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Všetky vodíky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Hatree-Fock = -805.593334721915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Density Functional Theory (DFT) = -809.223164514831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Møller–Plesset perturbation theory = -806.87282944747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 H1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rozdiel_HartreeFock = -0.791575331544891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rozdiel_DFT = -0.9197105401900671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rozdiel_MøllerPlesset = -0.8875905919975366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 H2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rozdiel_HartreeFock = -0.7299777088958308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rozdiel_DFT = -1.141879957421338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rozdiel_MøllerPlesset = -0.7380828350827642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 H3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rozdiel_HartreeFock = -0.6310406627844714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rozdiel_DFT = -4.837717318533919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rozdiel_MøllerPlesset = -0.7479068895572709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 H4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rozdiel_HartreeFock = -0.6828859466659196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rozdiel_DFT = -0.6705151152012832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rozdiel_MøllerPlesset =  -0.6417027851874764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 H5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rozdiel_HartreeFock = -0.6272460498450982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rozdiel_DFT = -0.4637071942594275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rozdiel_MøllerPlesset = -0.676822844748358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 H6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rozdiel_HartreeFock = -0.6056711416363214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rozdiel_DFT = -0.5203704285098638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rozdiel_MøllerPlesset = -0.692475429498586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 H7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rozdiel_HartreeFock = -0.615223765704286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rozdiel_DFT = -0.7323123970771803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rozdiel_MøllerPlesset = -0.6714159277723866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 H8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rozdiel_HartreeFock = -0.5217973721812541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rozdiel_DFT = -2.432550524050953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rozdiel_MøllerPlesset = -0.6758128485847692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 H9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rozdiel_HartreeFock = -0.5900770583702979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rozdiel_DFT = -0.2745552019586057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rozdiel_MøllerPlesset = -0.8009882979583836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 H10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rozdiel_HartreeFock = -0.5992056836355459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rozdiel_DFT = -0.28442392257977644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rozdiel_MøllerPlesset = -0.7582225723194824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 H11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rozdiel_HartreeFock = -0.560445224595469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rozdiel_DFT = -0.407716577549877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rozdiel_MøllerPlesset = -0.7916219287668582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