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E740A" w14:textId="77777777" w:rsidR="002F0B1B" w:rsidRPr="002F0B1B" w:rsidRDefault="002F0B1B" w:rsidP="002F0B1B">
      <w:pPr>
        <w:rPr>
          <w:b/>
          <w:bCs/>
          <w:sz w:val="36"/>
          <w:szCs w:val="36"/>
          <w:lang w:val="en-US"/>
        </w:rPr>
      </w:pPr>
      <w:r w:rsidRPr="002F0B1B">
        <w:rPr>
          <w:b/>
          <w:bCs/>
          <w:sz w:val="36"/>
          <w:szCs w:val="36"/>
          <w:lang w:val="en-US"/>
        </w:rPr>
        <w:t>CAPSTONE PROJECT:</w:t>
      </w:r>
    </w:p>
    <w:p w14:paraId="56768184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AWS Multi-Region 3-Tier Project Documentation</w:t>
      </w:r>
    </w:p>
    <w:p w14:paraId="1B5395A6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DF7E5E">
        <w:rPr>
          <w:b/>
          <w:bCs/>
          <w:sz w:val="28"/>
          <w:szCs w:val="28"/>
          <w:lang w:val="en-US"/>
        </w:rPr>
        <w:t>Project Title</w:t>
      </w:r>
      <w:r w:rsidRPr="002F0B1B">
        <w:rPr>
          <w:sz w:val="28"/>
          <w:szCs w:val="28"/>
          <w:lang w:val="en-US"/>
        </w:rPr>
        <w:t>: Multi-Region 3-Tier AWS Infrastructure with CI/</w:t>
      </w:r>
      <w:proofErr w:type="gramStart"/>
      <w:r w:rsidRPr="002F0B1B">
        <w:rPr>
          <w:sz w:val="28"/>
          <w:szCs w:val="28"/>
          <w:lang w:val="en-US"/>
        </w:rPr>
        <w:t>CD  (</w:t>
      </w:r>
      <w:proofErr w:type="gramEnd"/>
      <w:r w:rsidRPr="002F0B1B">
        <w:rPr>
          <w:sz w:val="28"/>
          <w:szCs w:val="28"/>
          <w:lang w:val="en-US"/>
        </w:rPr>
        <w:t>EXPESNE TRACKER)</w:t>
      </w:r>
    </w:p>
    <w:p w14:paraId="70A0BBF9" w14:textId="77777777" w:rsidR="002F0B1B" w:rsidRPr="002F0B1B" w:rsidRDefault="002F0B1B" w:rsidP="002F0B1B">
      <w:pPr>
        <w:rPr>
          <w:b/>
          <w:bCs/>
          <w:sz w:val="28"/>
          <w:szCs w:val="28"/>
          <w:lang w:val="en-US"/>
        </w:rPr>
      </w:pPr>
      <w:r w:rsidRPr="002F0B1B">
        <w:rPr>
          <w:b/>
          <w:bCs/>
          <w:sz w:val="28"/>
          <w:szCs w:val="28"/>
          <w:lang w:val="en-US"/>
        </w:rPr>
        <w:t>Overview</w:t>
      </w:r>
    </w:p>
    <w:p w14:paraId="0D19DB90" w14:textId="22305C18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 xml:space="preserve">This project demonstrates the end-to-end setup of a production-grade multi-region architecture in AWS. The infrastructure includes Amazon EKS clusters, RDS databases, CI/CD pipelines, monitoring, alerting, and domain routing via Route 53. It uses CloudFormation in Region 1 and Terraform in Region 2 to provision resources. Application deployment is fully automated using AWS </w:t>
      </w:r>
      <w:proofErr w:type="spellStart"/>
      <w:r w:rsidRPr="002F0B1B">
        <w:rPr>
          <w:sz w:val="28"/>
          <w:szCs w:val="28"/>
          <w:lang w:val="en-US"/>
        </w:rPr>
        <w:t>CodePipeline</w:t>
      </w:r>
      <w:proofErr w:type="spellEnd"/>
      <w:r w:rsidRPr="002F0B1B">
        <w:rPr>
          <w:sz w:val="28"/>
          <w:szCs w:val="28"/>
          <w:lang w:val="en-US"/>
        </w:rPr>
        <w:t xml:space="preserve">, and code quality/security is enforced using SonarQube and </w:t>
      </w:r>
      <w:proofErr w:type="spellStart"/>
      <w:r w:rsidRPr="002F0B1B">
        <w:rPr>
          <w:sz w:val="28"/>
          <w:szCs w:val="28"/>
          <w:lang w:val="en-US"/>
        </w:rPr>
        <w:t>Trivy</w:t>
      </w:r>
      <w:proofErr w:type="spellEnd"/>
      <w:r w:rsidRPr="002F0B1B">
        <w:rPr>
          <w:sz w:val="28"/>
          <w:szCs w:val="28"/>
          <w:lang w:val="en-US"/>
        </w:rPr>
        <w:t>.</w:t>
      </w:r>
    </w:p>
    <w:p w14:paraId="0E5C831C" w14:textId="77777777" w:rsidR="002F0B1B" w:rsidRPr="002F0B1B" w:rsidRDefault="002F0B1B" w:rsidP="002F0B1B">
      <w:pPr>
        <w:rPr>
          <w:sz w:val="28"/>
          <w:szCs w:val="28"/>
          <w:lang w:val="en-US"/>
        </w:rPr>
      </w:pPr>
    </w:p>
    <w:p w14:paraId="3408D6B7" w14:textId="77777777" w:rsidR="002F0B1B" w:rsidRPr="00DF7E5E" w:rsidRDefault="002F0B1B" w:rsidP="002F0B1B">
      <w:pPr>
        <w:rPr>
          <w:b/>
          <w:bCs/>
          <w:sz w:val="32"/>
          <w:szCs w:val="32"/>
          <w:lang w:val="en-US"/>
        </w:rPr>
      </w:pPr>
      <w:r w:rsidRPr="00DF7E5E">
        <w:rPr>
          <w:b/>
          <w:bCs/>
          <w:sz w:val="32"/>
          <w:szCs w:val="32"/>
          <w:lang w:val="en-US"/>
        </w:rPr>
        <w:t>1. Architecture Diagram</w:t>
      </w:r>
    </w:p>
    <w:p w14:paraId="5221F52F" w14:textId="77777777" w:rsidR="002F0B1B" w:rsidRPr="00DF7E5E" w:rsidRDefault="002F0B1B" w:rsidP="002F0B1B">
      <w:pPr>
        <w:rPr>
          <w:b/>
          <w:bCs/>
          <w:sz w:val="28"/>
          <w:szCs w:val="28"/>
          <w:lang w:val="en-US"/>
        </w:rPr>
      </w:pPr>
      <w:r w:rsidRPr="00DF7E5E">
        <w:rPr>
          <w:b/>
          <w:bCs/>
          <w:sz w:val="28"/>
          <w:szCs w:val="28"/>
          <w:lang w:val="en-US"/>
        </w:rPr>
        <w:t>Description:</w:t>
      </w:r>
    </w:p>
    <w:p w14:paraId="7BC7E995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The architecture is designed for high availability and includes the following layers:</w:t>
      </w:r>
    </w:p>
    <w:p w14:paraId="3F58ED58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Web Tier: Contains Application Load Balancers (ALBs) in public subnets for receiving external traffic.</w:t>
      </w:r>
    </w:p>
    <w:p w14:paraId="51961851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App Tier: EKS worker nodes are deployed in private subnets to securely run containerized applications.</w:t>
      </w:r>
    </w:p>
    <w:p w14:paraId="062FC2FB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DB Tier: Amazon RDS (MySQL) instances are provisioned in isolated private subnets to prevent direct internet access.</w:t>
      </w:r>
    </w:p>
    <w:p w14:paraId="7157CBB5" w14:textId="77777777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Two separate environments are created in different AWS regions to ensure regional redundancy.</w:t>
      </w:r>
    </w:p>
    <w:p w14:paraId="660114D5" w14:textId="77777777" w:rsidR="002F0B1B" w:rsidRDefault="002F0B1B" w:rsidP="002F0B1B">
      <w:pPr>
        <w:rPr>
          <w:sz w:val="28"/>
          <w:szCs w:val="28"/>
          <w:lang w:val="en-US"/>
        </w:rPr>
      </w:pPr>
    </w:p>
    <w:p w14:paraId="729D2830" w14:textId="77777777" w:rsidR="002F0B1B" w:rsidRDefault="002F0B1B" w:rsidP="002F0B1B">
      <w:pPr>
        <w:rPr>
          <w:sz w:val="28"/>
          <w:szCs w:val="28"/>
          <w:lang w:val="en-US"/>
        </w:rPr>
      </w:pPr>
    </w:p>
    <w:p w14:paraId="4B5D4988" w14:textId="3AA6B45D" w:rsidR="002F0B1B" w:rsidRDefault="002F0B1B" w:rsidP="002F0B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3E0BD2" wp14:editId="1DD579C1">
            <wp:extent cx="5731510" cy="4032250"/>
            <wp:effectExtent l="0" t="0" r="2540" b="6350"/>
            <wp:docPr id="1538561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6D29" w14:textId="77777777" w:rsidR="002F0B1B" w:rsidRDefault="002F0B1B" w:rsidP="002F0B1B">
      <w:pPr>
        <w:rPr>
          <w:sz w:val="28"/>
          <w:szCs w:val="28"/>
          <w:lang w:val="en-US"/>
        </w:rPr>
      </w:pPr>
    </w:p>
    <w:p w14:paraId="16A2EAAD" w14:textId="77777777" w:rsidR="004518E6" w:rsidRDefault="004518E6" w:rsidP="002F0B1B">
      <w:pPr>
        <w:rPr>
          <w:sz w:val="28"/>
          <w:szCs w:val="28"/>
          <w:lang w:val="en-US"/>
        </w:rPr>
      </w:pPr>
    </w:p>
    <w:p w14:paraId="46AF9BBD" w14:textId="150908CA" w:rsidR="002F0B1B" w:rsidRPr="00DF7E5E" w:rsidRDefault="002F0B1B" w:rsidP="002F0B1B">
      <w:pPr>
        <w:rPr>
          <w:b/>
          <w:bCs/>
          <w:sz w:val="32"/>
          <w:szCs w:val="32"/>
          <w:lang w:val="en-US"/>
        </w:rPr>
      </w:pPr>
      <w:r w:rsidRPr="00DF7E5E">
        <w:rPr>
          <w:b/>
          <w:bCs/>
          <w:sz w:val="32"/>
          <w:szCs w:val="32"/>
          <w:lang w:val="en-US"/>
        </w:rPr>
        <w:t>2. C</w:t>
      </w:r>
      <w:proofErr w:type="spellStart"/>
      <w:r w:rsidRPr="00DF7E5E">
        <w:rPr>
          <w:b/>
          <w:bCs/>
          <w:sz w:val="32"/>
          <w:szCs w:val="32"/>
          <w:lang w:val="en-US"/>
        </w:rPr>
        <w:t>odePipeline</w:t>
      </w:r>
      <w:proofErr w:type="spellEnd"/>
      <w:r w:rsidRPr="00DF7E5E">
        <w:rPr>
          <w:b/>
          <w:bCs/>
          <w:sz w:val="32"/>
          <w:szCs w:val="32"/>
          <w:lang w:val="en-US"/>
        </w:rPr>
        <w:t xml:space="preserve"> Architecture</w:t>
      </w:r>
    </w:p>
    <w:p w14:paraId="42221195" w14:textId="01B26833" w:rsidR="002F0B1B" w:rsidRPr="002F0B1B" w:rsidRDefault="002F0B1B" w:rsidP="002F0B1B">
      <w:pPr>
        <w:rPr>
          <w:lang w:val="en-US"/>
        </w:rPr>
      </w:pPr>
      <w:r>
        <w:rPr>
          <w:noProof/>
        </w:rPr>
        <w:drawing>
          <wp:inline distT="0" distB="0" distL="0" distR="0" wp14:anchorId="1252296F" wp14:editId="0723FC4F">
            <wp:extent cx="5731510" cy="2650490"/>
            <wp:effectExtent l="0" t="0" r="2540" b="0"/>
            <wp:docPr id="612385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3653" w14:textId="77777777" w:rsidR="004518E6" w:rsidRDefault="004518E6" w:rsidP="002F0B1B">
      <w:pPr>
        <w:rPr>
          <w:sz w:val="28"/>
          <w:szCs w:val="28"/>
          <w:lang w:val="en-US"/>
        </w:rPr>
      </w:pPr>
    </w:p>
    <w:p w14:paraId="3231D327" w14:textId="77777777" w:rsidR="004518E6" w:rsidRDefault="004518E6" w:rsidP="002F0B1B">
      <w:pPr>
        <w:rPr>
          <w:sz w:val="28"/>
          <w:szCs w:val="28"/>
          <w:lang w:val="en-US"/>
        </w:rPr>
      </w:pPr>
    </w:p>
    <w:p w14:paraId="59F688D6" w14:textId="3C7E5E8D" w:rsidR="002F0B1B" w:rsidRPr="00BD4DE6" w:rsidRDefault="002F0B1B" w:rsidP="002F0B1B">
      <w:pPr>
        <w:rPr>
          <w:b/>
          <w:bCs/>
          <w:sz w:val="28"/>
          <w:szCs w:val="28"/>
          <w:lang w:val="en-US"/>
        </w:rPr>
      </w:pPr>
      <w:r w:rsidRPr="00BD4DE6">
        <w:rPr>
          <w:b/>
          <w:bCs/>
          <w:sz w:val="28"/>
          <w:szCs w:val="28"/>
          <w:lang w:val="en-US"/>
        </w:rPr>
        <w:lastRenderedPageBreak/>
        <w:t>Description:</w:t>
      </w:r>
    </w:p>
    <w:p w14:paraId="61EC5826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 xml:space="preserve">AWS </w:t>
      </w:r>
      <w:proofErr w:type="spellStart"/>
      <w:r w:rsidRPr="002F0B1B">
        <w:rPr>
          <w:sz w:val="28"/>
          <w:szCs w:val="28"/>
          <w:lang w:val="en-US"/>
        </w:rPr>
        <w:t>CodePipeline</w:t>
      </w:r>
      <w:proofErr w:type="spellEnd"/>
      <w:r w:rsidRPr="002F0B1B">
        <w:rPr>
          <w:sz w:val="28"/>
          <w:szCs w:val="28"/>
          <w:lang w:val="en-US"/>
        </w:rPr>
        <w:t xml:space="preserve"> automates the entire lifecycle from code commit to deployment. The stages include:</w:t>
      </w:r>
    </w:p>
    <w:p w14:paraId="42FEA4E9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r w:rsidRPr="00BD4DE6">
        <w:rPr>
          <w:b/>
          <w:bCs/>
          <w:sz w:val="28"/>
          <w:szCs w:val="28"/>
          <w:lang w:val="en-US"/>
        </w:rPr>
        <w:t>Source Stage</w:t>
      </w:r>
      <w:r w:rsidRPr="002F0B1B">
        <w:rPr>
          <w:sz w:val="28"/>
          <w:szCs w:val="28"/>
          <w:lang w:val="en-US"/>
        </w:rPr>
        <w:t>: Triggers the pipeline when new code is pushed to GitHub.</w:t>
      </w:r>
    </w:p>
    <w:p w14:paraId="3E096931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r w:rsidRPr="00BD4DE6">
        <w:rPr>
          <w:b/>
          <w:bCs/>
          <w:sz w:val="28"/>
          <w:szCs w:val="28"/>
          <w:lang w:val="en-US"/>
        </w:rPr>
        <w:t>Build Stage</w:t>
      </w:r>
      <w:r w:rsidRPr="002F0B1B">
        <w:rPr>
          <w:sz w:val="28"/>
          <w:szCs w:val="28"/>
          <w:lang w:val="en-US"/>
        </w:rPr>
        <w:t xml:space="preserve">: Uses </w:t>
      </w:r>
      <w:proofErr w:type="spellStart"/>
      <w:r w:rsidRPr="002F0B1B">
        <w:rPr>
          <w:sz w:val="28"/>
          <w:szCs w:val="28"/>
          <w:lang w:val="en-US"/>
        </w:rPr>
        <w:t>CodeBuild</w:t>
      </w:r>
      <w:proofErr w:type="spellEnd"/>
      <w:r w:rsidRPr="002F0B1B">
        <w:rPr>
          <w:sz w:val="28"/>
          <w:szCs w:val="28"/>
          <w:lang w:val="en-US"/>
        </w:rPr>
        <w:t xml:space="preserve"> to compile the code, run tests, analyze with SonarQube, and scan with </w:t>
      </w:r>
      <w:proofErr w:type="spellStart"/>
      <w:r w:rsidRPr="002F0B1B">
        <w:rPr>
          <w:sz w:val="28"/>
          <w:szCs w:val="28"/>
          <w:lang w:val="en-US"/>
        </w:rPr>
        <w:t>Trivy</w:t>
      </w:r>
      <w:proofErr w:type="spellEnd"/>
      <w:r w:rsidRPr="002F0B1B">
        <w:rPr>
          <w:sz w:val="28"/>
          <w:szCs w:val="28"/>
          <w:lang w:val="en-US"/>
        </w:rPr>
        <w:t>.</w:t>
      </w:r>
    </w:p>
    <w:p w14:paraId="0A1561E2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r w:rsidRPr="00BD4DE6">
        <w:rPr>
          <w:b/>
          <w:bCs/>
          <w:sz w:val="28"/>
          <w:szCs w:val="28"/>
          <w:lang w:val="en-US"/>
        </w:rPr>
        <w:t>Provision Stage</w:t>
      </w:r>
      <w:r w:rsidRPr="002F0B1B">
        <w:rPr>
          <w:sz w:val="28"/>
          <w:szCs w:val="28"/>
          <w:lang w:val="en-US"/>
        </w:rPr>
        <w:t>: Executes CloudFormation (Region 1) and Terraform (Region 2) to provision infrastructure.</w:t>
      </w:r>
    </w:p>
    <w:p w14:paraId="7158CFD9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r w:rsidRPr="00BD4DE6">
        <w:rPr>
          <w:b/>
          <w:bCs/>
          <w:sz w:val="28"/>
          <w:szCs w:val="28"/>
          <w:lang w:val="en-US"/>
        </w:rPr>
        <w:t>Deploy Stage</w:t>
      </w:r>
      <w:r w:rsidRPr="002F0B1B">
        <w:rPr>
          <w:sz w:val="28"/>
          <w:szCs w:val="28"/>
          <w:lang w:val="en-US"/>
        </w:rPr>
        <w:t xml:space="preserve">: Pushes Docker image to ECR and deploys to EKS using </w:t>
      </w:r>
      <w:proofErr w:type="spellStart"/>
      <w:r w:rsidRPr="002F0B1B">
        <w:rPr>
          <w:sz w:val="28"/>
          <w:szCs w:val="28"/>
          <w:lang w:val="en-US"/>
        </w:rPr>
        <w:t>kubectl</w:t>
      </w:r>
      <w:proofErr w:type="spellEnd"/>
      <w:r w:rsidRPr="002F0B1B">
        <w:rPr>
          <w:sz w:val="28"/>
          <w:szCs w:val="28"/>
          <w:lang w:val="en-US"/>
        </w:rPr>
        <w:t>.</w:t>
      </w:r>
    </w:p>
    <w:p w14:paraId="772AB33C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r w:rsidRPr="00BD4DE6">
        <w:rPr>
          <w:b/>
          <w:bCs/>
          <w:sz w:val="28"/>
          <w:szCs w:val="28"/>
          <w:lang w:val="en-US"/>
        </w:rPr>
        <w:t>Notification Stage</w:t>
      </w:r>
      <w:r w:rsidRPr="002F0B1B">
        <w:rPr>
          <w:sz w:val="28"/>
          <w:szCs w:val="28"/>
          <w:lang w:val="en-US"/>
        </w:rPr>
        <w:t xml:space="preserve">: Integrates with </w:t>
      </w:r>
      <w:proofErr w:type="spellStart"/>
      <w:r w:rsidRPr="002F0B1B">
        <w:rPr>
          <w:sz w:val="28"/>
          <w:szCs w:val="28"/>
          <w:lang w:val="en-US"/>
        </w:rPr>
        <w:t>EventBridge</w:t>
      </w:r>
      <w:proofErr w:type="spellEnd"/>
      <w:r w:rsidRPr="002F0B1B">
        <w:rPr>
          <w:sz w:val="28"/>
          <w:szCs w:val="28"/>
          <w:lang w:val="en-US"/>
        </w:rPr>
        <w:t xml:space="preserve"> to send alerts on failures.</w:t>
      </w:r>
    </w:p>
    <w:p w14:paraId="3C2B0B4B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 xml:space="preserve"> </w:t>
      </w:r>
    </w:p>
    <w:p w14:paraId="406A188F" w14:textId="77777777" w:rsidR="002F0B1B" w:rsidRPr="004518E6" w:rsidRDefault="002F0B1B" w:rsidP="002F0B1B">
      <w:pPr>
        <w:rPr>
          <w:b/>
          <w:bCs/>
          <w:sz w:val="28"/>
          <w:szCs w:val="28"/>
          <w:lang w:val="en-US"/>
        </w:rPr>
      </w:pPr>
      <w:r w:rsidRPr="004518E6">
        <w:rPr>
          <w:b/>
          <w:bCs/>
          <w:sz w:val="28"/>
          <w:szCs w:val="28"/>
          <w:lang w:val="en-US"/>
        </w:rPr>
        <w:t>3. Infrastructure Provisioning</w:t>
      </w:r>
    </w:p>
    <w:p w14:paraId="413D0F86" w14:textId="77777777" w:rsidR="002F0B1B" w:rsidRPr="00BD4DE6" w:rsidRDefault="002F0B1B" w:rsidP="002F0B1B">
      <w:pPr>
        <w:rPr>
          <w:b/>
          <w:bCs/>
          <w:sz w:val="28"/>
          <w:szCs w:val="28"/>
          <w:lang w:val="en-US"/>
        </w:rPr>
      </w:pPr>
      <w:r w:rsidRPr="00BD4DE6">
        <w:rPr>
          <w:b/>
          <w:bCs/>
          <w:sz w:val="28"/>
          <w:szCs w:val="28"/>
          <w:lang w:val="en-US"/>
        </w:rPr>
        <w:t>Region 1 - Using CloudFormation</w:t>
      </w:r>
    </w:p>
    <w:p w14:paraId="5E895EE5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CloudFormation template provisions VPC, subnets, Internet Gateway, NAT Gateway, route tables, security groups, Amazon EKS cluster, node group, and RDS MySQL database.</w:t>
      </w:r>
    </w:p>
    <w:p w14:paraId="570A6183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EKS is created in private subnets for better security.</w:t>
      </w:r>
    </w:p>
    <w:p w14:paraId="444BD520" w14:textId="1AFBA2FC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 xml:space="preserve">RDS is configured with a DB subnet group to span across multiple </w:t>
      </w:r>
      <w:r w:rsidR="00BD4DE6">
        <w:rPr>
          <w:sz w:val="28"/>
          <w:szCs w:val="28"/>
          <w:lang w:val="en-US"/>
        </w:rPr>
        <w:t xml:space="preserve">    </w:t>
      </w:r>
      <w:r w:rsidRPr="002F0B1B">
        <w:rPr>
          <w:sz w:val="28"/>
          <w:szCs w:val="28"/>
          <w:lang w:val="en-US"/>
        </w:rPr>
        <w:t>AZs.</w:t>
      </w:r>
    </w:p>
    <w:p w14:paraId="59E5B549" w14:textId="77777777" w:rsidR="004518E6" w:rsidRDefault="004518E6" w:rsidP="002F0B1B">
      <w:pPr>
        <w:rPr>
          <w:sz w:val="28"/>
          <w:szCs w:val="28"/>
          <w:lang w:val="en-US"/>
        </w:rPr>
      </w:pPr>
    </w:p>
    <w:p w14:paraId="3194B2A6" w14:textId="77777777" w:rsidR="004518E6" w:rsidRDefault="004518E6" w:rsidP="002F0B1B">
      <w:pPr>
        <w:rPr>
          <w:sz w:val="28"/>
          <w:szCs w:val="28"/>
          <w:lang w:val="en-US"/>
        </w:rPr>
      </w:pPr>
    </w:p>
    <w:p w14:paraId="14C90E66" w14:textId="67535DDE" w:rsidR="004518E6" w:rsidRPr="004518E6" w:rsidRDefault="004518E6" w:rsidP="002F0B1B">
      <w:pPr>
        <w:rPr>
          <w:b/>
          <w:bCs/>
          <w:sz w:val="28"/>
          <w:szCs w:val="28"/>
          <w:lang w:val="en-US"/>
        </w:rPr>
      </w:pPr>
      <w:r w:rsidRPr="004518E6">
        <w:rPr>
          <w:b/>
          <w:bCs/>
          <w:noProof/>
        </w:rPr>
        <w:lastRenderedPageBreak/>
        <w:drawing>
          <wp:inline distT="0" distB="0" distL="0" distR="0" wp14:anchorId="30AB62AE" wp14:editId="75FC45EA">
            <wp:extent cx="5731510" cy="2742565"/>
            <wp:effectExtent l="0" t="0" r="2540" b="635"/>
            <wp:docPr id="12077179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BBA3" w14:textId="518F5972" w:rsidR="004518E6" w:rsidRPr="004518E6" w:rsidRDefault="004518E6" w:rsidP="002F0B1B">
      <w:pPr>
        <w:rPr>
          <w:b/>
          <w:bCs/>
          <w:sz w:val="28"/>
          <w:szCs w:val="28"/>
          <w:lang w:val="en-US"/>
        </w:rPr>
      </w:pPr>
      <w:r w:rsidRPr="004518E6">
        <w:rPr>
          <w:b/>
          <w:bCs/>
          <w:sz w:val="28"/>
          <w:szCs w:val="28"/>
          <w:lang w:val="en-US"/>
        </w:rPr>
        <w:t>Stack created automatically:</w:t>
      </w:r>
    </w:p>
    <w:p w14:paraId="2E2AA6D6" w14:textId="178D2EE5" w:rsidR="004518E6" w:rsidRDefault="004518E6" w:rsidP="002F0B1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256098" wp14:editId="1345C0A5">
            <wp:extent cx="5731510" cy="2697480"/>
            <wp:effectExtent l="0" t="0" r="2540" b="7620"/>
            <wp:docPr id="10953417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B7A5" w14:textId="77777777" w:rsidR="004518E6" w:rsidRPr="002F0B1B" w:rsidRDefault="004518E6" w:rsidP="002F0B1B">
      <w:pPr>
        <w:rPr>
          <w:sz w:val="28"/>
          <w:szCs w:val="28"/>
          <w:lang w:val="en-US"/>
        </w:rPr>
      </w:pPr>
    </w:p>
    <w:p w14:paraId="33BCC600" w14:textId="77777777" w:rsidR="004518E6" w:rsidRDefault="004518E6" w:rsidP="002F0B1B">
      <w:pPr>
        <w:rPr>
          <w:sz w:val="28"/>
          <w:szCs w:val="28"/>
          <w:lang w:val="en-US"/>
        </w:rPr>
      </w:pPr>
    </w:p>
    <w:p w14:paraId="0B6E1792" w14:textId="77777777" w:rsidR="004518E6" w:rsidRDefault="004518E6" w:rsidP="002F0B1B">
      <w:pPr>
        <w:rPr>
          <w:sz w:val="28"/>
          <w:szCs w:val="28"/>
          <w:lang w:val="en-US"/>
        </w:rPr>
      </w:pPr>
    </w:p>
    <w:p w14:paraId="016CB421" w14:textId="77777777" w:rsidR="004518E6" w:rsidRDefault="004518E6" w:rsidP="002F0B1B">
      <w:pPr>
        <w:rPr>
          <w:sz w:val="28"/>
          <w:szCs w:val="28"/>
          <w:lang w:val="en-US"/>
        </w:rPr>
      </w:pPr>
    </w:p>
    <w:p w14:paraId="3B84DD6B" w14:textId="77777777" w:rsidR="004518E6" w:rsidRDefault="004518E6" w:rsidP="002F0B1B">
      <w:pPr>
        <w:rPr>
          <w:sz w:val="28"/>
          <w:szCs w:val="28"/>
          <w:lang w:val="en-US"/>
        </w:rPr>
      </w:pPr>
    </w:p>
    <w:p w14:paraId="752545D8" w14:textId="77777777" w:rsidR="004518E6" w:rsidRDefault="004518E6" w:rsidP="002F0B1B">
      <w:pPr>
        <w:rPr>
          <w:sz w:val="28"/>
          <w:szCs w:val="28"/>
          <w:lang w:val="en-US"/>
        </w:rPr>
      </w:pPr>
    </w:p>
    <w:p w14:paraId="2F5130AA" w14:textId="77777777" w:rsidR="004518E6" w:rsidRDefault="004518E6" w:rsidP="002F0B1B">
      <w:pPr>
        <w:rPr>
          <w:sz w:val="28"/>
          <w:szCs w:val="28"/>
          <w:lang w:val="en-US"/>
        </w:rPr>
      </w:pPr>
    </w:p>
    <w:p w14:paraId="0DBC0B56" w14:textId="77777777" w:rsidR="004518E6" w:rsidRDefault="004518E6" w:rsidP="002F0B1B">
      <w:pPr>
        <w:rPr>
          <w:sz w:val="28"/>
          <w:szCs w:val="28"/>
          <w:lang w:val="en-US"/>
        </w:rPr>
      </w:pPr>
    </w:p>
    <w:p w14:paraId="2C3C141A" w14:textId="58C4B762" w:rsidR="002F0B1B" w:rsidRPr="00BD4DE6" w:rsidRDefault="002F0B1B" w:rsidP="002F0B1B">
      <w:pPr>
        <w:rPr>
          <w:b/>
          <w:bCs/>
          <w:sz w:val="28"/>
          <w:szCs w:val="28"/>
          <w:lang w:val="en-US"/>
        </w:rPr>
      </w:pPr>
      <w:r w:rsidRPr="00BD4DE6">
        <w:rPr>
          <w:b/>
          <w:bCs/>
          <w:sz w:val="28"/>
          <w:szCs w:val="28"/>
          <w:lang w:val="en-US"/>
        </w:rPr>
        <w:lastRenderedPageBreak/>
        <w:t>Region 2 - Using Terraform</w:t>
      </w:r>
    </w:p>
    <w:p w14:paraId="17DBFD5E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Terraform scripts create the same setup as CloudFormation: VPC, subnets, route tables, EKS, and RDS.</w:t>
      </w:r>
    </w:p>
    <w:p w14:paraId="6D93C368" w14:textId="77777777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Infrastructure is reproducible and modular, supporting scalability and automation.</w:t>
      </w:r>
    </w:p>
    <w:p w14:paraId="1458848A" w14:textId="71CCA087" w:rsidR="004518E6" w:rsidRPr="002F0B1B" w:rsidRDefault="004518E6" w:rsidP="002F0B1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6651ED" wp14:editId="624F3233">
            <wp:extent cx="5731510" cy="2256790"/>
            <wp:effectExtent l="0" t="0" r="2540" b="0"/>
            <wp:docPr id="9406378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58D4" w14:textId="6937EB3B" w:rsidR="002F0B1B" w:rsidRPr="002F0B1B" w:rsidRDefault="002F0B1B" w:rsidP="002F0B1B">
      <w:pPr>
        <w:rPr>
          <w:sz w:val="28"/>
          <w:szCs w:val="28"/>
          <w:lang w:val="en-US"/>
        </w:rPr>
      </w:pPr>
    </w:p>
    <w:p w14:paraId="4CA89428" w14:textId="77777777" w:rsidR="002F0B1B" w:rsidRPr="004518E6" w:rsidRDefault="002F0B1B" w:rsidP="002F0B1B">
      <w:pPr>
        <w:rPr>
          <w:b/>
          <w:bCs/>
          <w:sz w:val="28"/>
          <w:szCs w:val="28"/>
          <w:lang w:val="en-US"/>
        </w:rPr>
      </w:pPr>
      <w:r w:rsidRPr="004518E6">
        <w:rPr>
          <w:b/>
          <w:bCs/>
          <w:sz w:val="28"/>
          <w:szCs w:val="28"/>
          <w:lang w:val="en-US"/>
        </w:rPr>
        <w:t>4. Application Deployment</w:t>
      </w:r>
    </w:p>
    <w:p w14:paraId="7A48A5E2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Description:</w:t>
      </w:r>
    </w:p>
    <w:p w14:paraId="5010C9C2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Application is containerized using Docker.</w:t>
      </w:r>
    </w:p>
    <w:p w14:paraId="2F18FEA7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Deployment manifests (</w:t>
      </w:r>
      <w:proofErr w:type="spellStart"/>
      <w:proofErr w:type="gramStart"/>
      <w:r w:rsidRPr="002F0B1B">
        <w:rPr>
          <w:sz w:val="28"/>
          <w:szCs w:val="28"/>
          <w:lang w:val="en-US"/>
        </w:rPr>
        <w:t>deployment.yaml</w:t>
      </w:r>
      <w:proofErr w:type="spellEnd"/>
      <w:proofErr w:type="gramEnd"/>
      <w:r w:rsidRPr="002F0B1B">
        <w:rPr>
          <w:sz w:val="28"/>
          <w:szCs w:val="28"/>
          <w:lang w:val="en-US"/>
        </w:rPr>
        <w:t xml:space="preserve"> and </w:t>
      </w:r>
      <w:proofErr w:type="spellStart"/>
      <w:r w:rsidRPr="002F0B1B">
        <w:rPr>
          <w:sz w:val="28"/>
          <w:szCs w:val="28"/>
          <w:lang w:val="en-US"/>
        </w:rPr>
        <w:t>service.yaml</w:t>
      </w:r>
      <w:proofErr w:type="spellEnd"/>
      <w:r w:rsidRPr="002F0B1B">
        <w:rPr>
          <w:sz w:val="28"/>
          <w:szCs w:val="28"/>
          <w:lang w:val="en-US"/>
        </w:rPr>
        <w:t xml:space="preserve">) are applied to EKS using </w:t>
      </w:r>
      <w:proofErr w:type="spellStart"/>
      <w:r w:rsidRPr="002F0B1B">
        <w:rPr>
          <w:sz w:val="28"/>
          <w:szCs w:val="28"/>
          <w:lang w:val="en-US"/>
        </w:rPr>
        <w:t>CodeBuild</w:t>
      </w:r>
      <w:proofErr w:type="spellEnd"/>
      <w:r w:rsidRPr="002F0B1B">
        <w:rPr>
          <w:sz w:val="28"/>
          <w:szCs w:val="28"/>
          <w:lang w:val="en-US"/>
        </w:rPr>
        <w:t xml:space="preserve"> steps.</w:t>
      </w:r>
    </w:p>
    <w:p w14:paraId="6CEE2B13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 xml:space="preserve">The application is exposed via a Kubernetes service of type </w:t>
      </w:r>
      <w:proofErr w:type="spellStart"/>
      <w:r w:rsidRPr="002F0B1B">
        <w:rPr>
          <w:sz w:val="28"/>
          <w:szCs w:val="28"/>
          <w:lang w:val="en-US"/>
        </w:rPr>
        <w:t>LoadBalancer</w:t>
      </w:r>
      <w:proofErr w:type="spellEnd"/>
      <w:r w:rsidRPr="002F0B1B">
        <w:rPr>
          <w:sz w:val="28"/>
          <w:szCs w:val="28"/>
          <w:lang w:val="en-US"/>
        </w:rPr>
        <w:t>, which maps to an ALB.</w:t>
      </w:r>
    </w:p>
    <w:p w14:paraId="07F77303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Region 1:</w:t>
      </w:r>
    </w:p>
    <w:p w14:paraId="3B03FE5A" w14:textId="77777777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Pipeline deploys the app to the EKS cluster created using CloudFormation.</w:t>
      </w:r>
    </w:p>
    <w:p w14:paraId="63E1FB35" w14:textId="77777777" w:rsidR="004518E6" w:rsidRDefault="004518E6" w:rsidP="002F0B1B">
      <w:pPr>
        <w:rPr>
          <w:sz w:val="28"/>
          <w:szCs w:val="28"/>
          <w:lang w:val="en-US"/>
        </w:rPr>
      </w:pPr>
    </w:p>
    <w:p w14:paraId="1035341E" w14:textId="77777777" w:rsidR="004518E6" w:rsidRDefault="004518E6" w:rsidP="002F0B1B">
      <w:pPr>
        <w:rPr>
          <w:sz w:val="28"/>
          <w:szCs w:val="28"/>
          <w:lang w:val="en-US"/>
        </w:rPr>
      </w:pPr>
    </w:p>
    <w:p w14:paraId="4B9CAAC9" w14:textId="57F91FFF" w:rsidR="004518E6" w:rsidRPr="002F0B1B" w:rsidRDefault="004518E6" w:rsidP="002F0B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EFDA43" wp14:editId="6F928041">
            <wp:extent cx="5731510" cy="2684145"/>
            <wp:effectExtent l="0" t="0" r="2540" b="1905"/>
            <wp:docPr id="15162612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8861" w14:textId="797EC077" w:rsidR="002F0B1B" w:rsidRPr="002F0B1B" w:rsidRDefault="002F0B1B" w:rsidP="002F0B1B">
      <w:pPr>
        <w:rPr>
          <w:sz w:val="28"/>
          <w:szCs w:val="28"/>
          <w:lang w:val="en-US"/>
        </w:rPr>
      </w:pPr>
    </w:p>
    <w:p w14:paraId="2419C83B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Region 2:</w:t>
      </w:r>
    </w:p>
    <w:p w14:paraId="0C2354DB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Pipeline deploys the app to the EKS cluster provisioned via Terraform.</w:t>
      </w:r>
    </w:p>
    <w:p w14:paraId="057DEB4A" w14:textId="7351B91D" w:rsidR="002F0B1B" w:rsidRPr="002F0B1B" w:rsidRDefault="004518E6" w:rsidP="002F0B1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E8D40E" wp14:editId="68145875">
            <wp:extent cx="5731510" cy="2404745"/>
            <wp:effectExtent l="0" t="0" r="2540" b="0"/>
            <wp:docPr id="2098169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2E01" w14:textId="77777777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r w:rsidRPr="00AC1BBB">
        <w:rPr>
          <w:b/>
          <w:bCs/>
          <w:sz w:val="32"/>
          <w:szCs w:val="32"/>
          <w:lang w:val="en-US"/>
        </w:rPr>
        <w:t>5. Code Quality &amp; Security Scanning</w:t>
      </w:r>
    </w:p>
    <w:p w14:paraId="16C9B814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SonarQube:</w:t>
      </w:r>
    </w:p>
    <w:p w14:paraId="53A79754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proofErr w:type="spellStart"/>
      <w:r w:rsidRPr="002F0B1B">
        <w:rPr>
          <w:sz w:val="28"/>
          <w:szCs w:val="28"/>
          <w:lang w:val="en-US"/>
        </w:rPr>
        <w:t>mvn</w:t>
      </w:r>
      <w:proofErr w:type="spellEnd"/>
      <w:r w:rsidRPr="002F0B1B">
        <w:rPr>
          <w:sz w:val="28"/>
          <w:szCs w:val="28"/>
          <w:lang w:val="en-US"/>
        </w:rPr>
        <w:t xml:space="preserve"> clean verify </w:t>
      </w:r>
      <w:proofErr w:type="spellStart"/>
      <w:proofErr w:type="gramStart"/>
      <w:r w:rsidRPr="002F0B1B">
        <w:rPr>
          <w:sz w:val="28"/>
          <w:szCs w:val="28"/>
          <w:lang w:val="en-US"/>
        </w:rPr>
        <w:t>sonar:sonar</w:t>
      </w:r>
      <w:proofErr w:type="spellEnd"/>
      <w:proofErr w:type="gramEnd"/>
      <w:r w:rsidRPr="002F0B1B">
        <w:rPr>
          <w:sz w:val="28"/>
          <w:szCs w:val="28"/>
          <w:lang w:val="en-US"/>
        </w:rPr>
        <w:t xml:space="preserve"> is run during the build.</w:t>
      </w:r>
    </w:p>
    <w:p w14:paraId="5F6556F8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SonarQube scans for code smells, bugs, and technical debt.</w:t>
      </w:r>
    </w:p>
    <w:p w14:paraId="4DC63FAF" w14:textId="77777777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The report is accessible through the SonarQube dashboard.</w:t>
      </w:r>
    </w:p>
    <w:p w14:paraId="27143671" w14:textId="77777777" w:rsidR="004518E6" w:rsidRDefault="004518E6" w:rsidP="002F0B1B">
      <w:pPr>
        <w:rPr>
          <w:sz w:val="28"/>
          <w:szCs w:val="28"/>
          <w:lang w:val="en-US"/>
        </w:rPr>
      </w:pPr>
    </w:p>
    <w:p w14:paraId="44929454" w14:textId="276C9984" w:rsidR="004518E6" w:rsidRPr="002F0B1B" w:rsidRDefault="004518E6" w:rsidP="002F0B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EBC932" wp14:editId="095BC843">
            <wp:extent cx="5731510" cy="2392680"/>
            <wp:effectExtent l="0" t="0" r="2540" b="7620"/>
            <wp:docPr id="13539789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8E6">
        <w:t xml:space="preserve"> </w:t>
      </w:r>
      <w:r>
        <w:rPr>
          <w:noProof/>
        </w:rPr>
        <w:drawing>
          <wp:inline distT="0" distB="0" distL="0" distR="0" wp14:anchorId="3414C57E" wp14:editId="2D1A6152">
            <wp:extent cx="5731510" cy="2942590"/>
            <wp:effectExtent l="0" t="0" r="2540" b="0"/>
            <wp:docPr id="2598124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22FF" w14:textId="77777777" w:rsidR="004518E6" w:rsidRDefault="004518E6" w:rsidP="002F0B1B">
      <w:pPr>
        <w:rPr>
          <w:sz w:val="28"/>
          <w:szCs w:val="28"/>
          <w:lang w:val="en-US"/>
        </w:rPr>
      </w:pPr>
    </w:p>
    <w:p w14:paraId="49860360" w14:textId="0369F503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proofErr w:type="spellStart"/>
      <w:r w:rsidRPr="00AC1BBB">
        <w:rPr>
          <w:b/>
          <w:bCs/>
          <w:sz w:val="32"/>
          <w:szCs w:val="32"/>
          <w:lang w:val="en-US"/>
        </w:rPr>
        <w:t>Trivy</w:t>
      </w:r>
      <w:proofErr w:type="spellEnd"/>
      <w:r w:rsidRPr="00AC1BBB">
        <w:rPr>
          <w:b/>
          <w:bCs/>
          <w:sz w:val="32"/>
          <w:szCs w:val="32"/>
          <w:lang w:val="en-US"/>
        </w:rPr>
        <w:t>:</w:t>
      </w:r>
    </w:p>
    <w:p w14:paraId="353C5BCF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proofErr w:type="spellStart"/>
      <w:r w:rsidRPr="002F0B1B">
        <w:rPr>
          <w:sz w:val="28"/>
          <w:szCs w:val="28"/>
          <w:lang w:val="en-US"/>
        </w:rPr>
        <w:t>Trivy</w:t>
      </w:r>
      <w:proofErr w:type="spellEnd"/>
      <w:r w:rsidRPr="002F0B1B">
        <w:rPr>
          <w:sz w:val="28"/>
          <w:szCs w:val="28"/>
          <w:lang w:val="en-US"/>
        </w:rPr>
        <w:t xml:space="preserve"> scans the built Docker image for vulnerabilities.</w:t>
      </w:r>
    </w:p>
    <w:p w14:paraId="679AD72F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Scan results are printed in the build logs.</w:t>
      </w:r>
    </w:p>
    <w:p w14:paraId="3A3E0EC0" w14:textId="77777777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Ensures container security before deployment.</w:t>
      </w:r>
    </w:p>
    <w:p w14:paraId="1A7F390E" w14:textId="7DC5B0D9" w:rsidR="004518E6" w:rsidRPr="002F0B1B" w:rsidRDefault="004518E6" w:rsidP="002F0B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C8271F" wp14:editId="77F186EC">
            <wp:extent cx="5731510" cy="3406775"/>
            <wp:effectExtent l="0" t="0" r="2540" b="3175"/>
            <wp:docPr id="414943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8E6">
        <w:t xml:space="preserve"> </w:t>
      </w:r>
      <w:r>
        <w:rPr>
          <w:noProof/>
        </w:rPr>
        <w:drawing>
          <wp:inline distT="0" distB="0" distL="0" distR="0" wp14:anchorId="705C4F4C" wp14:editId="2B374BF6">
            <wp:extent cx="5731510" cy="3361055"/>
            <wp:effectExtent l="0" t="0" r="2540" b="0"/>
            <wp:docPr id="2082648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AC12" w14:textId="216C7C7E" w:rsidR="002F0B1B" w:rsidRPr="002F0B1B" w:rsidRDefault="002F0B1B" w:rsidP="002F0B1B">
      <w:pPr>
        <w:rPr>
          <w:sz w:val="28"/>
          <w:szCs w:val="28"/>
          <w:lang w:val="en-US"/>
        </w:rPr>
      </w:pPr>
    </w:p>
    <w:p w14:paraId="64826F64" w14:textId="77777777" w:rsidR="004518E6" w:rsidRDefault="004518E6" w:rsidP="002F0B1B">
      <w:pPr>
        <w:rPr>
          <w:sz w:val="28"/>
          <w:szCs w:val="28"/>
          <w:lang w:val="en-US"/>
        </w:rPr>
      </w:pPr>
    </w:p>
    <w:p w14:paraId="1DE5A192" w14:textId="77777777" w:rsidR="004518E6" w:rsidRDefault="004518E6" w:rsidP="002F0B1B">
      <w:pPr>
        <w:rPr>
          <w:sz w:val="28"/>
          <w:szCs w:val="28"/>
          <w:lang w:val="en-US"/>
        </w:rPr>
      </w:pPr>
    </w:p>
    <w:p w14:paraId="3B26ABBA" w14:textId="77777777" w:rsidR="004518E6" w:rsidRDefault="004518E6" w:rsidP="002F0B1B">
      <w:pPr>
        <w:rPr>
          <w:sz w:val="28"/>
          <w:szCs w:val="28"/>
          <w:lang w:val="en-US"/>
        </w:rPr>
      </w:pPr>
    </w:p>
    <w:p w14:paraId="14EDDD5B" w14:textId="77777777" w:rsidR="004518E6" w:rsidRDefault="004518E6" w:rsidP="002F0B1B">
      <w:pPr>
        <w:rPr>
          <w:sz w:val="28"/>
          <w:szCs w:val="28"/>
          <w:lang w:val="en-US"/>
        </w:rPr>
      </w:pPr>
    </w:p>
    <w:p w14:paraId="227E23F4" w14:textId="5596CAC5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r w:rsidRPr="00AC1BBB">
        <w:rPr>
          <w:b/>
          <w:bCs/>
          <w:sz w:val="32"/>
          <w:szCs w:val="32"/>
          <w:lang w:val="en-US"/>
        </w:rPr>
        <w:lastRenderedPageBreak/>
        <w:t>6. Load Balancer and Application Access</w:t>
      </w:r>
    </w:p>
    <w:p w14:paraId="5C361364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Each region creates its own Application Load Balancer.</w:t>
      </w:r>
    </w:p>
    <w:p w14:paraId="2192D5AC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Application can be accessed directly via ALB DNS or through a domain name configured in Route 53.</w:t>
      </w:r>
    </w:p>
    <w:p w14:paraId="6E32C7D8" w14:textId="77777777" w:rsidR="009151A7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Screenshots showing app running via both ALB endpoints.</w:t>
      </w:r>
    </w:p>
    <w:p w14:paraId="2F87BE07" w14:textId="4A0AFF4E" w:rsidR="009151A7" w:rsidRPr="009151A7" w:rsidRDefault="009151A7" w:rsidP="002F0B1B">
      <w:pPr>
        <w:rPr>
          <w:b/>
          <w:bCs/>
          <w:sz w:val="28"/>
          <w:szCs w:val="28"/>
          <w:lang w:val="en-US"/>
        </w:rPr>
      </w:pPr>
      <w:r w:rsidRPr="009151A7">
        <w:rPr>
          <w:b/>
          <w:bCs/>
          <w:sz w:val="28"/>
          <w:szCs w:val="28"/>
          <w:lang w:val="en-US"/>
        </w:rPr>
        <w:t>(Region 1 load balancer)</w:t>
      </w:r>
    </w:p>
    <w:p w14:paraId="75EB537E" w14:textId="5FEEFB7D" w:rsidR="009151A7" w:rsidRDefault="004518E6" w:rsidP="002F0B1B">
      <w:pPr>
        <w:rPr>
          <w:noProof/>
        </w:rPr>
      </w:pPr>
      <w:r>
        <w:rPr>
          <w:noProof/>
        </w:rPr>
        <w:drawing>
          <wp:inline distT="0" distB="0" distL="0" distR="0" wp14:anchorId="14736504" wp14:editId="6902D7B6">
            <wp:extent cx="5731510" cy="2856865"/>
            <wp:effectExtent l="0" t="0" r="2540" b="635"/>
            <wp:docPr id="6011467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8E6">
        <w:rPr>
          <w:noProof/>
        </w:rPr>
        <w:t xml:space="preserve"> </w:t>
      </w:r>
      <w:r w:rsidR="009151A7">
        <w:rPr>
          <w:noProof/>
        </w:rPr>
        <w:drawing>
          <wp:inline distT="0" distB="0" distL="0" distR="0" wp14:anchorId="0B3FFC49" wp14:editId="40E56472">
            <wp:extent cx="5731510" cy="2880995"/>
            <wp:effectExtent l="0" t="0" r="2540" b="0"/>
            <wp:docPr id="1183158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2ED6" w14:textId="29F6A381" w:rsidR="004518E6" w:rsidRDefault="009151A7" w:rsidP="002F0B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116CF9" wp14:editId="309520F5">
            <wp:extent cx="5731510" cy="2879725"/>
            <wp:effectExtent l="0" t="0" r="2540" b="0"/>
            <wp:docPr id="12931319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B9C2" w14:textId="77777777" w:rsidR="00A816FC" w:rsidRDefault="00A816FC" w:rsidP="002F0B1B">
      <w:pPr>
        <w:rPr>
          <w:noProof/>
        </w:rPr>
      </w:pPr>
    </w:p>
    <w:p w14:paraId="328CA019" w14:textId="77777777" w:rsidR="00A816FC" w:rsidRPr="00AC1BBB" w:rsidRDefault="00A816FC" w:rsidP="002F0B1B">
      <w:pPr>
        <w:rPr>
          <w:b/>
          <w:bCs/>
        </w:rPr>
      </w:pPr>
      <w:r w:rsidRPr="00AC1BBB">
        <w:rPr>
          <w:b/>
          <w:bCs/>
          <w:noProof/>
          <w:sz w:val="28"/>
          <w:szCs w:val="28"/>
        </w:rPr>
        <w:t>Data added to database:</w:t>
      </w:r>
      <w:r w:rsidRPr="00AC1BBB">
        <w:rPr>
          <w:b/>
          <w:bCs/>
        </w:rPr>
        <w:t xml:space="preserve"> </w:t>
      </w:r>
    </w:p>
    <w:p w14:paraId="45DBAF3D" w14:textId="77777777" w:rsidR="00A816FC" w:rsidRDefault="00A816FC" w:rsidP="002F0B1B"/>
    <w:p w14:paraId="71CE35B8" w14:textId="57E6A1D8" w:rsidR="00A816FC" w:rsidRDefault="00A816FC" w:rsidP="002F0B1B">
      <w:pPr>
        <w:rPr>
          <w:noProof/>
        </w:rPr>
      </w:pPr>
      <w:r>
        <w:rPr>
          <w:noProof/>
        </w:rPr>
        <w:drawing>
          <wp:inline distT="0" distB="0" distL="0" distR="0" wp14:anchorId="150B7A80" wp14:editId="35F2E8C8">
            <wp:extent cx="5731510" cy="2183130"/>
            <wp:effectExtent l="0" t="0" r="2540" b="7620"/>
            <wp:docPr id="4649535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33A1" w14:textId="017A7FC9" w:rsidR="009151A7" w:rsidRPr="009151A7" w:rsidRDefault="009151A7" w:rsidP="002F0B1B">
      <w:pPr>
        <w:rPr>
          <w:b/>
          <w:bCs/>
          <w:noProof/>
          <w:sz w:val="28"/>
          <w:szCs w:val="28"/>
        </w:rPr>
      </w:pPr>
      <w:r w:rsidRPr="009151A7">
        <w:rPr>
          <w:b/>
          <w:bCs/>
          <w:noProof/>
          <w:sz w:val="28"/>
          <w:szCs w:val="28"/>
        </w:rPr>
        <w:lastRenderedPageBreak/>
        <w:t>(Region 2 load balancer)</w:t>
      </w:r>
      <w:r w:rsidRPr="009151A7">
        <w:t xml:space="preserve"> </w:t>
      </w:r>
      <w:r>
        <w:rPr>
          <w:noProof/>
        </w:rPr>
        <w:drawing>
          <wp:inline distT="0" distB="0" distL="0" distR="0" wp14:anchorId="45FCB2DA" wp14:editId="209C8B35">
            <wp:extent cx="5731510" cy="3268345"/>
            <wp:effectExtent l="0" t="0" r="2540" b="8255"/>
            <wp:docPr id="16560630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E835" w14:textId="77777777" w:rsidR="009151A7" w:rsidRPr="009151A7" w:rsidRDefault="009151A7" w:rsidP="002F0B1B">
      <w:pPr>
        <w:rPr>
          <w:b/>
          <w:bCs/>
          <w:noProof/>
        </w:rPr>
      </w:pPr>
    </w:p>
    <w:p w14:paraId="2F21F84E" w14:textId="77777777" w:rsidR="00A816FC" w:rsidRDefault="00A816FC" w:rsidP="002F0B1B">
      <w:pPr>
        <w:rPr>
          <w:sz w:val="28"/>
          <w:szCs w:val="28"/>
          <w:lang w:val="en-US"/>
        </w:rPr>
      </w:pPr>
    </w:p>
    <w:p w14:paraId="46BFF7BF" w14:textId="72151DB7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r w:rsidRPr="00AC1BBB">
        <w:rPr>
          <w:b/>
          <w:bCs/>
          <w:sz w:val="32"/>
          <w:szCs w:val="32"/>
          <w:lang w:val="en-US"/>
        </w:rPr>
        <w:t>7. Route 53 DNS Configuration</w:t>
      </w:r>
    </w:p>
    <w:p w14:paraId="4D902577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Description:</w:t>
      </w:r>
    </w:p>
    <w:p w14:paraId="2DFA2039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A hosted zone is created.</w:t>
      </w:r>
    </w:p>
    <w:p w14:paraId="6FB2E3F3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Two A-records are added for the domain pointing to the ALBs in both regions.</w:t>
      </w:r>
    </w:p>
    <w:p w14:paraId="3CDFD8CA" w14:textId="295EFBE2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Routing policy can be set to Latency-</w:t>
      </w:r>
      <w:proofErr w:type="gramStart"/>
      <w:r w:rsidRPr="002F0B1B">
        <w:rPr>
          <w:sz w:val="28"/>
          <w:szCs w:val="28"/>
          <w:lang w:val="en-US"/>
        </w:rPr>
        <w:t>based</w:t>
      </w:r>
      <w:proofErr w:type="gramEnd"/>
      <w:r w:rsidRPr="002F0B1B">
        <w:rPr>
          <w:sz w:val="28"/>
          <w:szCs w:val="28"/>
          <w:lang w:val="en-US"/>
        </w:rPr>
        <w:t xml:space="preserve"> or Failover based on availability.</w:t>
      </w:r>
    </w:p>
    <w:p w14:paraId="48723D07" w14:textId="18F81ACF" w:rsidR="009151A7" w:rsidRPr="002F0B1B" w:rsidRDefault="009151A7" w:rsidP="002F0B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16010C" wp14:editId="4C2ACA37">
            <wp:extent cx="5731510" cy="2867025"/>
            <wp:effectExtent l="0" t="0" r="2540" b="9525"/>
            <wp:docPr id="390997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8C6E" w14:textId="2DA2CD1C" w:rsidR="002F0B1B" w:rsidRPr="002F0B1B" w:rsidRDefault="002F0B1B" w:rsidP="002F0B1B">
      <w:pPr>
        <w:rPr>
          <w:sz w:val="28"/>
          <w:szCs w:val="28"/>
          <w:lang w:val="en-US"/>
        </w:rPr>
      </w:pPr>
    </w:p>
    <w:p w14:paraId="14F44A01" w14:textId="77777777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r w:rsidRPr="00AC1BBB">
        <w:rPr>
          <w:b/>
          <w:bCs/>
          <w:sz w:val="32"/>
          <w:szCs w:val="32"/>
          <w:lang w:val="en-US"/>
        </w:rPr>
        <w:t xml:space="preserve">8. </w:t>
      </w:r>
      <w:proofErr w:type="spellStart"/>
      <w:r w:rsidRPr="00AC1BBB">
        <w:rPr>
          <w:b/>
          <w:bCs/>
          <w:sz w:val="32"/>
          <w:szCs w:val="32"/>
          <w:lang w:val="en-US"/>
        </w:rPr>
        <w:t>EventBridge</w:t>
      </w:r>
      <w:proofErr w:type="spellEnd"/>
      <w:r w:rsidRPr="00AC1BBB">
        <w:rPr>
          <w:b/>
          <w:bCs/>
          <w:sz w:val="32"/>
          <w:szCs w:val="32"/>
          <w:lang w:val="en-US"/>
        </w:rPr>
        <w:t xml:space="preserve"> Notification</w:t>
      </w:r>
    </w:p>
    <w:p w14:paraId="7AC7CD85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Description:</w:t>
      </w:r>
    </w:p>
    <w:p w14:paraId="5E245A41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</w:r>
      <w:proofErr w:type="spellStart"/>
      <w:r w:rsidRPr="002F0B1B">
        <w:rPr>
          <w:sz w:val="28"/>
          <w:szCs w:val="28"/>
          <w:lang w:val="en-US"/>
        </w:rPr>
        <w:t>EventBridge</w:t>
      </w:r>
      <w:proofErr w:type="spellEnd"/>
      <w:r w:rsidRPr="002F0B1B">
        <w:rPr>
          <w:sz w:val="28"/>
          <w:szCs w:val="28"/>
          <w:lang w:val="en-US"/>
        </w:rPr>
        <w:t xml:space="preserve"> rule listens for </w:t>
      </w:r>
      <w:proofErr w:type="spellStart"/>
      <w:r w:rsidRPr="002F0B1B">
        <w:rPr>
          <w:sz w:val="28"/>
          <w:szCs w:val="28"/>
          <w:lang w:val="en-US"/>
        </w:rPr>
        <w:t>CodePipeline</w:t>
      </w:r>
      <w:proofErr w:type="spellEnd"/>
      <w:r w:rsidRPr="002F0B1B">
        <w:rPr>
          <w:sz w:val="28"/>
          <w:szCs w:val="28"/>
          <w:lang w:val="en-US"/>
        </w:rPr>
        <w:t xml:space="preserve"> Execution Failed events.</w:t>
      </w:r>
    </w:p>
    <w:p w14:paraId="43A3F2C3" w14:textId="5C5CA2BE" w:rsidR="00A816FC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 xml:space="preserve">On failure, it triggers a Lambda function or SNS topic that sends an </w:t>
      </w:r>
      <w:r w:rsidR="00A816FC">
        <w:rPr>
          <w:sz w:val="28"/>
          <w:szCs w:val="28"/>
          <w:lang w:val="en-US"/>
        </w:rPr>
        <w:t xml:space="preserve">     </w:t>
      </w:r>
      <w:r w:rsidRPr="002F0B1B">
        <w:rPr>
          <w:sz w:val="28"/>
          <w:szCs w:val="28"/>
          <w:lang w:val="en-US"/>
        </w:rPr>
        <w:t>email alert.</w:t>
      </w:r>
    </w:p>
    <w:p w14:paraId="61644F72" w14:textId="6048C458" w:rsidR="00A816FC" w:rsidRDefault="00A816FC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Ensures timely awareness of pipeline issues.</w:t>
      </w:r>
    </w:p>
    <w:p w14:paraId="5DAAC5E4" w14:textId="77777777" w:rsidR="00A816FC" w:rsidRDefault="00A816FC" w:rsidP="002F0B1B">
      <w:pPr>
        <w:rPr>
          <w:sz w:val="28"/>
          <w:szCs w:val="28"/>
          <w:lang w:val="en-US"/>
        </w:rPr>
      </w:pPr>
    </w:p>
    <w:p w14:paraId="19DD52FC" w14:textId="77777777" w:rsidR="00AC1BBB" w:rsidRDefault="009151A7" w:rsidP="002F0B1B">
      <w:r>
        <w:rPr>
          <w:noProof/>
        </w:rPr>
        <w:drawing>
          <wp:inline distT="0" distB="0" distL="0" distR="0" wp14:anchorId="0D4EF696" wp14:editId="723DE944">
            <wp:extent cx="5731510" cy="2348230"/>
            <wp:effectExtent l="0" t="0" r="2540" b="0"/>
            <wp:docPr id="6360442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1A7">
        <w:t xml:space="preserve"> </w:t>
      </w:r>
    </w:p>
    <w:p w14:paraId="7D90A60D" w14:textId="0F570EBE" w:rsidR="009151A7" w:rsidRPr="002F0B1B" w:rsidRDefault="009151A7" w:rsidP="002F0B1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86591B" wp14:editId="6E168D76">
            <wp:extent cx="5731510" cy="2665730"/>
            <wp:effectExtent l="0" t="0" r="2540" b="1270"/>
            <wp:docPr id="10311380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8917" w14:textId="1603472C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</w:p>
    <w:p w14:paraId="3E370D60" w14:textId="77777777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r w:rsidRPr="00AC1BBB">
        <w:rPr>
          <w:b/>
          <w:bCs/>
          <w:sz w:val="32"/>
          <w:szCs w:val="32"/>
          <w:lang w:val="en-US"/>
        </w:rPr>
        <w:t>9. CloudWatch Monitoring</w:t>
      </w:r>
    </w:p>
    <w:p w14:paraId="6108E36E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Description:</w:t>
      </w:r>
    </w:p>
    <w:p w14:paraId="2D09DEB6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 xml:space="preserve">CloudWatch is integrated with EKS, </w:t>
      </w:r>
      <w:proofErr w:type="spellStart"/>
      <w:r w:rsidRPr="002F0B1B">
        <w:rPr>
          <w:sz w:val="28"/>
          <w:szCs w:val="28"/>
          <w:lang w:val="en-US"/>
        </w:rPr>
        <w:t>CodeBuild</w:t>
      </w:r>
      <w:proofErr w:type="spellEnd"/>
      <w:r w:rsidRPr="002F0B1B">
        <w:rPr>
          <w:sz w:val="28"/>
          <w:szCs w:val="28"/>
          <w:lang w:val="en-US"/>
        </w:rPr>
        <w:t>, and RDS for real-time logging and metrics.</w:t>
      </w:r>
    </w:p>
    <w:p w14:paraId="6EB1A73C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Logs can be viewed by service or resource.</w:t>
      </w:r>
    </w:p>
    <w:p w14:paraId="30698EB3" w14:textId="77777777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Helps in debugging and performance monitoring.</w:t>
      </w:r>
    </w:p>
    <w:p w14:paraId="34B604B2" w14:textId="65F35D7F" w:rsidR="009151A7" w:rsidRDefault="009151A7" w:rsidP="002F0B1B">
      <w:pPr>
        <w:rPr>
          <w:noProof/>
        </w:rPr>
      </w:pPr>
      <w:r>
        <w:rPr>
          <w:noProof/>
        </w:rPr>
        <w:t>Container insights</w:t>
      </w:r>
      <w:r>
        <w:rPr>
          <w:noProof/>
        </w:rPr>
        <w:drawing>
          <wp:inline distT="0" distB="0" distL="0" distR="0" wp14:anchorId="54A4EF5D" wp14:editId="7D20CAF1">
            <wp:extent cx="5731510" cy="2465070"/>
            <wp:effectExtent l="0" t="0" r="2540" b="0"/>
            <wp:docPr id="8266329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3E0F" w14:textId="77777777" w:rsidR="00DF7E5E" w:rsidRDefault="00DF7E5E" w:rsidP="002F0B1B">
      <w:pPr>
        <w:rPr>
          <w:noProof/>
        </w:rPr>
      </w:pPr>
    </w:p>
    <w:p w14:paraId="4B2D41F8" w14:textId="77777777" w:rsidR="00DF7E5E" w:rsidRDefault="00DF7E5E" w:rsidP="002F0B1B">
      <w:pPr>
        <w:rPr>
          <w:noProof/>
        </w:rPr>
      </w:pPr>
    </w:p>
    <w:p w14:paraId="1F3DF25E" w14:textId="22489BC4" w:rsidR="009151A7" w:rsidRDefault="009151A7" w:rsidP="002F0B1B">
      <w:pPr>
        <w:rPr>
          <w:noProof/>
        </w:rPr>
      </w:pPr>
      <w:r>
        <w:rPr>
          <w:noProof/>
        </w:rPr>
        <w:lastRenderedPageBreak/>
        <w:t>Node cpu_utilization</w:t>
      </w:r>
    </w:p>
    <w:p w14:paraId="4D5CD9CF" w14:textId="69959462" w:rsidR="009151A7" w:rsidRPr="002F0B1B" w:rsidRDefault="009151A7" w:rsidP="002F0B1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9E6D40" wp14:editId="59CBDE6C">
            <wp:extent cx="5731510" cy="1200150"/>
            <wp:effectExtent l="0" t="0" r="2540" b="0"/>
            <wp:docPr id="4530095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1A7">
        <w:t xml:space="preserve"> </w:t>
      </w:r>
      <w:r>
        <w:rPr>
          <w:noProof/>
        </w:rPr>
        <w:drawing>
          <wp:inline distT="0" distB="0" distL="0" distR="0" wp14:anchorId="358B36B8" wp14:editId="5B86B49D">
            <wp:extent cx="5731510" cy="1814195"/>
            <wp:effectExtent l="0" t="0" r="2540" b="0"/>
            <wp:docPr id="184192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1A7">
        <w:t xml:space="preserve"> </w:t>
      </w:r>
      <w:r>
        <w:rPr>
          <w:noProof/>
        </w:rPr>
        <w:drawing>
          <wp:inline distT="0" distB="0" distL="0" distR="0" wp14:anchorId="059EDF74" wp14:editId="303AD193">
            <wp:extent cx="5731510" cy="1560195"/>
            <wp:effectExtent l="0" t="0" r="2540" b="1905"/>
            <wp:docPr id="1068268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4410" w14:textId="610ACDDD" w:rsidR="002F0B1B" w:rsidRPr="002F0B1B" w:rsidRDefault="002F0B1B" w:rsidP="002F0B1B">
      <w:pPr>
        <w:rPr>
          <w:sz w:val="28"/>
          <w:szCs w:val="28"/>
          <w:lang w:val="en-US"/>
        </w:rPr>
      </w:pPr>
    </w:p>
    <w:p w14:paraId="3F040E40" w14:textId="22AB24A7" w:rsidR="002F0B1B" w:rsidRPr="00AC1BBB" w:rsidRDefault="002F0B1B" w:rsidP="002F0B1B">
      <w:pPr>
        <w:rPr>
          <w:b/>
          <w:bCs/>
          <w:sz w:val="32"/>
          <w:szCs w:val="32"/>
          <w:lang w:val="en-US"/>
        </w:rPr>
      </w:pPr>
      <w:r w:rsidRPr="00AC1BBB">
        <w:rPr>
          <w:b/>
          <w:bCs/>
          <w:sz w:val="32"/>
          <w:szCs w:val="32"/>
          <w:lang w:val="en-US"/>
        </w:rPr>
        <w:t>10. Grafana Dashboard</w:t>
      </w:r>
    </w:p>
    <w:p w14:paraId="19A3916F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Description:</w:t>
      </w:r>
    </w:p>
    <w:p w14:paraId="330EFD2E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Grafana is used to visualize metrics from CloudWatch.</w:t>
      </w:r>
    </w:p>
    <w:p w14:paraId="6113ADD8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Dashboards show CPU/memory usage, pod health, and cluster performance.</w:t>
      </w:r>
    </w:p>
    <w:p w14:paraId="4B011308" w14:textId="56357BF2" w:rsid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2F0B1B">
        <w:rPr>
          <w:sz w:val="28"/>
          <w:szCs w:val="28"/>
          <w:lang w:val="en-US"/>
        </w:rPr>
        <w:tab/>
        <w:t>Cust</w:t>
      </w:r>
      <w:r w:rsidR="00A816FC">
        <w:rPr>
          <w:sz w:val="28"/>
          <w:szCs w:val="28"/>
          <w:lang w:val="en-US"/>
        </w:rPr>
        <w:t>o</w:t>
      </w:r>
      <w:r w:rsidRPr="002F0B1B">
        <w:rPr>
          <w:sz w:val="28"/>
          <w:szCs w:val="28"/>
          <w:lang w:val="en-US"/>
        </w:rPr>
        <w:t>m panels can be created for specific service monitoring.</w:t>
      </w:r>
    </w:p>
    <w:p w14:paraId="7C51B703" w14:textId="77777777" w:rsidR="00A816FC" w:rsidRDefault="00A816FC" w:rsidP="002F0B1B">
      <w:r>
        <w:rPr>
          <w:noProof/>
        </w:rPr>
        <w:lastRenderedPageBreak/>
        <w:drawing>
          <wp:inline distT="0" distB="0" distL="0" distR="0" wp14:anchorId="68A0C86A" wp14:editId="5270E3D2">
            <wp:extent cx="5731510" cy="2670175"/>
            <wp:effectExtent l="0" t="0" r="2540" b="0"/>
            <wp:docPr id="15474126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1A7" w:rsidRPr="009151A7">
        <w:t xml:space="preserve"> </w:t>
      </w:r>
    </w:p>
    <w:p w14:paraId="66CF2AE3" w14:textId="77777777" w:rsidR="00A816FC" w:rsidRDefault="009151A7" w:rsidP="002F0B1B">
      <w:r>
        <w:rPr>
          <w:noProof/>
        </w:rPr>
        <w:drawing>
          <wp:inline distT="0" distB="0" distL="0" distR="0" wp14:anchorId="07D47F5E" wp14:editId="5021273C">
            <wp:extent cx="5731510" cy="2624455"/>
            <wp:effectExtent l="0" t="0" r="2540" b="4445"/>
            <wp:docPr id="10504730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1A7">
        <w:t xml:space="preserve"> </w:t>
      </w:r>
    </w:p>
    <w:p w14:paraId="67A2EF92" w14:textId="65E6EAEB" w:rsidR="009151A7" w:rsidRDefault="009151A7" w:rsidP="002F0B1B">
      <w:r>
        <w:rPr>
          <w:noProof/>
        </w:rPr>
        <w:drawing>
          <wp:inline distT="0" distB="0" distL="0" distR="0" wp14:anchorId="03771FD8" wp14:editId="52ACF433">
            <wp:extent cx="5731510" cy="3085465"/>
            <wp:effectExtent l="0" t="0" r="2540" b="635"/>
            <wp:docPr id="9007506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EA27" w14:textId="77777777" w:rsidR="00AC1BBB" w:rsidRPr="00AC1BBB" w:rsidRDefault="00AC1BBB" w:rsidP="00AC1BBB">
      <w:pPr>
        <w:rPr>
          <w:b/>
          <w:bCs/>
          <w:sz w:val="32"/>
          <w:szCs w:val="32"/>
        </w:rPr>
      </w:pPr>
      <w:r w:rsidRPr="00AC1BBB">
        <w:rPr>
          <w:b/>
          <w:bCs/>
          <w:sz w:val="32"/>
          <w:szCs w:val="32"/>
        </w:rPr>
        <w:lastRenderedPageBreak/>
        <w:t>11. Challenges Faced and Resolutions</w:t>
      </w:r>
    </w:p>
    <w:p w14:paraId="64F2A653" w14:textId="77777777" w:rsidR="00AC1BBB" w:rsidRPr="00AC1BBB" w:rsidRDefault="00AC1BBB" w:rsidP="00AC1BBB">
      <w:pPr>
        <w:rPr>
          <w:b/>
          <w:bCs/>
          <w:sz w:val="28"/>
          <w:szCs w:val="28"/>
        </w:rPr>
      </w:pPr>
      <w:r w:rsidRPr="00AC1BBB">
        <w:rPr>
          <w:b/>
          <w:bCs/>
          <w:sz w:val="28"/>
          <w:szCs w:val="28"/>
        </w:rPr>
        <w:t>Security Group Rules</w:t>
      </w:r>
    </w:p>
    <w:p w14:paraId="4BE3B13E" w14:textId="77777777" w:rsidR="00AC1BBB" w:rsidRPr="00AC1BBB" w:rsidRDefault="00AC1BBB" w:rsidP="00AC1BBB">
      <w:pPr>
        <w:rPr>
          <w:sz w:val="28"/>
          <w:szCs w:val="28"/>
        </w:rPr>
      </w:pPr>
      <w:r w:rsidRPr="00AC1BBB">
        <w:rPr>
          <w:b/>
          <w:bCs/>
          <w:sz w:val="28"/>
          <w:szCs w:val="28"/>
        </w:rPr>
        <w:t>Issue</w:t>
      </w:r>
      <w:r w:rsidRPr="00AC1BBB">
        <w:rPr>
          <w:sz w:val="28"/>
          <w:szCs w:val="28"/>
        </w:rPr>
        <w:t>: Application was not accessible, and pods couldn't connect to RDS.</w:t>
      </w:r>
    </w:p>
    <w:p w14:paraId="7913715C" w14:textId="77777777" w:rsidR="00AC1BBB" w:rsidRPr="00AC1BBB" w:rsidRDefault="00AC1BBB" w:rsidP="00AC1BBB">
      <w:pPr>
        <w:rPr>
          <w:sz w:val="28"/>
          <w:szCs w:val="28"/>
        </w:rPr>
      </w:pPr>
      <w:r w:rsidRPr="00AC1BBB">
        <w:rPr>
          <w:b/>
          <w:bCs/>
          <w:sz w:val="28"/>
          <w:szCs w:val="28"/>
        </w:rPr>
        <w:t>Cause</w:t>
      </w:r>
      <w:r w:rsidRPr="00AC1BBB">
        <w:rPr>
          <w:sz w:val="28"/>
          <w:szCs w:val="28"/>
        </w:rPr>
        <w:t>: Security groups were either too restrictive or missing appropriate ingress/egress rules.</w:t>
      </w:r>
    </w:p>
    <w:p w14:paraId="79F0CE74" w14:textId="77777777" w:rsidR="00AC1BBB" w:rsidRPr="00AC1BBB" w:rsidRDefault="00AC1BBB" w:rsidP="00AC1BBB">
      <w:pPr>
        <w:rPr>
          <w:sz w:val="28"/>
          <w:szCs w:val="28"/>
        </w:rPr>
      </w:pPr>
      <w:r w:rsidRPr="00AC1BBB">
        <w:rPr>
          <w:b/>
          <w:bCs/>
          <w:sz w:val="28"/>
          <w:szCs w:val="28"/>
        </w:rPr>
        <w:t>Solution</w:t>
      </w:r>
      <w:r w:rsidRPr="00AC1BBB">
        <w:rPr>
          <w:sz w:val="28"/>
          <w:szCs w:val="28"/>
        </w:rPr>
        <w:t>:</w:t>
      </w:r>
    </w:p>
    <w:p w14:paraId="262D380C" w14:textId="77777777" w:rsidR="00AC1BBB" w:rsidRPr="00AC1BBB" w:rsidRDefault="00AC1BBB" w:rsidP="00AC1BBB">
      <w:pPr>
        <w:numPr>
          <w:ilvl w:val="0"/>
          <w:numId w:val="17"/>
        </w:numPr>
        <w:rPr>
          <w:sz w:val="28"/>
          <w:szCs w:val="28"/>
        </w:rPr>
      </w:pPr>
      <w:r w:rsidRPr="00AC1BBB">
        <w:rPr>
          <w:sz w:val="28"/>
          <w:szCs w:val="28"/>
        </w:rPr>
        <w:t>Modified the security group to allow traffic from ALB to EKS nodes on the required ports (e.g., 80, 443).</w:t>
      </w:r>
    </w:p>
    <w:p w14:paraId="2FCBDA3C" w14:textId="77777777" w:rsidR="00AC1BBB" w:rsidRPr="00AC1BBB" w:rsidRDefault="00AC1BBB" w:rsidP="00AC1BBB">
      <w:pPr>
        <w:numPr>
          <w:ilvl w:val="0"/>
          <w:numId w:val="17"/>
        </w:numPr>
        <w:rPr>
          <w:sz w:val="28"/>
          <w:szCs w:val="28"/>
        </w:rPr>
      </w:pPr>
      <w:r w:rsidRPr="00AC1BBB">
        <w:rPr>
          <w:sz w:val="28"/>
          <w:szCs w:val="28"/>
        </w:rPr>
        <w:t>Allowed EKS nodes to access RDS port (3306) within VPC.</w:t>
      </w:r>
    </w:p>
    <w:p w14:paraId="3A7FFA47" w14:textId="77777777" w:rsidR="00AC1BBB" w:rsidRDefault="00AC1BBB" w:rsidP="00AC1BBB">
      <w:pPr>
        <w:numPr>
          <w:ilvl w:val="0"/>
          <w:numId w:val="17"/>
        </w:numPr>
        <w:rPr>
          <w:sz w:val="28"/>
          <w:szCs w:val="28"/>
        </w:rPr>
      </w:pPr>
      <w:r w:rsidRPr="00AC1BBB">
        <w:rPr>
          <w:sz w:val="28"/>
          <w:szCs w:val="28"/>
        </w:rPr>
        <w:t>Ensured least privilege access while maintaining functionality.</w:t>
      </w:r>
    </w:p>
    <w:p w14:paraId="7D107963" w14:textId="54507680" w:rsidR="00AC1BBB" w:rsidRPr="00AC1BBB" w:rsidRDefault="00AC1BBB" w:rsidP="00AC1BBB">
      <w:pPr>
        <w:rPr>
          <w:b/>
          <w:bCs/>
          <w:sz w:val="28"/>
          <w:szCs w:val="28"/>
        </w:rPr>
      </w:pPr>
      <w:r w:rsidRPr="00AC1BBB">
        <w:rPr>
          <w:b/>
          <w:bCs/>
          <w:sz w:val="28"/>
          <w:szCs w:val="28"/>
        </w:rPr>
        <w:t>IAM Roles and Permissions</w:t>
      </w:r>
    </w:p>
    <w:p w14:paraId="7C0DD1C2" w14:textId="77777777" w:rsidR="00AC1BBB" w:rsidRPr="00AC1BBB" w:rsidRDefault="00AC1BBB" w:rsidP="00AC1BBB">
      <w:pPr>
        <w:rPr>
          <w:sz w:val="28"/>
          <w:szCs w:val="28"/>
        </w:rPr>
      </w:pPr>
      <w:r w:rsidRPr="00AC1BBB">
        <w:rPr>
          <w:b/>
          <w:bCs/>
          <w:sz w:val="28"/>
          <w:szCs w:val="28"/>
        </w:rPr>
        <w:t>Issue</w:t>
      </w:r>
      <w:r w:rsidRPr="00AC1BBB">
        <w:rPr>
          <w:sz w:val="28"/>
          <w:szCs w:val="28"/>
        </w:rPr>
        <w:t xml:space="preserve">: </w:t>
      </w:r>
      <w:proofErr w:type="spellStart"/>
      <w:r w:rsidRPr="00AC1BBB">
        <w:rPr>
          <w:sz w:val="28"/>
          <w:szCs w:val="28"/>
        </w:rPr>
        <w:t>CodeBuild</w:t>
      </w:r>
      <w:proofErr w:type="spellEnd"/>
      <w:r w:rsidRPr="00AC1BBB">
        <w:rPr>
          <w:sz w:val="28"/>
          <w:szCs w:val="28"/>
        </w:rPr>
        <w:t xml:space="preserve"> or EKS nodes couldn't perform certain actions (e.g., push to ECR, pull from ECR, deploy to cluster).</w:t>
      </w:r>
    </w:p>
    <w:p w14:paraId="3934F6FD" w14:textId="77777777" w:rsidR="00AC1BBB" w:rsidRPr="00AC1BBB" w:rsidRDefault="00AC1BBB" w:rsidP="00AC1BBB">
      <w:pPr>
        <w:rPr>
          <w:sz w:val="28"/>
          <w:szCs w:val="28"/>
        </w:rPr>
      </w:pPr>
      <w:r w:rsidRPr="00AC1BBB">
        <w:rPr>
          <w:b/>
          <w:bCs/>
          <w:sz w:val="28"/>
          <w:szCs w:val="28"/>
        </w:rPr>
        <w:t>Cause</w:t>
      </w:r>
      <w:r w:rsidRPr="00AC1BBB">
        <w:rPr>
          <w:sz w:val="28"/>
          <w:szCs w:val="28"/>
        </w:rPr>
        <w:t>: Missing IAM permissions for specific services.</w:t>
      </w:r>
    </w:p>
    <w:p w14:paraId="3FF416F6" w14:textId="77777777" w:rsidR="00AC1BBB" w:rsidRPr="00AC1BBB" w:rsidRDefault="00AC1BBB" w:rsidP="00AC1BBB">
      <w:pPr>
        <w:rPr>
          <w:sz w:val="28"/>
          <w:szCs w:val="28"/>
        </w:rPr>
      </w:pPr>
      <w:r w:rsidRPr="00AC1BBB">
        <w:rPr>
          <w:b/>
          <w:bCs/>
          <w:sz w:val="28"/>
          <w:szCs w:val="28"/>
        </w:rPr>
        <w:t>Solution</w:t>
      </w:r>
      <w:r w:rsidRPr="00AC1BBB">
        <w:rPr>
          <w:sz w:val="28"/>
          <w:szCs w:val="28"/>
        </w:rPr>
        <w:t>:</w:t>
      </w:r>
    </w:p>
    <w:p w14:paraId="1221A70C" w14:textId="77777777" w:rsidR="00AC1BBB" w:rsidRPr="00AC1BBB" w:rsidRDefault="00AC1BBB" w:rsidP="00AC1BBB">
      <w:pPr>
        <w:numPr>
          <w:ilvl w:val="0"/>
          <w:numId w:val="18"/>
        </w:numPr>
        <w:rPr>
          <w:sz w:val="28"/>
          <w:szCs w:val="28"/>
        </w:rPr>
      </w:pPr>
      <w:r w:rsidRPr="00AC1BBB">
        <w:rPr>
          <w:sz w:val="28"/>
          <w:szCs w:val="28"/>
        </w:rPr>
        <w:t xml:space="preserve">Created IAM roles with required policies (e.g., </w:t>
      </w:r>
      <w:proofErr w:type="spellStart"/>
      <w:r w:rsidRPr="00AC1BBB">
        <w:rPr>
          <w:sz w:val="28"/>
          <w:szCs w:val="28"/>
        </w:rPr>
        <w:t>AmazonEKSWorkerNodePolicy</w:t>
      </w:r>
      <w:proofErr w:type="spellEnd"/>
      <w:r w:rsidRPr="00AC1BBB">
        <w:rPr>
          <w:sz w:val="28"/>
          <w:szCs w:val="28"/>
        </w:rPr>
        <w:t xml:space="preserve">, AmazonEC2ContainerRegistryFullAccess, </w:t>
      </w:r>
      <w:proofErr w:type="spellStart"/>
      <w:r w:rsidRPr="00AC1BBB">
        <w:rPr>
          <w:sz w:val="28"/>
          <w:szCs w:val="28"/>
        </w:rPr>
        <w:t>AmazonEKS_CNI_Policy</w:t>
      </w:r>
      <w:proofErr w:type="spellEnd"/>
      <w:r w:rsidRPr="00AC1BBB">
        <w:rPr>
          <w:sz w:val="28"/>
          <w:szCs w:val="28"/>
        </w:rPr>
        <w:t>).</w:t>
      </w:r>
    </w:p>
    <w:p w14:paraId="30123C5F" w14:textId="77777777" w:rsidR="00AC1BBB" w:rsidRPr="00AC1BBB" w:rsidRDefault="00AC1BBB" w:rsidP="00AC1BBB">
      <w:pPr>
        <w:numPr>
          <w:ilvl w:val="0"/>
          <w:numId w:val="18"/>
        </w:numPr>
        <w:rPr>
          <w:sz w:val="28"/>
          <w:szCs w:val="28"/>
        </w:rPr>
      </w:pPr>
      <w:r w:rsidRPr="00AC1BBB">
        <w:rPr>
          <w:sz w:val="28"/>
          <w:szCs w:val="28"/>
        </w:rPr>
        <w:t xml:space="preserve">Attached roles correctly to </w:t>
      </w:r>
      <w:proofErr w:type="spellStart"/>
      <w:r w:rsidRPr="00AC1BBB">
        <w:rPr>
          <w:sz w:val="28"/>
          <w:szCs w:val="28"/>
        </w:rPr>
        <w:t>CodeBuild</w:t>
      </w:r>
      <w:proofErr w:type="spellEnd"/>
      <w:r w:rsidRPr="00AC1BBB">
        <w:rPr>
          <w:sz w:val="28"/>
          <w:szCs w:val="28"/>
        </w:rPr>
        <w:t xml:space="preserve">, EKS node groups, and </w:t>
      </w:r>
      <w:proofErr w:type="spellStart"/>
      <w:r w:rsidRPr="00AC1BBB">
        <w:rPr>
          <w:sz w:val="28"/>
          <w:szCs w:val="28"/>
        </w:rPr>
        <w:t>ServiceAccounts</w:t>
      </w:r>
      <w:proofErr w:type="spellEnd"/>
      <w:r w:rsidRPr="00AC1BBB">
        <w:rPr>
          <w:sz w:val="28"/>
          <w:szCs w:val="28"/>
        </w:rPr>
        <w:t>.</w:t>
      </w:r>
    </w:p>
    <w:p w14:paraId="46A2C727" w14:textId="77777777" w:rsidR="00AC1BBB" w:rsidRDefault="00AC1BBB" w:rsidP="00AC1BBB">
      <w:pPr>
        <w:numPr>
          <w:ilvl w:val="0"/>
          <w:numId w:val="18"/>
        </w:numPr>
        <w:rPr>
          <w:sz w:val="28"/>
          <w:szCs w:val="28"/>
        </w:rPr>
      </w:pPr>
      <w:r w:rsidRPr="00AC1BBB">
        <w:rPr>
          <w:sz w:val="28"/>
          <w:szCs w:val="28"/>
        </w:rPr>
        <w:t>Validated using IAM policy simulator.</w:t>
      </w:r>
    </w:p>
    <w:p w14:paraId="28EF3330" w14:textId="77777777" w:rsidR="00BD4DE6" w:rsidRPr="00BD4DE6" w:rsidRDefault="00BD4DE6" w:rsidP="00BD4DE6">
      <w:pPr>
        <w:rPr>
          <w:b/>
          <w:bCs/>
          <w:sz w:val="28"/>
          <w:szCs w:val="28"/>
        </w:rPr>
      </w:pPr>
      <w:r w:rsidRPr="00BD4DE6">
        <w:rPr>
          <w:b/>
          <w:bCs/>
          <w:sz w:val="28"/>
          <w:szCs w:val="28"/>
        </w:rPr>
        <w:t xml:space="preserve">Build Stage Failures (SonarQube &amp; </w:t>
      </w:r>
      <w:proofErr w:type="spellStart"/>
      <w:r w:rsidRPr="00BD4DE6">
        <w:rPr>
          <w:b/>
          <w:bCs/>
          <w:sz w:val="28"/>
          <w:szCs w:val="28"/>
        </w:rPr>
        <w:t>Trivy</w:t>
      </w:r>
      <w:proofErr w:type="spellEnd"/>
      <w:r w:rsidRPr="00BD4DE6">
        <w:rPr>
          <w:b/>
          <w:bCs/>
          <w:sz w:val="28"/>
          <w:szCs w:val="28"/>
        </w:rPr>
        <w:t>)</w:t>
      </w:r>
    </w:p>
    <w:p w14:paraId="7B8B8C5B" w14:textId="01B02699" w:rsidR="00BD4DE6" w:rsidRPr="00BD4DE6" w:rsidRDefault="00BD4DE6" w:rsidP="00BD4DE6">
      <w:pPr>
        <w:rPr>
          <w:sz w:val="28"/>
          <w:szCs w:val="28"/>
        </w:rPr>
      </w:pPr>
      <w:r w:rsidRPr="00BD4DE6">
        <w:rPr>
          <w:b/>
          <w:bCs/>
          <w:sz w:val="28"/>
          <w:szCs w:val="28"/>
        </w:rPr>
        <w:t>Issue</w:t>
      </w:r>
      <w:r w:rsidRPr="00BD4DE6">
        <w:rPr>
          <w:sz w:val="28"/>
          <w:szCs w:val="28"/>
        </w:rPr>
        <w:t>: The build stage failed due to SonarQube being unable to connect to its database</w:t>
      </w:r>
      <w:r>
        <w:rPr>
          <w:sz w:val="28"/>
          <w:szCs w:val="28"/>
        </w:rPr>
        <w:t>.</w:t>
      </w:r>
    </w:p>
    <w:p w14:paraId="339469AF" w14:textId="77777777" w:rsidR="00BD4DE6" w:rsidRPr="00BD4DE6" w:rsidRDefault="00BD4DE6" w:rsidP="00BD4DE6">
      <w:pPr>
        <w:rPr>
          <w:sz w:val="28"/>
          <w:szCs w:val="28"/>
        </w:rPr>
      </w:pPr>
      <w:r w:rsidRPr="00BD4DE6">
        <w:rPr>
          <w:b/>
          <w:bCs/>
          <w:sz w:val="28"/>
          <w:szCs w:val="28"/>
        </w:rPr>
        <w:t>Cause</w:t>
      </w:r>
      <w:r w:rsidRPr="00BD4DE6">
        <w:rPr>
          <w:sz w:val="28"/>
          <w:szCs w:val="28"/>
        </w:rPr>
        <w:t>:</w:t>
      </w:r>
    </w:p>
    <w:p w14:paraId="5FA72455" w14:textId="77777777" w:rsidR="00BD4DE6" w:rsidRDefault="00BD4DE6" w:rsidP="00BD4DE6">
      <w:pPr>
        <w:numPr>
          <w:ilvl w:val="0"/>
          <w:numId w:val="19"/>
        </w:numPr>
        <w:rPr>
          <w:sz w:val="28"/>
          <w:szCs w:val="28"/>
        </w:rPr>
      </w:pPr>
      <w:r w:rsidRPr="00BD4DE6">
        <w:rPr>
          <w:b/>
          <w:bCs/>
          <w:sz w:val="28"/>
          <w:szCs w:val="28"/>
        </w:rPr>
        <w:t>SonarQube Issue</w:t>
      </w:r>
      <w:r w:rsidRPr="00BD4DE6">
        <w:rPr>
          <w:sz w:val="28"/>
          <w:szCs w:val="28"/>
        </w:rPr>
        <w:t xml:space="preserve">: The SonarQube server was configured to use a MySQL database deployed in a private subnet without internet </w:t>
      </w:r>
      <w:r w:rsidRPr="00BD4DE6">
        <w:rPr>
          <w:sz w:val="28"/>
          <w:szCs w:val="28"/>
        </w:rPr>
        <w:lastRenderedPageBreak/>
        <w:t xml:space="preserve">access. Since </w:t>
      </w:r>
      <w:proofErr w:type="spellStart"/>
      <w:r w:rsidRPr="00BD4DE6">
        <w:rPr>
          <w:sz w:val="28"/>
          <w:szCs w:val="28"/>
        </w:rPr>
        <w:t>CodeBuild</w:t>
      </w:r>
      <w:proofErr w:type="spellEnd"/>
      <w:r w:rsidRPr="00BD4DE6">
        <w:rPr>
          <w:sz w:val="28"/>
          <w:szCs w:val="28"/>
        </w:rPr>
        <w:t xml:space="preserve"> runs in a public environment, it couldn't access the private subnet where the DB resides.</w:t>
      </w:r>
    </w:p>
    <w:p w14:paraId="4D2D68EB" w14:textId="77777777" w:rsidR="00BD4DE6" w:rsidRPr="00BD4DE6" w:rsidRDefault="00BD4DE6" w:rsidP="00BD4DE6">
      <w:pPr>
        <w:rPr>
          <w:sz w:val="28"/>
          <w:szCs w:val="28"/>
        </w:rPr>
      </w:pPr>
      <w:r w:rsidRPr="00BD4DE6">
        <w:rPr>
          <w:b/>
          <w:bCs/>
          <w:sz w:val="28"/>
          <w:szCs w:val="28"/>
        </w:rPr>
        <w:t>Solution</w:t>
      </w:r>
      <w:r w:rsidRPr="00BD4DE6">
        <w:rPr>
          <w:sz w:val="28"/>
          <w:szCs w:val="28"/>
        </w:rPr>
        <w:t>:</w:t>
      </w:r>
    </w:p>
    <w:p w14:paraId="621EE0DA" w14:textId="77777777" w:rsidR="00BD4DE6" w:rsidRPr="00BD4DE6" w:rsidRDefault="00BD4DE6" w:rsidP="00BD4DE6">
      <w:pPr>
        <w:numPr>
          <w:ilvl w:val="0"/>
          <w:numId w:val="20"/>
        </w:numPr>
        <w:rPr>
          <w:sz w:val="28"/>
          <w:szCs w:val="28"/>
        </w:rPr>
      </w:pPr>
      <w:r w:rsidRPr="00BD4DE6">
        <w:rPr>
          <w:sz w:val="28"/>
          <w:szCs w:val="28"/>
        </w:rPr>
        <w:t>For SonarQube:</w:t>
      </w:r>
    </w:p>
    <w:p w14:paraId="55A4F119" w14:textId="1415F9AB" w:rsidR="00BD4DE6" w:rsidRPr="00BD4DE6" w:rsidRDefault="00BD4DE6" w:rsidP="00BD4D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BD4DE6">
        <w:rPr>
          <w:sz w:val="28"/>
          <w:szCs w:val="28"/>
        </w:rPr>
        <w:t>Used the Maven -</w:t>
      </w:r>
      <w:proofErr w:type="spellStart"/>
      <w:r w:rsidRPr="00BD4DE6">
        <w:rPr>
          <w:sz w:val="28"/>
          <w:szCs w:val="28"/>
        </w:rPr>
        <w:t>DskipTests</w:t>
      </w:r>
      <w:proofErr w:type="spellEnd"/>
      <w:r w:rsidRPr="00BD4DE6">
        <w:rPr>
          <w:sz w:val="28"/>
          <w:szCs w:val="28"/>
        </w:rPr>
        <w:t xml:space="preserve"> flag because SonarQube attempted to test the database connection during the analysis phase. Since the MySQL database was hosted in a private subnet and unreachable from the </w:t>
      </w:r>
      <w:proofErr w:type="spellStart"/>
      <w:r w:rsidRPr="00BD4DE6">
        <w:rPr>
          <w:sz w:val="28"/>
          <w:szCs w:val="28"/>
        </w:rPr>
        <w:t>CodeBuild</w:t>
      </w:r>
      <w:proofErr w:type="spellEnd"/>
      <w:r w:rsidRPr="00BD4DE6">
        <w:rPr>
          <w:sz w:val="28"/>
          <w:szCs w:val="28"/>
        </w:rPr>
        <w:t xml:space="preserve"> environment, the scan was failing. The -</w:t>
      </w:r>
      <w:proofErr w:type="spellStart"/>
      <w:r w:rsidRPr="00BD4DE6">
        <w:rPr>
          <w:sz w:val="28"/>
          <w:szCs w:val="28"/>
        </w:rPr>
        <w:t>DskipTests</w:t>
      </w:r>
      <w:proofErr w:type="spellEnd"/>
      <w:r w:rsidRPr="00BD4DE6">
        <w:rPr>
          <w:sz w:val="28"/>
          <w:szCs w:val="28"/>
        </w:rPr>
        <w:t xml:space="preserve"> flag was used as a workaround to bypass these checks and allow the scan to proceed.</w:t>
      </w:r>
    </w:p>
    <w:p w14:paraId="33C2271F" w14:textId="3D641C6B" w:rsidR="00BD4DE6" w:rsidRPr="00BD4DE6" w:rsidRDefault="00BD4DE6" w:rsidP="00BD4D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BD4DE6">
        <w:rPr>
          <w:sz w:val="28"/>
          <w:szCs w:val="28"/>
        </w:rPr>
        <w:t>This was a workaround to allow builds to pass until database access could be properly configured.</w:t>
      </w:r>
    </w:p>
    <w:p w14:paraId="3F26AE3F" w14:textId="49F786A5" w:rsidR="00BD4DE6" w:rsidRDefault="00BD4DE6" w:rsidP="00BD4DE6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BD4DE6">
        <w:rPr>
          <w:sz w:val="28"/>
          <w:szCs w:val="28"/>
        </w:rPr>
        <w:t>Ensured that this was used temporarily during development and not in production pipelines</w:t>
      </w:r>
    </w:p>
    <w:p w14:paraId="69BFAB80" w14:textId="77777777" w:rsidR="00BD4DE6" w:rsidRDefault="00BD4DE6" w:rsidP="00BD4DE6">
      <w:pPr>
        <w:rPr>
          <w:sz w:val="28"/>
          <w:szCs w:val="28"/>
        </w:rPr>
      </w:pPr>
    </w:p>
    <w:p w14:paraId="06FE4880" w14:textId="77777777" w:rsidR="00BD4DE6" w:rsidRPr="00BD4DE6" w:rsidRDefault="00BD4DE6" w:rsidP="00BD4DE6">
      <w:pPr>
        <w:rPr>
          <w:b/>
          <w:bCs/>
          <w:sz w:val="32"/>
          <w:szCs w:val="32"/>
        </w:rPr>
      </w:pPr>
      <w:r w:rsidRPr="00BD4DE6">
        <w:rPr>
          <w:b/>
          <w:bCs/>
          <w:sz w:val="32"/>
          <w:szCs w:val="32"/>
        </w:rPr>
        <w:t>12. Final Notes and Recommendations</w:t>
      </w:r>
    </w:p>
    <w:p w14:paraId="642FFB37" w14:textId="77777777" w:rsidR="00BD4DE6" w:rsidRPr="00BD4DE6" w:rsidRDefault="00BD4DE6" w:rsidP="00BD4DE6">
      <w:pPr>
        <w:rPr>
          <w:b/>
          <w:bCs/>
          <w:sz w:val="28"/>
          <w:szCs w:val="28"/>
        </w:rPr>
      </w:pPr>
      <w:r w:rsidRPr="00BD4DE6">
        <w:rPr>
          <w:b/>
          <w:bCs/>
          <w:sz w:val="28"/>
          <w:szCs w:val="28"/>
        </w:rPr>
        <w:t>Best Practices Followed:</w:t>
      </w:r>
    </w:p>
    <w:p w14:paraId="1FC546F9" w14:textId="77777777" w:rsidR="00BD4DE6" w:rsidRPr="00BD4DE6" w:rsidRDefault="00BD4DE6" w:rsidP="00BD4DE6">
      <w:pPr>
        <w:numPr>
          <w:ilvl w:val="0"/>
          <w:numId w:val="21"/>
        </w:numPr>
        <w:rPr>
          <w:sz w:val="28"/>
          <w:szCs w:val="28"/>
        </w:rPr>
      </w:pPr>
      <w:r w:rsidRPr="00BD4DE6">
        <w:rPr>
          <w:sz w:val="28"/>
          <w:szCs w:val="28"/>
        </w:rPr>
        <w:t xml:space="preserve">Used separate </w:t>
      </w:r>
      <w:proofErr w:type="spellStart"/>
      <w:r w:rsidRPr="00BD4DE6">
        <w:rPr>
          <w:sz w:val="28"/>
          <w:szCs w:val="28"/>
        </w:rPr>
        <w:t>IaC</w:t>
      </w:r>
      <w:proofErr w:type="spellEnd"/>
      <w:r w:rsidRPr="00BD4DE6">
        <w:rPr>
          <w:sz w:val="28"/>
          <w:szCs w:val="28"/>
        </w:rPr>
        <w:t xml:space="preserve"> tools in different regions to demonstrate tool versatility.</w:t>
      </w:r>
    </w:p>
    <w:p w14:paraId="6E4077B3" w14:textId="77777777" w:rsidR="00BD4DE6" w:rsidRPr="00BD4DE6" w:rsidRDefault="00BD4DE6" w:rsidP="00BD4DE6">
      <w:pPr>
        <w:numPr>
          <w:ilvl w:val="0"/>
          <w:numId w:val="21"/>
        </w:numPr>
        <w:rPr>
          <w:sz w:val="28"/>
          <w:szCs w:val="28"/>
        </w:rPr>
      </w:pPr>
      <w:r w:rsidRPr="00BD4DE6">
        <w:rPr>
          <w:sz w:val="28"/>
          <w:szCs w:val="28"/>
        </w:rPr>
        <w:t>Kept EKS and RDS in private subnets to improve security.</w:t>
      </w:r>
    </w:p>
    <w:p w14:paraId="3A3D058A" w14:textId="77777777" w:rsidR="00BD4DE6" w:rsidRPr="00BD4DE6" w:rsidRDefault="00BD4DE6" w:rsidP="00BD4DE6">
      <w:pPr>
        <w:numPr>
          <w:ilvl w:val="0"/>
          <w:numId w:val="21"/>
        </w:numPr>
        <w:rPr>
          <w:sz w:val="28"/>
          <w:szCs w:val="28"/>
        </w:rPr>
      </w:pPr>
      <w:r w:rsidRPr="00BD4DE6">
        <w:rPr>
          <w:sz w:val="28"/>
          <w:szCs w:val="28"/>
        </w:rPr>
        <w:t xml:space="preserve">Integrated </w:t>
      </w:r>
      <w:proofErr w:type="spellStart"/>
      <w:r w:rsidRPr="00BD4DE6">
        <w:rPr>
          <w:sz w:val="28"/>
          <w:szCs w:val="28"/>
        </w:rPr>
        <w:t>DevSecOps</w:t>
      </w:r>
      <w:proofErr w:type="spellEnd"/>
      <w:r w:rsidRPr="00BD4DE6">
        <w:rPr>
          <w:sz w:val="28"/>
          <w:szCs w:val="28"/>
        </w:rPr>
        <w:t xml:space="preserve"> tools like SonarQube and </w:t>
      </w:r>
      <w:proofErr w:type="spellStart"/>
      <w:r w:rsidRPr="00BD4DE6">
        <w:rPr>
          <w:sz w:val="28"/>
          <w:szCs w:val="28"/>
        </w:rPr>
        <w:t>Trivy</w:t>
      </w:r>
      <w:proofErr w:type="spellEnd"/>
      <w:r w:rsidRPr="00BD4DE6">
        <w:rPr>
          <w:sz w:val="28"/>
          <w:szCs w:val="28"/>
        </w:rPr>
        <w:t xml:space="preserve"> into the pipeline.</w:t>
      </w:r>
    </w:p>
    <w:p w14:paraId="520A4E2E" w14:textId="77777777" w:rsidR="00BD4DE6" w:rsidRPr="00BD4DE6" w:rsidRDefault="00BD4DE6" w:rsidP="00BD4DE6">
      <w:pPr>
        <w:numPr>
          <w:ilvl w:val="0"/>
          <w:numId w:val="21"/>
        </w:numPr>
        <w:rPr>
          <w:sz w:val="28"/>
          <w:szCs w:val="28"/>
        </w:rPr>
      </w:pPr>
      <w:r w:rsidRPr="00BD4DE6">
        <w:rPr>
          <w:sz w:val="28"/>
          <w:szCs w:val="28"/>
        </w:rPr>
        <w:t xml:space="preserve">Ensured monitoring and alerting using CloudWatch, </w:t>
      </w:r>
      <w:proofErr w:type="spellStart"/>
      <w:r w:rsidRPr="00BD4DE6">
        <w:rPr>
          <w:sz w:val="28"/>
          <w:szCs w:val="28"/>
        </w:rPr>
        <w:t>EventBridge</w:t>
      </w:r>
      <w:proofErr w:type="spellEnd"/>
      <w:r w:rsidRPr="00BD4DE6">
        <w:rPr>
          <w:sz w:val="28"/>
          <w:szCs w:val="28"/>
        </w:rPr>
        <w:t>, and Grafana.</w:t>
      </w:r>
    </w:p>
    <w:p w14:paraId="70662CC0" w14:textId="77777777" w:rsidR="00BD4DE6" w:rsidRPr="00BD4DE6" w:rsidRDefault="00BD4DE6" w:rsidP="00BD4DE6">
      <w:pPr>
        <w:numPr>
          <w:ilvl w:val="0"/>
          <w:numId w:val="21"/>
        </w:numPr>
        <w:rPr>
          <w:sz w:val="28"/>
          <w:szCs w:val="28"/>
        </w:rPr>
      </w:pPr>
      <w:r w:rsidRPr="00BD4DE6">
        <w:rPr>
          <w:sz w:val="28"/>
          <w:szCs w:val="28"/>
        </w:rPr>
        <w:t>Used Route 53 for domain resolution and high availability through latency-based routing.</w:t>
      </w:r>
    </w:p>
    <w:p w14:paraId="59B0CC57" w14:textId="77777777" w:rsidR="00BD4DE6" w:rsidRDefault="00BD4DE6" w:rsidP="00BD4DE6">
      <w:pPr>
        <w:rPr>
          <w:b/>
          <w:bCs/>
          <w:sz w:val="28"/>
          <w:szCs w:val="28"/>
        </w:rPr>
      </w:pPr>
    </w:p>
    <w:p w14:paraId="70E012E1" w14:textId="77777777" w:rsidR="00BD4DE6" w:rsidRDefault="00BD4DE6" w:rsidP="00BD4DE6">
      <w:pPr>
        <w:rPr>
          <w:b/>
          <w:bCs/>
          <w:sz w:val="28"/>
          <w:szCs w:val="28"/>
        </w:rPr>
      </w:pPr>
    </w:p>
    <w:p w14:paraId="6180BADA" w14:textId="77777777" w:rsidR="00BD4DE6" w:rsidRDefault="00BD4DE6" w:rsidP="00BD4DE6">
      <w:pPr>
        <w:rPr>
          <w:b/>
          <w:bCs/>
          <w:sz w:val="28"/>
          <w:szCs w:val="28"/>
        </w:rPr>
      </w:pPr>
    </w:p>
    <w:p w14:paraId="1ACFAD20" w14:textId="5F4126F7" w:rsidR="00BD4DE6" w:rsidRPr="00BD4DE6" w:rsidRDefault="00BD4DE6" w:rsidP="00BD4DE6">
      <w:pPr>
        <w:rPr>
          <w:b/>
          <w:bCs/>
          <w:sz w:val="28"/>
          <w:szCs w:val="28"/>
        </w:rPr>
      </w:pPr>
      <w:r w:rsidRPr="00BD4DE6">
        <w:rPr>
          <w:b/>
          <w:bCs/>
          <w:sz w:val="28"/>
          <w:szCs w:val="28"/>
        </w:rPr>
        <w:lastRenderedPageBreak/>
        <w:t>Recommendations for Improvement:</w:t>
      </w:r>
    </w:p>
    <w:p w14:paraId="2C316357" w14:textId="77777777" w:rsidR="00BD4DE6" w:rsidRPr="00BD4DE6" w:rsidRDefault="00BD4DE6" w:rsidP="00BD4DE6">
      <w:pPr>
        <w:numPr>
          <w:ilvl w:val="0"/>
          <w:numId w:val="22"/>
        </w:numPr>
        <w:rPr>
          <w:sz w:val="28"/>
          <w:szCs w:val="28"/>
        </w:rPr>
      </w:pPr>
      <w:r w:rsidRPr="00BD4DE6">
        <w:rPr>
          <w:sz w:val="28"/>
          <w:szCs w:val="28"/>
        </w:rPr>
        <w:t>In production, configure a VPC endpoint or VPC peering to securely access private subnets for tools like SonarQube.</w:t>
      </w:r>
    </w:p>
    <w:p w14:paraId="3A13B090" w14:textId="7B1F94A6" w:rsidR="00BD4DE6" w:rsidRPr="00BD4DE6" w:rsidRDefault="00BD4DE6" w:rsidP="00BD4DE6">
      <w:pPr>
        <w:numPr>
          <w:ilvl w:val="0"/>
          <w:numId w:val="22"/>
        </w:numPr>
        <w:rPr>
          <w:sz w:val="28"/>
          <w:szCs w:val="28"/>
        </w:rPr>
      </w:pPr>
      <w:r w:rsidRPr="00BD4DE6">
        <w:rPr>
          <w:sz w:val="28"/>
          <w:szCs w:val="28"/>
        </w:rPr>
        <w:t>Use Secrets Manager or SSM Parameter Store for secure credential management.</w:t>
      </w:r>
      <w:r>
        <w:rPr>
          <w:sz w:val="28"/>
          <w:szCs w:val="28"/>
        </w:rPr>
        <w:t xml:space="preserve"> I didn’t use because it takes more credits in the AWS account.</w:t>
      </w:r>
    </w:p>
    <w:p w14:paraId="60B6FA62" w14:textId="7BCDC807" w:rsidR="002F0B1B" w:rsidRPr="00AC1BBB" w:rsidRDefault="00AC1BBB" w:rsidP="002F0B1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</w:t>
      </w:r>
      <w:r w:rsidR="00BD4DE6"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  <w:lang w:val="en-US"/>
        </w:rPr>
        <w:t xml:space="preserve">. </w:t>
      </w:r>
      <w:r w:rsidR="002F0B1B" w:rsidRPr="00AC1BBB">
        <w:rPr>
          <w:b/>
          <w:bCs/>
          <w:sz w:val="32"/>
          <w:szCs w:val="32"/>
          <w:lang w:val="en-US"/>
        </w:rPr>
        <w:t>Conclusion</w:t>
      </w:r>
    </w:p>
    <w:p w14:paraId="66B07ECF" w14:textId="77777777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This project demonstrates a full-scale DevOps implementation on AWS using modern tools and best practices. It ensures scalability, security, and observability while supporting a multi-region deployment model.</w:t>
      </w:r>
    </w:p>
    <w:p w14:paraId="59FE0A3C" w14:textId="77777777" w:rsidR="009151A7" w:rsidRDefault="009151A7" w:rsidP="002F0B1B">
      <w:pPr>
        <w:rPr>
          <w:sz w:val="28"/>
          <w:szCs w:val="28"/>
          <w:lang w:val="en-US"/>
        </w:rPr>
      </w:pPr>
    </w:p>
    <w:p w14:paraId="1C5728F3" w14:textId="5683A12D" w:rsidR="002F0B1B" w:rsidRPr="00AC1BBB" w:rsidRDefault="002F0B1B" w:rsidP="002F0B1B">
      <w:pPr>
        <w:rPr>
          <w:b/>
          <w:bCs/>
          <w:sz w:val="28"/>
          <w:szCs w:val="28"/>
          <w:lang w:val="en-US"/>
        </w:rPr>
      </w:pPr>
      <w:r w:rsidRPr="00AC1BBB">
        <w:rPr>
          <w:b/>
          <w:bCs/>
          <w:sz w:val="28"/>
          <w:szCs w:val="28"/>
          <w:lang w:val="en-US"/>
        </w:rPr>
        <w:t>•</w:t>
      </w:r>
      <w:r w:rsidR="00AC1BBB">
        <w:rPr>
          <w:b/>
          <w:bCs/>
          <w:sz w:val="28"/>
          <w:szCs w:val="28"/>
          <w:lang w:val="en-US"/>
        </w:rPr>
        <w:t xml:space="preserve"> </w:t>
      </w:r>
      <w:r w:rsidRPr="00AC1BBB">
        <w:rPr>
          <w:b/>
          <w:bCs/>
          <w:sz w:val="28"/>
          <w:szCs w:val="28"/>
          <w:lang w:val="en-US"/>
        </w:rPr>
        <w:t>GitHub Repository URL</w:t>
      </w:r>
    </w:p>
    <w:p w14:paraId="5F684AC2" w14:textId="1679A746" w:rsidR="009151A7" w:rsidRDefault="009151A7" w:rsidP="002F0B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AC1BBB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</w:t>
      </w:r>
      <w:hyperlink r:id="rId31" w:history="1">
        <w:r w:rsidR="00AC1BBB" w:rsidRPr="00E505C7">
          <w:rPr>
            <w:rStyle w:val="Hyperlink"/>
            <w:sz w:val="28"/>
            <w:szCs w:val="28"/>
            <w:lang w:val="en-US"/>
          </w:rPr>
          <w:t>https://github.com/hruthingali/expense-tracker.git</w:t>
        </w:r>
      </w:hyperlink>
    </w:p>
    <w:p w14:paraId="158A3B88" w14:textId="5412DD2E" w:rsidR="00AC1BBB" w:rsidRPr="00AC1BBB" w:rsidRDefault="00AC1BBB" w:rsidP="00AC1BBB">
      <w:pPr>
        <w:rPr>
          <w:b/>
          <w:bCs/>
          <w:sz w:val="28"/>
          <w:szCs w:val="28"/>
        </w:rPr>
      </w:pPr>
      <w:r w:rsidRPr="00AC1BBB">
        <w:rPr>
          <w:b/>
          <w:bCs/>
          <w:sz w:val="28"/>
          <w:szCs w:val="28"/>
          <w:lang w:val="en-US"/>
        </w:rPr>
        <w:t>•</w:t>
      </w:r>
      <w:r>
        <w:rPr>
          <w:b/>
          <w:bCs/>
          <w:sz w:val="28"/>
          <w:szCs w:val="28"/>
          <w:lang w:val="en-US"/>
        </w:rPr>
        <w:t xml:space="preserve"> </w:t>
      </w:r>
      <w:r w:rsidRPr="00AC1BBB">
        <w:rPr>
          <w:b/>
          <w:bCs/>
          <w:sz w:val="28"/>
          <w:szCs w:val="28"/>
        </w:rPr>
        <w:t>Common CLI commands:</w:t>
      </w:r>
    </w:p>
    <w:p w14:paraId="731A9051" w14:textId="77777777" w:rsidR="00AC1BBB" w:rsidRPr="00AC1BBB" w:rsidRDefault="00AC1BBB" w:rsidP="00AC1BBB">
      <w:pPr>
        <w:numPr>
          <w:ilvl w:val="0"/>
          <w:numId w:val="16"/>
        </w:numPr>
        <w:rPr>
          <w:sz w:val="28"/>
          <w:szCs w:val="28"/>
        </w:rPr>
      </w:pPr>
      <w:proofErr w:type="spellStart"/>
      <w:r w:rsidRPr="00AC1BBB">
        <w:rPr>
          <w:sz w:val="28"/>
          <w:szCs w:val="28"/>
        </w:rPr>
        <w:t>eksctl</w:t>
      </w:r>
      <w:proofErr w:type="spellEnd"/>
      <w:r w:rsidRPr="00AC1BBB">
        <w:rPr>
          <w:sz w:val="28"/>
          <w:szCs w:val="28"/>
        </w:rPr>
        <w:t xml:space="preserve">, </w:t>
      </w:r>
      <w:proofErr w:type="spellStart"/>
      <w:r w:rsidRPr="00AC1BBB">
        <w:rPr>
          <w:sz w:val="28"/>
          <w:szCs w:val="28"/>
        </w:rPr>
        <w:t>kubectl</w:t>
      </w:r>
      <w:proofErr w:type="spellEnd"/>
      <w:r w:rsidRPr="00AC1BBB">
        <w:rPr>
          <w:sz w:val="28"/>
          <w:szCs w:val="28"/>
        </w:rPr>
        <w:t xml:space="preserve">, </w:t>
      </w:r>
      <w:proofErr w:type="spellStart"/>
      <w:r w:rsidRPr="00AC1BBB">
        <w:rPr>
          <w:sz w:val="28"/>
          <w:szCs w:val="28"/>
        </w:rPr>
        <w:t>aws</w:t>
      </w:r>
      <w:proofErr w:type="spellEnd"/>
      <w:r w:rsidRPr="00AC1BBB">
        <w:rPr>
          <w:sz w:val="28"/>
          <w:szCs w:val="28"/>
        </w:rPr>
        <w:t xml:space="preserve">, terraform, </w:t>
      </w:r>
      <w:proofErr w:type="spellStart"/>
      <w:r w:rsidRPr="00AC1BBB">
        <w:rPr>
          <w:sz w:val="28"/>
          <w:szCs w:val="28"/>
        </w:rPr>
        <w:t>mvn</w:t>
      </w:r>
      <w:proofErr w:type="spellEnd"/>
    </w:p>
    <w:p w14:paraId="3A37B55A" w14:textId="02714B54" w:rsidR="002F0B1B" w:rsidRPr="002F0B1B" w:rsidRDefault="002F0B1B" w:rsidP="002F0B1B">
      <w:pPr>
        <w:rPr>
          <w:sz w:val="28"/>
          <w:szCs w:val="28"/>
          <w:lang w:val="en-US"/>
        </w:rPr>
      </w:pPr>
      <w:r w:rsidRPr="002F0B1B">
        <w:rPr>
          <w:sz w:val="28"/>
          <w:szCs w:val="28"/>
          <w:lang w:val="en-US"/>
        </w:rPr>
        <w:t>•</w:t>
      </w:r>
      <w:r w:rsidRPr="00AC1BBB">
        <w:rPr>
          <w:b/>
          <w:bCs/>
          <w:sz w:val="28"/>
          <w:szCs w:val="28"/>
          <w:lang w:val="en-US"/>
        </w:rPr>
        <w:t>Troubleshooting Notes:</w:t>
      </w:r>
    </w:p>
    <w:p w14:paraId="06352001" w14:textId="5BAE9E46" w:rsidR="002F0B1B" w:rsidRPr="002F0B1B" w:rsidRDefault="00A816FC" w:rsidP="002F0B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2F0B1B" w:rsidRPr="002F0B1B">
        <w:rPr>
          <w:sz w:val="28"/>
          <w:szCs w:val="28"/>
          <w:lang w:val="en-US"/>
        </w:rPr>
        <w:t>Build failures, network errors, IAM permissions</w:t>
      </w:r>
    </w:p>
    <w:p w14:paraId="3F1985D4" w14:textId="77777777" w:rsidR="002F0B1B" w:rsidRPr="002F0B1B" w:rsidRDefault="002F0B1B" w:rsidP="002F0B1B">
      <w:pPr>
        <w:rPr>
          <w:lang w:val="en-US"/>
        </w:rPr>
      </w:pPr>
    </w:p>
    <w:p w14:paraId="512FEA16" w14:textId="77777777" w:rsidR="002F0B1B" w:rsidRPr="002F0B1B" w:rsidRDefault="002F0B1B" w:rsidP="002F0B1B">
      <w:pPr>
        <w:rPr>
          <w:lang w:val="en-US"/>
        </w:rPr>
      </w:pPr>
    </w:p>
    <w:p w14:paraId="36342030" w14:textId="77777777" w:rsidR="002F0B1B" w:rsidRPr="002F0B1B" w:rsidRDefault="002F0B1B" w:rsidP="002F0B1B">
      <w:pPr>
        <w:rPr>
          <w:lang w:val="en-US"/>
        </w:rPr>
      </w:pPr>
    </w:p>
    <w:p w14:paraId="08C3B53F" w14:textId="77777777" w:rsidR="002F0B1B" w:rsidRPr="002F0B1B" w:rsidRDefault="002F0B1B" w:rsidP="002F0B1B">
      <w:pPr>
        <w:rPr>
          <w:lang w:val="en-US"/>
        </w:rPr>
      </w:pPr>
    </w:p>
    <w:p w14:paraId="570CE343" w14:textId="77777777" w:rsidR="002F0B1B" w:rsidRPr="002F0B1B" w:rsidRDefault="002F0B1B" w:rsidP="002F0B1B">
      <w:pPr>
        <w:rPr>
          <w:lang w:val="en-US"/>
        </w:rPr>
      </w:pPr>
    </w:p>
    <w:p w14:paraId="28F8F480" w14:textId="77777777" w:rsidR="00FE3A01" w:rsidRPr="002F0B1B" w:rsidRDefault="00FE3A01">
      <w:pPr>
        <w:rPr>
          <w:lang w:val="en-US"/>
        </w:rPr>
      </w:pPr>
    </w:p>
    <w:sectPr w:rsidR="00FE3A01" w:rsidRPr="002F0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0F63"/>
    <w:multiLevelType w:val="multilevel"/>
    <w:tmpl w:val="FBF8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5F1326"/>
    <w:multiLevelType w:val="multilevel"/>
    <w:tmpl w:val="BB5C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26428"/>
    <w:multiLevelType w:val="multilevel"/>
    <w:tmpl w:val="30F22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E251A"/>
    <w:multiLevelType w:val="multilevel"/>
    <w:tmpl w:val="3896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C513F0"/>
    <w:multiLevelType w:val="multilevel"/>
    <w:tmpl w:val="301A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873B9"/>
    <w:multiLevelType w:val="multilevel"/>
    <w:tmpl w:val="BCC6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6A08"/>
    <w:multiLevelType w:val="multilevel"/>
    <w:tmpl w:val="0066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D97F43"/>
    <w:multiLevelType w:val="multilevel"/>
    <w:tmpl w:val="0610F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B63DAD"/>
    <w:multiLevelType w:val="multilevel"/>
    <w:tmpl w:val="CD408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E15E8E"/>
    <w:multiLevelType w:val="multilevel"/>
    <w:tmpl w:val="8EA4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84C84"/>
    <w:multiLevelType w:val="multilevel"/>
    <w:tmpl w:val="4D0C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B64499"/>
    <w:multiLevelType w:val="multilevel"/>
    <w:tmpl w:val="B59A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A144C"/>
    <w:multiLevelType w:val="multilevel"/>
    <w:tmpl w:val="B19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7956EB"/>
    <w:multiLevelType w:val="multilevel"/>
    <w:tmpl w:val="6AF22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897701"/>
    <w:multiLevelType w:val="multilevel"/>
    <w:tmpl w:val="57A6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572DE4"/>
    <w:multiLevelType w:val="multilevel"/>
    <w:tmpl w:val="9FEE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BC68C0"/>
    <w:multiLevelType w:val="multilevel"/>
    <w:tmpl w:val="965E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547CE3"/>
    <w:multiLevelType w:val="multilevel"/>
    <w:tmpl w:val="AD96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7372E4"/>
    <w:multiLevelType w:val="multilevel"/>
    <w:tmpl w:val="DA32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EA5409"/>
    <w:multiLevelType w:val="multilevel"/>
    <w:tmpl w:val="26DC0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660D75"/>
    <w:multiLevelType w:val="multilevel"/>
    <w:tmpl w:val="0BBE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3C0C24"/>
    <w:multiLevelType w:val="multilevel"/>
    <w:tmpl w:val="D032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695681">
    <w:abstractNumId w:val="15"/>
  </w:num>
  <w:num w:numId="2" w16cid:durableId="824081702">
    <w:abstractNumId w:val="13"/>
  </w:num>
  <w:num w:numId="3" w16cid:durableId="83889378">
    <w:abstractNumId w:val="18"/>
  </w:num>
  <w:num w:numId="4" w16cid:durableId="893391062">
    <w:abstractNumId w:val="16"/>
  </w:num>
  <w:num w:numId="5" w16cid:durableId="1135489705">
    <w:abstractNumId w:val="1"/>
  </w:num>
  <w:num w:numId="6" w16cid:durableId="1804540319">
    <w:abstractNumId w:val="10"/>
  </w:num>
  <w:num w:numId="7" w16cid:durableId="1722753633">
    <w:abstractNumId w:val="6"/>
  </w:num>
  <w:num w:numId="8" w16cid:durableId="1126582133">
    <w:abstractNumId w:val="0"/>
  </w:num>
  <w:num w:numId="9" w16cid:durableId="1788354324">
    <w:abstractNumId w:val="4"/>
  </w:num>
  <w:num w:numId="10" w16cid:durableId="1561408113">
    <w:abstractNumId w:val="20"/>
  </w:num>
  <w:num w:numId="11" w16cid:durableId="1173226606">
    <w:abstractNumId w:val="12"/>
  </w:num>
  <w:num w:numId="12" w16cid:durableId="1682077098">
    <w:abstractNumId w:val="5"/>
  </w:num>
  <w:num w:numId="13" w16cid:durableId="1102989450">
    <w:abstractNumId w:val="14"/>
  </w:num>
  <w:num w:numId="14" w16cid:durableId="46926657">
    <w:abstractNumId w:val="3"/>
  </w:num>
  <w:num w:numId="15" w16cid:durableId="94403811">
    <w:abstractNumId w:val="21"/>
  </w:num>
  <w:num w:numId="16" w16cid:durableId="1370302652">
    <w:abstractNumId w:val="8"/>
  </w:num>
  <w:num w:numId="17" w16cid:durableId="328409941">
    <w:abstractNumId w:val="19"/>
  </w:num>
  <w:num w:numId="18" w16cid:durableId="2075348972">
    <w:abstractNumId w:val="11"/>
  </w:num>
  <w:num w:numId="19" w16cid:durableId="1677804693">
    <w:abstractNumId w:val="2"/>
  </w:num>
  <w:num w:numId="20" w16cid:durableId="328486843">
    <w:abstractNumId w:val="17"/>
  </w:num>
  <w:num w:numId="21" w16cid:durableId="2032876395">
    <w:abstractNumId w:val="9"/>
  </w:num>
  <w:num w:numId="22" w16cid:durableId="16281194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01"/>
    <w:rsid w:val="002B638D"/>
    <w:rsid w:val="002F0B1B"/>
    <w:rsid w:val="004518E6"/>
    <w:rsid w:val="009151A7"/>
    <w:rsid w:val="00A816FC"/>
    <w:rsid w:val="00AC1BBB"/>
    <w:rsid w:val="00BD4DE6"/>
    <w:rsid w:val="00DF7E5E"/>
    <w:rsid w:val="00E14456"/>
    <w:rsid w:val="00FE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6BE2B"/>
  <w15:chartTrackingRefBased/>
  <w15:docId w15:val="{7E548B67-B3E6-4A1C-BF4F-3E945BEE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A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A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A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A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A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16F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6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5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hruthingali/expense-tracker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18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Hruthin Gali Dileepkumar(UST,IN)</dc:creator>
  <cp:keywords/>
  <dc:description/>
  <cp:lastModifiedBy>Hruthin Gali Dileepkumar(UST,IN)</cp:lastModifiedBy>
  <cp:revision>1</cp:revision>
  <dcterms:created xsi:type="dcterms:W3CDTF">2025-06-25T05:39:00Z</dcterms:created>
  <dcterms:modified xsi:type="dcterms:W3CDTF">2025-06-26T14:56:00Z</dcterms:modified>
</cp:coreProperties>
</file>