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1595" w14:textId="12C176F1" w:rsidR="00010FA2" w:rsidRDefault="00010FA2" w:rsidP="00010FA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182A9039" w14:textId="74A68040" w:rsidR="00AD0288" w:rsidRDefault="00B753C0" w:rsidP="004615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FIFO</w:t>
      </w:r>
    </w:p>
    <w:p w14:paraId="31503A9C" w14:textId="45DF9F17" w:rsidR="004811DB" w:rsidRDefault="003D6E46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3C49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 xml:space="preserve">The FIFO module shall have a parameterizable memory depth </w:t>
      </w:r>
      <w:r w:rsidR="005833A1">
        <w:rPr>
          <w:rFonts w:ascii="Times New Roman" w:hAnsi="Times New Roman" w:cs="Times New Roman"/>
          <w:sz w:val="24"/>
          <w:szCs w:val="24"/>
        </w:rPr>
        <w:t>variable, labeled ‘DEPTH’, that can h</w:t>
      </w:r>
      <w:bookmarkStart w:id="0" w:name="_GoBack"/>
      <w:bookmarkEnd w:id="0"/>
      <w:r w:rsidR="005833A1">
        <w:rPr>
          <w:rFonts w:ascii="Times New Roman" w:hAnsi="Times New Roman" w:cs="Times New Roman"/>
          <w:sz w:val="24"/>
          <w:szCs w:val="24"/>
        </w:rPr>
        <w:t xml:space="preserve">ave a value </w:t>
      </w:r>
      <w:r w:rsidR="004811DB">
        <w:rPr>
          <w:rFonts w:ascii="Times New Roman" w:hAnsi="Times New Roman" w:cs="Times New Roman"/>
          <w:sz w:val="24"/>
          <w:szCs w:val="24"/>
        </w:rPr>
        <w:t>of either 2, 4, 8, 16, 32, or 64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499051BD" w14:textId="621D5571" w:rsidR="00B753C0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FIFO_01: </w:t>
      </w:r>
      <w:r w:rsidR="003C498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shall be set to 0 when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is 1.</w:t>
      </w:r>
    </w:p>
    <w:p w14:paraId="5D048C5E" w14:textId="7CE3BCB6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71FEB7ED" w14:textId="2EE708AD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 xml:space="preserve">’ shall be 1 </w:t>
      </w:r>
      <w:r w:rsidR="0089017D">
        <w:rPr>
          <w:rFonts w:ascii="Times New Roman" w:hAnsi="Times New Roman" w:cs="Times New Roman"/>
          <w:sz w:val="24"/>
          <w:szCs w:val="24"/>
        </w:rPr>
        <w:t xml:space="preserve">for one clock cycle </w:t>
      </w:r>
      <w:r w:rsidR="004811DB">
        <w:rPr>
          <w:rFonts w:ascii="Times New Roman" w:hAnsi="Times New Roman" w:cs="Times New Roman"/>
          <w:sz w:val="24"/>
          <w:szCs w:val="24"/>
        </w:rPr>
        <w:t>only when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i_r_en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are 1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09F283B5" w14:textId="7044AE16" w:rsidR="004811DB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FIFO_04: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1 </w:t>
      </w:r>
      <w:r w:rsidR="005833A1">
        <w:rPr>
          <w:rFonts w:ascii="Times New Roman" w:hAnsi="Times New Roman" w:cs="Times New Roman"/>
          <w:sz w:val="24"/>
          <w:szCs w:val="24"/>
        </w:rPr>
        <w:t xml:space="preserve">for one clock cycle </w:t>
      </w:r>
      <w:r>
        <w:rPr>
          <w:rFonts w:ascii="Times New Roman" w:hAnsi="Times New Roman" w:cs="Times New Roman"/>
          <w:sz w:val="24"/>
          <w:szCs w:val="24"/>
        </w:rPr>
        <w:t>only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655B90">
        <w:rPr>
          <w:rFonts w:ascii="Times New Roman" w:hAnsi="Times New Roman" w:cs="Times New Roman"/>
          <w:sz w:val="24"/>
          <w:szCs w:val="24"/>
        </w:rPr>
        <w:t xml:space="preserve"> are 1</w:t>
      </w:r>
      <w:r w:rsidR="005833A1">
        <w:rPr>
          <w:rFonts w:ascii="Times New Roman" w:hAnsi="Times New Roman" w:cs="Times New Roman"/>
          <w:sz w:val="24"/>
          <w:szCs w:val="24"/>
        </w:rPr>
        <w:t>.</w:t>
      </w:r>
    </w:p>
    <w:p w14:paraId="120F76D2" w14:textId="65C58F26" w:rsidR="00655B90" w:rsidRDefault="00B01FE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FIFO_05: </w:t>
      </w:r>
      <w:r w:rsidR="004514A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615BF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514AE">
        <w:rPr>
          <w:rFonts w:ascii="Times New Roman" w:hAnsi="Times New Roman" w:cs="Times New Roman"/>
          <w:sz w:val="24"/>
          <w:szCs w:val="24"/>
        </w:rPr>
        <w:t>’</w:t>
      </w:r>
      <w:r w:rsidR="004615BF">
        <w:rPr>
          <w:rFonts w:ascii="Times New Roman" w:hAnsi="Times New Roman" w:cs="Times New Roman"/>
          <w:sz w:val="24"/>
          <w:szCs w:val="24"/>
        </w:rPr>
        <w:t xml:space="preserve"> shall be 1 only when </w:t>
      </w:r>
      <w:r w:rsidR="004514AE">
        <w:rPr>
          <w:rFonts w:ascii="Times New Roman" w:hAnsi="Times New Roman" w:cs="Times New Roman"/>
          <w:sz w:val="24"/>
          <w:szCs w:val="24"/>
        </w:rPr>
        <w:t xml:space="preserve">the internal read and write pointers are </w:t>
      </w:r>
      <w:r w:rsidR="0017031C">
        <w:rPr>
          <w:rFonts w:ascii="Times New Roman" w:hAnsi="Times New Roman" w:cs="Times New Roman"/>
          <w:sz w:val="24"/>
          <w:szCs w:val="24"/>
        </w:rPr>
        <w:t>equal</w:t>
      </w:r>
      <w:r w:rsidR="004514AE">
        <w:rPr>
          <w:rFonts w:ascii="Times New Roman" w:hAnsi="Times New Roman" w:cs="Times New Roman"/>
          <w:sz w:val="24"/>
          <w:szCs w:val="24"/>
        </w:rPr>
        <w:t>.</w:t>
      </w:r>
    </w:p>
    <w:p w14:paraId="405C2344" w14:textId="03D65617" w:rsidR="004514AE" w:rsidRDefault="004514A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FIFO_06: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1 only when the internal read and write pointers’ most significant bit are not </w:t>
      </w:r>
      <w:r w:rsidR="005833A1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and while the least significant bits are </w:t>
      </w:r>
      <w:r w:rsidR="005833A1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7E580" w14:textId="449A714A" w:rsidR="005D62C4" w:rsidRDefault="005D62C4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</w:t>
      </w:r>
      <w:r w:rsidR="005833A1">
        <w:rPr>
          <w:rFonts w:ascii="Times New Roman" w:hAnsi="Times New Roman" w:cs="Times New Roman"/>
          <w:sz w:val="24"/>
          <w:szCs w:val="24"/>
        </w:rPr>
        <w:t>0</w:t>
      </w:r>
      <w:r w:rsidR="00C72C7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internal write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1, unless </w:t>
      </w:r>
      <w:r w:rsidR="009B2F8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B2F88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9B2F88">
        <w:rPr>
          <w:rFonts w:ascii="Times New Roman" w:hAnsi="Times New Roman" w:cs="Times New Roman"/>
          <w:sz w:val="24"/>
          <w:szCs w:val="24"/>
        </w:rPr>
        <w:t>’ is 1.</w:t>
      </w:r>
    </w:p>
    <w:p w14:paraId="3B1652E9" w14:textId="310DE0AF" w:rsidR="00402682" w:rsidRDefault="00402682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C72C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The memory location the internal write pointer is pointing to shall store the input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i_fifo_w_data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transitions from 0 to 1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1.</w:t>
      </w:r>
    </w:p>
    <w:p w14:paraId="1C0B8864" w14:textId="05B6E57C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</w:t>
      </w:r>
      <w:r w:rsidR="00C72C75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: The internal read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1, unless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58D2D66E" w14:textId="79181881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</w:t>
      </w:r>
      <w:r w:rsidR="00C72C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o_fifo_r_data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the </w:t>
      </w:r>
      <w:r w:rsidR="0017031C">
        <w:rPr>
          <w:rFonts w:ascii="Times New Roman" w:hAnsi="Times New Roman" w:cs="Times New Roman"/>
          <w:sz w:val="24"/>
          <w:szCs w:val="24"/>
        </w:rPr>
        <w:t>value at the register the read pointer is currently pointing to.</w:t>
      </w:r>
    </w:p>
    <w:p w14:paraId="380103B0" w14:textId="05E72FC2" w:rsidR="0017031C" w:rsidRDefault="0017031C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</w:t>
      </w:r>
      <w:r w:rsidR="00C72C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The register the write pointer is pointing to shall store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i_fifo_w_data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from 0 to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1, unless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1.</w:t>
      </w:r>
    </w:p>
    <w:p w14:paraId="3BE864AA" w14:textId="0CA507E5" w:rsidR="0045148B" w:rsidRPr="00B753C0" w:rsidRDefault="0045148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FIFO_1</w:t>
      </w:r>
      <w:r w:rsidR="00C72C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 The memory locations within the FIFO module shall be set to 0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1.</w:t>
      </w:r>
    </w:p>
    <w:sectPr w:rsidR="0045148B" w:rsidRPr="00B7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240"/>
    <w:multiLevelType w:val="hybridMultilevel"/>
    <w:tmpl w:val="902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0"/>
    <w:rsid w:val="00010FA2"/>
    <w:rsid w:val="0017031C"/>
    <w:rsid w:val="002759C9"/>
    <w:rsid w:val="003C4980"/>
    <w:rsid w:val="003D6E46"/>
    <w:rsid w:val="00402682"/>
    <w:rsid w:val="0045148B"/>
    <w:rsid w:val="004514AE"/>
    <w:rsid w:val="004615BF"/>
    <w:rsid w:val="004811DB"/>
    <w:rsid w:val="005833A1"/>
    <w:rsid w:val="005D62C4"/>
    <w:rsid w:val="006460B1"/>
    <w:rsid w:val="00655B90"/>
    <w:rsid w:val="0089017D"/>
    <w:rsid w:val="008A652D"/>
    <w:rsid w:val="00915CBE"/>
    <w:rsid w:val="009B2F88"/>
    <w:rsid w:val="00AD0288"/>
    <w:rsid w:val="00B01FEE"/>
    <w:rsid w:val="00B753C0"/>
    <w:rsid w:val="00C7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0F40"/>
  <w15:chartTrackingRefBased/>
  <w15:docId w15:val="{FB1EB5BC-16E4-4602-98C5-FAFB218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11</cp:revision>
  <dcterms:created xsi:type="dcterms:W3CDTF">2020-07-07T17:58:00Z</dcterms:created>
  <dcterms:modified xsi:type="dcterms:W3CDTF">2020-07-09T15:12:00Z</dcterms:modified>
</cp:coreProperties>
</file>