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5871" w:rsidRPr="002F5871" w:rsidRDefault="002F5871" w:rsidP="002F5871">
      <w:pPr>
        <w:pStyle w:val="a3"/>
        <w:rPr>
          <w:rFonts w:ascii="Times New Roman" w:eastAsia="Times New Roman" w:hAnsi="Times New Roman" w:cs="Times New Roman"/>
          <w:b/>
          <w:bCs/>
          <w:sz w:val="52"/>
          <w:szCs w:val="52"/>
          <w:lang w:val="ru-RU" w:eastAsia="ru-RU"/>
        </w:rPr>
      </w:pPr>
      <w:r w:rsidRPr="002F5871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>Лабораторная работа №2: Чтение информации из графических файлов</w:t>
      </w:r>
    </w:p>
    <w:p w:rsidR="002F5871" w:rsidRPr="002F5871" w:rsidRDefault="002F5871" w:rsidP="002F5871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Цель работы</w:t>
      </w:r>
    </w:p>
    <w:p w:rsidR="002F5871" w:rsidRPr="002F5871" w:rsidRDefault="002F5871" w:rsidP="002F5871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Практическое освоение методов работы с различными форматами растровых изображений и разработка веб-приложения для анализа метаданных графических файлов.</w:t>
      </w:r>
    </w:p>
    <w:p w:rsidR="002F5871" w:rsidRPr="002F5871" w:rsidRDefault="002F5871" w:rsidP="002F587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Задача</w:t>
      </w:r>
    </w:p>
    <w:p w:rsidR="002F5871" w:rsidRPr="002F5871" w:rsidRDefault="002F5871" w:rsidP="002F5871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Создать веб-приложение, способное обрабатывать до 100 000 графических файлов, извлекать и отображать ключевую информацию об изображениях с возможностью пакетной обработки файлов в указанной папке.</w:t>
      </w:r>
    </w:p>
    <w:p w:rsidR="002F5871" w:rsidRDefault="002F5871" w:rsidP="002F5871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Реализованные возможности</w:t>
      </w:r>
    </w:p>
    <w:p w:rsidR="002F5871" w:rsidRPr="002F5871" w:rsidRDefault="002F5871" w:rsidP="002F5871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</w:pPr>
    </w:p>
    <w:p w:rsidR="002F5871" w:rsidRPr="002F5871" w:rsidRDefault="002F5871" w:rsidP="002F587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Поддерживаемые форматы</w:t>
      </w:r>
    </w:p>
    <w:p w:rsidR="002F5871" w:rsidRPr="002F5871" w:rsidRDefault="002F5871" w:rsidP="002F587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JPEG/JPG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стандарт сжатия с потерями</w:t>
      </w:r>
    </w:p>
    <w:p w:rsidR="002F5871" w:rsidRPr="002F5871" w:rsidRDefault="002F5871" w:rsidP="002F587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PNG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формат сжатия без потерь</w:t>
      </w:r>
    </w:p>
    <w:p w:rsidR="002F5871" w:rsidRPr="002F5871" w:rsidRDefault="002F5871" w:rsidP="002F587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GIF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формат с анимацией и палитрой</w:t>
      </w:r>
    </w:p>
    <w:p w:rsidR="002F5871" w:rsidRPr="002F5871" w:rsidRDefault="002F5871" w:rsidP="002F587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BMP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несжатый растровый формат</w:t>
      </w:r>
    </w:p>
    <w:p w:rsidR="002F5871" w:rsidRPr="002F5871" w:rsidRDefault="002F5871" w:rsidP="002F587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PCX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старый формат с RLE1-сжатием</w:t>
      </w:r>
    </w:p>
    <w:p w:rsidR="002F5871" w:rsidRPr="002F5871" w:rsidRDefault="002F5871" w:rsidP="002F587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TIFF/TIF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универсальный формат для полиграфии</w:t>
      </w:r>
    </w:p>
    <w:p w:rsidR="002F5871" w:rsidRPr="002F5871" w:rsidRDefault="002F5871" w:rsidP="002F587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Извлекаемая информация</w:t>
      </w:r>
    </w:p>
    <w:p w:rsidR="002F5871" w:rsidRPr="002F5871" w:rsidRDefault="002F5871" w:rsidP="002F5871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 каждого файла отображаются:</w:t>
      </w:r>
    </w:p>
    <w:p w:rsidR="002F5871" w:rsidRPr="002F5871" w:rsidRDefault="002F5871" w:rsidP="002F587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Основные характеристики:</w:t>
      </w:r>
    </w:p>
    <w:p w:rsidR="002F5871" w:rsidRPr="002F5871" w:rsidRDefault="002F5871" w:rsidP="002F587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Имя файла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оригинальное название файла</w:t>
      </w:r>
    </w:p>
    <w:p w:rsidR="002F5871" w:rsidRPr="002F5871" w:rsidRDefault="002F5871" w:rsidP="002F587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Размер изображения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ширина и высота в пикселях</w:t>
      </w:r>
    </w:p>
    <w:p w:rsidR="002F5871" w:rsidRPr="002F5871" w:rsidRDefault="002F5871" w:rsidP="002F587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Разрешение (DPI)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плотность пикселей на дюйм</w:t>
      </w:r>
    </w:p>
    <w:p w:rsidR="002F5871" w:rsidRPr="002F5871" w:rsidRDefault="002F5871" w:rsidP="002F587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Глубина цвета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количество бит на пиксель</w:t>
      </w:r>
    </w:p>
    <w:p w:rsidR="002F5871" w:rsidRPr="002F5871" w:rsidRDefault="002F5871" w:rsidP="002F587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Тип сжатия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алгоритм сжатия данных</w:t>
      </w:r>
    </w:p>
    <w:p w:rsidR="002F5871" w:rsidRPr="002F5871" w:rsidRDefault="002F5871" w:rsidP="002F587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Дополнительный анализ:</w:t>
      </w:r>
    </w:p>
    <w:p w:rsidR="002F5871" w:rsidRPr="002F5871" w:rsidRDefault="002F5871" w:rsidP="002F587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Эффективность сжатия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сравнение реального размера файла с теоретическим размером несжатых данных</w:t>
      </w:r>
    </w:p>
    <w:p w:rsidR="002F5871" w:rsidRPr="002F5871" w:rsidRDefault="002F5871" w:rsidP="002F587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Коэффициент сжатия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отношение размера несжатых данных к фактическому размеру файла</w:t>
      </w:r>
    </w:p>
    <w:p w:rsidR="002F5871" w:rsidRPr="002F5871" w:rsidRDefault="002F5871" w:rsidP="002F587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Процент экономии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насколько сжатие уменьшило размер файла</w:t>
      </w:r>
    </w:p>
    <w:p w:rsidR="002F5871" w:rsidRPr="002F5871" w:rsidRDefault="002F5871" w:rsidP="002F587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Техническая реализация</w:t>
      </w:r>
    </w:p>
    <w:p w:rsidR="002F5871" w:rsidRPr="002F5871" w:rsidRDefault="002F5871" w:rsidP="002F587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Используемые технологии</w:t>
      </w:r>
    </w:p>
    <w:p w:rsidR="002F5871" w:rsidRPr="002F5871" w:rsidRDefault="002F5871" w:rsidP="002F587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HTML5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структура приложения</w:t>
      </w:r>
    </w:p>
    <w:p w:rsidR="002F5871" w:rsidRPr="002F5871" w:rsidRDefault="002F5871" w:rsidP="002F587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CSS3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стилизация и адаптивный дизайн</w:t>
      </w:r>
    </w:p>
    <w:p w:rsidR="002F5871" w:rsidRPr="002F5871" w:rsidRDefault="002F5871" w:rsidP="002F587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JavaScript ES6+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логика обработки файлов</w:t>
      </w:r>
    </w:p>
    <w:p w:rsidR="002F5871" w:rsidRPr="002F5871" w:rsidRDefault="002F5871" w:rsidP="002F587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File API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работа с файлами в браузере</w:t>
      </w:r>
    </w:p>
    <w:p w:rsidR="002F5871" w:rsidRPr="002F5871" w:rsidRDefault="002F5871" w:rsidP="002F587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DataView API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бинарное чтение файлов</w:t>
      </w:r>
    </w:p>
    <w:p w:rsidR="002F5871" w:rsidRPr="002F5871" w:rsidRDefault="002F5871" w:rsidP="002F587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Архитектура приложения</w:t>
      </w:r>
    </w:p>
    <w:p w:rsidR="002F5871" w:rsidRPr="002F5871" w:rsidRDefault="002F5871" w:rsidP="002F587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1. Модуль чтения заголовков</w:t>
      </w:r>
    </w:p>
    <w:p w:rsidR="002F5871" w:rsidRPr="002F5871" w:rsidRDefault="002F5871" w:rsidP="002F5871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Каждый формат обрабатывается отдельным алгоритмом:</w:t>
      </w:r>
    </w:p>
    <w:p w:rsidR="002F5871" w:rsidRPr="002F5871" w:rsidRDefault="002F5871" w:rsidP="002F587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JPEG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 Анализ маркеров APP0 (JFIF) и SOF (Start of Frame)</w:t>
      </w:r>
    </w:p>
    <w:p w:rsidR="002F5871" w:rsidRPr="002F5871" w:rsidRDefault="002F5871" w:rsidP="002F587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PNG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 Чтение chunk'ов IHDR и pHYs</w:t>
      </w:r>
    </w:p>
    <w:p w:rsidR="002F5871" w:rsidRPr="002F5871" w:rsidRDefault="002F5871" w:rsidP="002F587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GIF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 Парсинг логического экрана и глобальной цветовой таблицы</w:t>
      </w:r>
    </w:p>
    <w:p w:rsidR="002F5871" w:rsidRPr="002F5871" w:rsidRDefault="002F5871" w:rsidP="002F587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BMP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 Обработка структуры BITMAPINFOHEADER</w:t>
      </w:r>
    </w:p>
    <w:p w:rsidR="002F5871" w:rsidRPr="002F5871" w:rsidRDefault="002F5871" w:rsidP="002F587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PCX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 Чтение заголовка ZSoft Paintbrush</w:t>
      </w:r>
    </w:p>
    <w:p w:rsidR="002F5871" w:rsidRPr="002F5871" w:rsidRDefault="002F5871" w:rsidP="002F587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TIFF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 Использование Image API браузера для размеров</w:t>
      </w:r>
    </w:p>
    <w:p w:rsidR="002F5871" w:rsidRPr="002F5871" w:rsidRDefault="002F5871" w:rsidP="002F587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Алгоритм расчета сжатия</w:t>
      </w:r>
    </w:p>
    <w:p w:rsidR="002F5871" w:rsidRPr="002F5871" w:rsidRDefault="002F5871" w:rsidP="002F5871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javascript</w:t>
      </w:r>
    </w:p>
    <w:p w:rsidR="002F5871" w:rsidRPr="002F5871" w:rsidRDefault="002F5871" w:rsidP="002F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rawBytes </w:t>
      </w:r>
      <w:r w:rsidRPr="002F5871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F5871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width × height × bitsPerPixel</w:t>
      </w:r>
      <w:r w:rsidRPr="002F5871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F5871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/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F5871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8</w:t>
      </w:r>
    </w:p>
    <w:p w:rsidR="002F5871" w:rsidRPr="002F5871" w:rsidRDefault="002F5871" w:rsidP="002F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compressionRatio </w:t>
      </w:r>
      <w:r w:rsidRPr="002F5871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rawBytes </w:t>
      </w:r>
      <w:r w:rsidRPr="002F5871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/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fileSize</w:t>
      </w:r>
    </w:p>
    <w:p w:rsidR="002F5871" w:rsidRPr="002F5871" w:rsidRDefault="002F5871" w:rsidP="002F5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savingsPercent </w:t>
      </w:r>
      <w:r w:rsidRPr="002F5871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F5871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2F5871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F5871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-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2F5871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fileSize </w:t>
      </w:r>
      <w:r w:rsidRPr="002F5871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/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rawBytes</w:t>
      </w:r>
      <w:r w:rsidRPr="002F5871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))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× </w:t>
      </w:r>
      <w:r w:rsidRPr="002F5871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eastAsia="ru-RU"/>
          <w14:ligatures w14:val="none"/>
        </w:rPr>
        <w:t>100</w:t>
      </w:r>
    </w:p>
    <w:p w:rsidR="002F5871" w:rsidRPr="002F5871" w:rsidRDefault="002F5871" w:rsidP="002F587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Оптимизация производительности</w:t>
      </w:r>
    </w:p>
    <w:p w:rsidR="002F5871" w:rsidRPr="002F5871" w:rsidRDefault="002F5871" w:rsidP="002F587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Пакетная обработка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файлы обрабатываются группами по 50</w:t>
      </w:r>
    </w:p>
    <w:p w:rsidR="002F5871" w:rsidRPr="002F5871" w:rsidRDefault="002F5871" w:rsidP="002F587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Кэширование результатов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избежание повторной обработки</w:t>
      </w:r>
    </w:p>
    <w:p w:rsidR="002F5871" w:rsidRPr="002F5871" w:rsidRDefault="002F5871" w:rsidP="002F587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Асинхронные операции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неблокирующее чтение файлов</w:t>
      </w:r>
    </w:p>
    <w:p w:rsidR="002F5871" w:rsidRPr="002F5871" w:rsidRDefault="002F5871" w:rsidP="002F587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Прогресс-индикация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визуализация процесса обработки</w:t>
      </w:r>
    </w:p>
    <w:p w:rsidR="002F5871" w:rsidRPr="002F5871" w:rsidRDefault="002F5871" w:rsidP="002F5871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2F5871" w:rsidRPr="002F5871" w:rsidRDefault="002F5871" w:rsidP="002F5871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Особенности реализации для каждого формата</w:t>
      </w:r>
    </w:p>
    <w:p w:rsidR="002F5871" w:rsidRPr="002F5871" w:rsidRDefault="002F5871" w:rsidP="002F587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JPEG</w:t>
      </w:r>
    </w:p>
    <w:p w:rsidR="002F5871" w:rsidRPr="002F5871" w:rsidRDefault="002F5871" w:rsidP="002F587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Определение типа: Baseline или Progressive</w:t>
      </w:r>
    </w:p>
    <w:p w:rsidR="002F5871" w:rsidRPr="002F5871" w:rsidRDefault="002F5871" w:rsidP="002F587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Извлечение разрешения из сегмента JFIF</w:t>
      </w:r>
    </w:p>
    <w:p w:rsidR="002F5871" w:rsidRPr="002F5871" w:rsidRDefault="002F5871" w:rsidP="002F587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Расчет глубины цвета из компонентов канала</w:t>
      </w:r>
    </w:p>
    <w:p w:rsidR="002F5871" w:rsidRPr="002F5871" w:rsidRDefault="002F5871" w:rsidP="002F587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PNG</w:t>
      </w:r>
    </w:p>
    <w:p w:rsidR="002F5871" w:rsidRPr="002F5871" w:rsidRDefault="002F5871" w:rsidP="002F587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Поддержка различных цветовых моделей (grayscale, RGB, RGBA)</w:t>
      </w:r>
    </w:p>
    <w:p w:rsidR="002F5871" w:rsidRPr="002F5871" w:rsidRDefault="002F5871" w:rsidP="002F587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Чтение физических размеров из chunk'а pHYs</w:t>
      </w:r>
    </w:p>
    <w:p w:rsidR="002F5871" w:rsidRPr="002F5871" w:rsidRDefault="002F5871" w:rsidP="002F587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Автоматическое определение DPI из пикселей на метр</w:t>
      </w:r>
    </w:p>
    <w:p w:rsidR="002F5871" w:rsidRPr="002F5871" w:rsidRDefault="002F5871" w:rsidP="002F587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GIF</w:t>
      </w:r>
    </w:p>
    <w:p w:rsidR="002F5871" w:rsidRPr="002F5871" w:rsidRDefault="002F5871" w:rsidP="002F587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Определение размера цветовой палитры (2-256 цветов)</w:t>
      </w:r>
    </w:p>
    <w:p w:rsidR="002F5871" w:rsidRPr="002F5871" w:rsidRDefault="002F5871" w:rsidP="002F587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Фиксированная глубина цвета - 8 бит на пиксель</w:t>
      </w:r>
    </w:p>
    <w:p w:rsidR="002F5871" w:rsidRPr="002F5871" w:rsidRDefault="002F5871" w:rsidP="002F587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Поддержка анимированных GIF (только базовые метаданные)</w:t>
      </w:r>
    </w:p>
    <w:p w:rsidR="002F5871" w:rsidRPr="002F5871" w:rsidRDefault="002F5871" w:rsidP="002F587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BMP</w:t>
      </w:r>
    </w:p>
    <w:p w:rsidR="002F5871" w:rsidRPr="002F5871" w:rsidRDefault="002F5871" w:rsidP="002F5871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Поддержка различных методов сжатия: без сжатия, RLE, Bitfields</w:t>
      </w:r>
    </w:p>
    <w:p w:rsidR="002F5871" w:rsidRPr="002F5871" w:rsidRDefault="002F5871" w:rsidP="002F5871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Конвертация пикселей на метр в DPI</w:t>
      </w:r>
    </w:p>
    <w:p w:rsidR="002F5871" w:rsidRPr="002F5871" w:rsidRDefault="002F5871" w:rsidP="002F5871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Обработка как положительных, так и отрицательных высот</w:t>
      </w:r>
    </w:p>
    <w:p w:rsidR="002F5871" w:rsidRPr="002F5871" w:rsidRDefault="002F5871" w:rsidP="002F587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PCX</w:t>
      </w:r>
    </w:p>
    <w:p w:rsidR="002F5871" w:rsidRPr="002F5871" w:rsidRDefault="002F5871" w:rsidP="002F587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Расчет размеров из координат в заголовке</w:t>
      </w:r>
    </w:p>
    <w:p w:rsidR="002F5871" w:rsidRPr="002F5871" w:rsidRDefault="002F5871" w:rsidP="002F587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Определение глубины цвета по количеству плоскостей</w:t>
      </w:r>
    </w:p>
    <w:p w:rsidR="002F5871" w:rsidRPr="002F5871" w:rsidRDefault="002F5871" w:rsidP="002F587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Поддержка RLE-сжатия</w:t>
      </w:r>
    </w:p>
    <w:p w:rsidR="002F5871" w:rsidRPr="002F5871" w:rsidRDefault="002F5871" w:rsidP="002F587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TIFF</w:t>
      </w:r>
    </w:p>
    <w:p w:rsidR="002F5871" w:rsidRPr="002F5871" w:rsidRDefault="002F5871" w:rsidP="002F587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Использование встроенных возможностей браузера</w:t>
      </w:r>
    </w:p>
    <w:p w:rsidR="002F5871" w:rsidRPr="002F5871" w:rsidRDefault="002F5871" w:rsidP="002F587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Базовое извлечение размеров через Image API</w:t>
      </w:r>
    </w:p>
    <w:p w:rsidR="002F5871" w:rsidRPr="002F5871" w:rsidRDefault="002F5871" w:rsidP="002F587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Универсальная обработка различных вариантов TIFF</w:t>
      </w:r>
    </w:p>
    <w:p w:rsidR="002F5871" w:rsidRPr="002F5871" w:rsidRDefault="002F5871" w:rsidP="002F5871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2F5871" w:rsidRPr="002F5871" w:rsidRDefault="002F5871" w:rsidP="002F5871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Интерфейс пользователя</w:t>
      </w:r>
    </w:p>
    <w:p w:rsidR="002F5871" w:rsidRPr="002F5871" w:rsidRDefault="002F5871" w:rsidP="002F587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Дизайн и удобство использования</w:t>
      </w:r>
    </w:p>
    <w:p w:rsidR="002F5871" w:rsidRPr="002F5871" w:rsidRDefault="002F5871" w:rsidP="002F587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Адаптивная верстка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корректное отображение на разных устройствах</w:t>
      </w:r>
    </w:p>
    <w:p w:rsidR="002F5871" w:rsidRPr="002F5871" w:rsidRDefault="002F5871" w:rsidP="002F587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Табличное представление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структурированный вывод информации</w:t>
      </w:r>
    </w:p>
    <w:p w:rsidR="002F5871" w:rsidRPr="002F5871" w:rsidRDefault="002F5871" w:rsidP="002F587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Цветовая кодировка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визуальное выделение эффективности сжатия</w:t>
      </w:r>
    </w:p>
    <w:p w:rsidR="002F5871" w:rsidRPr="002F5871" w:rsidRDefault="002F5871" w:rsidP="002F587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Прогресс-бар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индикация процесса обработки</w:t>
      </w:r>
    </w:p>
    <w:p w:rsidR="002F5871" w:rsidRPr="002F5871" w:rsidRDefault="002F5871" w:rsidP="002F587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Подсветка строк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улучшение читаемости больших таблиц</w:t>
      </w:r>
    </w:p>
    <w:p w:rsidR="002F5871" w:rsidRPr="002F5871" w:rsidRDefault="002F5871" w:rsidP="002F587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Особенности интерфейса</w:t>
      </w:r>
    </w:p>
    <w:p w:rsidR="002F5871" w:rsidRPr="002F5871" w:rsidRDefault="002F5871" w:rsidP="002F5871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Простой выбор файлов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через стандартный диалог браузера</w:t>
      </w:r>
    </w:p>
    <w:p w:rsidR="002F5871" w:rsidRPr="002F5871" w:rsidRDefault="002F5871" w:rsidP="002F5871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Группировка информации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логическое разделение данных</w:t>
      </w:r>
    </w:p>
    <w:p w:rsidR="002F5871" w:rsidRPr="002F5871" w:rsidRDefault="002F5871" w:rsidP="002F5871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Наглядная статистика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графическое представление эффективности сжатия</w:t>
      </w:r>
    </w:p>
    <w:p w:rsidR="002F5871" w:rsidRPr="002F5871" w:rsidRDefault="002F5871" w:rsidP="002F5871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Быстрая навигация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возможность просмотра большого количества файлов</w:t>
      </w:r>
    </w:p>
    <w:p w:rsidR="002F5871" w:rsidRPr="002F5871" w:rsidRDefault="002F5871" w:rsidP="002F5871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2F5871" w:rsidRPr="002F5871" w:rsidRDefault="002F5871" w:rsidP="002F5871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Методы извлечения данных</w:t>
      </w:r>
    </w:p>
    <w:p w:rsidR="002F5871" w:rsidRPr="002F5871" w:rsidRDefault="002F5871" w:rsidP="002F587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Прямой парсинг заголовков</w:t>
      </w:r>
    </w:p>
    <w:p w:rsidR="002F5871" w:rsidRPr="002F5871" w:rsidRDefault="002F5871" w:rsidP="002F5871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Большинство форматов анализируются путем чтения бинарных структур:</w:t>
      </w:r>
    </w:p>
    <w:p w:rsidR="002F5871" w:rsidRPr="002F5871" w:rsidRDefault="002F5871" w:rsidP="002F5871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Определение сигнатуры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идентификация формата по первым байтам</w:t>
      </w:r>
    </w:p>
    <w:p w:rsidR="002F5871" w:rsidRPr="002F5871" w:rsidRDefault="002F5871" w:rsidP="002F5871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Чтение структур данных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последовательное извлечение полей заголовка</w:t>
      </w:r>
    </w:p>
    <w:p w:rsidR="002F5871" w:rsidRPr="002F5871" w:rsidRDefault="002F5871" w:rsidP="002F5871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Валидация данных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проверка корректности полученных значений</w:t>
      </w:r>
    </w:p>
    <w:p w:rsidR="002F5871" w:rsidRPr="002F5871" w:rsidRDefault="002F5871" w:rsidP="002F5871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Вычисление производных значений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расчет DPI, эффективности сжатия и т.д.</w:t>
      </w:r>
    </w:p>
    <w:p w:rsidR="002F5871" w:rsidRPr="002F5871" w:rsidRDefault="002F5871" w:rsidP="002F587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Использование стандартных API</w:t>
      </w:r>
    </w:p>
    <w:p w:rsidR="002F5871" w:rsidRPr="002F5871" w:rsidRDefault="002F5871" w:rsidP="002F5871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 сложных форматов (TIFF) применяются встроенные возможности браузера через объект Image.</w:t>
      </w:r>
    </w:p>
    <w:p w:rsidR="002F5871" w:rsidRPr="002F5871" w:rsidRDefault="002F5871" w:rsidP="002F587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Обработка ошибок и валидация</w:t>
      </w:r>
    </w:p>
    <w:p w:rsidR="002F5871" w:rsidRPr="002F5871" w:rsidRDefault="002F5871" w:rsidP="002F587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Проверка корректности данных</w:t>
      </w:r>
    </w:p>
    <w:p w:rsidR="002F5871" w:rsidRPr="002F5871" w:rsidRDefault="002F5871" w:rsidP="002F5871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Валидация размеров изображения</w:t>
      </w:r>
    </w:p>
    <w:p w:rsidR="002F5871" w:rsidRPr="002F5871" w:rsidRDefault="002F5871" w:rsidP="002F5871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поддерживаемых глубин цвета</w:t>
      </w:r>
    </w:p>
    <w:p w:rsidR="002F5871" w:rsidRPr="002F5871" w:rsidRDefault="002F5871" w:rsidP="002F5871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Обработка поврежденных заголовков</w:t>
      </w:r>
    </w:p>
    <w:p w:rsidR="002F5871" w:rsidRPr="002F5871" w:rsidRDefault="002F5871" w:rsidP="002F5871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Защита от переполнения при расчетах</w:t>
      </w:r>
    </w:p>
    <w:p w:rsidR="002F5871" w:rsidRPr="002F5871" w:rsidRDefault="002F5871" w:rsidP="002F587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Система уведомлений</w:t>
      </w:r>
    </w:p>
    <w:p w:rsidR="002F5871" w:rsidRPr="002F5871" w:rsidRDefault="002F5871" w:rsidP="002F587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Индикация ошибок чтения</w:t>
      </w:r>
    </w:p>
    <w:p w:rsidR="002F5871" w:rsidRPr="002F5871" w:rsidRDefault="002F5871" w:rsidP="002F587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Предупреждения о некорректных данных</w:t>
      </w:r>
    </w:p>
    <w:p w:rsidR="002F5871" w:rsidRPr="002F5871" w:rsidRDefault="002F5871" w:rsidP="002F587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Сообщения о пропущенных файлах</w:t>
      </w:r>
    </w:p>
    <w:p w:rsidR="002F5871" w:rsidRPr="002F5871" w:rsidRDefault="002F5871" w:rsidP="002F587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Производительность</w:t>
      </w:r>
    </w:p>
    <w:p w:rsidR="002F5871" w:rsidRPr="002F5871" w:rsidRDefault="002F5871" w:rsidP="002F587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Оптимизации</w:t>
      </w:r>
    </w:p>
    <w:p w:rsidR="002F5871" w:rsidRPr="002F5871" w:rsidRDefault="002F5871" w:rsidP="002F5871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Пакетная загрузка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минимизация нагрузки на память</w:t>
      </w:r>
    </w:p>
    <w:p w:rsidR="002F5871" w:rsidRPr="002F5871" w:rsidRDefault="002F5871" w:rsidP="002F5871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Асинхронная обработка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параллельное чтение файлов</w:t>
      </w:r>
    </w:p>
    <w:p w:rsidR="002F5871" w:rsidRPr="002F5871" w:rsidRDefault="002F5871" w:rsidP="002F5871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Минимизация перерисовки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обновление DOM только при необходимости</w:t>
      </w:r>
    </w:p>
    <w:p w:rsidR="002F5871" w:rsidRPr="002F5871" w:rsidRDefault="002F5871" w:rsidP="002F5871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Эффективный парсинг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использование DataView для быстрого доступа</w:t>
      </w:r>
    </w:p>
    <w:p w:rsidR="002F5871" w:rsidRPr="002F5871" w:rsidRDefault="002F5871" w:rsidP="002F587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Ограничения</w:t>
      </w:r>
    </w:p>
    <w:p w:rsidR="002F5871" w:rsidRPr="002F5871" w:rsidRDefault="002F5871" w:rsidP="002F5871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Браузерные ограничения на размер загружаемых файлов</w:t>
      </w:r>
    </w:p>
    <w:p w:rsidR="002F5871" w:rsidRPr="002F5871" w:rsidRDefault="002F5871" w:rsidP="002F5871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Зависимость скорости обработки от мощности клиентского устройства</w:t>
      </w:r>
    </w:p>
    <w:p w:rsidR="002F5871" w:rsidRPr="002F5871" w:rsidRDefault="002F5871" w:rsidP="002F5871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Невозможность обработки очень больших файлов (&gt;500MB)</w:t>
      </w:r>
    </w:p>
    <w:p w:rsidR="002F5871" w:rsidRPr="002F5871" w:rsidRDefault="002F5871" w:rsidP="002F5871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  <w:t>Вывод</w:t>
      </w:r>
    </w:p>
    <w:p w:rsidR="002F5871" w:rsidRPr="002F5871" w:rsidRDefault="002F5871" w:rsidP="002F5871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Разработанное веб-приложение успешно решает поставленную задачу по извлечению и анализу метаданных графических файлов. Приложение поддерживает все требуемые форматы, обеспечивает высокую производительность при пакетной обработке и предоставляет удобный интерфейс для просмотра результатов.</w:t>
      </w:r>
    </w:p>
    <w:p w:rsidR="002F5871" w:rsidRPr="002F5871" w:rsidRDefault="002F5871" w:rsidP="002F5871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Основные преимущества реализации:</w:t>
      </w:r>
    </w:p>
    <w:p w:rsidR="002F5871" w:rsidRPr="002F5871" w:rsidRDefault="002F5871" w:rsidP="002F5871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Кросс-платформенность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работает в любом современном браузере</w:t>
      </w:r>
    </w:p>
    <w:p w:rsidR="002F5871" w:rsidRPr="002F5871" w:rsidRDefault="002F5871" w:rsidP="002F5871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Отсутствие зависимостей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не требует установки дополнительных библиотек</w:t>
      </w:r>
    </w:p>
    <w:p w:rsidR="002F5871" w:rsidRPr="002F5871" w:rsidRDefault="002F5871" w:rsidP="002F5871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Прозрачность алгоритмов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весь код доступен для анализа</w:t>
      </w:r>
    </w:p>
    <w:p w:rsidR="002F5871" w:rsidRPr="002F5871" w:rsidRDefault="002F5871" w:rsidP="002F5871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Масштабируемость</w:t>
      </w: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поддержка обработки тысяч файлов</w:t>
      </w:r>
    </w:p>
    <w:p w:rsidR="002F5871" w:rsidRPr="002F5871" w:rsidRDefault="002F5871" w:rsidP="002F5871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F587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Приложение готово к использованию и может быть расширено поддержкой дополнительных форматов и метаданных.</w:t>
      </w:r>
    </w:p>
    <w:p w:rsidR="002F5871" w:rsidRPr="002F5871" w:rsidRDefault="002F5871" w:rsidP="002F5871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2F5871" w:rsidRPr="002F5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B00"/>
    <w:multiLevelType w:val="multilevel"/>
    <w:tmpl w:val="C1C8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94294"/>
    <w:multiLevelType w:val="multilevel"/>
    <w:tmpl w:val="DCDED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560D6"/>
    <w:multiLevelType w:val="multilevel"/>
    <w:tmpl w:val="6AB0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6234E"/>
    <w:multiLevelType w:val="multilevel"/>
    <w:tmpl w:val="341E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3658D"/>
    <w:multiLevelType w:val="multilevel"/>
    <w:tmpl w:val="6136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65439"/>
    <w:multiLevelType w:val="multilevel"/>
    <w:tmpl w:val="CFD2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F0C1E"/>
    <w:multiLevelType w:val="multilevel"/>
    <w:tmpl w:val="370E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E727B"/>
    <w:multiLevelType w:val="multilevel"/>
    <w:tmpl w:val="4432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11819"/>
    <w:multiLevelType w:val="multilevel"/>
    <w:tmpl w:val="7226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A389C"/>
    <w:multiLevelType w:val="multilevel"/>
    <w:tmpl w:val="E7F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A3000"/>
    <w:multiLevelType w:val="multilevel"/>
    <w:tmpl w:val="3BC6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A2A98"/>
    <w:multiLevelType w:val="multilevel"/>
    <w:tmpl w:val="9F48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433DD"/>
    <w:multiLevelType w:val="multilevel"/>
    <w:tmpl w:val="DF08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C4F66"/>
    <w:multiLevelType w:val="multilevel"/>
    <w:tmpl w:val="7D5C9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A4242"/>
    <w:multiLevelType w:val="multilevel"/>
    <w:tmpl w:val="4F3E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8068D"/>
    <w:multiLevelType w:val="multilevel"/>
    <w:tmpl w:val="E3889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F04663"/>
    <w:multiLevelType w:val="multilevel"/>
    <w:tmpl w:val="08B67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B5541D"/>
    <w:multiLevelType w:val="multilevel"/>
    <w:tmpl w:val="6D1C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9D778A"/>
    <w:multiLevelType w:val="multilevel"/>
    <w:tmpl w:val="6A16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D7354D"/>
    <w:multiLevelType w:val="multilevel"/>
    <w:tmpl w:val="0EE2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28566">
    <w:abstractNumId w:val="5"/>
  </w:num>
  <w:num w:numId="2" w16cid:durableId="1895114350">
    <w:abstractNumId w:val="17"/>
  </w:num>
  <w:num w:numId="3" w16cid:durableId="152376187">
    <w:abstractNumId w:val="18"/>
  </w:num>
  <w:num w:numId="4" w16cid:durableId="805850715">
    <w:abstractNumId w:val="0"/>
  </w:num>
  <w:num w:numId="5" w16cid:durableId="109906302">
    <w:abstractNumId w:val="12"/>
  </w:num>
  <w:num w:numId="6" w16cid:durableId="439766162">
    <w:abstractNumId w:val="11"/>
  </w:num>
  <w:num w:numId="7" w16cid:durableId="735476484">
    <w:abstractNumId w:val="9"/>
  </w:num>
  <w:num w:numId="8" w16cid:durableId="403332746">
    <w:abstractNumId w:val="2"/>
  </w:num>
  <w:num w:numId="9" w16cid:durableId="630787490">
    <w:abstractNumId w:val="3"/>
  </w:num>
  <w:num w:numId="10" w16cid:durableId="1701860882">
    <w:abstractNumId w:val="10"/>
  </w:num>
  <w:num w:numId="11" w16cid:durableId="1597323534">
    <w:abstractNumId w:val="7"/>
  </w:num>
  <w:num w:numId="12" w16cid:durableId="665061736">
    <w:abstractNumId w:val="19"/>
  </w:num>
  <w:num w:numId="13" w16cid:durableId="1408918474">
    <w:abstractNumId w:val="4"/>
  </w:num>
  <w:num w:numId="14" w16cid:durableId="2011105322">
    <w:abstractNumId w:val="1"/>
  </w:num>
  <w:num w:numId="15" w16cid:durableId="1602907076">
    <w:abstractNumId w:val="16"/>
  </w:num>
  <w:num w:numId="16" w16cid:durableId="1497498375">
    <w:abstractNumId w:val="6"/>
  </w:num>
  <w:num w:numId="17" w16cid:durableId="1724939804">
    <w:abstractNumId w:val="14"/>
  </w:num>
  <w:num w:numId="18" w16cid:durableId="954674967">
    <w:abstractNumId w:val="13"/>
  </w:num>
  <w:num w:numId="19" w16cid:durableId="2028827777">
    <w:abstractNumId w:val="8"/>
  </w:num>
  <w:num w:numId="20" w16cid:durableId="10541615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871"/>
    <w:rsid w:val="002F5871"/>
    <w:rsid w:val="00D0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65D8A1"/>
  <w15:chartTrackingRefBased/>
  <w15:docId w15:val="{795BD9BA-A23A-B746-AF9B-E280D5B93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5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F5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F5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F5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5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5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5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5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5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5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F5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F5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F58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58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58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58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58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58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5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5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5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5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5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58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58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58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5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58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5871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2F5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2F5871"/>
    <w:rPr>
      <w:b/>
      <w:bCs/>
    </w:rPr>
  </w:style>
  <w:style w:type="character" w:customStyle="1" w:styleId="apple-converted-space">
    <w:name w:val="apple-converted-space"/>
    <w:basedOn w:val="a0"/>
    <w:rsid w:val="002F5871"/>
  </w:style>
  <w:style w:type="character" w:customStyle="1" w:styleId="d813de27">
    <w:name w:val="d813de27"/>
    <w:basedOn w:val="a0"/>
    <w:rsid w:val="002F5871"/>
  </w:style>
  <w:style w:type="paragraph" w:styleId="HTML">
    <w:name w:val="HTML Preformatted"/>
    <w:basedOn w:val="a"/>
    <w:link w:val="HTML0"/>
    <w:uiPriority w:val="99"/>
    <w:semiHidden/>
    <w:unhideWhenUsed/>
    <w:rsid w:val="002F58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587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2F58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862</Words>
  <Characters>4919</Characters>
  <Application>Microsoft Office Word</Application>
  <DocSecurity>0</DocSecurity>
  <Lines>40</Lines>
  <Paragraphs>11</Paragraphs>
  <ScaleCrop>false</ScaleCrop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Григорьева</dc:creator>
  <cp:keywords/>
  <dc:description/>
  <cp:lastModifiedBy>Александра Григорьева</cp:lastModifiedBy>
  <cp:revision>1</cp:revision>
  <dcterms:created xsi:type="dcterms:W3CDTF">2025-12-02T06:12:00Z</dcterms:created>
  <dcterms:modified xsi:type="dcterms:W3CDTF">2025-12-02T06:14:00Z</dcterms:modified>
</cp:coreProperties>
</file>