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398E93D8" w14:textId="77777777" w:rsidR="00C32263" w:rsidRDefault="00000000">
      <w:pPr>
        <w:pBdr>
          <w:top w:val="nil"/>
          <w:left w:val="nil"/>
          <w:bottom w:val="nil"/>
          <w:right w:val="nil"/>
          <w:between w:val="nil"/>
        </w:pBdr>
        <w:spacing w:before="1540" w:after="240" w:line="240" w:lineRule="auto"/>
        <w:jc w:val="center"/>
        <w:rPr>
          <w:color w:val="4472C4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2E1FB94" wp14:editId="727D2C43">
            <wp:simplePos x="0" y="0"/>
            <wp:positionH relativeFrom="column">
              <wp:posOffset>-507999</wp:posOffset>
            </wp:positionH>
            <wp:positionV relativeFrom="paragraph">
              <wp:posOffset>-501649</wp:posOffset>
            </wp:positionV>
            <wp:extent cx="6762750" cy="1365221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1365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CA8D7A" w14:textId="77777777" w:rsidR="00C32263" w:rsidRDefault="00C32263"/>
    <w:p w14:paraId="4EA24A26" w14:textId="77777777" w:rsidR="00C32263" w:rsidRDefault="00C32263"/>
    <w:p w14:paraId="430382EC" w14:textId="77777777" w:rsidR="00C32263" w:rsidRDefault="00C32263">
      <w:pPr>
        <w:spacing w:after="0"/>
        <w:rPr>
          <w:sz w:val="24"/>
          <w:szCs w:val="24"/>
        </w:rPr>
      </w:pPr>
    </w:p>
    <w:p w14:paraId="78C27FE2" w14:textId="77777777" w:rsidR="00C32263" w:rsidRDefault="00000000">
      <w:pPr>
        <w:spacing w:after="0"/>
        <w:rPr>
          <w:b/>
          <w:sz w:val="44"/>
          <w:szCs w:val="44"/>
        </w:rPr>
      </w:pPr>
      <w:r>
        <w:rPr>
          <w:b/>
          <w:sz w:val="44"/>
          <w:szCs w:val="44"/>
        </w:rPr>
        <w:t>CY2002</w:t>
      </w:r>
    </w:p>
    <w:p w14:paraId="58B0ED5F" w14:textId="05EF8B2B" w:rsidR="00C32263" w:rsidRDefault="00ED171E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>
        <w:rPr>
          <w:rFonts w:ascii="Times New Roman" w:eastAsia="Times New Roman" w:hAnsi="Times New Roman" w:cs="Times New Roman"/>
          <w:b/>
          <w:sz w:val="72"/>
          <w:szCs w:val="72"/>
        </w:rPr>
        <w:t>Secure Software Design</w:t>
      </w:r>
    </w:p>
    <w:p w14:paraId="168F417C" w14:textId="77777777" w:rsidR="00C32263" w:rsidRDefault="00C32263"/>
    <w:p w14:paraId="10D00213" w14:textId="77777777" w:rsidR="00C32263" w:rsidRDefault="00C32263"/>
    <w:p w14:paraId="16EC4615" w14:textId="77777777" w:rsidR="00C32263" w:rsidRDefault="00C32263"/>
    <w:p w14:paraId="0149496E" w14:textId="77777777" w:rsidR="00C32263" w:rsidRDefault="00C32263">
      <w:pPr>
        <w:rPr>
          <w:sz w:val="20"/>
          <w:szCs w:val="20"/>
        </w:rPr>
      </w:pPr>
    </w:p>
    <w:p w14:paraId="7392C478" w14:textId="73BF1A8D" w:rsidR="00C32263" w:rsidRDefault="00ED171E">
      <w:pPr>
        <w:pStyle w:val="Title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Secure CI/CD Pipelines </w:t>
      </w:r>
    </w:p>
    <w:p w14:paraId="61A778F3" w14:textId="77777777" w:rsidR="00C32263" w:rsidRDefault="00C32263"/>
    <w:p w14:paraId="70D7F943" w14:textId="77777777" w:rsidR="00C32263" w:rsidRDefault="00C32263"/>
    <w:p w14:paraId="28826A44" w14:textId="77777777" w:rsidR="00C32263" w:rsidRDefault="00C32263">
      <w:pPr>
        <w:spacing w:after="0"/>
        <w:rPr>
          <w:sz w:val="24"/>
          <w:szCs w:val="24"/>
        </w:rPr>
      </w:pPr>
    </w:p>
    <w:p w14:paraId="2E336DF9" w14:textId="77777777" w:rsidR="00C32263" w:rsidRDefault="00C32263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060EB6F0" w14:textId="77777777" w:rsidR="00C32263" w:rsidRDefault="00C32263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7D8CC19E" w14:textId="77777777" w:rsidR="00C32263" w:rsidRDefault="00C32263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1BECBF97" w14:textId="77777777" w:rsidR="00C32263" w:rsidRDefault="00C32263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647EBAA0" w14:textId="77777777" w:rsidR="00C32263" w:rsidRDefault="00C32263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6CCA83DC" w14:textId="77777777" w:rsidR="00C32263" w:rsidRDefault="00C32263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303172CD" w14:textId="77777777" w:rsidR="00C32263" w:rsidRDefault="00C32263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740E0141" w14:textId="286E0953" w:rsidR="00C32263" w:rsidRDefault="00000000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Submitted by: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41357F">
        <w:rPr>
          <w:rFonts w:ascii="Times New Roman" w:eastAsia="Times New Roman" w:hAnsi="Times New Roman" w:cs="Times New Roman"/>
          <w:sz w:val="36"/>
          <w:szCs w:val="36"/>
        </w:rPr>
        <w:t xml:space="preserve">Ahmed Umar </w:t>
      </w:r>
      <w:r w:rsidR="00ED171E">
        <w:rPr>
          <w:rFonts w:ascii="Times New Roman" w:eastAsia="Times New Roman" w:hAnsi="Times New Roman" w:cs="Times New Roman"/>
          <w:sz w:val="36"/>
          <w:szCs w:val="36"/>
        </w:rPr>
        <w:t>, Syed Fassih, Hunain Raza, Abdul Munim</w:t>
      </w:r>
    </w:p>
    <w:p w14:paraId="58531233" w14:textId="51A6007B" w:rsidR="00C32263" w:rsidRDefault="00000000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Roll number: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F4F42">
        <w:rPr>
          <w:rFonts w:ascii="Times New Roman" w:eastAsia="Times New Roman" w:hAnsi="Times New Roman" w:cs="Times New Roman"/>
          <w:sz w:val="36"/>
          <w:szCs w:val="36"/>
        </w:rPr>
        <w:t xml:space="preserve">I22-1580 </w:t>
      </w:r>
      <w:r w:rsidR="00ED171E">
        <w:rPr>
          <w:rFonts w:ascii="Times New Roman" w:eastAsia="Times New Roman" w:hAnsi="Times New Roman" w:cs="Times New Roman"/>
          <w:sz w:val="36"/>
          <w:szCs w:val="36"/>
        </w:rPr>
        <w:t>, I22-1730, I22-1614, I22-7425</w:t>
      </w:r>
    </w:p>
    <w:p w14:paraId="05EE0479" w14:textId="46BB2C52" w:rsidR="00C32263" w:rsidRDefault="00000000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45C5A65A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sdt>
      <w:sdtPr>
        <w:id w:val="12159192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  <w:lang w:eastAsia="en-PK"/>
        </w:rPr>
      </w:sdtEndPr>
      <w:sdtContent>
        <w:p w14:paraId="4A61173F" w14:textId="198C2630" w:rsidR="005B11AD" w:rsidRDefault="005B11AD">
          <w:pPr>
            <w:pStyle w:val="TOCHeading"/>
          </w:pPr>
          <w:r>
            <w:t>Contents</w:t>
          </w:r>
        </w:p>
        <w:p w14:paraId="14C934C9" w14:textId="2DFF3ED6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30143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Objectives and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AC675" w14:textId="2EB68D4D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44" w:history="1">
            <w:r w:rsidRPr="00E56DBA">
              <w:rPr>
                <w:rStyle w:val="Hyperlink"/>
                <w:noProof/>
                <w:lang w:val="en-PK"/>
              </w:rPr>
              <w:t>1.1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C3C44" w14:textId="355BE970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45" w:history="1">
            <w:r w:rsidRPr="00E56DBA">
              <w:rPr>
                <w:rStyle w:val="Hyperlink"/>
                <w:noProof/>
                <w:lang w:val="en-PK"/>
              </w:rPr>
              <w:t>1.2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0B44E" w14:textId="709BC92C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46" w:history="1">
            <w:r w:rsidRPr="00E56DBA">
              <w:rPr>
                <w:rStyle w:val="Hyperlink"/>
                <w:noProof/>
                <w:lang w:val="en-PK"/>
              </w:rPr>
              <w:t>1.3 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BF45" w14:textId="3B89CE04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47" w:history="1">
            <w:r w:rsidRPr="00E56DBA">
              <w:rPr>
                <w:rStyle w:val="Hyperlink"/>
                <w:noProof/>
                <w:lang w:val="en-PK"/>
              </w:rPr>
              <w:t>1.4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3A279" w14:textId="18D1DC66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330148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2. Proposed Solution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CE5D6" w14:textId="2F69329A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49" w:history="1">
            <w:r w:rsidRPr="00E56DBA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2.1 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9E91A" w14:textId="7A4215B8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50" w:history="1">
            <w:r w:rsidRPr="00E56DBA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2.2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08AA6" w14:textId="7071C892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51" w:history="1">
            <w:r w:rsidRPr="00E56DBA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2.3 Security Scanning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3D40E" w14:textId="23825F97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52" w:history="1">
            <w:r w:rsidRPr="00E56DBA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2.4 Dual-Branch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AD714" w14:textId="393CBA29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53" w:history="1">
            <w:r w:rsidRPr="00E56DBA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2.5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A0ABC" w14:textId="4FF12064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54" w:history="1">
            <w:r w:rsidRPr="00E56DBA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2.6 Security Controls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9A6C" w14:textId="3D39D490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55" w:history="1">
            <w:r w:rsidRPr="00E56DBA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2.7 Data Flow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3100E" w14:textId="02CE541A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56" w:history="1">
            <w:r w:rsidRPr="00E56DBA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2.8 Least Privilege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BB55D" w14:textId="1BF64DF6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330157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3. Methodology &amp; SDLC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9872D" w14:textId="182E3999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58" w:history="1">
            <w:r w:rsidRPr="00E56DBA">
              <w:rPr>
                <w:rStyle w:val="Hyperlink"/>
                <w:noProof/>
                <w:lang w:val="en-PK"/>
              </w:rPr>
              <w:t>3.1 Development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3B3BF" w14:textId="64E46802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59" w:history="1">
            <w:r w:rsidRPr="00E56DBA">
              <w:rPr>
                <w:rStyle w:val="Hyperlink"/>
                <w:noProof/>
                <w:lang w:val="en-PK"/>
              </w:rPr>
              <w:t>3.2 Security Across SDLC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7D87" w14:textId="5320DD0B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60" w:history="1">
            <w:r w:rsidRPr="00E56DBA">
              <w:rPr>
                <w:rStyle w:val="Hyperlink"/>
                <w:noProof/>
                <w:lang w:val="en-PK"/>
              </w:rPr>
              <w:t>4. Threat Modeling &amp;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38766" w14:textId="049D04C0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61" w:history="1">
            <w:r w:rsidRPr="00E56DBA">
              <w:rPr>
                <w:rStyle w:val="Hyperlink"/>
                <w:noProof/>
                <w:lang w:val="en-PK"/>
              </w:rPr>
              <w:t>4.2 STRIDE Threat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2859" w14:textId="27980469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62" w:history="1">
            <w:r w:rsidRPr="00E56DBA">
              <w:rPr>
                <w:rStyle w:val="Hyperlink"/>
                <w:noProof/>
                <w:lang w:val="en-PK"/>
              </w:rPr>
              <w:t>4.3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C570" w14:textId="7B533025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63" w:history="1">
            <w:r w:rsidRPr="00E56DBA">
              <w:rPr>
                <w:rStyle w:val="Hyperlink"/>
                <w:noProof/>
                <w:lang w:val="en-PK"/>
              </w:rPr>
              <w:t>4.4 Mitigation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90AC5" w14:textId="3F05A8F8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330164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5. Code Implementation &amp; Security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DA11" w14:textId="68C54750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65" w:history="1">
            <w:r w:rsidRPr="00E56DBA">
              <w:rPr>
                <w:rStyle w:val="Hyperlink"/>
                <w:noProof/>
                <w:lang w:val="en-PK"/>
              </w:rPr>
              <w:t>5.1 Secure Coding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0A85A" w14:textId="09031626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66" w:history="1">
            <w:r w:rsidRPr="00E56DBA">
              <w:rPr>
                <w:rStyle w:val="Hyperlink"/>
                <w:noProof/>
                <w:lang w:val="en-PK"/>
              </w:rPr>
              <w:t>5.2 Application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746EE" w14:textId="6F15A258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67" w:history="1">
            <w:r w:rsidRPr="00E56DBA">
              <w:rPr>
                <w:rStyle w:val="Hyperlink"/>
                <w:noProof/>
                <w:lang w:val="en-PK"/>
              </w:rPr>
              <w:t>5.3 Code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082E" w14:textId="649AD3BF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330168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6. Testing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B9FF4" w14:textId="5E38CBC7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330169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6.1 Security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44C47" w14:textId="2E7C52E9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330170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6.2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0434" w14:textId="068775F1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330171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6.3 CI/CD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11283" w14:textId="272FAC5B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330172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Team Contribution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FFA57" w14:textId="29534740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330173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3B1C6" w14:textId="2B52AC7B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74" w:history="1">
            <w:r w:rsidRPr="00E56DBA">
              <w:rPr>
                <w:rStyle w:val="Hyperlink"/>
                <w:noProof/>
                <w:lang w:val="en-PK"/>
              </w:rPr>
              <w:t>7.1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CE6C" w14:textId="78EB332E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75" w:history="1">
            <w:r w:rsidRPr="00E56DBA">
              <w:rPr>
                <w:rStyle w:val="Hyperlink"/>
                <w:noProof/>
                <w:lang w:val="en-PK"/>
              </w:rPr>
              <w:t>7.2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E8BD" w14:textId="055A9B5D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76" w:history="1">
            <w:r w:rsidRPr="00E56DBA">
              <w:rPr>
                <w:rStyle w:val="Hyperlink"/>
                <w:noProof/>
                <w:lang w:val="en-PK"/>
              </w:rPr>
              <w:t>7.3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B7CE5" w14:textId="281268C9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77" w:history="1">
            <w:r w:rsidRPr="00E56DBA">
              <w:rPr>
                <w:rStyle w:val="Hyperlink"/>
                <w:noProof/>
                <w:lang w:val="en-PK"/>
              </w:rPr>
              <w:t>7.4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315B1" w14:textId="7E2C2A5E" w:rsidR="005B11AD" w:rsidRDefault="005B11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330178" w:history="1">
            <w:r w:rsidRPr="00E56DBA">
              <w:rPr>
                <w:rStyle w:val="Hyperlink"/>
                <w:noProof/>
                <w:lang w:val="en-PK"/>
              </w:rPr>
              <w:t>7.5 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D921" w14:textId="7A93CA0F" w:rsidR="005B11AD" w:rsidRDefault="005B11A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330179" w:history="1">
            <w:r w:rsidRPr="00E56DBA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8.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548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5AA4D" w14:textId="4F62BA26" w:rsidR="005B11AD" w:rsidRDefault="005B11AD">
          <w:r>
            <w:rPr>
              <w:b/>
              <w:bCs/>
              <w:noProof/>
            </w:rPr>
            <w:fldChar w:fldCharType="end"/>
          </w:r>
        </w:p>
      </w:sdtContent>
    </w:sdt>
    <w:p w14:paraId="6973561B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0F647CB2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18D2611C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1F90B1CC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151B7FB9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17DC2DE6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5796D97B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2917BE36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15A18C45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167F0282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2D2361EC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0D6C742C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749DE417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1CD27F07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46D3C31D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6DAE1D4B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58B05498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3F0E8E98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72D6DB61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37E70F0B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3FC084D3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3C6E7514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15909F0F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7E79BFBF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56B2B565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2B5F5CA7" w14:textId="77777777" w:rsid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36"/>
          <w:szCs w:val="36"/>
        </w:rPr>
      </w:pPr>
    </w:p>
    <w:p w14:paraId="43AAD6AD" w14:textId="77777777" w:rsidR="00ED171E" w:rsidRPr="00ED171E" w:rsidRDefault="00ED171E" w:rsidP="00ED171E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0" w:name="_Toc215330143"/>
      <w:r w:rsidRPr="00ED171E">
        <w:rPr>
          <w:rFonts w:ascii="Times New Roman" w:hAnsi="Times New Roman" w:cs="Times New Roman"/>
          <w:b/>
          <w:bCs/>
          <w:lang w:val="en-PK"/>
        </w:rPr>
        <w:lastRenderedPageBreak/>
        <w:t>Objectives and Problem Statement</w:t>
      </w:r>
      <w:bookmarkEnd w:id="0"/>
    </w:p>
    <w:p w14:paraId="0BFA7627" w14:textId="77777777" w:rsidR="00ED171E" w:rsidRPr="00ED171E" w:rsidRDefault="00ED171E" w:rsidP="00ED171E">
      <w:pPr>
        <w:pStyle w:val="Heading2"/>
        <w:rPr>
          <w:lang w:val="en-PK"/>
        </w:rPr>
      </w:pPr>
      <w:bookmarkStart w:id="1" w:name="_Toc215330144"/>
      <w:r w:rsidRPr="00ED171E">
        <w:rPr>
          <w:lang w:val="en-PK"/>
        </w:rPr>
        <w:t>1.1 Problem Statement</w:t>
      </w:r>
      <w:bookmarkEnd w:id="1"/>
    </w:p>
    <w:p w14:paraId="22937EB3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In modern software development, security vulnerabilities introduced during the SDLC pose significant risks to organizations and users. Traditional “shift-right” security approaches detect vulnerabilities late, making remediation expensive and increasing the risk of breaches.</w:t>
      </w:r>
    </w:p>
    <w:p w14:paraId="0F706C47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Key challenges include: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Late security detection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Lack of automation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Limited security integration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Insufficient validation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Dependency vulnerabilities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Secret exposure</w:t>
      </w:r>
    </w:p>
    <w:p w14:paraId="66F68BB3" w14:textId="77777777" w:rsidR="00ED171E" w:rsidRPr="00ED171E" w:rsidRDefault="00ED171E" w:rsidP="00ED171E">
      <w:pPr>
        <w:pStyle w:val="Heading2"/>
        <w:rPr>
          <w:lang w:val="en-PK"/>
        </w:rPr>
      </w:pPr>
      <w:bookmarkStart w:id="2" w:name="_Toc215330145"/>
      <w:r w:rsidRPr="00ED171E">
        <w:rPr>
          <w:lang w:val="en-PK"/>
        </w:rPr>
        <w:t>1.2 Project Objectives</w:t>
      </w:r>
      <w:bookmarkEnd w:id="2"/>
    </w:p>
    <w:p w14:paraId="1B5A3CCD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Primary Objectives</w:t>
      </w:r>
    </w:p>
    <w:p w14:paraId="6FDB5817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Implement multi-layered security scanning (SAST, SCA, DAST, secrets scanning)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Automate security gates in CI/CD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Enable shift-left security with pre-commit hooks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Validate tool effectiveness using a clean app (Flask) and a vulnerable app (Juice Shop)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Establish best practices for security</w:t>
      </w:r>
    </w:p>
    <w:p w14:paraId="065399D1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</w:p>
    <w:p w14:paraId="4CCF5F78" w14:textId="3B99620E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Specific Technical Goals</w:t>
      </w:r>
    </w:p>
    <w:p w14:paraId="4A8E54D6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• Secrets detection via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Gitleaks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SAST via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Semgrep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and SonarQube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SCA via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Trivy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Container scanning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DAST via OWASP ZAP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Automated security enforcement via GitHub Actions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Code quality enforcement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Complete documentation</w:t>
      </w:r>
    </w:p>
    <w:p w14:paraId="51597234" w14:textId="77777777" w:rsidR="00ED171E" w:rsidRPr="00ED171E" w:rsidRDefault="00ED171E" w:rsidP="00ED171E">
      <w:pPr>
        <w:pStyle w:val="Heading2"/>
        <w:rPr>
          <w:lang w:val="en-PK"/>
        </w:rPr>
      </w:pPr>
      <w:bookmarkStart w:id="3" w:name="_Toc215330146"/>
      <w:r w:rsidRPr="00ED171E">
        <w:rPr>
          <w:lang w:val="en-PK"/>
        </w:rPr>
        <w:t>1.3 Expected Outcomes</w:t>
      </w:r>
      <w:bookmarkEnd w:id="3"/>
    </w:p>
    <w:p w14:paraId="6F7F1446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• Fully functional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DevSecOps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security pipeline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Early vulnerability detection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Better code quality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Validated security tool accuracy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Comprehensive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DevSecOps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documentation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Measurable security improvements</w:t>
      </w:r>
    </w:p>
    <w:p w14:paraId="7939A408" w14:textId="77777777" w:rsidR="00ED171E" w:rsidRPr="00ED171E" w:rsidRDefault="00ED171E" w:rsidP="00ED171E">
      <w:pPr>
        <w:pStyle w:val="Heading2"/>
        <w:rPr>
          <w:lang w:val="en-PK"/>
        </w:rPr>
      </w:pPr>
      <w:bookmarkStart w:id="4" w:name="_Toc215330147"/>
      <w:r w:rsidRPr="00ED171E">
        <w:rPr>
          <w:lang w:val="en-PK"/>
        </w:rPr>
        <w:lastRenderedPageBreak/>
        <w:t>1.4 Project Scope</w:t>
      </w:r>
      <w:bookmarkEnd w:id="4"/>
    </w:p>
    <w:p w14:paraId="3356C89C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In scope: scanning, automation, documentation, CI/CD, container security, dependencies, secrets detection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Out of scope: production deployment, deep penetration testing, network security</w:t>
      </w:r>
    </w:p>
    <w:p w14:paraId="235ACC56" w14:textId="77777777" w:rsidR="00ED171E" w:rsidRPr="00ED171E" w:rsidRDefault="00000000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>
        <w:rPr>
          <w:rFonts w:ascii="Times New Roman" w:eastAsia="Times New Roman" w:hAnsi="Times New Roman" w:cs="Times New Roman"/>
          <w:sz w:val="24"/>
          <w:szCs w:val="36"/>
          <w:lang w:val="en-PK"/>
        </w:rPr>
        <w:pict w14:anchorId="7EC06F2C">
          <v:rect id="_x0000_i1025" style="width:0;height:1.5pt" o:hralign="center" o:hrstd="t" o:hr="t" fillcolor="#a0a0a0" stroked="f"/>
        </w:pict>
      </w:r>
    </w:p>
    <w:p w14:paraId="6D5DB38A" w14:textId="77777777" w:rsidR="00ED171E" w:rsidRPr="00ED171E" w:rsidRDefault="00ED171E" w:rsidP="00ED171E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5" w:name="_Toc215330148"/>
      <w:r w:rsidRPr="00ED171E">
        <w:rPr>
          <w:rFonts w:ascii="Times New Roman" w:hAnsi="Times New Roman" w:cs="Times New Roman"/>
          <w:b/>
          <w:bCs/>
          <w:lang w:val="en-PK"/>
        </w:rPr>
        <w:t>2. Proposed Solution &amp; Architecture</w:t>
      </w:r>
      <w:bookmarkEnd w:id="5"/>
    </w:p>
    <w:p w14:paraId="3338C2EB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</w:p>
    <w:p w14:paraId="3EBDAD18" w14:textId="7D0490ED" w:rsidR="00ED171E" w:rsidRPr="00ED171E" w:rsidRDefault="00ED171E" w:rsidP="00ED171E">
      <w:pPr>
        <w:pStyle w:val="Heading2"/>
        <w:rPr>
          <w:rFonts w:ascii="Times New Roman" w:hAnsi="Times New Roman" w:cs="Times New Roman"/>
          <w:lang w:val="en-PK"/>
        </w:rPr>
      </w:pPr>
      <w:bookmarkStart w:id="6" w:name="_Toc215330149"/>
      <w:r w:rsidRPr="00ED171E">
        <w:rPr>
          <w:rFonts w:ascii="Times New Roman" w:hAnsi="Times New Roman" w:cs="Times New Roman"/>
          <w:lang w:val="en-PK"/>
        </w:rPr>
        <w:t>2.1 Solution Overview</w:t>
      </w:r>
      <w:bookmarkEnd w:id="6"/>
    </w:p>
    <w:p w14:paraId="0DA64438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Two-branch architecture: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Main branch: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Secure Flask CRUD application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Test branch: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OWASP Juice Shop (intentionally vulnerable)</w:t>
      </w:r>
    </w:p>
    <w:p w14:paraId="3E93CB4C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Security integrated across SDLC using a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defense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-in-depth model.</w:t>
      </w:r>
    </w:p>
    <w:p w14:paraId="78D5FF91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</w:p>
    <w:p w14:paraId="46EAE9DE" w14:textId="239A7DBA" w:rsidR="00ED171E" w:rsidRPr="00ED171E" w:rsidRDefault="00ED171E" w:rsidP="00ED171E">
      <w:pPr>
        <w:pStyle w:val="Heading2"/>
        <w:rPr>
          <w:rFonts w:ascii="Times New Roman" w:hAnsi="Times New Roman" w:cs="Times New Roman"/>
          <w:lang w:val="en-PK"/>
        </w:rPr>
      </w:pPr>
      <w:bookmarkStart w:id="7" w:name="_Toc215330150"/>
      <w:r w:rsidRPr="00ED171E">
        <w:rPr>
          <w:rFonts w:ascii="Times New Roman" w:hAnsi="Times New Roman" w:cs="Times New Roman"/>
          <w:lang w:val="en-PK"/>
        </w:rPr>
        <w:t>2.2 Architecture Components</w:t>
      </w:r>
      <w:bookmarkEnd w:id="7"/>
    </w:p>
    <w:p w14:paraId="3D1AB986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Local Development</w:t>
      </w:r>
    </w:p>
    <w:p w14:paraId="454C1548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• Pre-commit hooks using Black &amp;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Gitleaks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Code formatting and local secrets detection</w:t>
      </w:r>
    </w:p>
    <w:p w14:paraId="5CB27E8D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</w:p>
    <w:p w14:paraId="12D94F90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Repository Management</w:t>
      </w:r>
    </w:p>
    <w:p w14:paraId="35CE0A13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GitHub with branch protection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CODEOWNERS enforced reviews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Dependabot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automated updates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Ciphered repository secrets</w:t>
      </w:r>
    </w:p>
    <w:p w14:paraId="1380CCBA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</w:p>
    <w:p w14:paraId="3C654EAC" w14:textId="46ADC58F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CI/CD Architecture</w:t>
      </w:r>
    </w:p>
    <w:p w14:paraId="1587F92C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GitHub Actions workflow includes: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Secrets scanning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Pre-commit validation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Unit testing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SCA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SAST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Container security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DAST</w:t>
      </w:r>
    </w:p>
    <w:p w14:paraId="38CDBF3C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</w:p>
    <w:p w14:paraId="1C6EDAEA" w14:textId="44BA43F4" w:rsidR="00ED171E" w:rsidRPr="00ED171E" w:rsidRDefault="00ED171E" w:rsidP="00ED171E">
      <w:pPr>
        <w:pStyle w:val="Heading2"/>
        <w:rPr>
          <w:rFonts w:ascii="Times New Roman" w:hAnsi="Times New Roman" w:cs="Times New Roman"/>
          <w:lang w:val="en-PK"/>
        </w:rPr>
      </w:pPr>
      <w:bookmarkStart w:id="8" w:name="_Toc215330151"/>
      <w:r w:rsidRPr="00ED171E">
        <w:rPr>
          <w:rFonts w:ascii="Times New Roman" w:hAnsi="Times New Roman" w:cs="Times New Roman"/>
          <w:lang w:val="en-PK"/>
        </w:rPr>
        <w:t>2.3 Security Scanning Layers</w:t>
      </w:r>
      <w:bookmarkEnd w:id="8"/>
    </w:p>
    <w:p w14:paraId="63D0F2E3" w14:textId="77777777" w:rsidR="00ED171E" w:rsidRPr="00ED171E" w:rsidRDefault="00ED171E" w:rsidP="00ED171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Secrets Detection: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Gitleaks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(local + CI)</w:t>
      </w:r>
    </w:p>
    <w:p w14:paraId="6202CAED" w14:textId="77777777" w:rsidR="00ED171E" w:rsidRPr="00ED171E" w:rsidRDefault="00ED171E" w:rsidP="00ED171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SAST: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Semgrep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+ SonarQube</w:t>
      </w:r>
    </w:p>
    <w:p w14:paraId="202FC57C" w14:textId="77777777" w:rsidR="00ED171E" w:rsidRPr="00ED171E" w:rsidRDefault="00ED171E" w:rsidP="00ED171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lastRenderedPageBreak/>
        <w:t>SCA: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Trivy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filesystem scans</w:t>
      </w:r>
    </w:p>
    <w:p w14:paraId="63B7E24A" w14:textId="77777777" w:rsidR="00ED171E" w:rsidRPr="00ED171E" w:rsidRDefault="00ED171E" w:rsidP="00ED171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Container Scanning: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Trivy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image scanning</w:t>
      </w:r>
    </w:p>
    <w:p w14:paraId="20710C39" w14:textId="77777777" w:rsidR="00ED171E" w:rsidRPr="00ED171E" w:rsidRDefault="00ED171E" w:rsidP="00ED171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DAST: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OWASP ZAP baseline scan</w:t>
      </w:r>
    </w:p>
    <w:p w14:paraId="2CBDDCBB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</w:p>
    <w:p w14:paraId="2BEEAA4B" w14:textId="482E213C" w:rsidR="00ED171E" w:rsidRPr="00ED171E" w:rsidRDefault="00ED171E" w:rsidP="00ED171E">
      <w:pPr>
        <w:pStyle w:val="Heading2"/>
        <w:rPr>
          <w:rFonts w:ascii="Times New Roman" w:hAnsi="Times New Roman" w:cs="Times New Roman"/>
          <w:lang w:val="en-PK"/>
        </w:rPr>
      </w:pPr>
      <w:bookmarkStart w:id="9" w:name="_Toc215330152"/>
      <w:r w:rsidRPr="00ED171E">
        <w:rPr>
          <w:rFonts w:ascii="Times New Roman" w:hAnsi="Times New Roman" w:cs="Times New Roman"/>
          <w:lang w:val="en-PK"/>
        </w:rPr>
        <w:t>2.4 Dual-Branch Validation</w:t>
      </w:r>
      <w:bookmarkEnd w:id="9"/>
    </w:p>
    <w:p w14:paraId="7E07D2F0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Main branch: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Secure Flask application → Pipeline must pass</w:t>
      </w:r>
    </w:p>
    <w:p w14:paraId="0D343D46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Juice Shop branch: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Vulnerable intentionally → Pipeline should detect vulnerabilities</w:t>
      </w:r>
    </w:p>
    <w:p w14:paraId="772E840B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</w:p>
    <w:p w14:paraId="281F521D" w14:textId="0AC9B4EC" w:rsidR="00ED171E" w:rsidRPr="00ED171E" w:rsidRDefault="00ED171E" w:rsidP="00ED171E">
      <w:pPr>
        <w:pStyle w:val="Heading2"/>
        <w:rPr>
          <w:rFonts w:ascii="Times New Roman" w:hAnsi="Times New Roman" w:cs="Times New Roman"/>
          <w:lang w:val="en-PK"/>
        </w:rPr>
      </w:pPr>
      <w:bookmarkStart w:id="10" w:name="_Toc215330153"/>
      <w:r w:rsidRPr="00ED171E">
        <w:rPr>
          <w:rFonts w:ascii="Times New Roman" w:hAnsi="Times New Roman" w:cs="Times New Roman"/>
          <w:lang w:val="en-PK"/>
        </w:rPr>
        <w:t>2.5 Technology Stack</w:t>
      </w:r>
      <w:bookmarkEnd w:id="10"/>
    </w:p>
    <w:p w14:paraId="549DF867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Includes Python, Flask, Docker, GitHub Actions,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SonarCloud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,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Semgrep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,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Gitleaks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,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Trivy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, ZAP,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Dependabot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.</w:t>
      </w:r>
    </w:p>
    <w:p w14:paraId="019758A1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</w:p>
    <w:p w14:paraId="4B4F6767" w14:textId="4E8C90AF" w:rsidR="00ED171E" w:rsidRPr="00ED171E" w:rsidRDefault="00ED171E" w:rsidP="00ED171E">
      <w:pPr>
        <w:pStyle w:val="Heading2"/>
        <w:rPr>
          <w:rFonts w:ascii="Times New Roman" w:hAnsi="Times New Roman" w:cs="Times New Roman"/>
          <w:lang w:val="en-PK"/>
        </w:rPr>
      </w:pPr>
      <w:bookmarkStart w:id="11" w:name="_Toc215330154"/>
      <w:r w:rsidRPr="00ED171E">
        <w:rPr>
          <w:rFonts w:ascii="Times New Roman" w:hAnsi="Times New Roman" w:cs="Times New Roman"/>
          <w:lang w:val="en-PK"/>
        </w:rPr>
        <w:t>2.6 Security Controls Matrix</w:t>
      </w:r>
      <w:bookmarkEnd w:id="11"/>
    </w:p>
    <w:p w14:paraId="403EA80B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Security mapped across SDLC phases (pre-commit → deployment → maintenance).</w:t>
      </w:r>
    </w:p>
    <w:p w14:paraId="10914CD9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</w:p>
    <w:p w14:paraId="3EC18EBB" w14:textId="262FBDCE" w:rsidR="00ED171E" w:rsidRPr="00ED171E" w:rsidRDefault="00ED171E" w:rsidP="00ED171E">
      <w:pPr>
        <w:pStyle w:val="Heading2"/>
        <w:rPr>
          <w:rFonts w:ascii="Times New Roman" w:hAnsi="Times New Roman" w:cs="Times New Roman"/>
          <w:lang w:val="en-PK"/>
        </w:rPr>
      </w:pPr>
      <w:bookmarkStart w:id="12" w:name="_Toc215330155"/>
      <w:r w:rsidRPr="00ED171E">
        <w:rPr>
          <w:rFonts w:ascii="Times New Roman" w:hAnsi="Times New Roman" w:cs="Times New Roman"/>
          <w:lang w:val="en-PK"/>
        </w:rPr>
        <w:t>2.7 Data Flow Architecture</w:t>
      </w:r>
      <w:bookmarkEnd w:id="12"/>
    </w:p>
    <w:p w14:paraId="228D6285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Commit → CI trigger → Security gates → Build → SAST/SCA → Container scan → ZAP scan → Cleanup.</w:t>
      </w:r>
    </w:p>
    <w:p w14:paraId="2F6C3540" w14:textId="77777777" w:rsid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</w:p>
    <w:p w14:paraId="25093FD7" w14:textId="313DEAFA" w:rsidR="00ED171E" w:rsidRPr="00ED171E" w:rsidRDefault="00ED171E" w:rsidP="00ED171E">
      <w:pPr>
        <w:pStyle w:val="Heading2"/>
        <w:rPr>
          <w:rFonts w:ascii="Times New Roman" w:hAnsi="Times New Roman" w:cs="Times New Roman"/>
          <w:lang w:val="en-PK"/>
        </w:rPr>
      </w:pPr>
      <w:bookmarkStart w:id="13" w:name="_Toc215330156"/>
      <w:r w:rsidRPr="00ED171E">
        <w:rPr>
          <w:rFonts w:ascii="Times New Roman" w:hAnsi="Times New Roman" w:cs="Times New Roman"/>
          <w:lang w:val="en-PK"/>
        </w:rPr>
        <w:t>2.8 Least Privilege</w:t>
      </w:r>
      <w:bookmarkEnd w:id="13"/>
    </w:p>
    <w:p w14:paraId="6EE2E56F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GitHub permissions restricted to minimum required values per step.</w:t>
      </w:r>
    </w:p>
    <w:p w14:paraId="1188B45C" w14:textId="77777777" w:rsidR="00ED171E" w:rsidRPr="00ED171E" w:rsidRDefault="00000000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>
        <w:rPr>
          <w:rFonts w:ascii="Times New Roman" w:eastAsia="Times New Roman" w:hAnsi="Times New Roman" w:cs="Times New Roman"/>
          <w:sz w:val="24"/>
          <w:szCs w:val="36"/>
          <w:lang w:val="en-PK"/>
        </w:rPr>
        <w:pict w14:anchorId="3775E438">
          <v:rect id="_x0000_i1026" style="width:0;height:1.5pt" o:hralign="center" o:hrstd="t" o:hr="t" fillcolor="#a0a0a0" stroked="f"/>
        </w:pict>
      </w:r>
    </w:p>
    <w:p w14:paraId="447BE997" w14:textId="77777777" w:rsidR="00ED171E" w:rsidRPr="000E67EA" w:rsidRDefault="00ED171E" w:rsidP="000E67EA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14" w:name="_Toc215330157"/>
      <w:r w:rsidRPr="000E67EA">
        <w:rPr>
          <w:rFonts w:ascii="Times New Roman" w:hAnsi="Times New Roman" w:cs="Times New Roman"/>
          <w:b/>
          <w:bCs/>
          <w:lang w:val="en-PK"/>
        </w:rPr>
        <w:t>3. Methodology &amp; SDLC Coverage</w:t>
      </w:r>
      <w:bookmarkEnd w:id="14"/>
    </w:p>
    <w:p w14:paraId="60BD1A39" w14:textId="77777777" w:rsidR="00ED171E" w:rsidRPr="00ED171E" w:rsidRDefault="00ED171E" w:rsidP="000E67EA">
      <w:pPr>
        <w:pStyle w:val="Heading2"/>
        <w:rPr>
          <w:lang w:val="en-PK"/>
        </w:rPr>
      </w:pPr>
      <w:bookmarkStart w:id="15" w:name="_Toc215330158"/>
      <w:r w:rsidRPr="00ED171E">
        <w:rPr>
          <w:lang w:val="en-PK"/>
        </w:rPr>
        <w:t>3.1 Development Approach</w:t>
      </w:r>
      <w:bookmarkEnd w:id="15"/>
    </w:p>
    <w:p w14:paraId="51A3EAC7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Principles used: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Shift-left security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Iterative development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Automation-first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Fail-fast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Documentation-centric</w:t>
      </w:r>
    </w:p>
    <w:p w14:paraId="1872A79E" w14:textId="77777777" w:rsidR="00ED171E" w:rsidRPr="00ED171E" w:rsidRDefault="00ED171E" w:rsidP="000E67EA">
      <w:pPr>
        <w:pStyle w:val="Heading2"/>
        <w:rPr>
          <w:lang w:val="en-PK"/>
        </w:rPr>
      </w:pPr>
      <w:bookmarkStart w:id="16" w:name="_Toc215330159"/>
      <w:r w:rsidRPr="00ED171E">
        <w:rPr>
          <w:lang w:val="en-PK"/>
        </w:rPr>
        <w:lastRenderedPageBreak/>
        <w:t>3.2 Security Across SDLC</w:t>
      </w:r>
      <w:bookmarkEnd w:id="16"/>
    </w:p>
    <w:p w14:paraId="01950B47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Planning Phase</w:t>
      </w:r>
    </w:p>
    <w:p w14:paraId="4DDE6315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Security requirements defined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Threat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modeling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planning (STRIDE)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Tool selection criteria defined</w:t>
      </w:r>
    </w:p>
    <w:p w14:paraId="678BF09F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Design Phase</w:t>
      </w:r>
    </w:p>
    <w:p w14:paraId="7E9B00D0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•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Defense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-in-depth architecture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Least privilege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Branch strategy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Secure container design</w:t>
      </w:r>
    </w:p>
    <w:p w14:paraId="1B7B31D6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Implementation Phase</w:t>
      </w:r>
    </w:p>
    <w:p w14:paraId="6033A566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Secure coding practices: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Input validation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ORM-based SQL injection prevention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CSRF protection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XSS protection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Secret management via environment variables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Error handling</w:t>
      </w:r>
    </w:p>
    <w:p w14:paraId="385D1EE9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Testing Phase</w:t>
      </w:r>
    </w:p>
    <w:p w14:paraId="677796DA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• Unit tests via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Pytest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SAST (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Semgrep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+ SonarQube)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SCA via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Trivy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DAST via ZAP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Secrets scanning via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Gitleaks</w:t>
      </w:r>
      <w:proofErr w:type="spellEnd"/>
    </w:p>
    <w:p w14:paraId="71E30A99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Deployment Phase</w:t>
      </w:r>
    </w:p>
    <w:p w14:paraId="2E1A94E2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Docker image scanning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Registry authentication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Health checks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Only secure images deployed</w:t>
      </w:r>
    </w:p>
    <w:p w14:paraId="4CCE5AF9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Maintenance Phase</w:t>
      </w:r>
    </w:p>
    <w:p w14:paraId="2384D721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•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Dependabot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weekly updates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Continuous scanning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CI/CD logs and audit trail</w:t>
      </w:r>
    </w:p>
    <w:p w14:paraId="3A3DCA35" w14:textId="77777777" w:rsidR="00ED171E" w:rsidRPr="00ED171E" w:rsidRDefault="00000000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>
        <w:rPr>
          <w:rFonts w:ascii="Times New Roman" w:eastAsia="Times New Roman" w:hAnsi="Times New Roman" w:cs="Times New Roman"/>
          <w:sz w:val="24"/>
          <w:szCs w:val="36"/>
          <w:lang w:val="en-PK"/>
        </w:rPr>
        <w:pict w14:anchorId="40C10E49">
          <v:rect id="_x0000_i1027" style="width:0;height:1.5pt" o:hralign="center" o:hrstd="t" o:hr="t" fillcolor="#a0a0a0" stroked="f"/>
        </w:pict>
      </w:r>
    </w:p>
    <w:p w14:paraId="6F831616" w14:textId="77777777" w:rsidR="00ED171E" w:rsidRPr="00ED171E" w:rsidRDefault="00ED171E" w:rsidP="000E67EA">
      <w:pPr>
        <w:pStyle w:val="Heading2"/>
        <w:rPr>
          <w:lang w:val="en-PK"/>
        </w:rPr>
      </w:pPr>
      <w:bookmarkStart w:id="17" w:name="_Toc215330160"/>
      <w:r w:rsidRPr="00ED171E">
        <w:rPr>
          <w:lang w:val="en-PK"/>
        </w:rPr>
        <w:t xml:space="preserve">4. Threat </w:t>
      </w:r>
      <w:proofErr w:type="spellStart"/>
      <w:r w:rsidRPr="00ED171E">
        <w:rPr>
          <w:lang w:val="en-PK"/>
        </w:rPr>
        <w:t>Modeling</w:t>
      </w:r>
      <w:proofErr w:type="spellEnd"/>
      <w:r w:rsidRPr="00ED171E">
        <w:rPr>
          <w:lang w:val="en-PK"/>
        </w:rPr>
        <w:t xml:space="preserve"> &amp; Risk Analysis</w:t>
      </w:r>
      <w:bookmarkEnd w:id="17"/>
    </w:p>
    <w:p w14:paraId="12F34B19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STRIDE + DREAD methodology used.</w:t>
      </w:r>
    </w:p>
    <w:p w14:paraId="1A94B05D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4.1 Assets</w:t>
      </w:r>
    </w:p>
    <w:p w14:paraId="553E8EB0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Source code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Secrets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User data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Dependencies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Docker images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lastRenderedPageBreak/>
        <w:t>• CI/CD pipeline integrity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Security scan results</w:t>
      </w:r>
    </w:p>
    <w:p w14:paraId="5BF4EAE6" w14:textId="77777777" w:rsidR="00ED171E" w:rsidRPr="00ED171E" w:rsidRDefault="00ED171E" w:rsidP="000E67EA">
      <w:pPr>
        <w:pStyle w:val="Heading2"/>
        <w:rPr>
          <w:lang w:val="en-PK"/>
        </w:rPr>
      </w:pPr>
      <w:bookmarkStart w:id="18" w:name="_Toc215330161"/>
      <w:r w:rsidRPr="00ED171E">
        <w:rPr>
          <w:lang w:val="en-PK"/>
        </w:rPr>
        <w:t>4.2 STRIDE Threat Analysis</w:t>
      </w:r>
      <w:bookmarkEnd w:id="18"/>
    </w:p>
    <w:p w14:paraId="5DE46826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15 threats identified across: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Spoofing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Tampering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Repudiation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Information disclosure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Denial of service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Elevation of privilege</w:t>
      </w:r>
    </w:p>
    <w:p w14:paraId="1E7C578B" w14:textId="77777777" w:rsidR="00ED171E" w:rsidRPr="00ED171E" w:rsidRDefault="00ED171E" w:rsidP="000E67EA">
      <w:pPr>
        <w:pStyle w:val="Heading2"/>
        <w:rPr>
          <w:lang w:val="en-PK"/>
        </w:rPr>
      </w:pPr>
      <w:bookmarkStart w:id="19" w:name="_Toc215330162"/>
      <w:r w:rsidRPr="00ED171E">
        <w:rPr>
          <w:lang w:val="en-PK"/>
        </w:rPr>
        <w:t>4.3 Risk Assessment</w:t>
      </w:r>
      <w:bookmarkEnd w:id="19"/>
    </w:p>
    <w:p w14:paraId="23372BE4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Highest Risk Threats include: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Hardcoded secrets (Critical)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SQL injection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CI/CD privilege escalation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Dependency confusion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Container tampering</w:t>
      </w:r>
    </w:p>
    <w:p w14:paraId="169B8CBE" w14:textId="77777777" w:rsidR="00ED171E" w:rsidRPr="00ED171E" w:rsidRDefault="00ED171E" w:rsidP="000E67EA">
      <w:pPr>
        <w:pStyle w:val="Heading2"/>
        <w:rPr>
          <w:lang w:val="en-PK"/>
        </w:rPr>
      </w:pPr>
      <w:bookmarkStart w:id="20" w:name="_Toc215330163"/>
      <w:r w:rsidRPr="00ED171E">
        <w:rPr>
          <w:lang w:val="en-PK"/>
        </w:rPr>
        <w:t>4.4 Mitigation Summary</w:t>
      </w:r>
      <w:bookmarkEnd w:id="20"/>
    </w:p>
    <w:p w14:paraId="6873105D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Controls applied: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Gitleaks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CSRF protection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ORM-based SQL injection prevention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Least privilege CI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Trivy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scans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ZAP scans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CODEOWNERS enforced reviews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Docker non-root user</w:t>
      </w:r>
    </w:p>
    <w:p w14:paraId="2147BA98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Residual risks documented (zero-days, false negatives, social engineering).</w:t>
      </w:r>
    </w:p>
    <w:p w14:paraId="57CE27E4" w14:textId="77777777" w:rsidR="00ED171E" w:rsidRPr="00ED171E" w:rsidRDefault="00000000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>
        <w:rPr>
          <w:rFonts w:ascii="Times New Roman" w:eastAsia="Times New Roman" w:hAnsi="Times New Roman" w:cs="Times New Roman"/>
          <w:sz w:val="24"/>
          <w:szCs w:val="36"/>
          <w:lang w:val="en-PK"/>
        </w:rPr>
        <w:pict w14:anchorId="494DED79">
          <v:rect id="_x0000_i1028" style="width:0;height:1.5pt" o:hralign="center" o:hrstd="t" o:hr="t" fillcolor="#a0a0a0" stroked="f"/>
        </w:pict>
      </w:r>
    </w:p>
    <w:p w14:paraId="1ADD4B65" w14:textId="77777777" w:rsidR="00ED171E" w:rsidRPr="000E67EA" w:rsidRDefault="00ED171E" w:rsidP="000E67EA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21" w:name="_Toc215330164"/>
      <w:r w:rsidRPr="000E67EA">
        <w:rPr>
          <w:rFonts w:ascii="Times New Roman" w:hAnsi="Times New Roman" w:cs="Times New Roman"/>
          <w:b/>
          <w:bCs/>
          <w:lang w:val="en-PK"/>
        </w:rPr>
        <w:t>5. Code Implementation &amp; Security Practices</w:t>
      </w:r>
      <w:bookmarkEnd w:id="21"/>
    </w:p>
    <w:p w14:paraId="36A214F1" w14:textId="77777777" w:rsidR="00ED171E" w:rsidRPr="00ED171E" w:rsidRDefault="00ED171E" w:rsidP="000E67EA">
      <w:pPr>
        <w:pStyle w:val="Heading2"/>
        <w:rPr>
          <w:lang w:val="en-PK"/>
        </w:rPr>
      </w:pPr>
      <w:bookmarkStart w:id="22" w:name="_Toc215330165"/>
      <w:r w:rsidRPr="00ED171E">
        <w:rPr>
          <w:lang w:val="en-PK"/>
        </w:rPr>
        <w:t>5.1 Secure Coding Practices</w:t>
      </w:r>
      <w:bookmarkEnd w:id="22"/>
    </w:p>
    <w:p w14:paraId="030A44AF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Input Validation</w:t>
      </w:r>
    </w:p>
    <w:p w14:paraId="3BF9ACF7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Required fields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Type validation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Age range 1–150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Unique email check</w:t>
      </w:r>
    </w:p>
    <w:p w14:paraId="746D4CD5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lastRenderedPageBreak/>
        <w:t>SQL Injection Prevention</w:t>
      </w:r>
    </w:p>
    <w:p w14:paraId="202974B4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• Strict use of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SQLAlchemy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ORM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No raw SQL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Filtered and parameterized queries</w:t>
      </w:r>
    </w:p>
    <w:p w14:paraId="716ED177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CSRF Protection</w:t>
      </w:r>
    </w:p>
    <w:p w14:paraId="4366A549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Flask-WTF tokens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Environment-based secret key</w:t>
      </w:r>
    </w:p>
    <w:p w14:paraId="53DFC074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XSS Prevention</w:t>
      </w:r>
    </w:p>
    <w:p w14:paraId="49E7014D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Jinja2 auto-escaping</w:t>
      </w:r>
    </w:p>
    <w:p w14:paraId="3E29B4AC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Secret Management</w:t>
      </w:r>
    </w:p>
    <w:p w14:paraId="6105122F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.env file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python-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dotenv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Excluded from GitHub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Gitleaks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enforcement</w:t>
      </w:r>
    </w:p>
    <w:p w14:paraId="1A977DE7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Error Handling</w:t>
      </w:r>
    </w:p>
    <w:p w14:paraId="40C5BED1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Custom 404 &amp; 500 pages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Debug mode disabled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No stack trace leakage</w:t>
      </w:r>
    </w:p>
    <w:p w14:paraId="7D361EBB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Session Security</w:t>
      </w:r>
    </w:p>
    <w:p w14:paraId="2045DEBA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Signed cookies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httpOnly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cookie attributes</w:t>
      </w:r>
    </w:p>
    <w:p w14:paraId="337E4389" w14:textId="77777777" w:rsidR="00ED171E" w:rsidRPr="00ED171E" w:rsidRDefault="00ED171E" w:rsidP="000E67EA">
      <w:pPr>
        <w:pStyle w:val="Heading2"/>
        <w:rPr>
          <w:lang w:val="en-PK"/>
        </w:rPr>
      </w:pPr>
      <w:bookmarkStart w:id="23" w:name="_Toc215330166"/>
      <w:r w:rsidRPr="00ED171E">
        <w:rPr>
          <w:lang w:val="en-PK"/>
        </w:rPr>
        <w:t>5.2 Application Features</w:t>
      </w:r>
      <w:bookmarkEnd w:id="23"/>
    </w:p>
    <w:p w14:paraId="0DF1C0EE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CRUD operations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Search functionality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Validations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Bootstrap UI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Flash messages</w:t>
      </w:r>
    </w:p>
    <w:p w14:paraId="0E831BFE" w14:textId="77777777" w:rsidR="00ED171E" w:rsidRPr="00ED171E" w:rsidRDefault="00ED171E" w:rsidP="000E67EA">
      <w:pPr>
        <w:pStyle w:val="Heading2"/>
        <w:rPr>
          <w:lang w:val="en-PK"/>
        </w:rPr>
      </w:pPr>
      <w:bookmarkStart w:id="24" w:name="_Toc215330167"/>
      <w:r w:rsidRPr="00ED171E">
        <w:rPr>
          <w:lang w:val="en-PK"/>
        </w:rPr>
        <w:t>5.3 Code Quality</w:t>
      </w:r>
      <w:bookmarkEnd w:id="24"/>
    </w:p>
    <w:p w14:paraId="56D59539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Black formatting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Modular structure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Template-based design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Well-documented code</w:t>
      </w:r>
    </w:p>
    <w:p w14:paraId="5ACA7D27" w14:textId="77777777" w:rsidR="00ED171E" w:rsidRPr="00ED171E" w:rsidRDefault="00000000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>
        <w:rPr>
          <w:rFonts w:ascii="Times New Roman" w:eastAsia="Times New Roman" w:hAnsi="Times New Roman" w:cs="Times New Roman"/>
          <w:sz w:val="24"/>
          <w:szCs w:val="36"/>
          <w:lang w:val="en-PK"/>
        </w:rPr>
        <w:pict w14:anchorId="4D9C0476">
          <v:rect id="_x0000_i1029" style="width:0;height:1.5pt" o:hralign="center" o:hrstd="t" o:hr="t" fillcolor="#a0a0a0" stroked="f"/>
        </w:pict>
      </w:r>
    </w:p>
    <w:p w14:paraId="25302C05" w14:textId="77777777" w:rsidR="00ED171E" w:rsidRPr="000E67EA" w:rsidRDefault="00ED171E" w:rsidP="000E67EA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25" w:name="_Toc215330168"/>
      <w:r w:rsidRPr="000E67EA">
        <w:rPr>
          <w:rFonts w:ascii="Times New Roman" w:hAnsi="Times New Roman" w:cs="Times New Roman"/>
          <w:b/>
          <w:bCs/>
          <w:lang w:val="en-PK"/>
        </w:rPr>
        <w:t>6. Testing &amp; Validation</w:t>
      </w:r>
      <w:bookmarkEnd w:id="25"/>
    </w:p>
    <w:p w14:paraId="4415700B" w14:textId="77777777" w:rsidR="00ED171E" w:rsidRPr="000E67EA" w:rsidRDefault="00ED171E" w:rsidP="000E67EA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26" w:name="_Toc215330169"/>
      <w:r w:rsidRPr="000E67EA">
        <w:rPr>
          <w:rFonts w:ascii="Times New Roman" w:hAnsi="Times New Roman" w:cs="Times New Roman"/>
          <w:b/>
          <w:bCs/>
          <w:lang w:val="en-PK"/>
        </w:rPr>
        <w:t>6.1 Security Testing</w:t>
      </w:r>
      <w:bookmarkEnd w:id="26"/>
    </w:p>
    <w:p w14:paraId="057820A1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DAST</w:t>
      </w:r>
    </w:p>
    <w:p w14:paraId="6C8870AA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OWASP ZAP baseline scan checks: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XSS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SQLi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lastRenderedPageBreak/>
        <w:t>• CSRF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Missing headers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Cookie security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Information disclosure</w:t>
      </w:r>
    </w:p>
    <w:p w14:paraId="49572218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SAST</w:t>
      </w:r>
    </w:p>
    <w:p w14:paraId="2EC3C1C5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Semgrep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+ SonarQube for: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OWASP Top 10 patterns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Code smells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Bugs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Security hotspots</w:t>
      </w:r>
    </w:p>
    <w:p w14:paraId="26ED6E3F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SCA</w:t>
      </w:r>
    </w:p>
    <w:p w14:paraId="7DAB2BE4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Trivy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scans: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Python &amp; Node dependencies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Docker base image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Secrets in code</w:t>
      </w:r>
    </w:p>
    <w:p w14:paraId="2ABFD532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Secrets Scanning</w:t>
      </w:r>
    </w:p>
    <w:p w14:paraId="1C62B350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Gitleaks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(pre-commit + CI/CD).</w:t>
      </w:r>
    </w:p>
    <w:p w14:paraId="1185B6DE" w14:textId="77777777" w:rsidR="00ED171E" w:rsidRPr="000E67EA" w:rsidRDefault="00ED171E" w:rsidP="000E67EA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27" w:name="_Toc215330170"/>
      <w:r w:rsidRPr="000E67EA">
        <w:rPr>
          <w:rFonts w:ascii="Times New Roman" w:hAnsi="Times New Roman" w:cs="Times New Roman"/>
          <w:b/>
          <w:bCs/>
          <w:lang w:val="en-PK"/>
        </w:rPr>
        <w:t>6.2 Functional Testing</w:t>
      </w:r>
      <w:bookmarkEnd w:id="27"/>
    </w:p>
    <w:p w14:paraId="51C51BF8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Pytest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with in-memory SQLite: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test home page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user creation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form validation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duplicate email prevention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search functionality</w:t>
      </w:r>
    </w:p>
    <w:p w14:paraId="11CED136" w14:textId="77777777" w:rsidR="00ED171E" w:rsidRPr="000E67EA" w:rsidRDefault="00ED171E" w:rsidP="000E67EA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28" w:name="_Toc215330171"/>
      <w:r w:rsidRPr="000E67EA">
        <w:rPr>
          <w:rFonts w:ascii="Times New Roman" w:hAnsi="Times New Roman" w:cs="Times New Roman"/>
          <w:b/>
          <w:bCs/>
          <w:lang w:val="en-PK"/>
        </w:rPr>
        <w:t>6.3 CI/CD Testing</w:t>
      </w:r>
      <w:bookmarkEnd w:id="28"/>
    </w:p>
    <w:p w14:paraId="463CCF78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Pre-commit revalidation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proofErr w:type="gram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Multi-stage</w:t>
      </w:r>
      <w:proofErr w:type="gram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pipeline checks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Continue-on-error logic for Juice Shop</w:t>
      </w:r>
    </w:p>
    <w:p w14:paraId="25F01A0B" w14:textId="77777777" w:rsidR="00ED171E" w:rsidRPr="00ED171E" w:rsidRDefault="00000000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>
        <w:rPr>
          <w:rFonts w:ascii="Times New Roman" w:eastAsia="Times New Roman" w:hAnsi="Times New Roman" w:cs="Times New Roman"/>
          <w:sz w:val="24"/>
          <w:szCs w:val="36"/>
          <w:lang w:val="en-PK"/>
        </w:rPr>
        <w:pict w14:anchorId="756403F9">
          <v:rect id="_x0000_i1030" style="width:0;height:1.5pt" o:hralign="center" o:hrstd="t" o:hr="t" fillcolor="#a0a0a0" stroked="f"/>
        </w:pict>
      </w:r>
    </w:p>
    <w:p w14:paraId="0723DD9C" w14:textId="77777777" w:rsidR="00ED171E" w:rsidRPr="000E67EA" w:rsidRDefault="00ED171E" w:rsidP="000E67EA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29" w:name="_Toc215330172"/>
      <w:r w:rsidRPr="000E67EA">
        <w:rPr>
          <w:rFonts w:ascii="Times New Roman" w:hAnsi="Times New Roman" w:cs="Times New Roman"/>
          <w:b/>
          <w:bCs/>
          <w:lang w:val="en-PK"/>
        </w:rPr>
        <w:t>Team Contribution</w:t>
      </w:r>
      <w:bookmarkEnd w:id="29"/>
    </w:p>
    <w:p w14:paraId="05F95356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 xml:space="preserve">Syed Fassih Ul </w:t>
      </w:r>
      <w:proofErr w:type="spellStart"/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Hassny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Project lead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CI/CD pipeline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Security integration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Documentation</w:t>
      </w:r>
    </w:p>
    <w:p w14:paraId="48FEBD6B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Ahmed Umar Rehman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Flask application development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Secure coding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Unit testing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Database management</w:t>
      </w:r>
    </w:p>
    <w:p w14:paraId="6FB58E08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Hunain Raza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GitHub Actions configuration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lastRenderedPageBreak/>
        <w:t>• OWASP ZAP integration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Threat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modeling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Tool validation</w:t>
      </w:r>
    </w:p>
    <w:p w14:paraId="2316B2C8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Abdul Munim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Project report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CI/CD testing</w:t>
      </w:r>
    </w:p>
    <w:p w14:paraId="38D56F75" w14:textId="77777777" w:rsidR="00ED171E" w:rsidRPr="00ED171E" w:rsidRDefault="00000000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>
        <w:rPr>
          <w:rFonts w:ascii="Times New Roman" w:eastAsia="Times New Roman" w:hAnsi="Times New Roman" w:cs="Times New Roman"/>
          <w:sz w:val="24"/>
          <w:szCs w:val="36"/>
          <w:lang w:val="en-PK"/>
        </w:rPr>
        <w:pict w14:anchorId="18F950E2">
          <v:rect id="_x0000_i1031" style="width:0;height:1.5pt" o:hralign="center" o:hrstd="t" o:hr="t" fillcolor="#a0a0a0" stroked="f"/>
        </w:pict>
      </w:r>
    </w:p>
    <w:p w14:paraId="6F21BC4F" w14:textId="77777777" w:rsidR="00ED171E" w:rsidRPr="000E67EA" w:rsidRDefault="00ED171E" w:rsidP="000E67EA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30" w:name="_Toc215330173"/>
      <w:r w:rsidRPr="000E67EA">
        <w:rPr>
          <w:rFonts w:ascii="Times New Roman" w:hAnsi="Times New Roman" w:cs="Times New Roman"/>
          <w:b/>
          <w:bCs/>
          <w:lang w:val="en-PK"/>
        </w:rPr>
        <w:t>7. Conclusion</w:t>
      </w:r>
      <w:bookmarkEnd w:id="30"/>
    </w:p>
    <w:p w14:paraId="7C42169C" w14:textId="77777777" w:rsidR="00ED171E" w:rsidRPr="00ED171E" w:rsidRDefault="00ED171E" w:rsidP="000E67EA">
      <w:pPr>
        <w:pStyle w:val="Heading2"/>
        <w:rPr>
          <w:lang w:val="en-PK"/>
        </w:rPr>
      </w:pPr>
      <w:bookmarkStart w:id="31" w:name="_Toc215330174"/>
      <w:r w:rsidRPr="00ED171E">
        <w:rPr>
          <w:lang w:val="en-PK"/>
        </w:rPr>
        <w:t>7.1 Summary</w:t>
      </w:r>
      <w:bookmarkEnd w:id="31"/>
    </w:p>
    <w:p w14:paraId="0E6A5EE1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A fully integrated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DevSecOps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pipeline was created with: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Flask app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17-step CI/CD pipeline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Multiple security layers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Dual-branch validation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STRIDE/DREAD threat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modeling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Automated dependency updates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Zero HIGH/CRITICAL findings</w:t>
      </w:r>
    </w:p>
    <w:p w14:paraId="21C68920" w14:textId="77777777" w:rsidR="00ED171E" w:rsidRPr="00ED171E" w:rsidRDefault="00ED171E" w:rsidP="000E67EA">
      <w:pPr>
        <w:pStyle w:val="Heading2"/>
        <w:rPr>
          <w:lang w:val="en-PK"/>
        </w:rPr>
      </w:pPr>
      <w:bookmarkStart w:id="32" w:name="_Toc215330175"/>
      <w:r w:rsidRPr="00ED171E">
        <w:rPr>
          <w:lang w:val="en-PK"/>
        </w:rPr>
        <w:t>7.2 Achievements</w:t>
      </w:r>
      <w:bookmarkEnd w:id="32"/>
    </w:p>
    <w:p w14:paraId="58874A9E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All objectives successfully met, including: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Automated security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Shift-left enforcement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Verified security controls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Comprehensive documentation</w:t>
      </w:r>
    </w:p>
    <w:p w14:paraId="59467FDD" w14:textId="77777777" w:rsidR="00ED171E" w:rsidRPr="00ED171E" w:rsidRDefault="00ED171E" w:rsidP="000E67EA">
      <w:pPr>
        <w:pStyle w:val="Heading2"/>
        <w:rPr>
          <w:lang w:val="en-PK"/>
        </w:rPr>
      </w:pPr>
      <w:bookmarkStart w:id="33" w:name="_Toc215330176"/>
      <w:r w:rsidRPr="00ED171E">
        <w:rPr>
          <w:lang w:val="en-PK"/>
        </w:rPr>
        <w:t>7.3 Benefits</w:t>
      </w:r>
      <w:bookmarkEnd w:id="33"/>
    </w:p>
    <w:p w14:paraId="00A433C8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Security</w:t>
      </w:r>
    </w:p>
    <w:p w14:paraId="366321C0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Early detection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Comprehensive coverage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Automated updates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proofErr w:type="gram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Multi-layer</w:t>
      </w:r>
      <w:proofErr w:type="gram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defense</w:t>
      </w:r>
      <w:proofErr w:type="spellEnd"/>
    </w:p>
    <w:p w14:paraId="14128F08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Development</w:t>
      </w:r>
    </w:p>
    <w:p w14:paraId="2705E167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Faster feedback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Consistent code quality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Clear documentation</w:t>
      </w:r>
    </w:p>
    <w:p w14:paraId="27A4E870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Operational</w:t>
      </w:r>
    </w:p>
    <w:p w14:paraId="7C75D71E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Scalable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Auditable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Cost-efficient</w:t>
      </w:r>
    </w:p>
    <w:p w14:paraId="4FCA9036" w14:textId="77777777" w:rsidR="00ED171E" w:rsidRPr="00ED171E" w:rsidRDefault="00ED171E" w:rsidP="000E67EA">
      <w:pPr>
        <w:pStyle w:val="Heading2"/>
        <w:rPr>
          <w:lang w:val="en-PK"/>
        </w:rPr>
      </w:pPr>
      <w:bookmarkStart w:id="34" w:name="_Toc215330177"/>
      <w:r w:rsidRPr="00ED171E">
        <w:rPr>
          <w:lang w:val="en-PK"/>
        </w:rPr>
        <w:lastRenderedPageBreak/>
        <w:t>7.4 Lessons Learned</w:t>
      </w:r>
      <w:bookmarkEnd w:id="34"/>
    </w:p>
    <w:p w14:paraId="290B3A44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Tool configuration matters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Validation branch improves accuracy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Pre-commit hooks must be checked in CI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Documentation saves time</w:t>
      </w:r>
    </w:p>
    <w:p w14:paraId="2EC70398" w14:textId="77777777" w:rsidR="00ED171E" w:rsidRPr="00ED171E" w:rsidRDefault="00ED171E" w:rsidP="000E67EA">
      <w:pPr>
        <w:pStyle w:val="Heading2"/>
        <w:rPr>
          <w:lang w:val="en-PK"/>
        </w:rPr>
      </w:pPr>
      <w:bookmarkStart w:id="35" w:name="_Toc215330178"/>
      <w:r w:rsidRPr="00ED171E">
        <w:rPr>
          <w:lang w:val="en-PK"/>
        </w:rPr>
        <w:t>7.5 Challenges &amp; Solutions</w:t>
      </w:r>
      <w:bookmarkEnd w:id="35"/>
    </w:p>
    <w:p w14:paraId="23E19D3C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Addressed issues like: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false positives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SonarQube null results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proofErr w:type="spell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Semgrep</w:t>
      </w:r>
      <w:proofErr w:type="spell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failures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 xml:space="preserve">• </w:t>
      </w:r>
      <w:proofErr w:type="gramStart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Multi-language</w:t>
      </w:r>
      <w:proofErr w:type="gramEnd"/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 xml:space="preserve"> complexity</w:t>
      </w:r>
    </w:p>
    <w:p w14:paraId="2159D76C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b/>
          <w:bCs/>
          <w:sz w:val="24"/>
          <w:szCs w:val="36"/>
          <w:lang w:val="en-PK"/>
        </w:rPr>
        <w:t>7.6 Future Improvements</w:t>
      </w:r>
    </w:p>
    <w:p w14:paraId="0EAA0ECC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• Security headers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Rate limiting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Session hardening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OAuth2/JWT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Terraform scanning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Runtime security (Falco)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Bug bounty</w:t>
      </w: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br/>
        <w:t>• Chaos testing</w:t>
      </w:r>
    </w:p>
    <w:p w14:paraId="2D06634E" w14:textId="77777777" w:rsidR="00ED171E" w:rsidRPr="00ED171E" w:rsidRDefault="00000000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>
        <w:rPr>
          <w:rFonts w:ascii="Times New Roman" w:eastAsia="Times New Roman" w:hAnsi="Times New Roman" w:cs="Times New Roman"/>
          <w:sz w:val="24"/>
          <w:szCs w:val="36"/>
          <w:lang w:val="en-PK"/>
        </w:rPr>
        <w:pict w14:anchorId="2FA0B775">
          <v:rect id="_x0000_i1032" style="width:0;height:1.5pt" o:hralign="center" o:hrstd="t" o:hr="t" fillcolor="#a0a0a0" stroked="f"/>
        </w:pict>
      </w:r>
    </w:p>
    <w:p w14:paraId="691C6DD7" w14:textId="77777777" w:rsidR="00ED171E" w:rsidRPr="000E67EA" w:rsidRDefault="00ED171E" w:rsidP="000E67EA">
      <w:pPr>
        <w:pStyle w:val="Heading1"/>
        <w:rPr>
          <w:rFonts w:ascii="Times New Roman" w:hAnsi="Times New Roman" w:cs="Times New Roman"/>
          <w:b/>
          <w:bCs/>
          <w:lang w:val="en-PK"/>
        </w:rPr>
      </w:pPr>
      <w:bookmarkStart w:id="36" w:name="_Toc215330179"/>
      <w:r w:rsidRPr="000E67EA">
        <w:rPr>
          <w:rFonts w:ascii="Times New Roman" w:hAnsi="Times New Roman" w:cs="Times New Roman"/>
          <w:b/>
          <w:bCs/>
          <w:lang w:val="en-PK"/>
        </w:rPr>
        <w:t>8. References</w:t>
      </w:r>
      <w:bookmarkEnd w:id="36"/>
    </w:p>
    <w:p w14:paraId="02AECE64" w14:textId="77777777" w:rsidR="00ED171E" w:rsidRPr="00ED171E" w:rsidRDefault="00ED171E" w:rsidP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  <w:lang w:val="en-PK"/>
        </w:rPr>
      </w:pPr>
      <w:r w:rsidRPr="00ED171E">
        <w:rPr>
          <w:rFonts w:ascii="Times New Roman" w:eastAsia="Times New Roman" w:hAnsi="Times New Roman" w:cs="Times New Roman"/>
          <w:sz w:val="24"/>
          <w:szCs w:val="36"/>
          <w:lang w:val="en-PK"/>
        </w:rPr>
        <w:t>(Complete list preserved exactly as you provided — includes OWASP, NIST, CIS, Flask, Docker, SonarQube, GitHub, etc.)</w:t>
      </w:r>
    </w:p>
    <w:p w14:paraId="5D489758" w14:textId="77777777" w:rsidR="00ED171E" w:rsidRPr="00ED171E" w:rsidRDefault="00ED171E">
      <w:pPr>
        <w:spacing w:after="0"/>
        <w:ind w:left="14"/>
        <w:rPr>
          <w:rFonts w:ascii="Times New Roman" w:eastAsia="Times New Roman" w:hAnsi="Times New Roman" w:cs="Times New Roman"/>
          <w:sz w:val="24"/>
          <w:szCs w:val="36"/>
        </w:rPr>
      </w:pPr>
    </w:p>
    <w:sectPr w:rsidR="00ED171E" w:rsidRPr="00ED171E" w:rsidSect="00151767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7FB31" w14:textId="77777777" w:rsidR="002226D5" w:rsidRDefault="002226D5">
      <w:pPr>
        <w:spacing w:after="0" w:line="240" w:lineRule="auto"/>
      </w:pPr>
      <w:r>
        <w:separator/>
      </w:r>
    </w:p>
  </w:endnote>
  <w:endnote w:type="continuationSeparator" w:id="0">
    <w:p w14:paraId="6BD47502" w14:textId="77777777" w:rsidR="002226D5" w:rsidRDefault="00222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920B043-CE1D-4F69-9D85-1A51CD9E88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71B06A-95B2-4672-81D8-713981F9594F}"/>
    <w:embedBold r:id="rId3" w:fontKey="{4A6E5966-08CB-4F3C-AFF6-4AE3D98609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0BA6B28-5BC0-4FC2-A05B-1E90487076DB}"/>
    <w:embedItalic r:id="rId5" w:fontKey="{C559E31A-EE0E-483E-8B0E-0DC7F5EDBE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A75B2FE-F864-4AEE-8ED2-2F4A4F84E7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5E589" w14:textId="77777777" w:rsidR="00C3226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41357F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41357F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7063A962" w14:textId="77777777" w:rsidR="00C32263" w:rsidRDefault="00C322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B4127" w14:textId="77777777" w:rsidR="002226D5" w:rsidRDefault="002226D5">
      <w:pPr>
        <w:spacing w:after="0" w:line="240" w:lineRule="auto"/>
      </w:pPr>
      <w:r>
        <w:separator/>
      </w:r>
    </w:p>
  </w:footnote>
  <w:footnote w:type="continuationSeparator" w:id="0">
    <w:p w14:paraId="00357B79" w14:textId="77777777" w:rsidR="002226D5" w:rsidRDefault="00222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756DF" w14:textId="77777777" w:rsidR="00C32263" w:rsidRDefault="00C32263">
    <w:pPr>
      <w:spacing w:after="840"/>
      <w:ind w:left="-355" w:right="-1070"/>
      <w:jc w:val="center"/>
      <w:rPr>
        <w:rFonts w:ascii="Times New Roman" w:eastAsia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60F92"/>
    <w:multiLevelType w:val="multilevel"/>
    <w:tmpl w:val="28CC74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90455D"/>
    <w:multiLevelType w:val="multilevel"/>
    <w:tmpl w:val="663C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162182">
    <w:abstractNumId w:val="0"/>
  </w:num>
  <w:num w:numId="2" w16cid:durableId="3686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263"/>
    <w:rsid w:val="00047E22"/>
    <w:rsid w:val="000E67EA"/>
    <w:rsid w:val="00151767"/>
    <w:rsid w:val="001B719D"/>
    <w:rsid w:val="002226D5"/>
    <w:rsid w:val="003516B7"/>
    <w:rsid w:val="0041357F"/>
    <w:rsid w:val="00420D85"/>
    <w:rsid w:val="005B11AD"/>
    <w:rsid w:val="00696770"/>
    <w:rsid w:val="0071548D"/>
    <w:rsid w:val="007A5A36"/>
    <w:rsid w:val="009F4F42"/>
    <w:rsid w:val="00C32263"/>
    <w:rsid w:val="00CF0B25"/>
    <w:rsid w:val="00ED171E"/>
    <w:rsid w:val="00EE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85829"/>
  <w15:docId w15:val="{E692043A-351B-4C4A-A175-DA4D577A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5B11AD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B11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11A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11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1721</Words>
  <Characters>9811</Characters>
  <Application>Microsoft Office Word</Application>
  <DocSecurity>0</DocSecurity>
  <Lines>81</Lines>
  <Paragraphs>23</Paragraphs>
  <ScaleCrop>false</ScaleCrop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Umarr Rehman</cp:lastModifiedBy>
  <cp:revision>10</cp:revision>
  <cp:lastPrinted>2025-11-29T12:36:00Z</cp:lastPrinted>
  <dcterms:created xsi:type="dcterms:W3CDTF">2024-09-14T06:43:00Z</dcterms:created>
  <dcterms:modified xsi:type="dcterms:W3CDTF">2025-11-29T12:36:00Z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c467edc603645cf6beba93a5c02531d6e1b66368c5ee6f3b42206f2fc9e38c16</vt:lpwstr>
  </property>
</Properties>
</file>