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implementational aspects of distributed data management in a practical way” by </w:t>
      </w:r>
      <w:r w:rsidR="00B41D71" w:rsidRPr="00574987">
        <w:rPr>
          <w:rFonts w:asciiTheme="minorHAnsi" w:hAnsiTheme="minorHAnsi" w:cstheme="minorHAnsi"/>
          <w:sz w:val="22"/>
          <w:szCs w:val="22"/>
          <w:lang w:val="en-US"/>
        </w:rPr>
        <w:t>Peinl/Pape available on ResearchGate.</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347D6E">
      <w:pPr>
        <w:pStyle w:val="Heading1"/>
      </w:pPr>
      <w:r w:rsidRPr="00F77068">
        <w:t>The FDBS layer</w:t>
      </w:r>
      <w:r w:rsidR="009E577D">
        <w:t xml:space="preserve">: </w:t>
      </w:r>
      <w:r w:rsidR="00511E6C">
        <w:t>common requirements</w:t>
      </w:r>
    </w:p>
    <w:p w14:paraId="5A78CD27" w14:textId="77777777" w:rsidR="00A21BDF" w:rsidRDefault="00467695" w:rsidP="00467695">
      <w:pPr>
        <w:pStyle w:val="ListParagraph"/>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7B702CED" w:rsidR="00511E6C" w:rsidRDefault="004A4DAD" w:rsidP="0031639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3262738"/>
          <w14:checkbox>
            <w14:checked w14:val="1"/>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31639C" w:rsidRPr="0031639C">
        <w:rPr>
          <w:rFonts w:asciiTheme="minorHAnsi" w:hAnsiTheme="minorHAnsi" w:cstheme="minorHAnsi"/>
          <w:sz w:val="22"/>
          <w:szCs w:val="22"/>
          <w:lang w:val="en-US"/>
        </w:rPr>
        <w:t xml:space="preserve"> [CREPARTABS] </w:t>
      </w:r>
      <w:r w:rsidR="00511E6C" w:rsidRPr="00B94578">
        <w:rPr>
          <w:rFonts w:asciiTheme="minorHAnsi" w:hAnsiTheme="minorHAnsi" w:cstheme="minorHAnsi"/>
          <w:sz w:val="22"/>
          <w:szCs w:val="22"/>
          <w:lang w:val="en-US"/>
        </w:rPr>
        <w:t>Only INTEGER and VARCHAR</w:t>
      </w:r>
      <w:r w:rsidR="00511E6C">
        <w:rPr>
          <w:rFonts w:asciiTheme="minorHAnsi" w:hAnsiTheme="minorHAnsi" w:cstheme="minorHAnsi"/>
          <w:sz w:val="22"/>
          <w:szCs w:val="22"/>
          <w:lang w:val="en-US"/>
        </w:rPr>
        <w:t xml:space="preserve"> </w:t>
      </w:r>
      <w:r w:rsidR="00511E6C" w:rsidRPr="00B94578">
        <w:rPr>
          <w:rFonts w:asciiTheme="minorHAnsi" w:hAnsiTheme="minorHAnsi" w:cstheme="minorHAnsi"/>
          <w:sz w:val="22"/>
          <w:szCs w:val="22"/>
          <w:lang w:val="en-US"/>
        </w:rPr>
        <w:t>data types, written in capital letters, have to be considered.</w:t>
      </w:r>
    </w:p>
    <w:p w14:paraId="3120B129" w14:textId="5F9F3209" w:rsidR="0063697E" w:rsidRPr="0063697E" w:rsidRDefault="004A4DAD" w:rsidP="00583E7D">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62242907"/>
          <w14:checkbox>
            <w14:checked w14:val="0"/>
            <w14:checkedState w14:val="2612" w14:font="MS Gothic"/>
            <w14:uncheckedState w14:val="2610" w14:font="MS Gothic"/>
          </w14:checkbox>
        </w:sdtPr>
        <w:sdtEndPr/>
        <w:sdtContent>
          <w:r w:rsidR="00B03B88">
            <w:rPr>
              <w:rFonts w:ascii="MS Gothic" w:eastAsia="MS Gothic" w:hAnsi="MS Gothic" w:cstheme="minorHAnsi" w:hint="eastAsia"/>
              <w:sz w:val="22"/>
              <w:szCs w:val="22"/>
              <w:lang w:val="en-US"/>
            </w:rPr>
            <w:t>☐</w:t>
          </w:r>
        </w:sdtContent>
      </w:sdt>
      <w:r w:rsidR="00511E6C"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r w:rsidR="00B03B88">
        <w:rPr>
          <w:rFonts w:asciiTheme="minorHAnsi" w:hAnsiTheme="minorHAnsi" w:cstheme="minorHAnsi"/>
          <w:sz w:val="22"/>
          <w:szCs w:val="22"/>
          <w:lang w:val="en-US"/>
        </w:rPr>
        <w:t xml:space="preserve"> </w:t>
      </w:r>
      <w:r w:rsidR="00B03B88" w:rsidRPr="00CD7389">
        <w:rPr>
          <w:rFonts w:asciiTheme="minorHAnsi" w:hAnsiTheme="minorHAnsi" w:cstheme="minorHAnsi"/>
          <w:i/>
          <w:color w:val="ED7D31" w:themeColor="accent2"/>
          <w:sz w:val="22"/>
          <w:szCs w:val="22"/>
          <w:lang w:val="en-US"/>
        </w:rPr>
        <w:t>To-do: test a rule in the parser</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091083EE" w:rsidR="0063697E" w:rsidRDefault="004A4DAD" w:rsidP="0063697E">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11098832"/>
          <w14:checkbox>
            <w14:checked w14:val="0"/>
            <w14:checkedState w14:val="2612" w14:font="MS Gothic"/>
            <w14:uncheckedState w14:val="2610" w14:font="MS Gothic"/>
          </w14:checkbox>
        </w:sdtPr>
        <w:sdtEndPr/>
        <w:sdtContent>
          <w:r w:rsidR="00B03B88">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instance </w:t>
      </w:r>
      <w:sdt>
        <w:sdtPr>
          <w:rPr>
            <w:rFonts w:asciiTheme="minorHAnsi" w:hAnsiTheme="minorHAnsi" w:cstheme="minorHAnsi"/>
            <w:sz w:val="22"/>
            <w:szCs w:val="22"/>
            <w:lang w:val="en-US"/>
          </w:rPr>
          <w:id w:val="-1382012870"/>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w:t>
      </w:r>
      <w:sdt>
        <w:sdtPr>
          <w:rPr>
            <w:rFonts w:asciiTheme="minorHAnsi" w:hAnsiTheme="minorHAnsi" w:cstheme="minorHAnsi"/>
            <w:sz w:val="22"/>
            <w:szCs w:val="22"/>
            <w:lang w:val="en-US"/>
          </w:rPr>
          <w:id w:val="-293611208"/>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and </w:t>
      </w:r>
      <w:sdt>
        <w:sdtPr>
          <w:rPr>
            <w:rFonts w:asciiTheme="minorHAnsi" w:hAnsiTheme="minorHAnsi" w:cstheme="minorHAnsi"/>
            <w:sz w:val="22"/>
            <w:szCs w:val="22"/>
            <w:lang w:val="en-US"/>
          </w:rPr>
          <w:id w:val="-1352411987"/>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are all treated as SELECT. In other words, they are all translated into capital letters before further syntax checking. </w:t>
      </w:r>
    </w:p>
    <w:p w14:paraId="07931887" w14:textId="1C9C4BF8" w:rsidR="0063697E" w:rsidRPr="008A3022" w:rsidRDefault="004A4DAD" w:rsidP="008A302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74558687"/>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The only exceptions are </w:t>
      </w:r>
      <w:r w:rsidR="0063697E" w:rsidRPr="00104724">
        <w:rPr>
          <w:rFonts w:asciiTheme="minorHAnsi" w:hAnsiTheme="minorHAnsi" w:cstheme="minorHAnsi"/>
          <w:b/>
          <w:sz w:val="22"/>
          <w:szCs w:val="22"/>
          <w:lang w:val="en-US"/>
        </w:rPr>
        <w:t>string literals in single quotes</w:t>
      </w:r>
      <w:r w:rsidR="0063697E"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63ADA02C" w:rsidR="00511E6C" w:rsidRDefault="004A4DAD"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019435919"/>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T</w:t>
      </w:r>
      <w:r w:rsidR="00511E6C" w:rsidRPr="00574987">
        <w:rPr>
          <w:rFonts w:asciiTheme="minorHAnsi" w:hAnsiTheme="minorHAnsi" w:cstheme="minorHAnsi"/>
          <w:sz w:val="22"/>
          <w:szCs w:val="22"/>
          <w:lang w:val="en-US"/>
        </w:rPr>
        <w:t>able and column names</w:t>
      </w:r>
      <w:r w:rsidR="00511E6C">
        <w:rPr>
          <w:rFonts w:asciiTheme="minorHAnsi" w:hAnsiTheme="minorHAnsi" w:cstheme="minorHAnsi"/>
          <w:sz w:val="22"/>
          <w:szCs w:val="22"/>
          <w:lang w:val="en-US"/>
        </w:rPr>
        <w:t>:</w:t>
      </w:r>
      <w:r w:rsidR="00511E6C" w:rsidRPr="00574987">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c</w:t>
      </w:r>
      <w:r w:rsidR="00511E6C" w:rsidRPr="00574987">
        <w:rPr>
          <w:rFonts w:asciiTheme="minorHAnsi" w:hAnsiTheme="minorHAnsi" w:cstheme="minorHAnsi"/>
          <w:sz w:val="22"/>
          <w:szCs w:val="22"/>
          <w:lang w:val="en-US"/>
        </w:rPr>
        <w:t>haracters to be considered are from the set defined by th</w:t>
      </w:r>
      <w:r w:rsidR="00BC4371">
        <w:rPr>
          <w:rFonts w:asciiTheme="minorHAnsi" w:hAnsiTheme="minorHAnsi" w:cstheme="minorHAnsi"/>
          <w:sz w:val="22"/>
          <w:szCs w:val="22"/>
          <w:lang w:val="en-US"/>
        </w:rPr>
        <w:t>e regular expression 0-9_a-zA-Z</w:t>
      </w:r>
      <w:r w:rsidR="00511E6C" w:rsidRPr="00574987">
        <w:rPr>
          <w:rFonts w:asciiTheme="minorHAnsi" w:hAnsiTheme="minorHAnsi" w:cstheme="minorHAnsi"/>
          <w:sz w:val="22"/>
          <w:szCs w:val="22"/>
          <w:lang w:val="en-US"/>
        </w:rPr>
        <w:t>.</w:t>
      </w:r>
      <w:r w:rsidR="00A07D63">
        <w:rPr>
          <w:rFonts w:asciiTheme="minorHAnsi" w:hAnsiTheme="minorHAnsi" w:cstheme="minorHAnsi"/>
          <w:sz w:val="22"/>
          <w:szCs w:val="22"/>
          <w:lang w:val="en-US"/>
        </w:rPr>
        <w:t xml:space="preserve"> </w:t>
      </w:r>
      <w:r w:rsidR="00A07D63" w:rsidRPr="00303BBA">
        <w:rPr>
          <w:rFonts w:asciiTheme="minorHAnsi" w:hAnsiTheme="minorHAnsi" w:cstheme="minorHAnsi"/>
          <w:i/>
          <w:color w:val="ED7D31" w:themeColor="accent2"/>
          <w:sz w:val="22"/>
          <w:szCs w:val="22"/>
          <w:lang w:val="en-US"/>
        </w:rPr>
        <w:t>U</w:t>
      </w:r>
      <w:r w:rsidR="00860E5B" w:rsidRPr="00303BBA">
        <w:rPr>
          <w:rFonts w:asciiTheme="minorHAnsi" w:hAnsiTheme="minorHAnsi" w:cstheme="minorHAnsi"/>
          <w:i/>
          <w:color w:val="ED7D31" w:themeColor="accent2"/>
          <w:sz w:val="22"/>
          <w:szCs w:val="22"/>
          <w:lang w:val="en-US"/>
        </w:rPr>
        <w:t>mlauts are not explicitly mentioned, since the doc is in English</w:t>
      </w:r>
      <w:r w:rsidR="001D078E" w:rsidRPr="00B03B88">
        <w:rPr>
          <w:rFonts w:asciiTheme="minorHAnsi" w:hAnsiTheme="minorHAnsi" w:cstheme="minorHAnsi"/>
          <w:i/>
          <w:color w:val="0070C0"/>
          <w:sz w:val="22"/>
          <w:szCs w:val="22"/>
          <w:lang w:val="en-US"/>
        </w:rPr>
        <w:t>.</w:t>
      </w:r>
    </w:p>
    <w:p w14:paraId="65702CDB" w14:textId="4A32F1AC" w:rsidR="00511E6C" w:rsidRDefault="004A4DAD"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01415411"/>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511E6C" w:rsidRPr="008609CE">
        <w:rPr>
          <w:rFonts w:asciiTheme="minorHAnsi" w:hAnsiTheme="minorHAnsi" w:cstheme="minorHAnsi"/>
          <w:sz w:val="22"/>
          <w:szCs w:val="22"/>
          <w:lang w:val="en-US"/>
        </w:rPr>
        <w:t>Table or column names</w:t>
      </w:r>
      <w:r w:rsidR="00511E6C">
        <w:rPr>
          <w:rFonts w:asciiTheme="minorHAnsi" w:hAnsiTheme="minorHAnsi" w:cstheme="minorHAnsi"/>
          <w:sz w:val="22"/>
          <w:szCs w:val="22"/>
          <w:lang w:val="en-US"/>
        </w:rPr>
        <w:t xml:space="preserve">: </w:t>
      </w:r>
      <w:r w:rsidR="00511E6C" w:rsidRPr="008609CE">
        <w:rPr>
          <w:rFonts w:asciiTheme="minorHAnsi" w:hAnsiTheme="minorHAnsi" w:cstheme="minorHAnsi"/>
          <w:sz w:val="22"/>
          <w:szCs w:val="22"/>
          <w:lang w:val="en-US"/>
        </w:rPr>
        <w:t xml:space="preserve">SQL keywords like SELECT, INSERT, etc. </w:t>
      </w:r>
      <w:r w:rsidR="00511E6C">
        <w:rPr>
          <w:rFonts w:asciiTheme="minorHAnsi" w:hAnsiTheme="minorHAnsi" w:cstheme="minorHAnsi"/>
          <w:sz w:val="22"/>
          <w:szCs w:val="22"/>
          <w:lang w:val="en-US"/>
        </w:rPr>
        <w:t>are not allowed.</w:t>
      </w:r>
    </w:p>
    <w:p w14:paraId="1B75C705" w14:textId="78FC94D1" w:rsidR="00511E6C" w:rsidRPr="00F70EC7" w:rsidRDefault="00E07FF6" w:rsidP="007A6B5D">
      <w:pPr>
        <w:pStyle w:val="ListParagraph"/>
        <w:numPr>
          <w:ilvl w:val="1"/>
          <w:numId w:val="21"/>
        </w:numPr>
        <w:jc w:val="both"/>
        <w:rPr>
          <w:rFonts w:asciiTheme="minorHAnsi" w:hAnsiTheme="minorHAnsi" w:cstheme="minorHAnsi"/>
          <w:sz w:val="22"/>
          <w:szCs w:val="22"/>
          <w:lang w:val="en-US"/>
        </w:rPr>
      </w:pPr>
      <w:r w:rsidRPr="00F70EC7">
        <w:rPr>
          <w:rFonts w:asciiTheme="minorHAnsi" w:hAnsiTheme="minorHAnsi" w:cstheme="minorHAnsi"/>
          <w:sz w:val="22"/>
          <w:szCs w:val="22"/>
        </w:rPr>
        <w:t xml:space="preserve">Query analysis and query distribution: </w:t>
      </w:r>
      <w:r w:rsidRPr="00F70EC7">
        <w:rPr>
          <w:rFonts w:asciiTheme="minorHAnsi" w:hAnsiTheme="minorHAnsi" w:cstheme="minorHAnsi"/>
          <w:sz w:val="22"/>
          <w:szCs w:val="22"/>
          <w:lang w:val="en-US"/>
        </w:rPr>
        <w:t xml:space="preserve">Method calls to the FJDBC interface have to be analyzed by your </w:t>
      </w:r>
      <w:r w:rsidRPr="00F70EC7">
        <w:rPr>
          <w:rFonts w:asciiTheme="minorHAnsi" w:hAnsiTheme="minorHAnsi" w:cstheme="minorHAnsi"/>
          <w:sz w:val="22"/>
          <w:szCs w:val="22"/>
        </w:rPr>
        <w:t>implementation</w:t>
      </w:r>
      <w:r w:rsidRPr="00F70EC7">
        <w:rPr>
          <w:rFonts w:asciiTheme="minorHAnsi" w:hAnsiTheme="minorHAnsi" w:cstheme="minorHAnsi"/>
          <w:sz w:val="22"/>
          <w:szCs w:val="22"/>
          <w:lang w:val="en-US"/>
        </w:rPr>
        <w:t xml:space="preserve"> of the FDBS laye</w:t>
      </w:r>
      <w:r w:rsidR="00F70EC7" w:rsidRPr="00F70EC7">
        <w:rPr>
          <w:rFonts w:asciiTheme="minorHAnsi" w:hAnsiTheme="minorHAnsi" w:cstheme="minorHAnsi"/>
          <w:sz w:val="22"/>
          <w:szCs w:val="22"/>
          <w:lang w:val="en-US"/>
        </w:rPr>
        <w:t xml:space="preserve">r and potentially be decomposed. </w:t>
      </w:r>
      <w:r w:rsidR="00511E6C" w:rsidRPr="00F70EC7">
        <w:rPr>
          <w:rFonts w:asciiTheme="minorHAnsi" w:hAnsiTheme="minorHAnsi" w:cstheme="minorHAnsi"/>
          <w:sz w:val="22"/>
          <w:szCs w:val="22"/>
          <w:lang w:val="en-US"/>
        </w:rPr>
        <w:t>Syntax analy</w:t>
      </w:r>
      <w:r w:rsidR="00511E6C" w:rsidRPr="00F70EC7">
        <w:rPr>
          <w:rFonts w:asciiTheme="minorHAnsi" w:hAnsiTheme="minorHAnsi" w:cstheme="minorHAnsi"/>
          <w:sz w:val="22"/>
          <w:szCs w:val="22"/>
        </w:rPr>
        <w:t>s</w:t>
      </w:r>
      <w:r w:rsidR="00511E6C" w:rsidRPr="00F70EC7">
        <w:rPr>
          <w:rFonts w:asciiTheme="minorHAnsi" w:hAnsiTheme="minorHAnsi" w:cstheme="minorHAnsi"/>
          <w:sz w:val="22"/>
          <w:szCs w:val="22"/>
          <w:lang w:val="en-US"/>
        </w:rPr>
        <w:t xml:space="preserve">is of SQL statements: FDBS layer has to be capable to </w:t>
      </w:r>
      <w:r w:rsidR="00511E6C" w:rsidRPr="00F70EC7">
        <w:rPr>
          <w:rFonts w:asciiTheme="minorHAnsi" w:hAnsiTheme="minorHAnsi" w:cstheme="minorHAnsi"/>
          <w:b/>
          <w:sz w:val="22"/>
          <w:szCs w:val="22"/>
          <w:lang w:val="en-US"/>
        </w:rPr>
        <w:t>analyze</w:t>
      </w:r>
      <w:r w:rsidR="00511E6C" w:rsidRPr="00F70EC7">
        <w:rPr>
          <w:rFonts w:asciiTheme="minorHAnsi" w:hAnsiTheme="minorHAnsi" w:cstheme="minorHAnsi"/>
          <w:sz w:val="22"/>
          <w:szCs w:val="22"/>
          <w:lang w:val="en-US"/>
        </w:rPr>
        <w:t xml:space="preserve"> SQL statements invoked/</w:t>
      </w:r>
      <w:r w:rsidR="00511E6C" w:rsidRPr="00F70EC7">
        <w:rPr>
          <w:rFonts w:asciiTheme="minorHAnsi" w:hAnsiTheme="minorHAnsi" w:cstheme="minorHAnsi"/>
          <w:b/>
          <w:sz w:val="22"/>
          <w:szCs w:val="22"/>
          <w:lang w:val="en-US"/>
        </w:rPr>
        <w:t>sent by the FJDBC interface</w:t>
      </w:r>
      <w:r w:rsidR="00511E6C" w:rsidRPr="00F70EC7">
        <w:rPr>
          <w:rFonts w:asciiTheme="minorHAnsi" w:hAnsiTheme="minorHAnsi" w:cstheme="minorHAnsi"/>
          <w:sz w:val="22"/>
          <w:szCs w:val="22"/>
          <w:lang w:val="en-US"/>
        </w:rPr>
        <w:t>:</w:t>
      </w:r>
    </w:p>
    <w:p w14:paraId="1060CF27" w14:textId="5458B4F6" w:rsidR="00511E6C" w:rsidRDefault="004A4DAD" w:rsidP="00511E6C">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72498125"/>
          <w14:checkbox>
            <w14:checked w14:val="1"/>
            <w14:checkedState w14:val="2612" w14:font="MS Gothic"/>
            <w14:uncheckedState w14:val="2610" w14:font="MS Gothic"/>
          </w14:checkbox>
        </w:sdtPr>
        <w:sdtEndPr/>
        <w:sdtContent>
          <w:r w:rsidR="00DA0FFB">
            <w:rPr>
              <w:rFonts w:ascii="MS Gothic" w:eastAsia="MS Gothic" w:hAnsi="MS Gothic" w:cstheme="minorHAnsi" w:hint="eastAsia"/>
              <w:sz w:val="22"/>
              <w:szCs w:val="22"/>
              <w:lang w:val="en-US"/>
            </w:rPr>
            <w:t>☒</w:t>
          </w:r>
        </w:sdtContent>
      </w:sdt>
      <w:r w:rsidR="00511E6C" w:rsidRPr="008C2596">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and i</w:t>
      </w:r>
      <w:r w:rsidR="00511E6C" w:rsidRPr="008C2596">
        <w:rPr>
          <w:rFonts w:asciiTheme="minorHAnsi" w:hAnsiTheme="minorHAnsi" w:cstheme="minorHAnsi"/>
          <w:sz w:val="22"/>
          <w:szCs w:val="22"/>
          <w:lang w:val="en-US"/>
        </w:rPr>
        <w:t xml:space="preserve">f necessary </w:t>
      </w:r>
      <w:r w:rsidR="00511E6C" w:rsidRPr="008C2596">
        <w:rPr>
          <w:rFonts w:asciiTheme="minorHAnsi" w:hAnsiTheme="minorHAnsi" w:cstheme="minorHAnsi"/>
          <w:b/>
          <w:sz w:val="22"/>
          <w:szCs w:val="22"/>
          <w:lang w:val="en-US"/>
        </w:rPr>
        <w:t>decompose</w:t>
      </w:r>
      <w:r w:rsidR="00511E6C" w:rsidRPr="008C2596">
        <w:rPr>
          <w:rFonts w:asciiTheme="minorHAnsi" w:hAnsiTheme="minorHAnsi" w:cstheme="minorHAnsi"/>
          <w:sz w:val="22"/>
          <w:szCs w:val="22"/>
          <w:lang w:val="en-US"/>
        </w:rPr>
        <w:t xml:space="preserve"> </w:t>
      </w:r>
      <w:r w:rsidR="00511E6C" w:rsidRPr="008C2596">
        <w:rPr>
          <w:rFonts w:asciiTheme="minorHAnsi" w:hAnsiTheme="minorHAnsi" w:cstheme="minorHAnsi"/>
          <w:b/>
          <w:sz w:val="22"/>
          <w:szCs w:val="22"/>
          <w:lang w:val="en-US"/>
        </w:rPr>
        <w:t>them</w:t>
      </w:r>
      <w:r w:rsidR="00511E6C"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sidR="00511E6C">
        <w:rPr>
          <w:rFonts w:asciiTheme="minorHAnsi" w:hAnsiTheme="minorHAnsi" w:cstheme="minorHAnsi"/>
          <w:sz w:val="22"/>
          <w:szCs w:val="22"/>
          <w:lang w:val="en-US"/>
        </w:rPr>
        <w:t>,</w:t>
      </w:r>
    </w:p>
    <w:p w14:paraId="74410ECE" w14:textId="69EEDEC8" w:rsidR="00E07FF6" w:rsidRDefault="004A4DAD"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20646976"/>
          <w14:checkbox>
            <w14:checked w14:val="0"/>
            <w14:checkedState w14:val="2612" w14:font="MS Gothic"/>
            <w14:uncheckedState w14:val="2610" w14:font="MS Gothic"/>
          </w14:checkbox>
        </w:sdtPr>
        <w:sdtEndPr/>
        <w:sdtContent>
          <w:r w:rsidR="00A9248B">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 xml:space="preserve"> t</w:t>
      </w:r>
      <w:r w:rsidR="00511E6C" w:rsidRPr="00A34801">
        <w:rPr>
          <w:rFonts w:asciiTheme="minorHAnsi" w:hAnsiTheme="minorHAnsi" w:cstheme="minorHAnsi"/>
          <w:sz w:val="22"/>
          <w:szCs w:val="22"/>
          <w:lang w:val="en-US"/>
        </w:rPr>
        <w:t xml:space="preserve">hereafter, queries </w:t>
      </w:r>
      <w:r w:rsidR="00511E6C">
        <w:rPr>
          <w:rFonts w:asciiTheme="minorHAnsi" w:hAnsiTheme="minorHAnsi" w:cstheme="minorHAnsi"/>
          <w:sz w:val="22"/>
          <w:szCs w:val="22"/>
          <w:lang w:val="en-US"/>
        </w:rPr>
        <w:t>must</w:t>
      </w:r>
      <w:r w:rsidR="00511E6C" w:rsidRPr="00A34801">
        <w:rPr>
          <w:rFonts w:asciiTheme="minorHAnsi" w:hAnsiTheme="minorHAnsi" w:cstheme="minorHAnsi"/>
          <w:sz w:val="22"/>
          <w:szCs w:val="22"/>
          <w:lang w:val="en-US"/>
        </w:rPr>
        <w:t xml:space="preserve"> be </w:t>
      </w:r>
      <w:r w:rsidR="00511E6C"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00511E6C" w:rsidRPr="00A34801">
        <w:rPr>
          <w:rFonts w:asciiTheme="minorHAnsi" w:hAnsiTheme="minorHAnsi" w:cstheme="minorHAnsi"/>
          <w:b/>
          <w:sz w:val="22"/>
          <w:szCs w:val="22"/>
          <w:lang w:val="en-US"/>
        </w:rPr>
        <w:t xml:space="preserve">to the appropriate CDBS </w:t>
      </w:r>
      <w:r w:rsidR="00511E6C"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00511E6C" w:rsidRPr="00A34801">
        <w:rPr>
          <w:rFonts w:asciiTheme="minorHAnsi" w:hAnsiTheme="minorHAnsi" w:cstheme="minorHAnsi"/>
          <w:sz w:val="22"/>
          <w:szCs w:val="22"/>
          <w:lang w:val="en-US"/>
        </w:rPr>
        <w:t xml:space="preserve"> </w:t>
      </w:r>
    </w:p>
    <w:p w14:paraId="223C109F" w14:textId="1110C22D" w:rsidR="00E07FF6" w:rsidRPr="00E07FF6" w:rsidRDefault="004A4DAD"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64520104"/>
          <w14:checkbox>
            <w14:checked w14:val="0"/>
            <w14:checkedState w14:val="2612" w14:font="MS Gothic"/>
            <w14:uncheckedState w14:val="2610" w14:font="MS Gothic"/>
          </w14:checkbox>
        </w:sdtPr>
        <w:sdtEndPr/>
        <w:sdtContent>
          <w:r w:rsidR="00B23034">
            <w:rPr>
              <w:rFonts w:ascii="MS Gothic" w:eastAsia="MS Gothic" w:hAnsi="MS Gothic" w:cstheme="minorHAnsi" w:hint="eastAsia"/>
              <w:sz w:val="22"/>
              <w:szCs w:val="22"/>
              <w:lang w:val="en-US"/>
            </w:rPr>
            <w:t>☐</w:t>
          </w:r>
        </w:sdtContent>
      </w:sdt>
      <w:r w:rsidR="00E07FF6" w:rsidRPr="00E07FF6">
        <w:rPr>
          <w:rFonts w:asciiTheme="minorHAnsi" w:hAnsiTheme="minorHAnsi" w:cstheme="minorHAnsi"/>
          <w:sz w:val="22"/>
          <w:szCs w:val="22"/>
          <w:lang w:val="en-US"/>
        </w:rPr>
        <w:t>or completely handled in your FDBS layer.</w:t>
      </w:r>
    </w:p>
    <w:p w14:paraId="55FDB348" w14:textId="30F01A92" w:rsidR="00574987" w:rsidRPr="00F77068" w:rsidRDefault="00511E6C" w:rsidP="00347D6E">
      <w:pPr>
        <w:pStyle w:val="Heading1"/>
      </w:pPr>
      <w:r w:rsidRPr="00F77068">
        <w:t>The FDBS layer</w:t>
      </w:r>
      <w:r>
        <w:t xml:space="preserve">: </w:t>
      </w:r>
      <w:r w:rsidR="009E577D" w:rsidRPr="009E577D">
        <w:t>Data Definition Language (DDL)</w:t>
      </w:r>
    </w:p>
    <w:p w14:paraId="39A8EE16" w14:textId="0945821B" w:rsidR="00F97EF0" w:rsidRDefault="004A4DAD" w:rsidP="00F97E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298907039"/>
          <w14:checkbox>
            <w14:checked w14:val="0"/>
            <w14:checkedState w14:val="2612" w14:font="MS Gothic"/>
            <w14:uncheckedState w14:val="2610" w14:font="MS Gothic"/>
          </w14:checkbox>
        </w:sdtPr>
        <w:sdtEndPr/>
        <w:sdtContent>
          <w:r w:rsidR="008E5404">
            <w:rPr>
              <w:rFonts w:ascii="MS Gothic" w:eastAsia="MS Gothic" w:hAnsi="MS Gothic" w:cstheme="minorHAnsi" w:hint="eastAsia"/>
              <w:sz w:val="22"/>
              <w:szCs w:val="22"/>
              <w:lang w:val="en-US"/>
            </w:rPr>
            <w:t>☐</w:t>
          </w:r>
        </w:sdtContent>
      </w:sdt>
      <w:r w:rsidR="00F97EF0" w:rsidRPr="00574987">
        <w:rPr>
          <w:rFonts w:asciiTheme="minorHAnsi" w:hAnsiTheme="minorHAnsi" w:cstheme="minorHAnsi"/>
          <w:sz w:val="22"/>
          <w:szCs w:val="22"/>
          <w:lang w:val="en-US"/>
        </w:rPr>
        <w:t>The FDBS at least has to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here will be no redundancy in the form of replication.</w:t>
      </w:r>
    </w:p>
    <w:p w14:paraId="486C51B6" w14:textId="66555029" w:rsidR="00060309" w:rsidRPr="00F3483C" w:rsidRDefault="004A4DAD" w:rsidP="007910F1">
      <w:pPr>
        <w:pStyle w:val="ListParagraph"/>
        <w:numPr>
          <w:ilvl w:val="1"/>
          <w:numId w:val="21"/>
        </w:numPr>
        <w:jc w:val="both"/>
        <w:rPr>
          <w:rFonts w:asciiTheme="minorHAnsi" w:hAnsiTheme="minorHAnsi" w:cstheme="minorHAnsi"/>
          <w:b/>
          <w:color w:val="538135" w:themeColor="accent6" w:themeShade="BF"/>
          <w:sz w:val="22"/>
          <w:szCs w:val="22"/>
          <w:lang w:val="en-US"/>
        </w:rPr>
      </w:pPr>
      <w:sdt>
        <w:sdtPr>
          <w:rPr>
            <w:rFonts w:asciiTheme="minorHAnsi" w:hAnsiTheme="minorHAnsi" w:cstheme="minorHAnsi"/>
            <w:b/>
            <w:color w:val="538135" w:themeColor="accent6" w:themeShade="BF"/>
            <w:sz w:val="22"/>
            <w:szCs w:val="22"/>
            <w:lang w:val="en-US"/>
          </w:rPr>
          <w:id w:val="-1934504140"/>
          <w14:checkbox>
            <w14:checked w14:val="0"/>
            <w14:checkedState w14:val="2612" w14:font="MS Gothic"/>
            <w14:uncheckedState w14:val="2610" w14:font="MS Gothic"/>
          </w14:checkbox>
        </w:sdtPr>
        <w:sdtEndPr/>
        <w:sdtContent>
          <w:r w:rsidR="008E5404" w:rsidRPr="00F3483C">
            <w:rPr>
              <w:rFonts w:ascii="MS Gothic" w:eastAsia="MS Gothic" w:hAnsi="MS Gothic" w:cstheme="minorHAnsi" w:hint="eastAsia"/>
              <w:b/>
              <w:color w:val="538135" w:themeColor="accent6" w:themeShade="BF"/>
              <w:sz w:val="22"/>
              <w:szCs w:val="22"/>
              <w:lang w:val="en-US"/>
            </w:rPr>
            <w:t>☐</w:t>
          </w:r>
        </w:sdtContent>
      </w:sdt>
      <w:r w:rsidR="00574987" w:rsidRPr="00F3483C">
        <w:rPr>
          <w:rFonts w:asciiTheme="minorHAnsi" w:hAnsiTheme="minorHAnsi" w:cstheme="minorHAnsi"/>
          <w:b/>
          <w:color w:val="538135" w:themeColor="accent6" w:themeShade="BF"/>
          <w:sz w:val="22"/>
          <w:szCs w:val="22"/>
          <w:lang w:val="en-US"/>
        </w:rPr>
        <w:t xml:space="preserve">The FDBS </w:t>
      </w:r>
      <w:r w:rsidR="006F7116" w:rsidRPr="00F3483C">
        <w:rPr>
          <w:rFonts w:asciiTheme="minorHAnsi" w:hAnsiTheme="minorHAnsi" w:cstheme="minorHAnsi"/>
          <w:b/>
          <w:color w:val="538135" w:themeColor="accent6" w:themeShade="BF"/>
          <w:sz w:val="22"/>
          <w:szCs w:val="22"/>
          <w:lang w:val="en-US"/>
        </w:rPr>
        <w:t>must</w:t>
      </w:r>
      <w:r w:rsidR="00574987" w:rsidRPr="00F3483C">
        <w:rPr>
          <w:rFonts w:asciiTheme="minorHAnsi" w:hAnsiTheme="minorHAnsi" w:cstheme="minorHAnsi"/>
          <w:b/>
          <w:color w:val="538135" w:themeColor="accent6" w:themeShade="BF"/>
          <w:sz w:val="22"/>
          <w:szCs w:val="22"/>
          <w:lang w:val="en-US"/>
        </w:rPr>
        <w:t xml:space="preserve"> </w:t>
      </w:r>
      <w:r w:rsidR="00414393" w:rsidRPr="00F3483C">
        <w:rPr>
          <w:rFonts w:asciiTheme="minorHAnsi" w:hAnsiTheme="minorHAnsi" w:cstheme="minorHAnsi"/>
          <w:b/>
          <w:color w:val="538135" w:themeColor="accent6" w:themeShade="BF"/>
          <w:sz w:val="22"/>
          <w:szCs w:val="22"/>
          <w:lang w:val="en-US"/>
        </w:rPr>
        <w:t xml:space="preserve">execute </w:t>
      </w:r>
      <w:r w:rsidR="00574987" w:rsidRPr="00F3483C">
        <w:rPr>
          <w:rFonts w:asciiTheme="minorHAnsi" w:hAnsiTheme="minorHAnsi" w:cstheme="minorHAnsi"/>
          <w:b/>
          <w:color w:val="538135" w:themeColor="accent6" w:themeShade="BF"/>
          <w:sz w:val="22"/>
          <w:szCs w:val="22"/>
          <w:lang w:val="en-US"/>
        </w:rPr>
        <w:t>CREATE TABLE</w:t>
      </w:r>
      <w:r w:rsidR="002356F9" w:rsidRPr="00F3483C">
        <w:rPr>
          <w:rFonts w:asciiTheme="minorHAnsi" w:hAnsiTheme="minorHAnsi" w:cstheme="minorHAnsi"/>
          <w:b/>
          <w:color w:val="538135" w:themeColor="accent6" w:themeShade="BF"/>
          <w:sz w:val="22"/>
          <w:szCs w:val="22"/>
          <w:lang w:val="en-US"/>
        </w:rPr>
        <w:t xml:space="preserve"> (views are not part of this assignment)</w:t>
      </w:r>
      <w:r w:rsidR="000921F6" w:rsidRPr="00F3483C">
        <w:rPr>
          <w:rFonts w:asciiTheme="minorHAnsi" w:hAnsiTheme="minorHAnsi" w:cstheme="minorHAnsi"/>
          <w:b/>
          <w:color w:val="538135" w:themeColor="accent6" w:themeShade="BF"/>
          <w:sz w:val="22"/>
          <w:szCs w:val="22"/>
          <w:lang w:val="en-US"/>
        </w:rPr>
        <w:t xml:space="preserve"> in a distributed environment</w:t>
      </w:r>
      <w:r w:rsidR="00060309" w:rsidRPr="00F3483C">
        <w:rPr>
          <w:rFonts w:asciiTheme="minorHAnsi" w:hAnsiTheme="minorHAnsi" w:cstheme="minorHAnsi"/>
          <w:b/>
          <w:color w:val="538135" w:themeColor="accent6" w:themeShade="BF"/>
          <w:sz w:val="22"/>
          <w:szCs w:val="22"/>
          <w:lang w:val="en-US"/>
        </w:rPr>
        <w:t>.</w:t>
      </w:r>
    </w:p>
    <w:p w14:paraId="22EE166A" w14:textId="359F0BB1" w:rsidR="005957C4" w:rsidRPr="005957C4" w:rsidRDefault="00CB5ECA" w:rsidP="00720024">
      <w:pPr>
        <w:pStyle w:val="ListParagraph"/>
        <w:numPr>
          <w:ilvl w:val="2"/>
          <w:numId w:val="21"/>
        </w:numPr>
        <w:jc w:val="both"/>
        <w:rPr>
          <w:rFonts w:asciiTheme="minorHAnsi" w:hAnsiTheme="minorHAnsi" w:cstheme="minorHAnsi"/>
          <w:sz w:val="22"/>
          <w:szCs w:val="22"/>
          <w:lang w:val="en-US"/>
        </w:rPr>
      </w:pPr>
      <w:r w:rsidRPr="0031639C">
        <w:rPr>
          <w:rFonts w:asciiTheme="minorHAnsi" w:hAnsiTheme="minorHAnsi" w:cstheme="minorHAnsi"/>
          <w:sz w:val="22"/>
          <w:szCs w:val="22"/>
          <w:lang w:val="en-US"/>
        </w:rPr>
        <w:t>[CREPARTABS]</w:t>
      </w:r>
      <w:r>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 xml:space="preserve">You only have to support integrity constraints </w:t>
      </w:r>
      <w:r w:rsidR="00720024" w:rsidRPr="00720024">
        <w:rPr>
          <w:rFonts w:asciiTheme="minorHAnsi" w:hAnsiTheme="minorHAnsi" w:cstheme="minorHAnsi"/>
          <w:sz w:val="22"/>
          <w:szCs w:val="22"/>
          <w:lang w:val="en-US"/>
        </w:rPr>
        <w:t xml:space="preserve">of types </w:t>
      </w:r>
      <w:sdt>
        <w:sdtPr>
          <w:rPr>
            <w:rFonts w:asciiTheme="minorHAnsi" w:hAnsiTheme="minorHAnsi" w:cstheme="minorHAnsi"/>
            <w:sz w:val="22"/>
            <w:szCs w:val="22"/>
            <w:lang w:val="en-US"/>
          </w:rPr>
          <w:id w:val="251780462"/>
          <w14:checkbox>
            <w14:checked w14:val="1"/>
            <w14:checkedState w14:val="2612" w14:font="MS Gothic"/>
            <w14:uncheckedState w14:val="2610" w14:font="MS Gothic"/>
          </w14:checkbox>
        </w:sdtPr>
        <w:sdtEndPr/>
        <w:sdtContent>
          <w:r w:rsidR="00A823A6">
            <w:rPr>
              <w:rFonts w:ascii="MS Gothic" w:eastAsia="MS Gothic" w:hAnsi="MS Gothic" w:cstheme="minorHAnsi" w:hint="eastAsia"/>
              <w:sz w:val="22"/>
              <w:szCs w:val="22"/>
              <w:lang w:val="en-US"/>
            </w:rPr>
            <w:t>☒</w:t>
          </w:r>
        </w:sdtContent>
      </w:sdt>
      <w:r w:rsidR="005C118F" w:rsidRPr="00720024">
        <w:rPr>
          <w:rFonts w:asciiTheme="minorHAnsi" w:hAnsiTheme="minorHAnsi" w:cstheme="minorHAnsi"/>
          <w:sz w:val="22"/>
          <w:szCs w:val="22"/>
          <w:lang w:val="en-US"/>
        </w:rPr>
        <w:t xml:space="preserve"> </w:t>
      </w:r>
      <w:r w:rsidR="00720024" w:rsidRPr="00720024">
        <w:rPr>
          <w:rFonts w:asciiTheme="minorHAnsi" w:hAnsiTheme="minorHAnsi" w:cstheme="minorHAnsi"/>
          <w:sz w:val="22"/>
          <w:szCs w:val="22"/>
          <w:lang w:val="en-US"/>
        </w:rPr>
        <w:t xml:space="preserve">PRIMARY KEY and </w:t>
      </w:r>
      <w:sdt>
        <w:sdtPr>
          <w:rPr>
            <w:rFonts w:asciiTheme="minorHAnsi" w:hAnsiTheme="minorHAnsi" w:cstheme="minorHAnsi"/>
            <w:sz w:val="22"/>
            <w:szCs w:val="22"/>
            <w:lang w:val="en-US"/>
          </w:rPr>
          <w:id w:val="-646042751"/>
          <w14:checkbox>
            <w14:checked w14:val="1"/>
            <w14:checkedState w14:val="2612" w14:font="MS Gothic"/>
            <w14:uncheckedState w14:val="2610" w14:font="MS Gothic"/>
          </w14:checkbox>
        </w:sdtPr>
        <w:sdtEndPr/>
        <w:sdtContent>
          <w:r w:rsidR="00985406">
            <w:rPr>
              <w:rFonts w:ascii="MS Gothic" w:eastAsia="MS Gothic" w:hAnsi="MS Gothic" w:cstheme="minorHAnsi" w:hint="eastAsia"/>
              <w:sz w:val="22"/>
              <w:szCs w:val="22"/>
              <w:lang w:val="en-US"/>
            </w:rPr>
            <w:t>☒</w:t>
          </w:r>
        </w:sdtContent>
      </w:sdt>
      <w:r w:rsidR="00720024" w:rsidRPr="00720024">
        <w:rPr>
          <w:rFonts w:asciiTheme="minorHAnsi" w:hAnsiTheme="minorHAnsi" w:cstheme="minorHAnsi"/>
          <w:sz w:val="22"/>
          <w:szCs w:val="22"/>
          <w:lang w:val="en-US"/>
        </w:rPr>
        <w:t>UNIQUE</w:t>
      </w:r>
      <w:r w:rsidR="00720024">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defined explicitly after the column definitions and if they begin with the keyword CONSTRAINT</w:t>
      </w:r>
      <w:r w:rsidR="007910F1">
        <w:rPr>
          <w:rFonts w:asciiTheme="minorHAnsi" w:hAnsiTheme="minorHAnsi" w:cstheme="minorHAnsi"/>
          <w:sz w:val="22"/>
          <w:szCs w:val="22"/>
          <w:lang w:val="en-US"/>
        </w:rPr>
        <w:t xml:space="preserve"> (k</w:t>
      </w:r>
      <w:r w:rsidR="007910F1" w:rsidRPr="00574987">
        <w:rPr>
          <w:rFonts w:asciiTheme="minorHAnsi" w:hAnsiTheme="minorHAnsi" w:cstheme="minorHAnsi"/>
          <w:sz w:val="22"/>
          <w:szCs w:val="22"/>
          <w:lang w:val="en-US"/>
        </w:rPr>
        <w:t xml:space="preserve">eys in all constraints </w:t>
      </w:r>
      <w:r w:rsidR="007910F1">
        <w:rPr>
          <w:rFonts w:asciiTheme="minorHAnsi" w:hAnsiTheme="minorHAnsi" w:cstheme="minorHAnsi"/>
          <w:sz w:val="22"/>
          <w:szCs w:val="22"/>
          <w:lang w:val="en-US"/>
        </w:rPr>
        <w:t xml:space="preserve">have </w:t>
      </w:r>
      <w:r w:rsidR="007910F1"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A INTEGER, B INTEGER, C INTEGER, D VARCHAR(30),</w:t>
      </w:r>
    </w:p>
    <w:p w14:paraId="39629C58" w14:textId="77777777" w:rsidR="005957C4" w:rsidRPr="007C3CF3" w:rsidRDefault="005957C4" w:rsidP="007C3CF3">
      <w:pPr>
        <w:pStyle w:val="sourceCode"/>
      </w:pPr>
      <w:r w:rsidRPr="007C3CF3">
        <w:t>CONSTRAINT ABC_PS PRIMARY KEY(A),</w:t>
      </w:r>
    </w:p>
    <w:p w14:paraId="1714B5D0" w14:textId="77777777" w:rsidR="005957C4" w:rsidRPr="007C3CF3" w:rsidRDefault="005957C4" w:rsidP="007C3CF3">
      <w:pPr>
        <w:pStyle w:val="sourceCode"/>
      </w:pPr>
      <w:r w:rsidRPr="007C3CF3">
        <w:t>CONSTRAINT ABC_SK UNIQUE(B),</w:t>
      </w:r>
    </w:p>
    <w:p w14:paraId="108F97E0" w14:textId="77777777" w:rsidR="005957C4" w:rsidRPr="007C3CF3" w:rsidRDefault="005957C4" w:rsidP="007C3CF3">
      <w:pPr>
        <w:pStyle w:val="sourceCode"/>
      </w:pPr>
      <w:r w:rsidRPr="007C3CF3">
        <w:t>CONSTRAINT ABC_FS FOREIGN KEY(C) REFERENCES XYZ(W)</w:t>
      </w:r>
    </w:p>
    <w:p w14:paraId="23DFEFB6" w14:textId="3C787AA8" w:rsidR="00F838AC" w:rsidRDefault="005957C4" w:rsidP="007C3CF3">
      <w:pPr>
        <w:pStyle w:val="sourceCode"/>
      </w:pPr>
      <w:r w:rsidRPr="007C3CF3">
        <w:t>)</w:t>
      </w:r>
    </w:p>
    <w:p w14:paraId="75065F9C" w14:textId="27AADD71" w:rsidR="0045561F" w:rsidRPr="008E5404" w:rsidRDefault="004A4DAD" w:rsidP="003A48E8">
      <w:pPr>
        <w:pStyle w:val="ListParagraph"/>
        <w:numPr>
          <w:ilvl w:val="2"/>
          <w:numId w:val="21"/>
        </w:numPr>
        <w:jc w:val="both"/>
        <w:rPr>
          <w:rFonts w:asciiTheme="minorHAnsi" w:hAnsiTheme="minorHAnsi" w:cstheme="minorHAnsi"/>
          <w:color w:val="7030A0"/>
          <w:sz w:val="22"/>
          <w:szCs w:val="22"/>
          <w:lang w:val="en-US"/>
        </w:rPr>
      </w:pPr>
      <w:sdt>
        <w:sdtPr>
          <w:rPr>
            <w:rFonts w:asciiTheme="minorHAnsi" w:hAnsiTheme="minorHAnsi" w:cstheme="minorHAnsi"/>
            <w:color w:val="7030A0"/>
            <w:sz w:val="22"/>
            <w:szCs w:val="22"/>
            <w:lang w:val="en-US"/>
          </w:rPr>
          <w:id w:val="697275346"/>
          <w14:checkbox>
            <w14:checked w14:val="0"/>
            <w14:checkedState w14:val="2612" w14:font="MS Gothic"/>
            <w14:uncheckedState w14:val="2610" w14:font="MS Gothic"/>
          </w14:checkbox>
        </w:sdtPr>
        <w:sdtEndPr/>
        <w:sdtContent>
          <w:r w:rsidR="00DA1432">
            <w:rPr>
              <w:rFonts w:ascii="MS Gothic" w:eastAsia="MS Gothic" w:hAnsi="MS Gothic" w:cstheme="minorHAnsi" w:hint="eastAsia"/>
              <w:color w:val="7030A0"/>
              <w:sz w:val="22"/>
              <w:szCs w:val="22"/>
              <w:lang w:val="en-US"/>
            </w:rPr>
            <w:t>☐</w:t>
          </w:r>
        </w:sdtContent>
      </w:sdt>
      <w:r w:rsidR="00DA1432">
        <w:rPr>
          <w:rFonts w:asciiTheme="minorHAnsi" w:hAnsiTheme="minorHAnsi" w:cstheme="minorHAnsi"/>
          <w:color w:val="7030A0"/>
          <w:sz w:val="22"/>
          <w:szCs w:val="22"/>
          <w:lang w:val="en-US"/>
        </w:rPr>
        <w:t xml:space="preserve"> [CREPARTABS] </w:t>
      </w:r>
      <w:r w:rsidR="0045561F" w:rsidRPr="008E5404">
        <w:rPr>
          <w:rFonts w:asciiTheme="minorHAnsi" w:hAnsiTheme="minorHAnsi" w:cstheme="minorHAnsi"/>
          <w:color w:val="7030A0"/>
          <w:sz w:val="22"/>
          <w:szCs w:val="22"/>
          <w:lang w:val="en-US"/>
        </w:rPr>
        <w:t>Support of FOREIGN KEY constraints is optional.</w:t>
      </w:r>
      <w:r w:rsidR="003A48E8" w:rsidRPr="008E5404">
        <w:rPr>
          <w:color w:val="7030A0"/>
        </w:rPr>
        <w:t xml:space="preserve"> </w:t>
      </w:r>
      <w:r w:rsidR="003A48E8" w:rsidRPr="008E5404">
        <w:rPr>
          <w:rFonts w:asciiTheme="minorHAnsi" w:hAnsiTheme="minorHAnsi" w:cstheme="minorHAnsi"/>
          <w:color w:val="7030A0"/>
          <w:sz w:val="22"/>
          <w:szCs w:val="22"/>
          <w:lang w:val="en-US"/>
        </w:rPr>
        <w:t>If you decide to implement that restrict yourself to the INSERT statement. Referential integrity when deleting or updating existing tuples need not be supported.</w:t>
      </w:r>
    </w:p>
    <w:p w14:paraId="75E29724" w14:textId="77777777" w:rsidR="007D5561" w:rsidRDefault="004A4DAD"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5389144"/>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7B770D" w:rsidRPr="0031639C">
        <w:rPr>
          <w:rFonts w:asciiTheme="minorHAnsi" w:hAnsiTheme="minorHAnsi" w:cstheme="minorHAnsi"/>
          <w:sz w:val="22"/>
          <w:szCs w:val="22"/>
          <w:lang w:val="en-US"/>
        </w:rPr>
        <w:t>[CREPARTABS]</w:t>
      </w:r>
      <w:r w:rsidR="007B770D">
        <w:rPr>
          <w:rFonts w:asciiTheme="minorHAnsi" w:hAnsiTheme="minorHAnsi" w:cstheme="minorHAnsi"/>
          <w:sz w:val="22"/>
          <w:szCs w:val="22"/>
          <w:lang w:val="en-US"/>
        </w:rPr>
        <w:t xml:space="preserve"> </w:t>
      </w:r>
      <w:r w:rsidR="00CD4870"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00CD4870"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00CD4870" w:rsidRPr="00CD4870">
        <w:rPr>
          <w:rFonts w:asciiTheme="minorHAnsi" w:hAnsiTheme="minorHAnsi" w:cstheme="minorHAnsi"/>
          <w:sz w:val="22"/>
          <w:szCs w:val="22"/>
          <w:lang w:val="en-US"/>
        </w:rPr>
        <w:t xml:space="preserve"> horizontally partitioned tables. </w:t>
      </w:r>
      <w:r w:rsidR="007D5561" w:rsidRPr="00CD4870">
        <w:rPr>
          <w:rFonts w:asciiTheme="minorHAnsi" w:hAnsiTheme="minorHAnsi" w:cstheme="minorHAnsi"/>
          <w:sz w:val="22"/>
          <w:szCs w:val="22"/>
          <w:lang w:val="en-US"/>
        </w:rPr>
        <w:t xml:space="preserve">There will be no redundancy in the form of replication. </w:t>
      </w:r>
    </w:p>
    <w:p w14:paraId="6D9EE557" w14:textId="529CF15F" w:rsidR="00CD4870" w:rsidRDefault="00CD4870" w:rsidP="007D5561">
      <w:pPr>
        <w:pStyle w:val="ListParagraph"/>
        <w:numPr>
          <w:ilvl w:val="3"/>
          <w:numId w:val="21"/>
        </w:numPr>
        <w:jc w:val="both"/>
        <w:rPr>
          <w:rFonts w:asciiTheme="minorHAnsi" w:hAnsiTheme="minorHAnsi" w:cstheme="minorHAnsi"/>
          <w:sz w:val="22"/>
          <w:szCs w:val="22"/>
          <w:lang w:val="en-US"/>
        </w:rPr>
      </w:pPr>
      <w:r w:rsidRPr="00CD4870">
        <w:rPr>
          <w:rFonts w:asciiTheme="minorHAnsi" w:hAnsiTheme="minorHAnsi" w:cstheme="minorHAnsi"/>
          <w:sz w:val="22"/>
          <w:szCs w:val="22"/>
          <w:lang w:val="en-US"/>
        </w:rPr>
        <w:lastRenderedPageBreak/>
        <w:t xml:space="preserve">To reduce complexity horizontal partitioning will only be required on attributes of data type INTEGER.  </w:t>
      </w:r>
    </w:p>
    <w:p w14:paraId="69E4AC1D" w14:textId="02076588" w:rsidR="007D5561" w:rsidRPr="007D5561" w:rsidRDefault="007D5561" w:rsidP="007D5561">
      <w:pPr>
        <w:pStyle w:val="ListParagraph"/>
        <w:numPr>
          <w:ilvl w:val="3"/>
          <w:numId w:val="21"/>
        </w:numPr>
        <w:jc w:val="both"/>
        <w:rPr>
          <w:rFonts w:asciiTheme="minorHAnsi" w:hAnsiTheme="minorHAnsi" w:cstheme="minorHAnsi"/>
          <w:color w:val="7030A0"/>
          <w:sz w:val="22"/>
          <w:szCs w:val="22"/>
          <w:lang w:val="en-US"/>
        </w:rPr>
      </w:pPr>
      <w:r w:rsidRPr="007D5561">
        <w:rPr>
          <w:rFonts w:asciiTheme="minorHAnsi" w:hAnsiTheme="minorHAnsi" w:cstheme="minorHAnsi"/>
          <w:color w:val="7030A0"/>
          <w:sz w:val="22"/>
          <w:szCs w:val="22"/>
          <w:lang w:val="en-US"/>
        </w:rPr>
        <w:t>Partitioning based on VARCHAR constants may optionally be supported. If the implementation only supports INTEGER values, the HORIZONTAL clause has to be ignored, i.e. the table will not be partitioned at all.</w:t>
      </w:r>
    </w:p>
    <w:p w14:paraId="03D126BB" w14:textId="0C18873D" w:rsidR="00CD4870" w:rsidRDefault="004A4DAD"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38218060"/>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FB3D0B" w:rsidRPr="007B770D">
        <w:rPr>
          <w:rFonts w:asciiTheme="minorHAnsi" w:hAnsiTheme="minorHAnsi" w:cstheme="minorHAnsi"/>
          <w:sz w:val="22"/>
          <w:szCs w:val="22"/>
          <w:lang w:val="en-US"/>
        </w:rPr>
        <w:t>[CREPARTABS]</w:t>
      </w:r>
      <w:r w:rsidR="00CD4870" w:rsidRPr="00CF1F4E">
        <w:rPr>
          <w:rFonts w:asciiTheme="minorHAnsi" w:hAnsiTheme="minorHAnsi" w:cstheme="minorHAnsi"/>
          <w:sz w:val="22"/>
          <w:szCs w:val="22"/>
          <w:lang w:val="en-US"/>
        </w:rPr>
        <w:t xml:space="preserve">The way to partition a table horizontally is by specifying exactly one attribute (a column) and disjoint intervals of the domain of the attribute. If, for example, the attribute ZIPcode (data type INTEGER) controls horizontal partitioning and there are 3 CDBS, the intervals might be defined as follows (-infinity up to </w:t>
      </w:r>
      <w:r w:rsidR="00CD4870" w:rsidRPr="00CF1F4E">
        <w:rPr>
          <w:rFonts w:asciiTheme="minorHAnsi" w:hAnsiTheme="minorHAnsi" w:cstheme="minorHAnsi"/>
          <w:b/>
          <w:sz w:val="22"/>
          <w:szCs w:val="22"/>
          <w:lang w:val="en-US"/>
        </w:rPr>
        <w:t>and including</w:t>
      </w:r>
      <w:r w:rsidR="00CD4870" w:rsidRPr="00CF1F4E">
        <w:rPr>
          <w:rFonts w:asciiTheme="minorHAnsi" w:hAnsiTheme="minorHAnsi" w:cstheme="minorHAnsi"/>
          <w:sz w:val="22"/>
          <w:szCs w:val="22"/>
          <w:lang w:val="en-US"/>
        </w:rPr>
        <w:t xml:space="preserve"> 39999, 40000 up to and including 69999, 70000 to +infinity). </w:t>
      </w:r>
    </w:p>
    <w:p w14:paraId="47439193" w14:textId="1C7417E2" w:rsidR="00CD4870" w:rsidRPr="00DD20EF" w:rsidRDefault="004A4DAD" w:rsidP="00E85EB8">
      <w:pPr>
        <w:pStyle w:val="ListParagraph"/>
        <w:numPr>
          <w:ilvl w:val="2"/>
          <w:numId w:val="21"/>
        </w:numPr>
        <w:ind w:left="1134" w:hanging="567"/>
        <w:jc w:val="both"/>
      </w:pPr>
      <w:sdt>
        <w:sdtPr>
          <w:rPr>
            <w:rFonts w:ascii="MS Gothic" w:eastAsia="MS Gothic" w:hAnsi="MS Gothic" w:cstheme="minorHAnsi"/>
            <w:sz w:val="22"/>
            <w:szCs w:val="22"/>
            <w:lang w:val="en-US"/>
          </w:rPr>
          <w:id w:val="-503506010"/>
          <w14:checkbox>
            <w14:checked w14:val="1"/>
            <w14:checkedState w14:val="2612" w14:font="MS Gothic"/>
            <w14:uncheckedState w14:val="2610" w14:font="MS Gothic"/>
          </w14:checkbox>
        </w:sdtPr>
        <w:sdtEndPr/>
        <w:sdtContent>
          <w:r w:rsidR="007B770D" w:rsidRPr="007B770D">
            <w:rPr>
              <w:rFonts w:ascii="MS Gothic" w:eastAsia="MS Gothic" w:hAnsi="MS Gothic" w:cstheme="minorHAnsi" w:hint="eastAsia"/>
              <w:sz w:val="22"/>
              <w:szCs w:val="22"/>
              <w:lang w:val="en-US"/>
            </w:rPr>
            <w:t>☒</w:t>
          </w:r>
        </w:sdtContent>
      </w:sdt>
      <w:r w:rsidR="007B770D" w:rsidRPr="007B770D">
        <w:rPr>
          <w:rFonts w:asciiTheme="minorHAnsi" w:hAnsiTheme="minorHAnsi" w:cstheme="minorHAnsi"/>
          <w:sz w:val="22"/>
          <w:szCs w:val="22"/>
          <w:lang w:val="en-US"/>
        </w:rPr>
        <w:t xml:space="preserve">[CREPARTABS] </w:t>
      </w:r>
      <w:r w:rsidR="00CD4870" w:rsidRPr="007B770D">
        <w:rPr>
          <w:rFonts w:asciiTheme="minorHAnsi" w:hAnsiTheme="minorHAnsi" w:cstheme="minorHAnsi"/>
          <w:sz w:val="22"/>
          <w:szCs w:val="22"/>
          <w:lang w:val="en-US"/>
        </w:rPr>
        <w:t>The horizontal ZIPcode partitioning of the example above is formulated as follows:</w:t>
      </w:r>
      <w:r w:rsidR="007B770D" w:rsidRPr="007B770D">
        <w:rPr>
          <w:rFonts w:asciiTheme="minorHAnsi" w:hAnsiTheme="minorHAnsi" w:cstheme="minorHAnsi"/>
          <w:sz w:val="22"/>
          <w:szCs w:val="22"/>
          <w:lang w:val="en-US"/>
        </w:rPr>
        <w:t xml:space="preserve"> </w:t>
      </w:r>
      <w:r w:rsidR="00CD4870" w:rsidRPr="00DD20EF">
        <w:t>CREATE TABLE PERS (PNR INTEGER, NAME VARCHAR(30), …, PLZ INTEGER) HORIZONTAL (PLZ (39999,69999))</w:t>
      </w:r>
    </w:p>
    <w:p w14:paraId="06348D32" w14:textId="77777777" w:rsidR="00CD4870" w:rsidRPr="009B73EC" w:rsidRDefault="00CD4870" w:rsidP="004B5EA4">
      <w:pPr>
        <w:pStyle w:val="ListParagraph"/>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65959CD0" w:rsidR="00191977" w:rsidRDefault="004A4DAD" w:rsidP="00B23034">
      <w:pPr>
        <w:pStyle w:val="sourceCode"/>
        <w:ind w:left="851"/>
        <w:rPr>
          <w:b/>
        </w:rPr>
      </w:pPr>
      <w:sdt>
        <w:sdtPr>
          <w:id w:val="-1073746118"/>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fdbs_create_table ::= create_table | create_table_partitioned</w:t>
      </w:r>
      <w:r w:rsidR="00CD4870" w:rsidRPr="00BA7608">
        <w:br/>
      </w:r>
      <w:sdt>
        <w:sdtPr>
          <w:id w:val="2012713137"/>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create_table_partitioned ::= create_table HORIZONTAL (attribute(list_of_boundaries))</w:t>
      </w:r>
      <w:r w:rsidR="00CD4870" w:rsidRPr="00BA7608">
        <w:br/>
      </w:r>
      <w:bookmarkStart w:id="0" w:name="_Hlk491902211"/>
      <w:sdt>
        <w:sdtPr>
          <w:id w:val="-2075352472"/>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 xml:space="preserve">list_of_boundaries </w:t>
      </w:r>
      <w:bookmarkEnd w:id="0"/>
      <w:r w:rsidR="00CD4870" w:rsidRPr="00BA7608">
        <w:t xml:space="preserve">::= </w:t>
      </w:r>
      <w:r w:rsidR="00CD4870" w:rsidRPr="00FA4D27">
        <w:rPr>
          <w:b/>
        </w:rPr>
        <w:t>boundary [,boundary]</w:t>
      </w:r>
    </w:p>
    <w:p w14:paraId="1F6B55EE" w14:textId="43E06F21" w:rsidR="00112150" w:rsidRDefault="004A4DAD" w:rsidP="00112150">
      <w:pPr>
        <w:pStyle w:val="ListParagraph"/>
        <w:numPr>
          <w:ilvl w:val="3"/>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42918021"/>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C57A5C" w:rsidRPr="00C57A5C">
        <w:rPr>
          <w:rFonts w:asciiTheme="minorHAnsi" w:hAnsiTheme="minorHAnsi" w:cstheme="minorHAnsi"/>
          <w:sz w:val="22"/>
          <w:szCs w:val="22"/>
          <w:lang w:val="en-US"/>
        </w:rPr>
        <w:t xml:space="preserve">Rules </w:t>
      </w:r>
      <w:r w:rsidR="00C57A5C" w:rsidRPr="00574930">
        <w:rPr>
          <w:rFonts w:ascii="Consolas" w:hAnsi="Consolas" w:cs="Courier New"/>
          <w:szCs w:val="24"/>
          <w:lang w:val="en-GB"/>
        </w:rPr>
        <w:t>create_table</w:t>
      </w:r>
      <w:r w:rsidR="00C57A5C" w:rsidRPr="00BA7608">
        <w:t xml:space="preserve"> </w:t>
      </w:r>
      <w:r w:rsidR="00C57A5C" w:rsidRPr="00C57A5C">
        <w:rPr>
          <w:rFonts w:asciiTheme="minorHAnsi" w:hAnsiTheme="minorHAnsi" w:cstheme="minorHAnsi"/>
          <w:sz w:val="22"/>
          <w:szCs w:val="22"/>
          <w:lang w:val="en-US"/>
        </w:rPr>
        <w:t xml:space="preserve">and </w:t>
      </w:r>
      <w:r w:rsidR="00C57A5C" w:rsidRPr="00574930">
        <w:rPr>
          <w:rFonts w:ascii="Consolas" w:hAnsi="Consolas" w:cs="Courier New"/>
          <w:szCs w:val="24"/>
          <w:lang w:val="en-GB"/>
        </w:rPr>
        <w:t>attribute</w:t>
      </w:r>
      <w:r w:rsidR="00C57A5C"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00C57A5C" w:rsidRPr="00C57A5C">
        <w:rPr>
          <w:rFonts w:asciiTheme="minorHAnsi" w:hAnsiTheme="minorHAnsi" w:cstheme="minorHAnsi"/>
          <w:sz w:val="22"/>
          <w:szCs w:val="22"/>
          <w:lang w:val="en-US"/>
        </w:rPr>
        <w:t>table definition and column name.</w:t>
      </w:r>
      <w:r w:rsidR="00C57A5C" w:rsidRPr="00574987">
        <w:rPr>
          <w:rFonts w:asciiTheme="minorHAnsi" w:hAnsiTheme="minorHAnsi" w:cstheme="minorHAnsi"/>
          <w:sz w:val="22"/>
          <w:szCs w:val="22"/>
          <w:lang w:val="en-US"/>
        </w:rPr>
        <w:t xml:space="preserve"> However, </w:t>
      </w:r>
      <w:commentRangeStart w:id="1"/>
      <w:r w:rsidR="00C57A5C" w:rsidRPr="00574987">
        <w:rPr>
          <w:rFonts w:asciiTheme="minorHAnsi" w:hAnsiTheme="minorHAnsi" w:cstheme="minorHAnsi"/>
          <w:sz w:val="22"/>
          <w:szCs w:val="22"/>
          <w:lang w:val="en-US"/>
        </w:rPr>
        <w:t>there</w:t>
      </w:r>
      <w:commentRangeEnd w:id="1"/>
      <w:r w:rsidR="00C57A5C" w:rsidRPr="00C57A5C">
        <w:rPr>
          <w:lang w:val="en-US"/>
        </w:rPr>
        <w:commentReference w:id="1"/>
      </w:r>
      <w:r w:rsidR="00C57A5C"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5B30BCCD" w:rsidR="00356E3F" w:rsidRDefault="004A4DAD"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45083896"/>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6F05A9" w:rsidRPr="00356E3F">
        <w:rPr>
          <w:rFonts w:asciiTheme="minorHAnsi" w:hAnsiTheme="minorHAnsi" w:cstheme="minorHAnsi"/>
          <w:sz w:val="22"/>
          <w:szCs w:val="22"/>
          <w:lang w:val="en-US"/>
        </w:rPr>
        <w:t xml:space="preserve">Rule </w:t>
      </w:r>
      <w:r w:rsidR="00112150" w:rsidRPr="00356E3F">
        <w:rPr>
          <w:rFonts w:ascii="Consolas" w:hAnsi="Consolas" w:cs="Courier New"/>
          <w:szCs w:val="24"/>
          <w:lang w:val="en-GB"/>
        </w:rPr>
        <w:t>list_of_boundaries</w:t>
      </w:r>
      <w:r w:rsidR="00112150" w:rsidRPr="00BA7608">
        <w:t xml:space="preserve"> </w:t>
      </w:r>
      <w:r w:rsidR="006F05A9"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i/>
          <w:color w:val="ED7D31" w:themeColor="accent2"/>
          <w:sz w:val="22"/>
          <w:szCs w:val="22"/>
          <w:lang w:val="en-US"/>
        </w:rPr>
        <w:t>Number of intervals = N</w:t>
      </w:r>
      <w:r w:rsidR="00430D68" w:rsidRPr="00303BBA">
        <w:rPr>
          <w:rFonts w:asciiTheme="minorHAnsi" w:hAnsiTheme="minorHAnsi" w:cstheme="minorHAnsi"/>
          <w:i/>
          <w:color w:val="ED7D31" w:themeColor="accent2"/>
          <w:sz w:val="22"/>
          <w:szCs w:val="22"/>
          <w:lang w:val="en-US"/>
        </w:rPr>
        <w:t>umber of boundaries -</w:t>
      </w:r>
      <w:r w:rsidR="00112150" w:rsidRPr="00303BBA">
        <w:rPr>
          <w:rFonts w:asciiTheme="minorHAnsi" w:hAnsiTheme="minorHAnsi" w:cstheme="minorHAnsi"/>
          <w:i/>
          <w:color w:val="ED7D31" w:themeColor="accent2"/>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73C1CA88" w:rsidR="00356E3F" w:rsidRDefault="004A4DAD"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5127159"/>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 xml:space="preserve">If the number of intervals defined is less than the number of CDBSes </w:t>
      </w:r>
      <w:r w:rsidR="00112150" w:rsidRPr="00303BBA">
        <w:rPr>
          <w:rFonts w:asciiTheme="minorHAnsi" w:hAnsiTheme="minorHAnsi" w:cstheme="minorHAnsi"/>
          <w:color w:val="ED7D31" w:themeColor="accent2"/>
          <w:sz w:val="22"/>
          <w:szCs w:val="22"/>
          <w:lang w:val="en-US"/>
        </w:rPr>
        <w:t>(</w:t>
      </w:r>
      <w:r w:rsidR="00430D68" w:rsidRPr="00303BBA">
        <w:rPr>
          <w:rFonts w:asciiTheme="minorHAnsi" w:hAnsiTheme="minorHAnsi" w:cstheme="minorHAnsi"/>
          <w:color w:val="ED7D31" w:themeColor="accent2"/>
          <w:sz w:val="22"/>
          <w:szCs w:val="22"/>
          <w:lang w:val="en-US"/>
        </w:rPr>
        <w:t xml:space="preserve">1 boundary = 2 intervals &lt; </w:t>
      </w:r>
      <w:r w:rsidR="00112150" w:rsidRPr="00303BBA">
        <w:rPr>
          <w:rFonts w:asciiTheme="minorHAnsi" w:hAnsiTheme="minorHAnsi" w:cstheme="minorHAnsi"/>
          <w:color w:val="ED7D31" w:themeColor="accent2"/>
          <w:sz w:val="22"/>
          <w:szCs w:val="22"/>
          <w:lang w:val="en-US"/>
        </w:rPr>
        <w:t>3</w:t>
      </w:r>
      <w:r w:rsidR="00430D68" w:rsidRPr="00303BBA">
        <w:rPr>
          <w:rFonts w:asciiTheme="minorHAnsi" w:hAnsiTheme="minorHAnsi" w:cstheme="minorHAnsi"/>
          <w:color w:val="ED7D31" w:themeColor="accent2"/>
          <w:sz w:val="22"/>
          <w:szCs w:val="22"/>
          <w:lang w:val="en-US"/>
        </w:rPr>
        <w:t xml:space="preserve"> DBs</w:t>
      </w:r>
      <w:r w:rsidR="00112150" w:rsidRPr="00303BBA">
        <w:rPr>
          <w:rFonts w:asciiTheme="minorHAnsi" w:hAnsiTheme="minorHAnsi" w:cstheme="minorHAnsi"/>
          <w:color w:val="ED7D31" w:themeColor="accent2"/>
          <w:sz w:val="22"/>
          <w:szCs w:val="22"/>
          <w:lang w:val="en-US"/>
        </w:rPr>
        <w:t xml:space="preserve">), </w:t>
      </w:r>
      <w:r w:rsidR="00112150" w:rsidRPr="00356E3F">
        <w:rPr>
          <w:rFonts w:asciiTheme="minorHAnsi" w:hAnsiTheme="minorHAnsi" w:cstheme="minorHAnsi"/>
          <w:sz w:val="22"/>
          <w:szCs w:val="22"/>
          <w:lang w:val="en-US"/>
        </w:rPr>
        <w:t xml:space="preserve">then the data are to be distributed over the “first” CDBSes. </w:t>
      </w:r>
      <w:r w:rsidR="0042649F" w:rsidRPr="0042649F">
        <w:rPr>
          <w:rFonts w:ascii="Consolas" w:hAnsi="Consolas" w:cs="Courier New"/>
          <w:color w:val="ED7D31" w:themeColor="accent2"/>
          <w:szCs w:val="24"/>
          <w:lang w:val="en-GB"/>
        </w:rPr>
        <w:t xml:space="preserve">(oralv8a </w:t>
      </w:r>
      <w:r w:rsidR="0042649F">
        <w:rPr>
          <w:rFonts w:ascii="Consolas" w:hAnsi="Consolas" w:cs="Courier New"/>
          <w:color w:val="ED7D31" w:themeColor="accent2"/>
          <w:szCs w:val="24"/>
          <w:lang w:val="en-GB"/>
        </w:rPr>
        <w:t>AND</w:t>
      </w:r>
      <w:r w:rsidR="0042649F" w:rsidRPr="0042649F">
        <w:rPr>
          <w:rFonts w:ascii="Consolas" w:hAnsi="Consolas" w:cs="Courier New"/>
          <w:color w:val="ED7D31" w:themeColor="accent2"/>
          <w:szCs w:val="24"/>
          <w:lang w:val="en-GB"/>
        </w:rPr>
        <w:t xml:space="preserve"> oralv9a)</w:t>
      </w:r>
    </w:p>
    <w:p w14:paraId="352CF0DB" w14:textId="01E5E40F" w:rsidR="00523817" w:rsidRDefault="004A4DAD"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6508224"/>
          <w14:checkbox>
            <w14:checked w14:val="0"/>
            <w14:checkedState w14:val="2612" w14:font="MS Gothic"/>
            <w14:uncheckedState w14:val="2610" w14:font="MS Gothic"/>
          </w14:checkbox>
        </w:sdtPr>
        <w:sdtEndPr/>
        <w:sdtContent>
          <w:r w:rsidR="009963C9">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If no partitioning clause is given, the entire table hast to be stored on the “first” of your CDBS</w:t>
      </w:r>
      <w:r w:rsidR="0042649F">
        <w:rPr>
          <w:rFonts w:asciiTheme="minorHAnsi" w:hAnsiTheme="minorHAnsi" w:cstheme="minorHAnsi"/>
          <w:sz w:val="22"/>
          <w:szCs w:val="22"/>
          <w:lang w:val="en-US"/>
        </w:rPr>
        <w:t xml:space="preserve"> </w:t>
      </w:r>
      <w:r w:rsidR="0042649F" w:rsidRPr="0042649F">
        <w:rPr>
          <w:rFonts w:ascii="Consolas" w:hAnsi="Consolas" w:cs="Courier New"/>
          <w:color w:val="ED7D31" w:themeColor="accent2"/>
          <w:szCs w:val="24"/>
          <w:lang w:val="en-GB"/>
        </w:rPr>
        <w:t>(oralv8a)</w:t>
      </w:r>
    </w:p>
    <w:p w14:paraId="64AD6354" w14:textId="4071246F" w:rsidR="00112150" w:rsidRPr="00356E3F" w:rsidRDefault="004A4DAD" w:rsidP="00523817">
      <w:pPr>
        <w:pStyle w:val="ListParagraph"/>
        <w:tabs>
          <w:tab w:val="left" w:pos="-1620"/>
          <w:tab w:val="left" w:pos="780"/>
        </w:tabs>
        <w:ind w:left="1728"/>
        <w:jc w:val="both"/>
        <w:rPr>
          <w:rFonts w:asciiTheme="minorHAnsi" w:hAnsiTheme="minorHAnsi" w:cstheme="minorHAnsi"/>
          <w:sz w:val="22"/>
          <w:szCs w:val="22"/>
          <w:lang w:val="en-US"/>
        </w:rPr>
      </w:pPr>
      <w:sdt>
        <w:sdtPr>
          <w:id w:val="1162119095"/>
          <w14:checkbox>
            <w14:checked w14:val="1"/>
            <w14:checkedState w14:val="2612" w14:font="MS Gothic"/>
            <w14:uncheckedState w14:val="2610" w14:font="MS Gothic"/>
          </w14:checkbox>
        </w:sdtPr>
        <w:sdtEndPr/>
        <w:sdtContent>
          <w:r w:rsidR="00523817" w:rsidRPr="00523817">
            <w:rPr>
              <w:rFonts w:eastAsia="MS Gothic" w:hint="eastAsia"/>
            </w:rPr>
            <w:t>☒</w:t>
          </w:r>
        </w:sdtContent>
      </w:sdt>
      <w:r w:rsidR="004214BA" w:rsidRPr="00303BBA">
        <w:rPr>
          <w:rFonts w:asciiTheme="minorHAnsi" w:hAnsiTheme="minorHAnsi" w:cstheme="minorHAnsi"/>
          <w:color w:val="ED7D31" w:themeColor="accent2"/>
          <w:sz w:val="22"/>
          <w:szCs w:val="22"/>
          <w:lang w:val="en-US"/>
        </w:rPr>
        <w:t>Example</w:t>
      </w:r>
      <w:r w:rsidR="004214BA">
        <w:rPr>
          <w:rFonts w:asciiTheme="minorHAnsi" w:hAnsiTheme="minorHAnsi" w:cstheme="minorHAnsi"/>
          <w:color w:val="ED7D31" w:themeColor="accent2"/>
          <w:sz w:val="22"/>
          <w:szCs w:val="22"/>
          <w:lang w:val="en-US"/>
        </w:rPr>
        <w:t xml:space="preserve"> 1</w:t>
      </w:r>
      <w:r w:rsidR="004214BA" w:rsidRPr="00303BBA">
        <w:rPr>
          <w:rFonts w:asciiTheme="minorHAnsi" w:hAnsiTheme="minorHAnsi" w:cstheme="minorHAnsi"/>
          <w:color w:val="ED7D31" w:themeColor="accent2"/>
          <w:sz w:val="22"/>
          <w:szCs w:val="22"/>
          <w:lang w:val="en-US"/>
        </w:rPr>
        <w:t xml:space="preserve">: </w:t>
      </w:r>
      <w:r w:rsidR="004214BA" w:rsidRPr="00303BBA">
        <w:rPr>
          <w:rFonts w:ascii="Consolas" w:hAnsi="Consolas" w:cs="Courier New"/>
          <w:color w:val="ED7D31" w:themeColor="accent2"/>
          <w:szCs w:val="24"/>
          <w:lang w:val="en-GB"/>
        </w:rPr>
        <w:t>create_table</w:t>
      </w:r>
      <w:r w:rsidR="004214BA">
        <w:rPr>
          <w:rFonts w:ascii="Consolas" w:hAnsi="Consolas" w:cs="Courier New"/>
          <w:color w:val="ED7D31" w:themeColor="accent2"/>
          <w:szCs w:val="24"/>
          <w:lang w:val="en-GB"/>
        </w:rPr>
        <w:t xml:space="preserve">; </w:t>
      </w:r>
      <w:sdt>
        <w:sdtPr>
          <w:id w:val="-845320356"/>
          <w14:checkbox>
            <w14:checked w14:val="0"/>
            <w14:checkedState w14:val="2612" w14:font="MS Gothic"/>
            <w14:uncheckedState w14:val="2610" w14:font="MS Gothic"/>
          </w14:checkbox>
        </w:sdtPr>
        <w:sdtEndPr/>
        <w:sdtContent>
          <w:r w:rsidR="009963C9" w:rsidRPr="009963C9">
            <w:rPr>
              <w:rFonts w:eastAsia="MS Gothic" w:hint="eastAsia"/>
            </w:rPr>
            <w:t>☐</w:t>
          </w:r>
        </w:sdtContent>
      </w:sdt>
      <w:r w:rsidR="00356E3F" w:rsidRPr="00303BBA">
        <w:rPr>
          <w:rFonts w:asciiTheme="minorHAnsi" w:hAnsiTheme="minorHAnsi" w:cstheme="minorHAnsi"/>
          <w:color w:val="ED7D31" w:themeColor="accent2"/>
          <w:sz w:val="22"/>
          <w:szCs w:val="22"/>
          <w:lang w:val="en-US"/>
        </w:rPr>
        <w:t>Example</w:t>
      </w:r>
      <w:r w:rsidR="001201A7">
        <w:rPr>
          <w:rFonts w:asciiTheme="minorHAnsi" w:hAnsiTheme="minorHAnsi" w:cstheme="minorHAnsi"/>
          <w:color w:val="ED7D31" w:themeColor="accent2"/>
          <w:sz w:val="22"/>
          <w:szCs w:val="22"/>
          <w:lang w:val="en-US"/>
        </w:rPr>
        <w:t xml:space="preserve"> </w:t>
      </w:r>
      <w:r w:rsidR="004214BA">
        <w:rPr>
          <w:rFonts w:asciiTheme="minorHAnsi" w:hAnsiTheme="minorHAnsi" w:cstheme="minorHAnsi"/>
          <w:color w:val="ED7D31" w:themeColor="accent2"/>
          <w:sz w:val="22"/>
          <w:szCs w:val="22"/>
          <w:lang w:val="en-US"/>
        </w:rPr>
        <w:t>2</w:t>
      </w:r>
      <w:r w:rsidR="00356E3F" w:rsidRPr="00303BBA">
        <w:rPr>
          <w:rFonts w:asciiTheme="minorHAnsi" w:hAnsiTheme="minorHAnsi" w:cstheme="minorHAnsi"/>
          <w:color w:val="ED7D31" w:themeColor="accent2"/>
          <w:sz w:val="22"/>
          <w:szCs w:val="22"/>
          <w:lang w:val="en-US"/>
        </w:rPr>
        <w:t xml:space="preserve">: </w:t>
      </w:r>
      <w:r w:rsidR="00356E3F" w:rsidRPr="00303BBA">
        <w:rPr>
          <w:rFonts w:ascii="Consolas" w:hAnsi="Consolas" w:cs="Courier New"/>
          <w:color w:val="ED7D31" w:themeColor="accent2"/>
          <w:szCs w:val="24"/>
          <w:lang w:val="en-GB"/>
        </w:rPr>
        <w:t>create_table HORIZONTAL (attribute())</w:t>
      </w:r>
    </w:p>
    <w:p w14:paraId="37829524" w14:textId="304C46F8" w:rsidR="009B721B" w:rsidRDefault="004A4DAD" w:rsidP="004B5EA4">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00761437"/>
          <w14:checkbox>
            <w14:checked w14:val="1"/>
            <w14:checkedState w14:val="2612" w14:font="MS Gothic"/>
            <w14:uncheckedState w14:val="2610" w14:font="MS Gothic"/>
          </w14:checkbox>
        </w:sdtPr>
        <w:sdtEndPr/>
        <w:sdtContent>
          <w:r w:rsidR="00EF6EF4">
            <w:rPr>
              <w:rFonts w:ascii="MS Gothic" w:eastAsia="MS Gothic" w:hAnsi="MS Gothic" w:cstheme="minorHAnsi" w:hint="eastAsia"/>
              <w:sz w:val="22"/>
              <w:szCs w:val="22"/>
              <w:lang w:val="en-US"/>
            </w:rPr>
            <w:t>☒</w:t>
          </w:r>
        </w:sdtContent>
      </w:sdt>
      <w:r w:rsidR="004B5EA4"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004B5EA4" w:rsidRPr="00330295">
        <w:rPr>
          <w:rFonts w:asciiTheme="minorHAnsi" w:hAnsiTheme="minorHAnsi" w:cstheme="minorHAnsi"/>
          <w:sz w:val="22"/>
          <w:szCs w:val="22"/>
          <w:lang w:val="en-US"/>
        </w:rPr>
        <w:t xml:space="preserve"> execute</w:t>
      </w:r>
      <w:r w:rsidR="000921F6">
        <w:rPr>
          <w:rFonts w:asciiTheme="minorHAnsi" w:hAnsiTheme="minorHAnsi" w:cstheme="minorHAnsi"/>
          <w:sz w:val="22"/>
          <w:szCs w:val="22"/>
          <w:lang w:val="en-US"/>
        </w:rPr>
        <w:t xml:space="preserve"> </w:t>
      </w:r>
      <w:r w:rsidR="00574987" w:rsidRPr="000921F6">
        <w:rPr>
          <w:rFonts w:asciiTheme="minorHAnsi" w:hAnsiTheme="minorHAnsi" w:cstheme="minorHAnsi"/>
          <w:b/>
          <w:sz w:val="22"/>
          <w:szCs w:val="22"/>
          <w:lang w:val="en-US"/>
        </w:rPr>
        <w:t>DROP TABLE</w:t>
      </w:r>
      <w:r w:rsidR="000921F6">
        <w:rPr>
          <w:rFonts w:asciiTheme="minorHAnsi" w:hAnsiTheme="minorHAnsi" w:cstheme="minorHAnsi"/>
          <w:sz w:val="22"/>
          <w:szCs w:val="22"/>
          <w:lang w:val="en-US"/>
        </w:rPr>
        <w:t xml:space="preserve"> </w:t>
      </w:r>
      <w:r w:rsidR="000921F6" w:rsidRPr="00330295">
        <w:rPr>
          <w:rFonts w:asciiTheme="minorHAnsi" w:hAnsiTheme="minorHAnsi" w:cstheme="minorHAnsi"/>
          <w:sz w:val="22"/>
          <w:szCs w:val="22"/>
          <w:lang w:val="en-US"/>
        </w:rPr>
        <w:t>in a distributed environment</w:t>
      </w:r>
    </w:p>
    <w:p w14:paraId="457A0685" w14:textId="75824BFA" w:rsidR="009B721B" w:rsidRPr="00E14F8A" w:rsidRDefault="009B721B" w:rsidP="004B5EA4">
      <w:pPr>
        <w:pStyle w:val="ListParagraph"/>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347D6E">
      <w:pPr>
        <w:pStyle w:val="Heading1"/>
      </w:pPr>
      <w:r w:rsidRPr="00F77068">
        <w:t>The FDBS layer</w:t>
      </w:r>
      <w:r>
        <w:t xml:space="preserve">: </w:t>
      </w:r>
      <w:r w:rsidRPr="009E577D">
        <w:t xml:space="preserve">Data </w:t>
      </w:r>
      <w:r w:rsidR="000011FC" w:rsidRPr="005B4DDA">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Paragraph"/>
        <w:numPr>
          <w:ilvl w:val="1"/>
          <w:numId w:val="21"/>
        </w:numPr>
        <w:jc w:val="both"/>
        <w:rPr>
          <w:b/>
          <w:sz w:val="24"/>
          <w:lang w:val="en-US"/>
        </w:rPr>
      </w:pPr>
      <w:r w:rsidRPr="006A3B17">
        <w:rPr>
          <w:b/>
          <w:sz w:val="24"/>
          <w:lang w:val="en-US"/>
        </w:rPr>
        <w:t xml:space="preserve">Syntax rules for </w:t>
      </w:r>
      <w:r>
        <w:rPr>
          <w:b/>
          <w:sz w:val="24"/>
          <w:lang w:val="en-US"/>
        </w:rPr>
        <w:t>SQL DML statements :</w:t>
      </w:r>
    </w:p>
    <w:p w14:paraId="4E586A9D" w14:textId="309657A2" w:rsidR="00E779F9" w:rsidRPr="00E779F9" w:rsidRDefault="004A4DAD" w:rsidP="00F450A3">
      <w:pPr>
        <w:pStyle w:val="sourceCode"/>
        <w:ind w:left="284"/>
        <w:rPr>
          <w:szCs w:val="20"/>
        </w:rPr>
      </w:pPr>
      <w:sdt>
        <w:sdtPr>
          <w:rPr>
            <w:szCs w:val="20"/>
          </w:rPr>
          <w:id w:val="-172629583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fdbs_DML_statement ::= {fdbs_insert_statement | fdbs_delete_statement | fdbs_update_statement}</w:t>
      </w:r>
    </w:p>
    <w:p w14:paraId="30FED6F6" w14:textId="3E7C2E18" w:rsidR="00E779F9" w:rsidRPr="00E779F9" w:rsidRDefault="004A4DAD" w:rsidP="00F450A3">
      <w:pPr>
        <w:pStyle w:val="sourceCode"/>
        <w:ind w:left="284"/>
        <w:rPr>
          <w:szCs w:val="20"/>
        </w:rPr>
      </w:pPr>
      <w:sdt>
        <w:sdtPr>
          <w:rPr>
            <w:szCs w:val="20"/>
          </w:rPr>
          <w:id w:val="-104667758"/>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fdbs_delete_statement ::= DELETE FROM table [WHERE fdbs_dml_where_clause]</w:t>
      </w:r>
    </w:p>
    <w:p w14:paraId="3B89719C" w14:textId="546EF0DB" w:rsidR="00E779F9" w:rsidRPr="00E779F9" w:rsidRDefault="004A4DAD" w:rsidP="00F450A3">
      <w:pPr>
        <w:pStyle w:val="sourceCode"/>
        <w:ind w:left="284"/>
        <w:rPr>
          <w:szCs w:val="20"/>
        </w:rPr>
      </w:pPr>
      <w:sdt>
        <w:sdtPr>
          <w:rPr>
            <w:szCs w:val="20"/>
          </w:rPr>
          <w:id w:val="-23987186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fdbs_update_statement ::= UPDATE table SET column = constant [WHERE fdbs_dml_where_clause]</w:t>
      </w:r>
    </w:p>
    <w:p w14:paraId="22D84A23" w14:textId="39C4AE7E" w:rsidR="00E779F9" w:rsidRPr="00E779F9" w:rsidRDefault="004A4DAD" w:rsidP="00F450A3">
      <w:pPr>
        <w:pStyle w:val="sourceCode"/>
        <w:ind w:left="284"/>
        <w:rPr>
          <w:szCs w:val="20"/>
        </w:rPr>
      </w:pPr>
      <w:sdt>
        <w:sdtPr>
          <w:rPr>
            <w:szCs w:val="20"/>
          </w:rPr>
          <w:id w:val="-114335344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fdbs_dml_where_clause ::= column comparison constant</w:t>
      </w:r>
    </w:p>
    <w:p w14:paraId="5EA0D9BC" w14:textId="1C8BD15F" w:rsidR="00E779F9" w:rsidRPr="00E779F9" w:rsidRDefault="004A4DAD" w:rsidP="00F450A3">
      <w:pPr>
        <w:pStyle w:val="sourceCode"/>
        <w:ind w:left="284"/>
        <w:rPr>
          <w:szCs w:val="20"/>
        </w:rPr>
      </w:pPr>
      <w:sdt>
        <w:sdtPr>
          <w:rPr>
            <w:szCs w:val="20"/>
          </w:rPr>
          <w:id w:val="-146518626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comparison :: = {= | != | &gt; | &gt;= | &lt; | &lt;=}</w:t>
      </w:r>
    </w:p>
    <w:p w14:paraId="5BCDE3E7" w14:textId="6A0D1716" w:rsidR="00E779F9" w:rsidRPr="00E779F9" w:rsidRDefault="004A4DAD" w:rsidP="00F450A3">
      <w:pPr>
        <w:pStyle w:val="sourceCode"/>
        <w:ind w:left="284"/>
        <w:rPr>
          <w:szCs w:val="20"/>
        </w:rPr>
      </w:pPr>
      <w:sdt>
        <w:sdtPr>
          <w:rPr>
            <w:szCs w:val="20"/>
          </w:rPr>
          <w:id w:val="1418053537"/>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fdbs_insert_statement ::= INSERT INTO table VALUES (constant [,constant]…)</w:t>
      </w:r>
    </w:p>
    <w:p w14:paraId="124FAB0D" w14:textId="77777777" w:rsidR="00E779F9" w:rsidRPr="00E779F9" w:rsidRDefault="00E779F9" w:rsidP="00E779F9"/>
    <w:p w14:paraId="4065A2DA" w14:textId="1FE8AF49" w:rsidR="008C2596" w:rsidRPr="00CE6E47" w:rsidRDefault="004A4DAD" w:rsidP="00F77068">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847714727"/>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574987" w:rsidRPr="00CE6E47">
        <w:rPr>
          <w:rFonts w:asciiTheme="minorHAnsi" w:hAnsiTheme="minorHAnsi" w:cstheme="minorHAnsi"/>
          <w:b/>
          <w:sz w:val="22"/>
          <w:szCs w:val="22"/>
          <w:lang w:val="en-US"/>
        </w:rPr>
        <w:t xml:space="preserve">The FDBS </w:t>
      </w:r>
      <w:r w:rsidR="0003427B" w:rsidRPr="00CE6E47">
        <w:rPr>
          <w:rFonts w:asciiTheme="minorHAnsi" w:hAnsiTheme="minorHAnsi" w:cstheme="minorHAnsi"/>
          <w:b/>
          <w:sz w:val="22"/>
          <w:szCs w:val="22"/>
          <w:lang w:val="en-US"/>
        </w:rPr>
        <w:t xml:space="preserve">must </w:t>
      </w:r>
      <w:r w:rsidR="00574987" w:rsidRPr="00CE6E47">
        <w:rPr>
          <w:rFonts w:asciiTheme="minorHAnsi" w:hAnsiTheme="minorHAnsi" w:cstheme="minorHAnsi"/>
          <w:b/>
          <w:sz w:val="22"/>
          <w:szCs w:val="22"/>
          <w:lang w:val="en-US"/>
        </w:rPr>
        <w:t xml:space="preserve">execute </w:t>
      </w:r>
      <w:r w:rsidR="004006A8" w:rsidRPr="00CE6E47">
        <w:rPr>
          <w:rFonts w:asciiTheme="minorHAnsi" w:hAnsiTheme="minorHAnsi" w:cstheme="minorHAnsi"/>
          <w:b/>
          <w:sz w:val="22"/>
          <w:szCs w:val="22"/>
          <w:lang w:val="en-US"/>
        </w:rPr>
        <w:t xml:space="preserve">INSERT </w:t>
      </w:r>
      <w:r w:rsidR="00574987" w:rsidRPr="00CE6E47">
        <w:rPr>
          <w:rFonts w:asciiTheme="minorHAnsi" w:hAnsiTheme="minorHAnsi" w:cstheme="minorHAnsi"/>
          <w:b/>
          <w:sz w:val="22"/>
          <w:szCs w:val="22"/>
          <w:lang w:val="en-US"/>
        </w:rPr>
        <w:t>in a distributed environment</w:t>
      </w:r>
      <w:r w:rsidR="008C2596" w:rsidRPr="00CE6E47">
        <w:rPr>
          <w:rFonts w:asciiTheme="minorHAnsi" w:hAnsiTheme="minorHAnsi" w:cstheme="minorHAnsi"/>
          <w:b/>
          <w:sz w:val="22"/>
          <w:szCs w:val="22"/>
          <w:lang w:val="en-US"/>
        </w:rPr>
        <w:t>:</w:t>
      </w:r>
    </w:p>
    <w:p w14:paraId="7055E77D" w14:textId="38947B8B" w:rsidR="004006A8" w:rsidRDefault="004A4DAD"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48454305"/>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Only single tuple INSERT operations are to be supported. </w:t>
      </w:r>
    </w:p>
    <w:p w14:paraId="22B58EDB" w14:textId="368FDD4E" w:rsidR="004006A8" w:rsidRDefault="004A4DAD"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73319767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3C93FB6" w:rsidR="00134511" w:rsidRPr="00134511" w:rsidRDefault="004A4DAD" w:rsidP="00134511">
      <w:pPr>
        <w:pStyle w:val="sourceCode"/>
      </w:pPr>
      <w:sdt>
        <w:sdtPr>
          <w:id w:val="-1609582534"/>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(1, 230, ’Meier’, ’Max’,43.6)</w:t>
      </w:r>
    </w:p>
    <w:p w14:paraId="6DDF79AA" w14:textId="3ED4F336" w:rsidR="008C2596" w:rsidRDefault="004A4DAD" w:rsidP="00134511">
      <w:pPr>
        <w:pStyle w:val="sourceCode"/>
      </w:pPr>
      <w:sdt>
        <w:sdtPr>
          <w:id w:val="1304420270"/>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(2, 40, ’Kunz’, ’Max’, null)</w:t>
      </w:r>
    </w:p>
    <w:p w14:paraId="174378E5" w14:textId="4E47D60F" w:rsidR="001369F3" w:rsidRPr="001369F3" w:rsidRDefault="004A4DAD" w:rsidP="001369F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07326956"/>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69F3"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sidR="001369F3">
        <w:rPr>
          <w:rFonts w:asciiTheme="minorHAnsi" w:hAnsiTheme="minorHAnsi" w:cstheme="minorHAnsi"/>
          <w:sz w:val="22"/>
          <w:szCs w:val="22"/>
          <w:lang w:val="en-US"/>
        </w:rPr>
        <w:t>must</w:t>
      </w:r>
      <w:r w:rsidR="001369F3"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41E344A7" w:rsidR="004467E3" w:rsidRPr="007512D5" w:rsidRDefault="004A4DAD" w:rsidP="00021A5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168411969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4467E3"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4A70B707" w:rsidR="00021A53" w:rsidRPr="00CE6E47" w:rsidRDefault="004A4DAD" w:rsidP="00091A8A">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1175000972"/>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C44406" w:rsidRPr="00CE6E47">
        <w:rPr>
          <w:rFonts w:asciiTheme="minorHAnsi" w:hAnsiTheme="minorHAnsi" w:cstheme="minorHAnsi"/>
          <w:b/>
          <w:sz w:val="22"/>
          <w:szCs w:val="22"/>
          <w:lang w:val="en-US"/>
        </w:rPr>
        <w:t xml:space="preserve">The FDBS </w:t>
      </w:r>
      <w:r w:rsidR="00466E74" w:rsidRPr="00CE6E47">
        <w:rPr>
          <w:rFonts w:asciiTheme="minorHAnsi" w:hAnsiTheme="minorHAnsi" w:cstheme="minorHAnsi"/>
          <w:b/>
          <w:sz w:val="22"/>
          <w:szCs w:val="22"/>
          <w:lang w:val="en-US"/>
        </w:rPr>
        <w:t>must</w:t>
      </w:r>
      <w:r w:rsidR="00C44406" w:rsidRPr="00CE6E47">
        <w:rPr>
          <w:rFonts w:asciiTheme="minorHAnsi" w:hAnsiTheme="minorHAnsi" w:cstheme="minorHAnsi"/>
          <w:b/>
          <w:sz w:val="22"/>
          <w:szCs w:val="22"/>
          <w:lang w:val="en-US"/>
        </w:rPr>
        <w:t xml:space="preserve"> execute </w:t>
      </w:r>
      <w:r w:rsidR="00FA413E" w:rsidRPr="00CE6E47">
        <w:rPr>
          <w:rFonts w:asciiTheme="minorHAnsi" w:hAnsiTheme="minorHAnsi" w:cstheme="minorHAnsi"/>
          <w:b/>
          <w:sz w:val="22"/>
          <w:szCs w:val="22"/>
          <w:lang w:val="en-US"/>
        </w:rPr>
        <w:t xml:space="preserve">DELETE </w:t>
      </w:r>
      <w:r w:rsidR="00021A53" w:rsidRPr="00CE6E47">
        <w:rPr>
          <w:rFonts w:asciiTheme="minorHAnsi" w:hAnsiTheme="minorHAnsi" w:cstheme="minorHAnsi"/>
          <w:b/>
          <w:sz w:val="22"/>
          <w:szCs w:val="22"/>
          <w:lang w:val="en-US"/>
        </w:rPr>
        <w:t>in a distributed environment:</w:t>
      </w:r>
    </w:p>
    <w:p w14:paraId="7C488834" w14:textId="1E272C2D" w:rsidR="008C2596" w:rsidRDefault="004A4DAD" w:rsidP="005431F7">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10930077"/>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574987">
        <w:rPr>
          <w:rFonts w:asciiTheme="minorHAnsi" w:hAnsiTheme="minorHAnsi" w:cstheme="minorHAnsi"/>
          <w:sz w:val="22"/>
          <w:szCs w:val="22"/>
          <w:lang w:val="en-US"/>
        </w:rPr>
        <w:t>Firstly, enable the deletion of whole tables, for example DELETE FROM TAB.</w:t>
      </w:r>
    </w:p>
    <w:p w14:paraId="4CD0E669" w14:textId="56264945" w:rsidR="003A7200" w:rsidRPr="003A7200" w:rsidRDefault="004A4DAD" w:rsidP="003A7200">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92453879"/>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4F4A4CC4" w:rsidR="003A7200" w:rsidRPr="003A7200" w:rsidRDefault="004A4DAD" w:rsidP="003A7200">
      <w:pPr>
        <w:pStyle w:val="sourceCode"/>
        <w:ind w:left="1560"/>
      </w:pPr>
      <w:sdt>
        <w:sdtPr>
          <w:id w:val="84396907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PNR = 17</w:t>
      </w:r>
    </w:p>
    <w:p w14:paraId="58821554" w14:textId="2AF32DDF" w:rsidR="003A7200" w:rsidRPr="003A7200" w:rsidRDefault="004A4DAD" w:rsidP="003A7200">
      <w:pPr>
        <w:pStyle w:val="sourceCode"/>
        <w:ind w:left="1560"/>
      </w:pPr>
      <w:sdt>
        <w:sdtPr>
          <w:id w:val="508483113"/>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NAME = ‘Müller’</w:t>
      </w:r>
    </w:p>
    <w:p w14:paraId="11791062" w14:textId="618EDDB2" w:rsidR="003A7200" w:rsidRDefault="004A4DAD" w:rsidP="003A7200">
      <w:pPr>
        <w:pStyle w:val="sourceCode"/>
        <w:ind w:left="1560"/>
      </w:pPr>
      <w:sdt>
        <w:sdtPr>
          <w:id w:val="83341905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BONUS &gt; 0</w:t>
      </w:r>
    </w:p>
    <w:p w14:paraId="0899D756" w14:textId="6AFE2969" w:rsidR="00AD4818" w:rsidRPr="004718B2" w:rsidRDefault="004A4DAD" w:rsidP="004718B2">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06035670"/>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AD4818">
        <w:rPr>
          <w:rFonts w:asciiTheme="minorHAnsi" w:hAnsiTheme="minorHAnsi" w:cstheme="minorHAnsi"/>
          <w:sz w:val="22"/>
          <w:szCs w:val="22"/>
          <w:lang w:val="en-US"/>
        </w:rPr>
        <w:t xml:space="preserve">When </w:t>
      </w:r>
      <w:r w:rsidR="00AD4818" w:rsidRPr="00574987">
        <w:rPr>
          <w:rFonts w:asciiTheme="minorHAnsi" w:hAnsiTheme="minorHAnsi" w:cstheme="minorHAnsi"/>
          <w:sz w:val="22"/>
          <w:szCs w:val="22"/>
          <w:lang w:val="en-US"/>
        </w:rPr>
        <w:t xml:space="preserve">DELETE </w:t>
      </w:r>
      <w:r w:rsidR="00AD4818">
        <w:rPr>
          <w:rFonts w:asciiTheme="minorHAnsi" w:hAnsiTheme="minorHAnsi" w:cstheme="minorHAnsi"/>
          <w:sz w:val="22"/>
          <w:szCs w:val="22"/>
          <w:lang w:val="en-US"/>
        </w:rPr>
        <w:t xml:space="preserve">removes </w:t>
      </w:r>
      <w:r w:rsidR="00AD4818" w:rsidRPr="00574987">
        <w:rPr>
          <w:rFonts w:asciiTheme="minorHAnsi" w:hAnsiTheme="minorHAnsi" w:cstheme="minorHAnsi"/>
          <w:sz w:val="22"/>
          <w:szCs w:val="22"/>
          <w:lang w:val="en-US"/>
        </w:rPr>
        <w:t xml:space="preserve">a tuple </w:t>
      </w:r>
      <w:r w:rsidR="00AD4818">
        <w:rPr>
          <w:rFonts w:asciiTheme="minorHAnsi" w:hAnsiTheme="minorHAnsi" w:cstheme="minorHAnsi"/>
          <w:sz w:val="22"/>
          <w:szCs w:val="22"/>
          <w:lang w:val="en-US"/>
        </w:rPr>
        <w:t xml:space="preserve">from </w:t>
      </w:r>
      <w:r w:rsidR="00AD4818" w:rsidRPr="00574987">
        <w:rPr>
          <w:rFonts w:asciiTheme="minorHAnsi" w:hAnsiTheme="minorHAnsi" w:cstheme="minorHAnsi"/>
          <w:sz w:val="22"/>
          <w:szCs w:val="22"/>
          <w:lang w:val="en-US"/>
        </w:rPr>
        <w:t>a global table, which is partitioned over three tables in the respective CDBS</w:t>
      </w:r>
      <w:r w:rsidR="00AD4818">
        <w:rPr>
          <w:rFonts w:asciiTheme="minorHAnsi" w:hAnsiTheme="minorHAnsi" w:cstheme="minorHAnsi"/>
          <w:sz w:val="22"/>
          <w:szCs w:val="22"/>
          <w:lang w:val="en-US"/>
        </w:rPr>
        <w:t>,</w:t>
      </w:r>
      <w:r w:rsidR="00AD4818" w:rsidRPr="00574987">
        <w:rPr>
          <w:rFonts w:asciiTheme="minorHAnsi" w:hAnsiTheme="minorHAnsi" w:cstheme="minorHAnsi"/>
          <w:sz w:val="22"/>
          <w:szCs w:val="22"/>
          <w:lang w:val="en-US"/>
        </w:rPr>
        <w:t xml:space="preserve"> </w:t>
      </w:r>
      <w:r w:rsidR="00AD4818">
        <w:rPr>
          <w:rFonts w:asciiTheme="minorHAnsi" w:hAnsiTheme="minorHAnsi" w:cstheme="minorHAnsi"/>
          <w:sz w:val="22"/>
          <w:szCs w:val="22"/>
          <w:lang w:val="en-US"/>
        </w:rPr>
        <w:t>t</w:t>
      </w:r>
      <w:r w:rsidR="00AD4818" w:rsidRPr="00574987">
        <w:rPr>
          <w:rFonts w:asciiTheme="minorHAnsi" w:hAnsiTheme="minorHAnsi" w:cstheme="minorHAnsi"/>
          <w:sz w:val="22"/>
          <w:szCs w:val="22"/>
          <w:lang w:val="en-US"/>
        </w:rPr>
        <w:t xml:space="preserve">he FDBS layer has to determine the appropriate partition(s) and potentially decompose the original DELETE into several DELETE into the appropriate CDBS. </w:t>
      </w:r>
    </w:p>
    <w:p w14:paraId="7BD6FE4F" w14:textId="0DE4D85E" w:rsidR="00A00487" w:rsidRPr="007A6B5D" w:rsidRDefault="00A00487" w:rsidP="007A6B5D">
      <w:pPr>
        <w:pStyle w:val="ListParagraph"/>
        <w:numPr>
          <w:ilvl w:val="2"/>
          <w:numId w:val="21"/>
        </w:numPr>
        <w:jc w:val="both"/>
        <w:rPr>
          <w:rFonts w:asciiTheme="minorHAnsi" w:hAnsiTheme="minorHAnsi" w:cstheme="minorHAnsi"/>
          <w:color w:val="7030A0"/>
          <w:sz w:val="22"/>
          <w:szCs w:val="22"/>
          <w:lang w:val="en-US"/>
        </w:rPr>
      </w:pPr>
      <w:r w:rsidRPr="007A6B5D">
        <w:rPr>
          <w:rFonts w:asciiTheme="minorHAnsi" w:hAnsiTheme="minorHAnsi" w:cstheme="minorHAnsi"/>
          <w:color w:val="7030A0"/>
          <w:sz w:val="22"/>
          <w:szCs w:val="22"/>
          <w:lang w:val="en-US"/>
        </w:rPr>
        <w:t xml:space="preserve">Implementation of the UPDATE functionality in the assignment is. If you decide to implement UPDATE the scope will be restricted as in the case of the DELETE statement. </w:t>
      </w:r>
    </w:p>
    <w:p w14:paraId="01E70A8C"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Similar to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9228F8">
      <w:pPr>
        <w:pStyle w:val="ListParagraph"/>
        <w:numPr>
          <w:ilvl w:val="3"/>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UPDATE into the appropriate CDBS. </w:t>
      </w:r>
    </w:p>
    <w:p w14:paraId="7811BA0F" w14:textId="3721F767" w:rsidR="00763F34" w:rsidRPr="005D3E01" w:rsidRDefault="007F3DB1" w:rsidP="00170BFC">
      <w:pPr>
        <w:pStyle w:val="ListParagraph"/>
        <w:numPr>
          <w:ilvl w:val="1"/>
          <w:numId w:val="21"/>
        </w:numPr>
        <w:jc w:val="center"/>
        <w:rPr>
          <w:b/>
          <w:sz w:val="24"/>
          <w:lang w:val="en-US"/>
        </w:rPr>
      </w:pPr>
      <w:r w:rsidRPr="00E540CE">
        <w:rPr>
          <w:rFonts w:asciiTheme="minorHAnsi" w:hAnsiTheme="minorHAnsi" w:cstheme="minorHAnsi"/>
          <w:b/>
          <w:sz w:val="22"/>
          <w:szCs w:val="22"/>
          <w:lang w:val="en-US"/>
        </w:rPr>
        <w:t xml:space="preserve">The </w:t>
      </w:r>
      <w:r w:rsidRPr="00E540CE">
        <w:rPr>
          <w:rFonts w:asciiTheme="minorHAnsi" w:hAnsiTheme="minorHAnsi" w:cstheme="minorHAnsi"/>
          <w:b/>
          <w:sz w:val="22"/>
          <w:szCs w:val="22"/>
        </w:rPr>
        <w:t>FDBS</w:t>
      </w:r>
      <w:r w:rsidRPr="00E540CE">
        <w:rPr>
          <w:rFonts w:asciiTheme="minorHAnsi" w:hAnsiTheme="minorHAnsi" w:cstheme="minorHAnsi"/>
          <w:b/>
          <w:sz w:val="22"/>
          <w:szCs w:val="22"/>
          <w:lang w:val="en-US"/>
        </w:rPr>
        <w:t xml:space="preserve"> </w:t>
      </w:r>
      <w:r w:rsidR="00466E74" w:rsidRPr="00E540CE">
        <w:rPr>
          <w:rFonts w:asciiTheme="minorHAnsi" w:hAnsiTheme="minorHAnsi" w:cstheme="minorHAnsi"/>
          <w:b/>
          <w:sz w:val="22"/>
          <w:szCs w:val="22"/>
          <w:lang w:val="en-US"/>
        </w:rPr>
        <w:t>must</w:t>
      </w:r>
      <w:r w:rsidRPr="00E540CE">
        <w:rPr>
          <w:rFonts w:asciiTheme="minorHAnsi" w:hAnsiTheme="minorHAnsi" w:cstheme="minorHAnsi"/>
          <w:b/>
          <w:sz w:val="22"/>
          <w:szCs w:val="22"/>
          <w:lang w:val="en-US"/>
        </w:rPr>
        <w:t xml:space="preserve"> execute </w:t>
      </w:r>
      <w:r w:rsidR="001F69E7" w:rsidRPr="00E540CE">
        <w:rPr>
          <w:rFonts w:asciiTheme="minorHAnsi" w:hAnsiTheme="minorHAnsi" w:cstheme="minorHAnsi"/>
          <w:b/>
          <w:sz w:val="22"/>
          <w:szCs w:val="22"/>
          <w:lang w:val="en-US"/>
        </w:rPr>
        <w:t>SELECT</w:t>
      </w:r>
      <w:r w:rsidR="00021A53" w:rsidRPr="00E540CE">
        <w:rPr>
          <w:rFonts w:asciiTheme="minorHAnsi" w:hAnsiTheme="minorHAnsi" w:cstheme="minorHAnsi"/>
          <w:b/>
          <w:sz w:val="22"/>
          <w:szCs w:val="22"/>
          <w:lang w:val="en-US"/>
        </w:rPr>
        <w:t xml:space="preserve"> (</w:t>
      </w:r>
      <w:r w:rsidR="000B1EFB" w:rsidRPr="00E540CE">
        <w:rPr>
          <w:rFonts w:asciiTheme="minorHAnsi" w:hAnsiTheme="minorHAnsi" w:cstheme="minorHAnsi"/>
          <w:b/>
          <w:sz w:val="22"/>
          <w:szCs w:val="22"/>
          <w:lang w:val="en-US"/>
        </w:rPr>
        <w:t xml:space="preserve">a </w:t>
      </w:r>
      <w:r w:rsidR="009461B4" w:rsidRPr="00E540CE">
        <w:rPr>
          <w:rFonts w:asciiTheme="minorHAnsi" w:hAnsiTheme="minorHAnsi" w:cstheme="minorHAnsi"/>
          <w:b/>
          <w:sz w:val="22"/>
          <w:szCs w:val="22"/>
          <w:lang w:val="en-US"/>
        </w:rPr>
        <w:t xml:space="preserve">very </w:t>
      </w:r>
      <w:r w:rsidR="000B1EFB" w:rsidRPr="00E540CE">
        <w:rPr>
          <w:rFonts w:asciiTheme="minorHAnsi" w:hAnsiTheme="minorHAnsi" w:cstheme="minorHAnsi"/>
          <w:b/>
          <w:sz w:val="22"/>
          <w:szCs w:val="22"/>
          <w:lang w:val="en-US"/>
        </w:rPr>
        <w:t xml:space="preserve">limited subset </w:t>
      </w:r>
      <w:r w:rsidR="006242E6" w:rsidRPr="00E540CE">
        <w:rPr>
          <w:rFonts w:asciiTheme="minorHAnsi" w:hAnsiTheme="minorHAnsi" w:cstheme="minorHAnsi"/>
          <w:b/>
          <w:sz w:val="22"/>
          <w:szCs w:val="22"/>
          <w:lang w:val="en-US"/>
        </w:rPr>
        <w:t xml:space="preserve">of </w:t>
      </w:r>
      <w:r w:rsidR="00021A53" w:rsidRPr="00E540CE">
        <w:rPr>
          <w:rFonts w:asciiTheme="minorHAnsi" w:hAnsiTheme="minorHAnsi" w:cstheme="minorHAnsi"/>
          <w:b/>
          <w:sz w:val="22"/>
          <w:szCs w:val="22"/>
          <w:lang w:val="en-US"/>
        </w:rPr>
        <w:t>the SQL) 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select are as follows :</w:t>
      </w:r>
      <w:r w:rsidR="00763F34" w:rsidRPr="006A3B17">
        <w:rPr>
          <w:b/>
          <w:sz w:val="24"/>
          <w:lang w:val="en-US"/>
        </w:rPr>
        <w:t xml:space="preserve"> </w:t>
      </w:r>
    </w:p>
    <w:p w14:paraId="7DC375A4" w14:textId="6018426F" w:rsidR="000547F9" w:rsidRDefault="004A4DAD" w:rsidP="003C0ADD">
      <w:pPr>
        <w:pStyle w:val="sourceCode"/>
        <w:ind w:left="426"/>
      </w:pPr>
      <w:sdt>
        <w:sdtPr>
          <w:id w:val="-767853332"/>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_select ::= {</w:t>
      </w:r>
      <w:r w:rsidR="000547F9" w:rsidRPr="00C26E5A">
        <w:t xml:space="preserve"> </w:t>
      </w:r>
      <w:r w:rsidR="000547F9" w:rsidRPr="00075635">
        <w:rPr>
          <w:b/>
          <w:color w:val="70AD47" w:themeColor="accent6"/>
        </w:rPr>
        <w:t>fdbs_select_count_all_table</w:t>
      </w:r>
      <w:r w:rsidR="000547F9" w:rsidRPr="00075635">
        <w:rPr>
          <w:color w:val="70AD47" w:themeColor="accent6"/>
        </w:rPr>
        <w:t xml:space="preserve"> </w:t>
      </w:r>
      <w:r w:rsidR="000547F9">
        <w:t xml:space="preserve">| </w:t>
      </w:r>
      <w:r w:rsidR="000547F9" w:rsidRPr="007B34FE">
        <w:t>fdbs</w:t>
      </w:r>
      <w:r w:rsidR="000547F9">
        <w:t xml:space="preserve">_select_no_group | </w:t>
      </w:r>
      <w:r w:rsidR="000547F9" w:rsidRPr="007B34FE">
        <w:t>fdbs</w:t>
      </w:r>
      <w:r w:rsidR="000547F9">
        <w:t>_select_group}</w:t>
      </w:r>
    </w:p>
    <w:p w14:paraId="4E851AA0" w14:textId="36524BCA" w:rsidR="000547F9" w:rsidRPr="00A70612" w:rsidRDefault="004A4DAD" w:rsidP="003C0ADD">
      <w:pPr>
        <w:pStyle w:val="sourceCode"/>
        <w:ind w:left="426"/>
      </w:pPr>
      <w:sdt>
        <w:sdtPr>
          <w:id w:val="70938643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A70612">
        <w:t>fdbs</w:t>
      </w:r>
      <w:r w:rsidR="000547F9">
        <w:t>_</w:t>
      </w:r>
      <w:r w:rsidR="000547F9" w:rsidRPr="00306141">
        <w:t>select</w:t>
      </w:r>
      <w:r w:rsidR="000547F9">
        <w:t>_</w:t>
      </w:r>
      <w:r w:rsidR="000547F9" w:rsidRPr="00306141">
        <w:t>count</w:t>
      </w:r>
      <w:r w:rsidR="000547F9">
        <w:t>_</w:t>
      </w:r>
      <w:r w:rsidR="000547F9" w:rsidRPr="00306141">
        <w:t>all</w:t>
      </w:r>
      <w:r w:rsidR="000547F9">
        <w:t>_</w:t>
      </w:r>
      <w:r w:rsidR="000547F9" w:rsidRPr="00A70612">
        <w:t>table ::= SELECT COUNT(*) FROM table</w:t>
      </w:r>
    </w:p>
    <w:p w14:paraId="3F58A93F" w14:textId="120D1981" w:rsidR="000547F9" w:rsidRDefault="004A4DAD" w:rsidP="001B4046">
      <w:pPr>
        <w:pStyle w:val="sourceCode"/>
        <w:ind w:left="2694" w:hanging="2268"/>
      </w:pPr>
      <w:sdt>
        <w:sdtPr>
          <w:id w:val="203228503"/>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_select_no_group</w:t>
      </w:r>
      <w:r w:rsidR="000547F9" w:rsidRPr="007B34FE">
        <w:t xml:space="preserve"> ::= </w:t>
      </w:r>
      <w:r w:rsidR="000547F9" w:rsidRPr="00A70612">
        <w:t>SELECT {* | list</w:t>
      </w:r>
      <w:r w:rsidR="000547F9">
        <w:t>_</w:t>
      </w:r>
      <w:r w:rsidR="000547F9" w:rsidRPr="00A70612">
        <w:t>of</w:t>
      </w:r>
      <w:r w:rsidR="000547F9">
        <w:t>_</w:t>
      </w:r>
      <w:r w:rsidR="000547F9" w:rsidRPr="00A70612">
        <w:t>attributes} FROM list</w:t>
      </w:r>
      <w:r w:rsidR="000547F9">
        <w:t>_</w:t>
      </w:r>
      <w:r w:rsidR="000547F9" w:rsidRPr="00A70612">
        <w:t>of</w:t>
      </w:r>
      <w:r w:rsidR="000547F9">
        <w:t>_</w:t>
      </w:r>
      <w:r w:rsidR="000547F9" w:rsidRPr="00A70612">
        <w:t xml:space="preserve">tables </w:t>
      </w:r>
      <w:r w:rsidR="000547F9">
        <w:t>[WHERE fdbs_where_clause]</w:t>
      </w:r>
    </w:p>
    <w:p w14:paraId="4761BD36" w14:textId="35223BE0" w:rsidR="000547F9" w:rsidRPr="007B34FE" w:rsidRDefault="004A4DAD" w:rsidP="001B4046">
      <w:pPr>
        <w:pStyle w:val="sourceCode"/>
        <w:ind w:left="2694" w:hanging="2268"/>
      </w:pPr>
      <w:sdt>
        <w:sdtPr>
          <w:id w:val="13597728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_select_group</w:t>
      </w:r>
      <w:r w:rsidR="000547F9" w:rsidRPr="007B34FE">
        <w:t xml:space="preserve"> ::=</w:t>
      </w:r>
      <w:r w:rsidR="000547F9">
        <w:t xml:space="preserve"> SELECT table.attribute, {COUNT(*) | SUM(table.attribute)} FROM table </w:t>
      </w:r>
      <w:commentRangeStart w:id="2"/>
      <w:r w:rsidR="00ED40CE" w:rsidRPr="00ED40CE">
        <w:rPr>
          <w:color w:val="7030A0"/>
        </w:rPr>
        <w:t xml:space="preserve">[fdbs-where-non-joins] </w:t>
      </w:r>
      <w:commentRangeEnd w:id="2"/>
      <w:r w:rsidR="00501A2F">
        <w:rPr>
          <w:rStyle w:val="CommentReference"/>
          <w:rFonts w:ascii="Times" w:hAnsi="Times" w:cs="Times New Roman"/>
          <w:lang w:val="de-DE"/>
        </w:rPr>
        <w:commentReference w:id="2"/>
      </w:r>
      <w:r w:rsidR="000547F9">
        <w:t>GROUP BY table.attribute</w:t>
      </w:r>
    </w:p>
    <w:p w14:paraId="0BA4ACF8" w14:textId="46342BFE" w:rsidR="000547F9" w:rsidRPr="00A70612" w:rsidRDefault="004A4DAD" w:rsidP="003C0ADD">
      <w:pPr>
        <w:pStyle w:val="sourceCode"/>
        <w:ind w:left="426"/>
      </w:pPr>
      <w:sdt>
        <w:sdtPr>
          <w:id w:val="54748758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attributes ::= table.attribute [,table.attribute]…</w:t>
      </w:r>
    </w:p>
    <w:p w14:paraId="478C4C3B" w14:textId="22EBA175" w:rsidR="000547F9" w:rsidRPr="00A70612" w:rsidRDefault="004A4DAD" w:rsidP="003C0ADD">
      <w:pPr>
        <w:pStyle w:val="sourceCode"/>
        <w:ind w:left="426"/>
      </w:pPr>
      <w:sdt>
        <w:sdtPr>
          <w:id w:val="-1731303029"/>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tables ::= {table | table1, table2}</w:t>
      </w:r>
    </w:p>
    <w:p w14:paraId="222009F9" w14:textId="1711F83A" w:rsidR="000547F9" w:rsidRDefault="004A4DAD" w:rsidP="00344F90">
      <w:pPr>
        <w:pStyle w:val="sourceCode"/>
        <w:ind w:left="2694" w:hanging="2268"/>
      </w:pPr>
      <w:sdt>
        <w:sdtPr>
          <w:id w:val="214639004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 xml:space="preserve">fdbs_where_clause ::= </w:t>
      </w:r>
      <w:r w:rsidR="00344F90">
        <w:tab/>
      </w:r>
      <w:r w:rsidR="000547F9">
        <w:t>{</w:t>
      </w:r>
      <w:r w:rsidR="000547F9" w:rsidRPr="008B2293">
        <w:t>fdbs_where_join_only</w:t>
      </w:r>
      <w:r w:rsidR="000547F9">
        <w:t xml:space="preserve">| </w:t>
      </w:r>
      <w:r w:rsidR="000547F9" w:rsidRPr="00306141">
        <w:t>fdbs_where_join_and_non_join</w:t>
      </w:r>
      <w:r w:rsidR="000547F9">
        <w:t>s</w:t>
      </w:r>
      <w:r w:rsidR="000547F9" w:rsidRPr="00306141">
        <w:t xml:space="preserve"> </w:t>
      </w:r>
      <w:r w:rsidR="000547F9">
        <w:t>|</w:t>
      </w:r>
      <w:r w:rsidR="003C0ADD">
        <w:t xml:space="preserve"> </w:t>
      </w:r>
      <w:r w:rsidR="000547F9" w:rsidRPr="00306141">
        <w:t>fdbs_where_non_joins</w:t>
      </w:r>
      <w:r w:rsidR="000547F9">
        <w:t>}</w:t>
      </w:r>
    </w:p>
    <w:p w14:paraId="422B476F" w14:textId="1204FA44" w:rsidR="000547F9" w:rsidRDefault="004A4DAD" w:rsidP="003C0ADD">
      <w:pPr>
        <w:pStyle w:val="sourceCode"/>
        <w:ind w:left="426"/>
      </w:pPr>
      <w:sdt>
        <w:sdtPr>
          <w:id w:val="-6990028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fdbs_where_join_only ::= (single_join_condition)</w:t>
      </w:r>
    </w:p>
    <w:p w14:paraId="11604D16" w14:textId="05A54B38" w:rsidR="000547F9" w:rsidRDefault="004A4DAD" w:rsidP="003C0ADD">
      <w:pPr>
        <w:pStyle w:val="sourceCode"/>
        <w:ind w:left="426"/>
      </w:pPr>
      <w:sdt>
        <w:sdtPr>
          <w:id w:val="681522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 xml:space="preserve">single_join_condition ::= </w:t>
      </w:r>
      <w:r w:rsidR="000547F9" w:rsidRPr="00306141">
        <w:t>table1.attribute1 comparison table2.attribute2</w:t>
      </w:r>
    </w:p>
    <w:p w14:paraId="3679FDB7" w14:textId="2ADDC5CB" w:rsidR="000547F9" w:rsidRDefault="004A4DAD" w:rsidP="003C0ADD">
      <w:pPr>
        <w:pStyle w:val="sourceCode"/>
        <w:ind w:left="426"/>
      </w:pPr>
      <w:sdt>
        <w:sdtPr>
          <w:id w:val="66097039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 xml:space="preserve">fdbs_where_join_and_non_joins ::= </w:t>
      </w:r>
      <w:r w:rsidR="000547F9" w:rsidRPr="008B2293">
        <w:t>(single_join_condition) AND non_join_conditions</w:t>
      </w:r>
    </w:p>
    <w:p w14:paraId="01071C38" w14:textId="2603FCD9" w:rsidR="000547F9" w:rsidRPr="00306141" w:rsidRDefault="004A4DAD" w:rsidP="003C0ADD">
      <w:pPr>
        <w:pStyle w:val="sourceCode"/>
        <w:ind w:left="426"/>
        <w:rPr>
          <w:color w:val="70AD47" w:themeColor="accent6"/>
        </w:rPr>
      </w:pPr>
      <w:sdt>
        <w:sdtPr>
          <w:id w:val="-149170504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9515D4">
        <w:t>fdbs</w:t>
      </w:r>
      <w:r w:rsidR="000547F9" w:rsidRPr="00306141">
        <w:t>_</w:t>
      </w:r>
      <w:r w:rsidR="000547F9" w:rsidRPr="009515D4">
        <w:t>where</w:t>
      </w:r>
      <w:r w:rsidR="000547F9" w:rsidRPr="00306141">
        <w:t>_</w:t>
      </w:r>
      <w:r w:rsidR="000547F9" w:rsidRPr="009515D4">
        <w:t>non</w:t>
      </w:r>
      <w:r w:rsidR="000547F9" w:rsidRPr="00306141">
        <w:t>_</w:t>
      </w:r>
      <w:r w:rsidR="000547F9" w:rsidRPr="009515D4">
        <w:t>joins ::=</w:t>
      </w:r>
      <w:r w:rsidR="000547F9" w:rsidRPr="00306141">
        <w:rPr>
          <w:color w:val="70AD47" w:themeColor="accent6"/>
        </w:rPr>
        <w:t xml:space="preserve"> </w:t>
      </w:r>
      <w:r w:rsidR="000547F9" w:rsidRPr="00075635">
        <w:rPr>
          <w:b/>
          <w:color w:val="70AD47" w:themeColor="accent6"/>
        </w:rPr>
        <w:t>(non_join_conditions)</w:t>
      </w:r>
    </w:p>
    <w:p w14:paraId="08D22F71" w14:textId="4BA261B8" w:rsidR="000547F9" w:rsidRPr="00306141" w:rsidRDefault="004A4DAD" w:rsidP="003C0ADD">
      <w:pPr>
        <w:pStyle w:val="sourceCode"/>
        <w:ind w:left="426"/>
      </w:pPr>
      <w:sdt>
        <w:sdtPr>
          <w:id w:val="3333514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306141">
        <w:t>comparison ::= {= | != | &gt; | &gt;= | &lt; | &lt;=}</w:t>
      </w:r>
    </w:p>
    <w:p w14:paraId="0272C425" w14:textId="40AFACA2" w:rsidR="000547F9" w:rsidRPr="00306141" w:rsidRDefault="004A4DAD" w:rsidP="003C0ADD">
      <w:pPr>
        <w:pStyle w:val="sourceCode"/>
        <w:ind w:left="426"/>
        <w:rPr>
          <w:color w:val="70AD47" w:themeColor="accent6"/>
        </w:rPr>
      </w:pPr>
      <w:sdt>
        <w:sdtPr>
          <w:rPr>
            <w:color w:val="70AD47" w:themeColor="accent6"/>
          </w:rPr>
          <w:id w:val="1545247520"/>
          <w14:checkbox>
            <w14:checked w14:val="0"/>
            <w14:checkedState w14:val="2612" w14:font="MS Gothic"/>
            <w14:uncheckedState w14:val="2610" w14:font="MS Gothic"/>
          </w14:checkbox>
        </w:sdtPr>
        <w:sdtEndPr/>
        <w:sdtContent>
          <w:r w:rsidR="005308FF">
            <w:rPr>
              <w:rFonts w:ascii="MS Gothic" w:eastAsia="MS Gothic" w:hAnsi="MS Gothic" w:hint="eastAsia"/>
              <w:color w:val="70AD47" w:themeColor="accent6"/>
            </w:rPr>
            <w:t>☐</w:t>
          </w:r>
        </w:sdtContent>
      </w:sdt>
      <w:r w:rsidR="000547F9" w:rsidRPr="00075635">
        <w:rPr>
          <w:b/>
          <w:color w:val="70AD47" w:themeColor="accent6"/>
        </w:rPr>
        <w:t>non_join_conditions</w:t>
      </w:r>
      <w:r w:rsidR="000547F9" w:rsidRPr="00306141">
        <w:rPr>
          <w:color w:val="70AD47" w:themeColor="accent6"/>
        </w:rPr>
        <w:t xml:space="preserve"> ::= </w:t>
      </w:r>
      <w:r w:rsidR="000547F9" w:rsidRPr="00306141">
        <w:t>(non_join_condition) [{AND | OR } (non_join_condition)]</w:t>
      </w:r>
    </w:p>
    <w:p w14:paraId="07DB6000" w14:textId="139167DE" w:rsidR="000547F9" w:rsidRPr="00306141" w:rsidRDefault="004A4DAD" w:rsidP="003C0ADD">
      <w:pPr>
        <w:pStyle w:val="sourceCode"/>
        <w:ind w:left="426"/>
      </w:pPr>
      <w:sdt>
        <w:sdtPr>
          <w:id w:val="113723230"/>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306141">
        <w:t>non</w:t>
      </w:r>
      <w:r w:rsidR="000547F9">
        <w:t>_</w:t>
      </w:r>
      <w:r w:rsidR="000547F9" w:rsidRPr="00306141">
        <w:t>join</w:t>
      </w:r>
      <w:r w:rsidR="000547F9">
        <w:t>_</w:t>
      </w:r>
      <w:r w:rsidR="000547F9" w:rsidRPr="00306141">
        <w:t>condition ::= table1.attribute1 comparison constant</w:t>
      </w:r>
    </w:p>
    <w:p w14:paraId="7B82E27A" w14:textId="0A063062" w:rsidR="00122D15" w:rsidRPr="00005E18" w:rsidRDefault="004A4DAD" w:rsidP="0054600A">
      <w:pPr>
        <w:pStyle w:val="sourceCode"/>
        <w:spacing w:after="120"/>
        <w:ind w:left="425"/>
      </w:pPr>
      <w:sdt>
        <w:sdtPr>
          <w:id w:val="52738934"/>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constant ::= {integer-constant | string-constant | null-value}</w:t>
      </w:r>
    </w:p>
    <w:p w14:paraId="01A0350F" w14:textId="371E94AA" w:rsidR="000B1EFB" w:rsidRPr="00085A87" w:rsidRDefault="00122D15" w:rsidP="00395972">
      <w:pPr>
        <w:pStyle w:val="ListParagraph"/>
        <w:numPr>
          <w:ilvl w:val="1"/>
          <w:numId w:val="21"/>
        </w:numPr>
        <w:jc w:val="both"/>
        <w:rPr>
          <w:rFonts w:asciiTheme="minorHAnsi" w:hAnsiTheme="minorHAnsi" w:cstheme="minorHAnsi"/>
          <w:sz w:val="22"/>
          <w:szCs w:val="22"/>
          <w:lang w:val="en-US"/>
        </w:rPr>
      </w:pPr>
      <w:r w:rsidRPr="00122D15">
        <w:rPr>
          <w:rFonts w:asciiTheme="minorHAnsi" w:hAnsiTheme="minorHAnsi" w:cstheme="minorHAnsi"/>
          <w:sz w:val="22"/>
          <w:szCs w:val="22"/>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all subclauses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to a federation of CDBSes would take too much effort in an assignment.</w:t>
      </w:r>
      <w:r w:rsidR="00D3783B">
        <w:rPr>
          <w:rFonts w:asciiTheme="minorHAnsi" w:hAnsiTheme="minorHAnsi" w:cstheme="minorHAnsi"/>
          <w:sz w:val="22"/>
          <w:szCs w:val="22"/>
          <w:lang w:val="en-US"/>
        </w:rPr>
        <w:t xml:space="preserve"> </w:t>
      </w:r>
      <w:r w:rsidR="00684C66" w:rsidRPr="008B2293">
        <w:rPr>
          <w:rFonts w:asciiTheme="minorHAnsi" w:hAnsiTheme="minorHAnsi" w:cstheme="minorHAnsi"/>
          <w:i/>
          <w:color w:val="ED7D31" w:themeColor="accent2"/>
          <w:sz w:val="22"/>
          <w:szCs w:val="22"/>
          <w:lang w:val="en-US"/>
        </w:rPr>
        <w:t>QL_</w:t>
      </w:r>
      <w:r w:rsidR="006E6E1B">
        <w:rPr>
          <w:rFonts w:asciiTheme="minorHAnsi" w:hAnsiTheme="minorHAnsi" w:cstheme="minorHAnsi"/>
          <w:i/>
          <w:color w:val="ED7D31" w:themeColor="accent2"/>
          <w:sz w:val="22"/>
          <w:szCs w:val="22"/>
          <w:lang w:val="en-US"/>
        </w:rPr>
        <w:t xml:space="preserve">tokenName </w:t>
      </w:r>
      <w:r w:rsidR="00A507CD">
        <w:rPr>
          <w:rFonts w:asciiTheme="minorHAnsi" w:hAnsiTheme="minorHAnsi" w:cstheme="minorHAnsi"/>
          <w:i/>
          <w:color w:val="ED7D31" w:themeColor="accent2"/>
          <w:sz w:val="22"/>
          <w:szCs w:val="22"/>
          <w:lang w:val="en-US"/>
        </w:rPr>
        <w:t xml:space="preserve">is </w:t>
      </w:r>
      <w:r w:rsidR="00684C66" w:rsidRPr="008B2293">
        <w:rPr>
          <w:rFonts w:asciiTheme="minorHAnsi" w:hAnsiTheme="minorHAnsi" w:cstheme="minorHAnsi"/>
          <w:i/>
          <w:color w:val="ED7D31" w:themeColor="accent2"/>
          <w:sz w:val="22"/>
          <w:szCs w:val="22"/>
          <w:lang w:val="en-US"/>
        </w:rPr>
        <w:t>used by other team in parser</w:t>
      </w:r>
      <w:r w:rsidR="00684C66">
        <w:rPr>
          <w:rFonts w:asciiTheme="minorHAnsi" w:hAnsiTheme="minorHAnsi" w:cstheme="minorHAnsi"/>
          <w:i/>
          <w:color w:val="ED7D31" w:themeColor="accent2"/>
          <w:sz w:val="22"/>
          <w:szCs w:val="22"/>
          <w:lang w:val="en-US"/>
        </w:rPr>
        <w:t xml:space="preserve"> rules</w:t>
      </w:r>
    </w:p>
    <w:p w14:paraId="65A33913" w14:textId="544942D0" w:rsidR="008C2596" w:rsidRPr="00EC7E12" w:rsidRDefault="004A4DAD" w:rsidP="00085A87">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233547220"/>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rPr>
            <w:t>☐</w:t>
          </w:r>
        </w:sdtContent>
      </w:sdt>
      <w:r w:rsidR="0045174A">
        <w:rPr>
          <w:rFonts w:asciiTheme="minorHAnsi" w:hAnsiTheme="minorHAnsi" w:cstheme="minorHAnsi"/>
          <w:sz w:val="22"/>
          <w:szCs w:val="22"/>
        </w:rPr>
        <w:t xml:space="preserve">SELECT </w:t>
      </w:r>
      <w:r w:rsidR="00595E39" w:rsidRPr="00574987">
        <w:rPr>
          <w:rFonts w:asciiTheme="minorHAnsi" w:hAnsiTheme="minorHAnsi" w:cstheme="minorHAnsi"/>
          <w:sz w:val="22"/>
          <w:szCs w:val="22"/>
        </w:rPr>
        <w:t>Result set management</w:t>
      </w:r>
      <w:r w:rsidR="00595E39">
        <w:rPr>
          <w:rFonts w:asciiTheme="minorHAnsi" w:hAnsiTheme="minorHAnsi" w:cstheme="minorHAnsi"/>
          <w:sz w:val="22"/>
          <w:szCs w:val="22"/>
        </w:rPr>
        <w:t xml:space="preserve">: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181DFE64" w14:textId="77777777" w:rsidR="00EA5986" w:rsidRDefault="004A4DAD" w:rsidP="00EC7E12">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2052608629"/>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rPr>
            <w:t>☐</w:t>
          </w:r>
        </w:sdtContent>
      </w:sdt>
      <w:r w:rsidR="00EC7E12" w:rsidRPr="00EC7E12">
        <w:rPr>
          <w:rFonts w:asciiTheme="minorHAnsi" w:hAnsiTheme="minorHAnsi" w:cstheme="minorHAnsi"/>
          <w:sz w:val="22"/>
          <w:szCs w:val="22"/>
        </w:rPr>
        <w:t xml:space="preserve">The task to build a united federated result set (class FedResultSet of the FedInterface) for all the partitions in the FDBS is not easy, especially if there is also a Join. </w:t>
      </w:r>
    </w:p>
    <w:p w14:paraId="517F0FE1" w14:textId="1432C769" w:rsidR="00EC7E12" w:rsidRPr="00595E39" w:rsidRDefault="004A4DAD" w:rsidP="00EC7E12">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1845155147"/>
          <w14:checkbox>
            <w14:checked w14:val="0"/>
            <w14:checkedState w14:val="2612" w14:font="MS Gothic"/>
            <w14:uncheckedState w14:val="2610" w14:font="MS Gothic"/>
          </w14:checkbox>
        </w:sdtPr>
        <w:sdtEndPr/>
        <w:sdtContent>
          <w:r w:rsidR="00EA5986">
            <w:rPr>
              <w:rFonts w:ascii="MS Gothic" w:eastAsia="MS Gothic" w:hAnsi="MS Gothic" w:cstheme="minorHAnsi" w:hint="eastAsia"/>
              <w:sz w:val="22"/>
              <w:szCs w:val="22"/>
            </w:rPr>
            <w:t>☐</w:t>
          </w:r>
        </w:sdtContent>
      </w:sdt>
      <w:r w:rsidR="00EC7E12" w:rsidRPr="00EC7E12">
        <w:rPr>
          <w:rFonts w:asciiTheme="minorHAnsi" w:hAnsiTheme="minorHAnsi" w:cstheme="minorHAnsi"/>
          <w:sz w:val="22"/>
          <w:szCs w:val="22"/>
        </w:rPr>
        <w:t>The calculation of the</w:t>
      </w:r>
      <w:r w:rsidR="00EA5986">
        <w:rPr>
          <w:rFonts w:asciiTheme="minorHAnsi" w:hAnsiTheme="minorHAnsi" w:cstheme="minorHAnsi"/>
          <w:sz w:val="22"/>
          <w:szCs w:val="22"/>
        </w:rPr>
        <w:t xml:space="preserve"> Join</w:t>
      </w:r>
      <w:r w:rsidR="00EA5986" w:rsidRPr="00EC7E12">
        <w:rPr>
          <w:rFonts w:asciiTheme="minorHAnsi" w:hAnsiTheme="minorHAnsi" w:cstheme="minorHAnsi"/>
          <w:sz w:val="22"/>
          <w:szCs w:val="22"/>
        </w:rPr>
        <w:t xml:space="preserve"> </w:t>
      </w:r>
      <w:r w:rsidR="00EC7E12" w:rsidRPr="00EC7E12">
        <w:rPr>
          <w:rFonts w:asciiTheme="minorHAnsi" w:hAnsiTheme="minorHAnsi" w:cstheme="minorHAnsi"/>
          <w:sz w:val="22"/>
          <w:szCs w:val="22"/>
        </w:rPr>
        <w:t>by the federative layer should be achieved in a reasonable amount of time, even if the tables contain several thousand tuples.</w:t>
      </w:r>
    </w:p>
    <w:p w14:paraId="651E70D2" w14:textId="6F3FF857" w:rsidR="00921894" w:rsidRDefault="004A4DAD" w:rsidP="00085A87">
      <w:pPr>
        <w:pStyle w:val="ListParagraph"/>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rPr>
          <w:id w:val="1613624592"/>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rPr>
            <w:t>☐</w:t>
          </w:r>
        </w:sdtContent>
      </w:sdt>
      <w:r w:rsidR="0045174A">
        <w:rPr>
          <w:rFonts w:asciiTheme="minorHAnsi" w:hAnsiTheme="minorHAnsi" w:cstheme="minorHAnsi"/>
          <w:sz w:val="22"/>
          <w:szCs w:val="22"/>
        </w:rPr>
        <w:t xml:space="preserve">SELECT </w:t>
      </w:r>
      <w:r w:rsidR="00CA388A" w:rsidRPr="00574987">
        <w:rPr>
          <w:rFonts w:asciiTheme="minorHAnsi" w:hAnsiTheme="minorHAnsi" w:cstheme="minorHAnsi"/>
          <w:sz w:val="22"/>
          <w:szCs w:val="22"/>
        </w:rPr>
        <w:t>Result set management</w:t>
      </w:r>
      <w:r w:rsidR="00CA388A">
        <w:rPr>
          <w:rFonts w:asciiTheme="minorHAnsi" w:hAnsiTheme="minorHAnsi" w:cstheme="minorHAnsi"/>
          <w:sz w:val="22"/>
          <w:szCs w:val="22"/>
        </w:rPr>
        <w:t xml:space="preserve">: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99208C2" w:rsidR="003F4767" w:rsidRDefault="004A4DAD" w:rsidP="003F476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75971548"/>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r w:rsidR="003F4767" w:rsidRPr="008A74AB">
        <w:rPr>
          <w:rFonts w:asciiTheme="minorHAnsi" w:hAnsiTheme="minorHAnsi" w:cstheme="minorHAnsi"/>
          <w:sz w:val="22"/>
          <w:szCs w:val="22"/>
        </w:rPr>
        <w:t>statement</w:t>
      </w:r>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5DE82D13" w:rsidR="003F4767" w:rsidRPr="00B32EA4" w:rsidRDefault="004A4DAD" w:rsidP="00114DCC">
      <w:pPr>
        <w:numPr>
          <w:ilvl w:val="2"/>
          <w:numId w:val="26"/>
        </w:numPr>
        <w:spacing w:after="120"/>
        <w:ind w:left="1225" w:hanging="505"/>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77701293"/>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Case #2: process a statement when a query combines several global tables via join operations. In this case all relevant partitions have to be addressed by appropriate queries.</w:t>
      </w:r>
      <w:r w:rsidR="00395972" w:rsidRPr="007B7694">
        <w:rPr>
          <w:rFonts w:asciiTheme="minorHAnsi" w:hAnsiTheme="minorHAnsi" w:cstheme="minorHAnsi"/>
          <w:sz w:val="22"/>
          <w:szCs w:val="22"/>
          <w:lang w:val="en-US"/>
        </w:rPr>
        <w:t xml:space="preserve"> </w:t>
      </w:r>
      <w:r w:rsidR="00395972" w:rsidRPr="001006D5">
        <w:rPr>
          <w:rFonts w:asciiTheme="minorHAnsi" w:hAnsiTheme="minorHAnsi" w:cstheme="minorHAnsi"/>
          <w:sz w:val="18"/>
          <w:szCs w:val="22"/>
          <w:lang w:val="en-US"/>
        </w:rPr>
        <w:t>The complexity of an SQL SELECT essentially depends on the number of tables (FROM) and the type of combination of those tables (Car</w:t>
      </w:r>
      <w:r w:rsidR="00395972" w:rsidRPr="001006D5">
        <w:rPr>
          <w:rFonts w:asciiTheme="minorHAnsi" w:hAnsiTheme="minorHAnsi" w:cstheme="minorHAnsi"/>
          <w:sz w:val="18"/>
          <w:szCs w:val="22"/>
          <w:lang w:val="en-US"/>
        </w:rPr>
        <w:softHyphen/>
        <w:t>te</w:t>
      </w:r>
      <w:r w:rsidR="00395972" w:rsidRPr="001006D5">
        <w:rPr>
          <w:rFonts w:asciiTheme="minorHAnsi" w:hAnsiTheme="minorHAnsi" w:cstheme="minorHAnsi"/>
          <w:sz w:val="18"/>
          <w:szCs w:val="22"/>
          <w:lang w:val="en-US"/>
        </w:rPr>
        <w:softHyphen/>
        <w:t>si</w:t>
      </w:r>
      <w:r w:rsidR="00395972" w:rsidRPr="001006D5">
        <w:rPr>
          <w:rFonts w:asciiTheme="minorHAnsi" w:hAnsiTheme="minorHAnsi" w:cstheme="minorHAnsi"/>
          <w:sz w:val="18"/>
          <w:szCs w:val="22"/>
          <w:lang w:val="en-US"/>
        </w:rPr>
        <w:softHyphen/>
        <w:t xml:space="preserve">an product, Join, Natural Join, Outer Join, Union, Intersect, …). Imagine, for instance, a Natural Join between two tables EMP and DEPT (SELECT * FROM ABT NATURAL JOIN PERS), where both tables are each distributed over 3 CDBS. There exist </w:t>
      </w:r>
      <w:r w:rsidR="00395972" w:rsidRPr="001006D5">
        <w:rPr>
          <w:rFonts w:asciiTheme="minorHAnsi" w:hAnsiTheme="minorHAnsi" w:cstheme="minorHAnsi"/>
          <w:sz w:val="18"/>
          <w:szCs w:val="22"/>
        </w:rPr>
        <w:t>several</w:t>
      </w:r>
      <w:r w:rsidR="00395972" w:rsidRPr="001006D5">
        <w:rPr>
          <w:rFonts w:asciiTheme="minorHAnsi" w:hAnsiTheme="minorHAnsi" w:cstheme="minorHAnsi"/>
          <w:sz w:val="18"/>
          <w:szCs w:val="22"/>
          <w:lang w:val="en-US"/>
        </w:rPr>
        <w:t xml:space="preserve"> strategies to implement such a join, and you are to </w:t>
      </w:r>
      <w:r w:rsidR="00395972" w:rsidRPr="001006D5">
        <w:rPr>
          <w:rFonts w:asciiTheme="minorHAnsi" w:hAnsiTheme="minorHAnsi" w:cstheme="minorHAnsi"/>
          <w:b/>
          <w:sz w:val="18"/>
          <w:szCs w:val="22"/>
          <w:lang w:val="en-US"/>
        </w:rPr>
        <w:t>implement some of those</w:t>
      </w:r>
      <w:r w:rsidR="00395972" w:rsidRPr="001006D5">
        <w:rPr>
          <w:rFonts w:asciiTheme="minorHAnsi" w:hAnsiTheme="minorHAnsi" w:cstheme="minorHAnsi"/>
          <w:sz w:val="18"/>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t>You only have to handle the following special cases:</w:t>
      </w:r>
    </w:p>
    <w:p w14:paraId="4E31D804" w14:textId="7A738580" w:rsidR="00CB0800" w:rsidRDefault="004A4DAD"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46985804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 xml:space="preserve">SELECT clause will only contain fully qualified attribute names, For example “SELECT R.A, S.B, S.C”. </w:t>
      </w:r>
    </w:p>
    <w:p w14:paraId="673270D1" w14:textId="648D0A5A" w:rsidR="0064773C" w:rsidRPr="0064773C" w:rsidRDefault="004A4DAD"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85059189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503A60" w:rsidRDefault="0064773C" w:rsidP="0064773C">
      <w:pPr>
        <w:pStyle w:val="ListParagraph"/>
        <w:numPr>
          <w:ilvl w:val="2"/>
          <w:numId w:val="26"/>
        </w:numPr>
        <w:rPr>
          <w:rFonts w:asciiTheme="minorHAnsi" w:hAnsiTheme="minorHAnsi" w:cstheme="minorHAnsi"/>
          <w:b/>
          <w:sz w:val="22"/>
          <w:szCs w:val="22"/>
          <w:lang w:val="en-US"/>
        </w:rPr>
      </w:pPr>
      <w:r w:rsidRPr="005308FF">
        <w:rPr>
          <w:rFonts w:asciiTheme="minorHAnsi" w:hAnsiTheme="minorHAnsi" w:cstheme="minorHAnsi"/>
          <w:color w:val="7030A0"/>
          <w:sz w:val="22"/>
          <w:szCs w:val="22"/>
          <w:lang w:val="en-US"/>
        </w:rPr>
        <w:t>The full FROM clause supports an arbitrary number of tables to be combined by Joins and Cartesian Products</w:t>
      </w:r>
      <w:r w:rsidRPr="0064773C">
        <w:rPr>
          <w:rFonts w:asciiTheme="minorHAnsi" w:hAnsiTheme="minorHAnsi" w:cstheme="minorHAnsi"/>
          <w:sz w:val="22"/>
          <w:szCs w:val="22"/>
          <w:lang w:val="en-US"/>
        </w:rPr>
        <w:t>.</w:t>
      </w:r>
      <w:r w:rsidR="00CB0800">
        <w:rPr>
          <w:rFonts w:asciiTheme="minorHAnsi" w:hAnsiTheme="minorHAnsi" w:cstheme="minorHAnsi"/>
          <w:sz w:val="22"/>
          <w:szCs w:val="22"/>
          <w:lang w:val="en-US"/>
        </w:rPr>
        <w:t xml:space="preserve"> </w:t>
      </w:r>
      <w:r w:rsidR="00CB0800" w:rsidRPr="005308FF">
        <w:rPr>
          <w:rFonts w:asciiTheme="minorHAnsi" w:hAnsiTheme="minorHAnsi" w:cstheme="minorHAnsi"/>
          <w:b/>
          <w:sz w:val="22"/>
          <w:szCs w:val="22"/>
          <w:lang w:val="en-US"/>
        </w:rPr>
        <w:t>However</w:t>
      </w:r>
      <w:r w:rsidR="00CB0800">
        <w:rPr>
          <w:rFonts w:asciiTheme="minorHAnsi" w:hAnsiTheme="minorHAnsi" w:cstheme="minorHAnsi"/>
          <w:sz w:val="22"/>
          <w:szCs w:val="22"/>
          <w:lang w:val="en-US"/>
        </w:rPr>
        <w:t>, i</w:t>
      </w:r>
      <w:r w:rsidRPr="0064773C">
        <w:rPr>
          <w:rFonts w:asciiTheme="minorHAnsi" w:hAnsiTheme="minorHAnsi" w:cstheme="minorHAnsi"/>
          <w:sz w:val="22"/>
          <w:szCs w:val="22"/>
          <w:lang w:val="en-US"/>
        </w:rPr>
        <w:t xml:space="preserve">n the assignment there will be </w:t>
      </w:r>
      <w:r w:rsidRPr="00503A60">
        <w:rPr>
          <w:rFonts w:asciiTheme="minorHAnsi" w:hAnsiTheme="minorHAnsi" w:cstheme="minorHAnsi"/>
          <w:b/>
          <w:sz w:val="22"/>
          <w:szCs w:val="22"/>
          <w:lang w:val="en-US"/>
        </w:rPr>
        <w:t>either one or two tables in the FROM clause.</w:t>
      </w:r>
    </w:p>
    <w:p w14:paraId="622466E5" w14:textId="2CD3B1B4" w:rsidR="0064773C"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a SELECT statement will maximally have </w:t>
      </w:r>
      <w:sdt>
        <w:sdtPr>
          <w:rPr>
            <w:rFonts w:asciiTheme="minorHAnsi" w:hAnsiTheme="minorHAnsi" w:cstheme="minorHAnsi"/>
            <w:sz w:val="22"/>
            <w:szCs w:val="22"/>
            <w:lang w:val="en-US"/>
          </w:rPr>
          <w:id w:val="-327209535"/>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 xml:space="preserve">one Join </w:t>
      </w:r>
      <w:sdt>
        <w:sdtPr>
          <w:rPr>
            <w:rFonts w:asciiTheme="minorHAnsi" w:hAnsiTheme="minorHAnsi" w:cstheme="minorHAnsi"/>
            <w:sz w:val="22"/>
            <w:szCs w:val="22"/>
            <w:lang w:val="en-US"/>
          </w:rPr>
          <w:id w:val="1480885729"/>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or none at all.</w:t>
      </w:r>
    </w:p>
    <w:p w14:paraId="3DFB7DD3" w14:textId="42F83907" w:rsidR="00C12C54" w:rsidRPr="00503A60" w:rsidRDefault="00C12C54" w:rsidP="0064773C">
      <w:pPr>
        <w:numPr>
          <w:ilvl w:val="2"/>
          <w:numId w:val="26"/>
        </w:numPr>
        <w:jc w:val="both"/>
        <w:rPr>
          <w:rFonts w:asciiTheme="minorHAnsi" w:hAnsiTheme="minorHAnsi" w:cstheme="minorHAnsi"/>
          <w:color w:val="7030A0"/>
          <w:sz w:val="22"/>
          <w:szCs w:val="22"/>
          <w:lang w:val="en-US"/>
        </w:rPr>
      </w:pPr>
      <w:r w:rsidRPr="00503A60">
        <w:rPr>
          <w:rFonts w:asciiTheme="minorHAnsi" w:hAnsiTheme="minorHAnsi" w:cstheme="minorHAnsi"/>
          <w:color w:val="7030A0"/>
          <w:sz w:val="22"/>
          <w:szCs w:val="22"/>
          <w:lang w:val="en-US"/>
        </w:rPr>
        <w:t>there will be no Cartesian Products or Outer Joins.</w:t>
      </w:r>
    </w:p>
    <w:p w14:paraId="2EBD9D3D" w14:textId="43760821" w:rsidR="00C12C54" w:rsidRPr="00DA26E9" w:rsidRDefault="00C12C54" w:rsidP="001769D2">
      <w:pPr>
        <w:numPr>
          <w:ilvl w:val="2"/>
          <w:numId w:val="26"/>
        </w:numPr>
        <w:jc w:val="both"/>
        <w:rPr>
          <w:rFonts w:asciiTheme="minorHAnsi" w:hAnsiTheme="minorHAnsi" w:cstheme="minorHAnsi"/>
          <w:sz w:val="22"/>
          <w:szCs w:val="22"/>
          <w:lang w:val="en-US"/>
        </w:rPr>
      </w:pPr>
      <w:r w:rsidRPr="00DA26E9">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DA26E9">
        <w:rPr>
          <w:rFonts w:asciiTheme="minorHAnsi" w:hAnsiTheme="minorHAnsi" w:cstheme="minorHAnsi"/>
          <w:sz w:val="22"/>
          <w:szCs w:val="22"/>
          <w:lang w:val="en-US"/>
        </w:rPr>
        <w:t>ple, instead of the formulation</w:t>
      </w:r>
      <w:r w:rsidR="00AF1A2A" w:rsidRPr="00DA26E9">
        <w:rPr>
          <w:rFonts w:asciiTheme="minorHAnsi" w:hAnsiTheme="minorHAnsi" w:cstheme="minorHAnsi"/>
          <w:sz w:val="22"/>
          <w:szCs w:val="22"/>
          <w:lang w:val="en-US"/>
        </w:rPr>
        <w:br/>
      </w:r>
      <w:r w:rsidRPr="00DA26E9">
        <w:rPr>
          <w:rFonts w:asciiTheme="minorHAnsi" w:hAnsiTheme="minorHAnsi" w:cstheme="minorHAnsi"/>
          <w:sz w:val="22"/>
          <w:szCs w:val="22"/>
          <w:lang w:val="en-US"/>
        </w:rPr>
        <w:t xml:space="preserve">“FROM EMP JOIN DEPT ON (EMP.DNO = DEPT.DNO)” the formulation will always be </w:t>
      </w:r>
      <w:r w:rsidR="00DA26E9">
        <w:rPr>
          <w:rFonts w:asciiTheme="minorHAnsi" w:hAnsiTheme="minorHAnsi" w:cstheme="minorHAnsi"/>
          <w:sz w:val="22"/>
          <w:szCs w:val="22"/>
          <w:lang w:val="en-US"/>
        </w:rPr>
        <w:br/>
      </w:r>
      <w:sdt>
        <w:sdtPr>
          <w:rPr>
            <w:rFonts w:ascii="MS Gothic" w:eastAsia="MS Gothic" w:hAnsi="MS Gothic" w:cstheme="minorHAnsi"/>
            <w:sz w:val="22"/>
            <w:szCs w:val="22"/>
            <w:lang w:val="en-US"/>
          </w:rPr>
          <w:id w:val="1371649017"/>
          <w14:checkbox>
            <w14:checked w14:val="0"/>
            <w14:checkedState w14:val="2612" w14:font="MS Gothic"/>
            <w14:uncheckedState w14:val="2610" w14:font="MS Gothic"/>
          </w14:checkbox>
        </w:sdtPr>
        <w:sdtEndPr/>
        <w:sdtContent>
          <w:r w:rsidR="00DA26E9">
            <w:rPr>
              <w:rFonts w:ascii="MS Gothic" w:eastAsia="MS Gothic" w:hAnsi="MS Gothic" w:cstheme="minorHAnsi" w:hint="eastAsia"/>
              <w:sz w:val="22"/>
              <w:szCs w:val="22"/>
              <w:lang w:val="en-US"/>
            </w:rPr>
            <w:t>☐</w:t>
          </w:r>
        </w:sdtContent>
      </w:sdt>
      <w:r w:rsidRPr="00DA26E9">
        <w:rPr>
          <w:rFonts w:asciiTheme="minorHAnsi" w:hAnsiTheme="minorHAnsi" w:cstheme="minorHAnsi"/>
          <w:sz w:val="22"/>
          <w:szCs w:val="22"/>
          <w:lang w:val="en-US"/>
        </w:rPr>
        <w:t>“FROM EMP, DEPT WHERE (EMP.DNO = DEPT.DNO)”.</w:t>
      </w:r>
    </w:p>
    <w:p w14:paraId="201783D9" w14:textId="2AD7EBDF" w:rsidR="00051FD2" w:rsidRDefault="004A4DAD" w:rsidP="00051FD2">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68125021"/>
          <w14:checkbox>
            <w14:checked w14:val="0"/>
            <w14:checkedState w14:val="2612" w14:font="MS Gothic"/>
            <w14:uncheckedState w14:val="2610" w14:font="MS Gothic"/>
          </w14:checkbox>
        </w:sdtPr>
        <w:sdtEndPr/>
        <w:sdtContent>
          <w:r w:rsidR="002F038F" w:rsidRPr="00051FD2">
            <w:rPr>
              <w:rFonts w:ascii="Segoe UI Symbol" w:hAnsi="Segoe UI Symbol" w:cs="Segoe UI Symbol"/>
              <w:sz w:val="22"/>
              <w:szCs w:val="22"/>
              <w:lang w:val="en-US"/>
            </w:rPr>
            <w:t>☐</w:t>
          </w:r>
        </w:sdtContent>
      </w:sdt>
      <w:r w:rsidR="00AF1A2A" w:rsidRPr="00051FD2">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w:t>
      </w:r>
      <w:r w:rsidR="00AF1A2A" w:rsidRPr="006C3CE3">
        <w:rPr>
          <w:rFonts w:asciiTheme="minorHAnsi" w:hAnsiTheme="minorHAnsi" w:cstheme="minorHAnsi"/>
          <w:color w:val="7030A0"/>
          <w:sz w:val="22"/>
          <w:szCs w:val="22"/>
          <w:lang w:val="en-US"/>
        </w:rPr>
        <w:t>You need not consider the logical NOT operator. Nested selects, set operations, etc. also need not be dealt with</w:t>
      </w:r>
      <w:r w:rsidR="00AF1A2A" w:rsidRPr="00051FD2">
        <w:rPr>
          <w:rFonts w:asciiTheme="minorHAnsi" w:hAnsiTheme="minorHAnsi" w:cstheme="minorHAnsi"/>
          <w:sz w:val="22"/>
          <w:szCs w:val="22"/>
          <w:lang w:val="en-US"/>
        </w:rPr>
        <w:t>. Just focus on a clever implementation of the Join operation on two partitioned tables</w:t>
      </w:r>
      <w:r w:rsidR="008B7EFA" w:rsidRPr="00051FD2">
        <w:rPr>
          <w:rFonts w:asciiTheme="minorHAnsi" w:hAnsiTheme="minorHAnsi" w:cstheme="minorHAnsi"/>
          <w:sz w:val="22"/>
          <w:szCs w:val="22"/>
          <w:lang w:val="en-US"/>
        </w:rPr>
        <w:t>.</w:t>
      </w:r>
    </w:p>
    <w:p w14:paraId="388086EE" w14:textId="326FF4AE" w:rsidR="00A435A0" w:rsidRPr="00DE7020" w:rsidRDefault="00A435A0" w:rsidP="0047660A">
      <w:pPr>
        <w:pStyle w:val="Sprechblasentext1"/>
        <w:rPr>
          <w:color w:val="ED7D31" w:themeColor="accent2"/>
          <w:lang w:val="en-US"/>
        </w:rPr>
      </w:pPr>
      <w:r w:rsidRPr="00DE7020">
        <w:rPr>
          <w:color w:val="ED7D31" w:themeColor="accent2"/>
          <w:lang w:val="en-US"/>
        </w:rPr>
        <w:t>See</w:t>
      </w:r>
      <w:r w:rsidR="008956B1">
        <w:rPr>
          <w:color w:val="ED7D31" w:themeColor="accent2"/>
          <w:lang w:val="en-US"/>
        </w:rPr>
        <w:t>: “</w:t>
      </w:r>
      <w:r w:rsidR="008956B1" w:rsidRPr="008956B1">
        <w:rPr>
          <w:color w:val="ED7D31" w:themeColor="accent2"/>
          <w:lang w:val="en-US"/>
        </w:rPr>
        <w:t>Computation of Selection</w:t>
      </w:r>
      <w:r w:rsidR="008956B1">
        <w:rPr>
          <w:color w:val="ED7D31" w:themeColor="accent2"/>
          <w:lang w:val="en-US"/>
        </w:rPr>
        <w:t xml:space="preserve">” and </w:t>
      </w:r>
      <w:r w:rsidR="008956B1" w:rsidRPr="008956B1">
        <w:rPr>
          <w:color w:val="ED7D31" w:themeColor="accent2"/>
          <w:lang w:val="en-US"/>
        </w:rPr>
        <w:t xml:space="preserve"> </w:t>
      </w:r>
      <w:r w:rsidRPr="00DE7020">
        <w:rPr>
          <w:color w:val="ED7D31" w:themeColor="accent2"/>
          <w:lang w:val="en-US"/>
        </w:rPr>
        <w:t>“</w:t>
      </w:r>
      <w:r w:rsidR="0047660A" w:rsidRPr="008956B1">
        <w:rPr>
          <w:color w:val="ED7D31" w:themeColor="accent2"/>
          <w:lang w:val="en-US"/>
        </w:rPr>
        <w:t>Computation of Joins</w:t>
      </w:r>
      <w:r w:rsidRPr="00DE7020">
        <w:rPr>
          <w:color w:val="ED7D31" w:themeColor="accent2"/>
          <w:lang w:val="en-US"/>
        </w:rPr>
        <w:t xml:space="preserve">” </w:t>
      </w:r>
      <w:r w:rsidR="0047660A" w:rsidRPr="00DE7020">
        <w:rPr>
          <w:color w:val="ED7D31" w:themeColor="accent2"/>
          <w:lang w:val="en-US"/>
        </w:rPr>
        <w:t xml:space="preserve">on </w:t>
      </w:r>
      <w:hyperlink r:id="rId11" w:history="1">
        <w:r w:rsidR="0047660A" w:rsidRPr="008956B1">
          <w:rPr>
            <w:rStyle w:val="Hyperlink"/>
            <w:lang w:val="en-US"/>
          </w:rPr>
          <w:t>TutorialsPoint</w:t>
        </w:r>
      </w:hyperlink>
    </w:p>
    <w:p w14:paraId="77293B61" w14:textId="611D6F5C" w:rsidR="00AF1A2A" w:rsidRDefault="008B7EFA" w:rsidP="00051FD2">
      <w:pPr>
        <w:pStyle w:val="Sprechblasentext1"/>
        <w:rPr>
          <w:lang w:val="en-US"/>
        </w:rPr>
      </w:pPr>
      <w:r>
        <w:rPr>
          <w:lang w:val="en-US"/>
        </w:rPr>
        <w:t xml:space="preserve"> </w:t>
      </w:r>
      <w:r w:rsidRPr="008B7EFA">
        <w:rPr>
          <w:lang w:val="en-US"/>
        </w:rPr>
        <w:t>The choice is between the so-called nested loop join of quadratic</w:t>
      </w:r>
      <w:r w:rsidR="00051FD2">
        <w:rPr>
          <w:lang w:val="en-US"/>
        </w:rPr>
        <w:t xml:space="preserve"> </w:t>
      </w:r>
      <w:r w:rsidRPr="008B7EFA">
        <w:rPr>
          <w:lang w:val="en-US"/>
        </w:rPr>
        <w:t>complexity, the sort-merge join of logarithmic and the hash join which under certain</w:t>
      </w:r>
      <w:r w:rsidR="00051FD2">
        <w:rPr>
          <w:lang w:val="en-US"/>
        </w:rPr>
        <w:t xml:space="preserve"> </w:t>
      </w:r>
      <w:r w:rsidRPr="008B7EFA">
        <w:rPr>
          <w:lang w:val="en-US"/>
        </w:rPr>
        <w:t>conditions has linear or constant complexity, but cannot be used in all circumstances.</w:t>
      </w:r>
      <w:r w:rsidR="00051FD2">
        <w:rPr>
          <w:lang w:val="en-US"/>
        </w:rPr>
        <w:t>[15]</w:t>
      </w:r>
    </w:p>
    <w:p w14:paraId="4146161B" w14:textId="65354BB0" w:rsidR="00AD7AFA" w:rsidRPr="00AF1A2A" w:rsidRDefault="00486A83" w:rsidP="00AC7E02">
      <w:pPr>
        <w:pStyle w:val="Sprechblasentext1"/>
        <w:rPr>
          <w:lang w:val="en-US"/>
        </w:rPr>
      </w:pPr>
      <w:r w:rsidRPr="00486A83">
        <w:rPr>
          <w:lang w:val="en-US"/>
        </w:rPr>
        <w:t>Implementing part of the join operation within a the client program</w:t>
      </w:r>
      <w:r>
        <w:rPr>
          <w:lang w:val="en-US"/>
        </w:rPr>
        <w:t>: d</w:t>
      </w:r>
      <w:r w:rsidR="00AD7AFA" w:rsidRPr="00AD7AFA">
        <w:rPr>
          <w:lang w:val="en-US"/>
        </w:rPr>
        <w:t>ata structures provided by</w:t>
      </w:r>
      <w:r w:rsidR="00AD7AFA">
        <w:rPr>
          <w:lang w:val="en-US"/>
        </w:rPr>
        <w:t xml:space="preserve"> </w:t>
      </w:r>
      <w:r w:rsidR="00AD7AFA" w:rsidRPr="00AD7AFA">
        <w:rPr>
          <w:lang w:val="en-US"/>
        </w:rPr>
        <w:t>the Java util-package, for instance hash maps, hash tables, trees etc. can/must</w:t>
      </w:r>
      <w:r w:rsidR="00AD7AFA">
        <w:rPr>
          <w:lang w:val="en-US"/>
        </w:rPr>
        <w:t xml:space="preserve"> </w:t>
      </w:r>
      <w:r w:rsidR="00AD7AFA" w:rsidRPr="00AD7AFA">
        <w:rPr>
          <w:lang w:val="en-US"/>
        </w:rPr>
        <w:t xml:space="preserve">be employed to finish the task </w:t>
      </w:r>
      <w:r w:rsidR="00AC7E02">
        <w:rPr>
          <w:lang w:val="en-US"/>
        </w:rPr>
        <w:t>of performing</w:t>
      </w:r>
      <w:r w:rsidR="00AC7E02" w:rsidRPr="00AC7E02">
        <w:rPr>
          <w:lang w:val="en-US"/>
        </w:rPr>
        <w:t xml:space="preserve"> the relational algebra operations of the operator sub-tree,</w:t>
      </w:r>
      <w:r w:rsidR="00AC7E02">
        <w:rPr>
          <w:lang w:val="en-US"/>
        </w:rPr>
        <w:t xml:space="preserve"> </w:t>
      </w:r>
      <w:r w:rsidR="00AC7E02" w:rsidRPr="00AC7E02">
        <w:rPr>
          <w:lang w:val="en-US"/>
        </w:rPr>
        <w:t>i.e. selection, natural join and projection</w:t>
      </w:r>
      <w:r w:rsidR="00AC7E02">
        <w:rPr>
          <w:lang w:val="en-US"/>
        </w:rPr>
        <w:t xml:space="preserve">, </w:t>
      </w:r>
      <w:r w:rsidR="00AD7AFA" w:rsidRPr="00AD7AFA">
        <w:rPr>
          <w:lang w:val="en-US"/>
        </w:rPr>
        <w:t>in reasonable time. (The simple nested loop join</w:t>
      </w:r>
      <w:r w:rsidR="00AD7AFA">
        <w:rPr>
          <w:lang w:val="en-US"/>
        </w:rPr>
        <w:t xml:space="preserve"> </w:t>
      </w:r>
      <w:r w:rsidR="00AD7AFA" w:rsidRPr="00AD7AFA">
        <w:rPr>
          <w:lang w:val="en-US"/>
        </w:rPr>
        <w:t>will not complete within hours for the medium and large database sizes employed</w:t>
      </w:r>
      <w:r w:rsidR="00AD7AFA">
        <w:rPr>
          <w:lang w:val="en-US"/>
        </w:rPr>
        <w:t xml:space="preserve"> </w:t>
      </w:r>
      <w:r w:rsidR="00AD7AFA" w:rsidRPr="00AD7AFA">
        <w:rPr>
          <w:lang w:val="en-US"/>
        </w:rPr>
        <w:t>here).</w:t>
      </w:r>
      <w:r w:rsidR="00AD7AFA">
        <w:rPr>
          <w:lang w:val="en-US"/>
        </w:rPr>
        <w:t>[15]</w:t>
      </w:r>
    </w:p>
    <w:p w14:paraId="32F847EA" w14:textId="77777777" w:rsidR="008173AF"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w:t>
      </w:r>
      <w:r w:rsidR="008173AF">
        <w:rPr>
          <w:rFonts w:asciiTheme="minorHAnsi" w:hAnsiTheme="minorHAnsi" w:cstheme="minorHAnsi"/>
          <w:sz w:val="22"/>
          <w:szCs w:val="22"/>
          <w:lang w:val="en-US"/>
        </w:rPr>
        <w:t>ng cases:</w:t>
      </w:r>
    </w:p>
    <w:p w14:paraId="54FFACEE" w14:textId="77777777" w:rsidR="008173AF" w:rsidRDefault="004A4DAD"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32412534"/>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The keyword WHERE will be followed by the JOIN condition in parentheses</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 xml:space="preserve">. </w:t>
      </w:r>
    </w:p>
    <w:p w14:paraId="4710A123" w14:textId="60FD8A22" w:rsidR="00AB4244" w:rsidRPr="00AB4244" w:rsidRDefault="004A4DAD"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3833582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Sometimes the SELECT statement will have one additional non-join conditions on </w:t>
      </w:r>
      <w:sdt>
        <w:sdtPr>
          <w:rPr>
            <w:rFonts w:asciiTheme="minorHAnsi" w:hAnsiTheme="minorHAnsi" w:cstheme="minorHAnsi"/>
            <w:sz w:val="22"/>
            <w:szCs w:val="22"/>
            <w:lang w:val="en-US"/>
          </w:rPr>
          <w:id w:val="-197797954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one </w:t>
      </w:r>
      <w:sdt>
        <w:sdtPr>
          <w:rPr>
            <w:rFonts w:asciiTheme="minorHAnsi" w:hAnsiTheme="minorHAnsi" w:cstheme="minorHAnsi"/>
            <w:sz w:val="22"/>
            <w:szCs w:val="22"/>
            <w:lang w:val="en-US"/>
          </w:rPr>
          <w:id w:val="148898567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w:t>
      </w:r>
    </w:p>
    <w:p w14:paraId="47B0AAE4" w14:textId="2930E84C" w:rsidR="00C12C54" w:rsidRDefault="004A4DAD" w:rsidP="00921A90">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398491391"/>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C326E3">
        <w:rPr>
          <w:rFonts w:asciiTheme="minorHAnsi" w:hAnsiTheme="minorHAnsi" w:cstheme="minorHAnsi"/>
          <w:sz w:val="22"/>
          <w:szCs w:val="22"/>
          <w:lang w:val="en-US"/>
        </w:rPr>
        <w:t xml:space="preserve"> A</w:t>
      </w:r>
      <w:r w:rsidR="00AB4244" w:rsidRPr="00AB4244">
        <w:rPr>
          <w:rFonts w:asciiTheme="minorHAnsi" w:hAnsiTheme="minorHAnsi" w:cstheme="minorHAnsi"/>
          <w:sz w:val="22"/>
          <w:szCs w:val="22"/>
          <w:lang w:val="en-US"/>
        </w:rPr>
        <w:t xml:space="preserve"> SELECT </w:t>
      </w:r>
      <w:r w:rsidR="00C326E3">
        <w:rPr>
          <w:rFonts w:asciiTheme="minorHAnsi" w:hAnsiTheme="minorHAnsi" w:cstheme="minorHAnsi"/>
          <w:sz w:val="22"/>
          <w:szCs w:val="22"/>
          <w:lang w:val="en-US"/>
        </w:rPr>
        <w:t xml:space="preserve">statement </w:t>
      </w:r>
      <w:r w:rsidR="00AB4244" w:rsidRPr="00AB4244">
        <w:rPr>
          <w:rFonts w:asciiTheme="minorHAnsi" w:hAnsiTheme="minorHAnsi" w:cstheme="minorHAnsi"/>
          <w:sz w:val="22"/>
          <w:szCs w:val="22"/>
          <w:lang w:val="en-US"/>
        </w:rPr>
        <w:t xml:space="preserve">counting the number of rows in a table </w:t>
      </w:r>
      <w:r w:rsidR="00C326E3">
        <w:rPr>
          <w:rFonts w:asciiTheme="minorHAnsi" w:hAnsiTheme="minorHAnsi" w:cstheme="minorHAnsi"/>
          <w:sz w:val="22"/>
          <w:szCs w:val="22"/>
          <w:lang w:val="en-US"/>
        </w:rPr>
        <w:t xml:space="preserve">must </w:t>
      </w:r>
      <w:r w:rsidR="00AB4244" w:rsidRPr="00AB4244">
        <w:rPr>
          <w:rFonts w:asciiTheme="minorHAnsi" w:hAnsiTheme="minorHAnsi" w:cstheme="minorHAnsi"/>
          <w:sz w:val="22"/>
          <w:szCs w:val="22"/>
          <w:lang w:val="en-US"/>
        </w:rPr>
        <w:t>be supported</w:t>
      </w:r>
      <w:r w:rsidR="00C326E3">
        <w:rPr>
          <w:rFonts w:asciiTheme="minorHAnsi" w:hAnsiTheme="minorHAnsi" w:cstheme="minorHAnsi"/>
          <w:sz w:val="22"/>
          <w:szCs w:val="22"/>
          <w:lang w:val="en-US"/>
        </w:rPr>
        <w:t>.</w:t>
      </w:r>
    </w:p>
    <w:p w14:paraId="12834A55" w14:textId="12521219" w:rsidR="00921A90" w:rsidRPr="00574987" w:rsidRDefault="00921A90" w:rsidP="00921A90">
      <w:pPr>
        <w:pStyle w:val="ListParagraph"/>
        <w:numPr>
          <w:ilvl w:val="1"/>
          <w:numId w:val="21"/>
        </w:numPr>
        <w:jc w:val="both"/>
        <w:rPr>
          <w:rFonts w:asciiTheme="minorHAnsi" w:hAnsiTheme="minorHAnsi" w:cstheme="minorHAnsi"/>
          <w:sz w:val="22"/>
          <w:szCs w:val="22"/>
          <w:lang w:val="en-US"/>
        </w:rPr>
      </w:pPr>
      <w:r w:rsidRPr="00921A90">
        <w:rPr>
          <w:rFonts w:asciiTheme="minorHAnsi" w:hAnsiTheme="minorHAnsi" w:cstheme="minorHAnsi"/>
          <w:b/>
          <w:sz w:val="22"/>
          <w:szCs w:val="22"/>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29DB7901" w:rsidR="00921A90" w:rsidRDefault="004A4DAD" w:rsidP="002D7E99">
      <w:pPr>
        <w:numPr>
          <w:ilvl w:val="2"/>
          <w:numId w:val="26"/>
        </w:numPr>
        <w:jc w:val="both"/>
        <w:rPr>
          <w:rFonts w:asciiTheme="minorHAnsi" w:hAnsiTheme="minorHAnsi" w:cstheme="minorHAnsi"/>
          <w:sz w:val="22"/>
          <w:szCs w:val="22"/>
          <w:lang w:val="en-US"/>
        </w:rPr>
      </w:pPr>
      <w:sdt>
        <w:sdtPr>
          <w:rPr>
            <w:rFonts w:asciiTheme="minorHAnsi" w:hAnsiTheme="minorHAnsi" w:cstheme="minorHAnsi"/>
            <w:b/>
            <w:sz w:val="22"/>
            <w:szCs w:val="22"/>
            <w:lang w:val="en-US"/>
          </w:rPr>
          <w:id w:val="1380357622"/>
          <w14:checkbox>
            <w14:checked w14:val="0"/>
            <w14:checkedState w14:val="2612" w14:font="MS Gothic"/>
            <w14:uncheckedState w14:val="2610" w14:font="MS Gothic"/>
          </w14:checkbox>
        </w:sdtPr>
        <w:sdtEndPr/>
        <w:sdtContent>
          <w:r w:rsidR="008173AF">
            <w:rPr>
              <w:rFonts w:ascii="MS Gothic" w:eastAsia="MS Gothic" w:hAnsi="MS Gothic" w:cstheme="minorHAnsi" w:hint="eastAsia"/>
              <w:b/>
              <w:sz w:val="22"/>
              <w:szCs w:val="22"/>
              <w:lang w:val="en-US"/>
            </w:rPr>
            <w:t>☐</w:t>
          </w:r>
        </w:sdtContent>
      </w:sdt>
      <w:r w:rsidR="00921A90" w:rsidRPr="00F62686">
        <w:rPr>
          <w:rFonts w:asciiTheme="minorHAnsi" w:hAnsiTheme="minorHAnsi" w:cstheme="minorHAnsi"/>
          <w:b/>
          <w:sz w:val="22"/>
          <w:szCs w:val="22"/>
          <w:lang w:val="en-US"/>
        </w:rPr>
        <w:t>SELECT count all table</w:t>
      </w:r>
      <w:r w:rsidR="00921A90" w:rsidRPr="002D7E99">
        <w:rPr>
          <w:rFonts w:asciiTheme="minorHAnsi" w:hAnsiTheme="minorHAnsi" w:cstheme="minorHAnsi"/>
          <w:sz w:val="22"/>
          <w:szCs w:val="22"/>
          <w:lang w:val="en-US"/>
        </w:rPr>
        <w:t>: SELECT COUNT(*)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6202BF82" w:rsidR="005F7C38" w:rsidRDefault="004A4DAD" w:rsidP="008173AF">
      <w:pPr>
        <w:numPr>
          <w:ilvl w:val="3"/>
          <w:numId w:val="26"/>
        </w:numPr>
        <w:jc w:val="both"/>
      </w:pPr>
      <w:sdt>
        <w:sdtPr>
          <w:id w:val="2122029325"/>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181855" w:rsidRPr="00574987">
        <w:t>WHERE (R.A = R.C)</w:t>
      </w:r>
    </w:p>
    <w:p w14:paraId="714FF129" w14:textId="63D6E133" w:rsidR="00181855" w:rsidRPr="00574987" w:rsidRDefault="004A4DAD" w:rsidP="008173AF">
      <w:pPr>
        <w:numPr>
          <w:ilvl w:val="3"/>
          <w:numId w:val="26"/>
        </w:numPr>
        <w:jc w:val="both"/>
      </w:pPr>
      <w:sdt>
        <w:sdtPr>
          <w:id w:val="-1916935131"/>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181855" w:rsidRPr="00574987">
        <w:t>WHERE (R.A = 10) AND (R.D = ’Kunz’)</w:t>
      </w:r>
    </w:p>
    <w:p w14:paraId="22E3AD74" w14:textId="1E7AB24F" w:rsidR="00181855" w:rsidRPr="00574987" w:rsidRDefault="004A4DAD" w:rsidP="008173AF">
      <w:pPr>
        <w:numPr>
          <w:ilvl w:val="3"/>
          <w:numId w:val="26"/>
        </w:numPr>
        <w:jc w:val="both"/>
      </w:pPr>
      <w:sdt>
        <w:sdtPr>
          <w:id w:val="-1040971395"/>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commentRangeStart w:id="3"/>
      <w:r w:rsidR="00181855" w:rsidRPr="00574987">
        <w:t>WHERE</w:t>
      </w:r>
      <w:commentRangeEnd w:id="3"/>
      <w:r w:rsidR="00181855" w:rsidRPr="00574987">
        <w:rPr>
          <w:rStyle w:val="CommentReference"/>
          <w:rFonts w:asciiTheme="minorHAnsi" w:hAnsiTheme="minorHAnsi" w:cstheme="minorHAnsi"/>
          <w:sz w:val="22"/>
          <w:szCs w:val="22"/>
        </w:rPr>
        <w:commentReference w:id="3"/>
      </w:r>
      <w:r w:rsidR="00181855" w:rsidRPr="00574987">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0C0C75B6" w:rsidR="000C5BA1" w:rsidRPr="00574987" w:rsidRDefault="004A4DAD" w:rsidP="005E766D">
      <w:pPr>
        <w:numPr>
          <w:ilvl w:val="3"/>
          <w:numId w:val="26"/>
        </w:numPr>
        <w:jc w:val="both"/>
      </w:pPr>
      <w:sdt>
        <w:sdtPr>
          <w:id w:val="2129274668"/>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0C5BA1" w:rsidRPr="00574987">
        <w:t>WHERE (R.A &gt;= S.C)</w:t>
      </w:r>
    </w:p>
    <w:p w14:paraId="09F174BA" w14:textId="2C1776B7" w:rsidR="000C5BA1" w:rsidRPr="00553FB9" w:rsidRDefault="004A4DAD" w:rsidP="005E766D">
      <w:pPr>
        <w:numPr>
          <w:ilvl w:val="3"/>
          <w:numId w:val="26"/>
        </w:numPr>
        <w:jc w:val="both"/>
      </w:pPr>
      <w:sdt>
        <w:sdtPr>
          <w:id w:val="668449409"/>
          <w14:checkbox>
            <w14:checked w14:val="0"/>
            <w14:checkedState w14:val="2612" w14:font="MS Gothic"/>
            <w14:uncheckedState w14:val="2610" w14:font="MS Gothic"/>
          </w14:checkbox>
        </w:sdtPr>
        <w:sdtEndPr/>
        <w:sdtContent>
          <w:r w:rsidR="008173AF" w:rsidRPr="005E766D">
            <w:rPr>
              <w:rFonts w:ascii="Segoe UI Symbol" w:hAnsi="Segoe UI Symbol" w:cs="Segoe UI Symbol"/>
            </w:rPr>
            <w:t>☐</w:t>
          </w:r>
        </w:sdtContent>
      </w:sdt>
      <w:r w:rsidR="000C5BA1"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1A8FDC7E" w:rsidR="000C5BA1" w:rsidRPr="00574987" w:rsidRDefault="004A4DAD" w:rsidP="005E766D">
      <w:pPr>
        <w:numPr>
          <w:ilvl w:val="3"/>
          <w:numId w:val="26"/>
        </w:numPr>
        <w:jc w:val="both"/>
      </w:pPr>
      <w:sdt>
        <w:sdtPr>
          <w:id w:val="-1518140900"/>
          <w14:checkbox>
            <w14:checked w14:val="0"/>
            <w14:checkedState w14:val="2612" w14:font="MS Gothic"/>
            <w14:uncheckedState w14:val="2610" w14:font="MS Gothic"/>
          </w14:checkbox>
        </w:sdtPr>
        <w:sdtEndPr/>
        <w:sdtContent>
          <w:r w:rsidR="005E766D">
            <w:rPr>
              <w:rFonts w:ascii="MS Gothic" w:eastAsia="MS Gothic" w:hAnsi="MS Gothic" w:hint="eastAsia"/>
            </w:rPr>
            <w:t>☐</w:t>
          </w:r>
        </w:sdtContent>
      </w:sdt>
      <w:r w:rsidR="000C5BA1" w:rsidRPr="00574987">
        <w:t>WHERE (R.A &gt;= S.C) AND (S.D = ’Kunz’)</w:t>
      </w:r>
    </w:p>
    <w:p w14:paraId="1D0B671D" w14:textId="36ED205C" w:rsidR="000C5BA1" w:rsidRPr="00574987" w:rsidRDefault="004A4DAD" w:rsidP="005E766D">
      <w:pPr>
        <w:numPr>
          <w:ilvl w:val="3"/>
          <w:numId w:val="26"/>
        </w:numPr>
        <w:jc w:val="both"/>
      </w:pPr>
      <w:sdt>
        <w:sdtPr>
          <w:id w:val="1558519104"/>
          <w14:checkbox>
            <w14:checked w14:val="0"/>
            <w14:checkedState w14:val="2612" w14:font="MS Gothic"/>
            <w14:uncheckedState w14:val="2610" w14:font="MS Gothic"/>
          </w14:checkbox>
        </w:sdtPr>
        <w:sdtEndPr/>
        <w:sdtContent>
          <w:r w:rsidR="005E766D">
            <w:rPr>
              <w:rFonts w:ascii="MS Gothic" w:eastAsia="MS Gothic" w:hAnsi="MS Gothic" w:hint="eastAsia"/>
            </w:rPr>
            <w:t>☐</w:t>
          </w:r>
        </w:sdtContent>
      </w:sdt>
      <w:r w:rsidR="000C5BA1" w:rsidRPr="00574987">
        <w:t>WHERE (R.A &gt;= S.C) AND (S.D = ’Kunz’) AND (R.E &gt; 100)</w:t>
      </w:r>
    </w:p>
    <w:p w14:paraId="597F72E3" w14:textId="06A5BF99" w:rsidR="000C5BA1" w:rsidRPr="00574987" w:rsidRDefault="004A4DAD" w:rsidP="005E766D">
      <w:pPr>
        <w:numPr>
          <w:ilvl w:val="3"/>
          <w:numId w:val="26"/>
        </w:numPr>
        <w:jc w:val="both"/>
      </w:pPr>
      <w:sdt>
        <w:sdtPr>
          <w:id w:val="-287502830"/>
          <w14:checkbox>
            <w14:checked w14:val="0"/>
            <w14:checkedState w14:val="2612" w14:font="MS Gothic"/>
            <w14:uncheckedState w14:val="2610" w14:font="MS Gothic"/>
          </w14:checkbox>
        </w:sdtPr>
        <w:sdtEndPr/>
        <w:sdtContent>
          <w:r w:rsidR="005E766D">
            <w:rPr>
              <w:rFonts w:ascii="MS Gothic" w:eastAsia="MS Gothic" w:hAnsi="MS Gothic" w:hint="eastAsia"/>
            </w:rPr>
            <w:t>☐</w:t>
          </w:r>
        </w:sdtContent>
      </w:sdt>
      <w:r w:rsidR="000C5BA1" w:rsidRPr="00574987">
        <w:t>WHERE (R.A &gt;= S.C) AND (S.D = ’Kunz’) OR (R.E &gt; 100)</w:t>
      </w:r>
    </w:p>
    <w:p w14:paraId="5EE2753E" w14:textId="7E5F9923" w:rsidR="000C5BA1" w:rsidRPr="00570C4A" w:rsidRDefault="004A4DAD" w:rsidP="005E766D">
      <w:pPr>
        <w:numPr>
          <w:ilvl w:val="3"/>
          <w:numId w:val="26"/>
        </w:numPr>
        <w:jc w:val="both"/>
      </w:pPr>
      <w:sdt>
        <w:sdtPr>
          <w:id w:val="-1008898369"/>
          <w14:checkbox>
            <w14:checked w14:val="0"/>
            <w14:checkedState w14:val="2612" w14:font="MS Gothic"/>
            <w14:uncheckedState w14:val="2610" w14:font="MS Gothic"/>
          </w14:checkbox>
        </w:sdtPr>
        <w:sdtEndPr/>
        <w:sdtContent>
          <w:r w:rsidR="005E766D">
            <w:rPr>
              <w:rFonts w:ascii="MS Gothic" w:eastAsia="MS Gothic" w:hAnsi="MS Gothic" w:hint="eastAsia"/>
            </w:rPr>
            <w:t>☐</w:t>
          </w:r>
        </w:sdtContent>
      </w:sdt>
      <w:r w:rsidR="000C5BA1" w:rsidRPr="00574987">
        <w:t xml:space="preserve">WHERE (R.A &gt;= S.C) AND (S.D = ’Kunz’) AND (S.E &gt; 100) </w:t>
      </w:r>
    </w:p>
    <w:p w14:paraId="58FCC294" w14:textId="77777777" w:rsidR="00235A2B" w:rsidRPr="00235A2B" w:rsidRDefault="004A4DAD" w:rsidP="005F7C38">
      <w:pPr>
        <w:numPr>
          <w:ilvl w:val="2"/>
          <w:numId w:val="26"/>
        </w:numPr>
        <w:jc w:val="both"/>
        <w:rPr>
          <w:rFonts w:asciiTheme="minorHAnsi" w:hAnsiTheme="minorHAnsi" w:cstheme="minorHAnsi"/>
          <w:sz w:val="22"/>
          <w:szCs w:val="22"/>
          <w:lang w:val="en-GB"/>
        </w:rPr>
      </w:pPr>
      <w:sdt>
        <w:sdtPr>
          <w:rPr>
            <w:rFonts w:asciiTheme="minorHAnsi" w:hAnsiTheme="minorHAnsi" w:cstheme="minorHAnsi"/>
            <w:b/>
            <w:sz w:val="22"/>
            <w:szCs w:val="22"/>
            <w:lang w:val="en-US"/>
          </w:rPr>
          <w:id w:val="859246187"/>
          <w14:checkbox>
            <w14:checked w14:val="0"/>
            <w14:checkedState w14:val="2612" w14:font="MS Gothic"/>
            <w14:uncheckedState w14:val="2610" w14:font="MS Gothic"/>
          </w14:checkbox>
        </w:sdtPr>
        <w:sdtEndPr/>
        <w:sdtContent>
          <w:r w:rsidR="00251122">
            <w:rPr>
              <w:rFonts w:ascii="MS Gothic" w:eastAsia="MS Gothic" w:hAnsi="MS Gothic" w:cstheme="minorHAnsi" w:hint="eastAsia"/>
              <w:b/>
              <w:sz w:val="22"/>
              <w:szCs w:val="22"/>
              <w:lang w:val="en-US"/>
            </w:rPr>
            <w:t>☐</w:t>
          </w:r>
        </w:sdtContent>
      </w:sdt>
      <w:r w:rsidR="000C5BA1"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p>
    <w:p w14:paraId="73009608" w14:textId="77777777" w:rsidR="00235A2B" w:rsidRPr="00235A2B" w:rsidRDefault="000C5BA1" w:rsidP="0099360C">
      <w:pPr>
        <w:numPr>
          <w:ilvl w:val="3"/>
          <w:numId w:val="26"/>
        </w:numPr>
        <w:jc w:val="both"/>
        <w:rPr>
          <w:lang w:val="en-GB"/>
        </w:rPr>
      </w:pPr>
      <w:r w:rsidRPr="0099360C">
        <w:t>SELECT</w:t>
      </w:r>
      <w:r w:rsidRPr="00235A2B">
        <w:rPr>
          <w:rFonts w:asciiTheme="minorHAnsi" w:hAnsiTheme="minorHAnsi" w:cstheme="minorHAnsi"/>
          <w:sz w:val="22"/>
          <w:szCs w:val="22"/>
          <w:lang w:val="en-GB"/>
        </w:rPr>
        <w:t xml:space="preserve"> R.A, COUNT(*) FROM R GROUP BY R.A</w:t>
      </w:r>
    </w:p>
    <w:p w14:paraId="27B10074" w14:textId="391FB1C6" w:rsidR="00235A2B" w:rsidRPr="00235A2B" w:rsidRDefault="00235A2B" w:rsidP="00235A2B">
      <w:pPr>
        <w:numPr>
          <w:ilvl w:val="3"/>
          <w:numId w:val="26"/>
        </w:numPr>
        <w:jc w:val="both"/>
        <w:textAlignment w:val="auto"/>
        <w:rPr>
          <w:rFonts w:asciiTheme="minorHAnsi" w:hAnsiTheme="minorHAnsi" w:cstheme="minorHAnsi"/>
          <w:sz w:val="22"/>
          <w:szCs w:val="22"/>
          <w:lang w:val="en-GB"/>
        </w:rPr>
      </w:pPr>
      <w:commentRangeStart w:id="4"/>
      <w:r w:rsidRPr="00235A2B">
        <w:rPr>
          <w:rFonts w:asciiTheme="minorHAnsi" w:hAnsiTheme="minorHAnsi" w:cstheme="minorHAnsi"/>
          <w:sz w:val="22"/>
          <w:szCs w:val="22"/>
          <w:lang w:val="en-GB"/>
        </w:rPr>
        <w:t>SELECT</w:t>
      </w:r>
      <w:commentRangeEnd w:id="4"/>
      <w:r w:rsidRPr="00235A2B">
        <w:rPr>
          <w:rFonts w:asciiTheme="minorHAnsi" w:hAnsiTheme="minorHAnsi" w:cstheme="minorHAnsi"/>
          <w:sz w:val="22"/>
          <w:szCs w:val="22"/>
          <w:lang w:val="en-GB"/>
        </w:rPr>
        <w:commentReference w:id="4"/>
      </w:r>
      <w:r w:rsidRPr="00235A2B">
        <w:rPr>
          <w:rFonts w:asciiTheme="minorHAnsi" w:hAnsiTheme="minorHAnsi" w:cstheme="minorHAnsi"/>
          <w:sz w:val="22"/>
          <w:szCs w:val="22"/>
          <w:lang w:val="en-GB"/>
        </w:rPr>
        <w:t xml:space="preserve"> R.A, COUNT(*) FROM R </w:t>
      </w:r>
      <w:r w:rsidRPr="0099360C">
        <w:rPr>
          <w:rFonts w:asciiTheme="minorHAnsi" w:hAnsiTheme="minorHAnsi" w:cstheme="minorHAnsi"/>
          <w:color w:val="7030A0"/>
          <w:sz w:val="22"/>
          <w:szCs w:val="22"/>
          <w:lang w:val="en-GB"/>
        </w:rPr>
        <w:t xml:space="preserve">WHERE (R.B = 10) AND (R.D = ’Kunz’) </w:t>
      </w:r>
      <w:r w:rsidRPr="00235A2B">
        <w:rPr>
          <w:rFonts w:asciiTheme="minorHAnsi" w:hAnsiTheme="minorHAnsi" w:cstheme="minorHAnsi"/>
          <w:sz w:val="22"/>
          <w:szCs w:val="22"/>
          <w:lang w:val="en-GB"/>
        </w:rPr>
        <w:t>GROUP BY R.A</w:t>
      </w:r>
    </w:p>
    <w:p w14:paraId="1BE10C05" w14:textId="66635B32" w:rsidR="00251122" w:rsidRDefault="004A4DAD" w:rsidP="007E0B11">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32275533"/>
          <w14:checkbox>
            <w14:checked w14:val="0"/>
            <w14:checkedState w14:val="2612" w14:font="MS Gothic"/>
            <w14:uncheckedState w14:val="2610" w14:font="MS Gothic"/>
          </w14:checkbox>
        </w:sdtPr>
        <w:sdtEndPr/>
        <w:sdtContent>
          <w:r w:rsidR="00251122">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00DE6327" w:rsidRPr="00DE6327">
        <w:rPr>
          <w:rFonts w:asciiTheme="minorHAnsi" w:hAnsiTheme="minorHAnsi" w:cstheme="minorHAnsi"/>
          <w:sz w:val="22"/>
          <w:szCs w:val="22"/>
          <w:lang w:val="en-US"/>
        </w:rPr>
        <w:t xml:space="preserve"> be supported if there is only one table in the FROM clause. In this case there will be exa</w:t>
      </w:r>
      <w:r w:rsidR="00251122">
        <w:rPr>
          <w:rFonts w:asciiTheme="minorHAnsi" w:hAnsiTheme="minorHAnsi" w:cstheme="minorHAnsi"/>
          <w:sz w:val="22"/>
          <w:szCs w:val="22"/>
          <w:lang w:val="en-US"/>
        </w:rPr>
        <w:t>ctly be one grouping attribute.</w:t>
      </w:r>
    </w:p>
    <w:p w14:paraId="3FBC52B6" w14:textId="64C6BA1E" w:rsidR="00251122" w:rsidRPr="00251122" w:rsidRDefault="00251122" w:rsidP="007E0B11">
      <w:pPr>
        <w:numPr>
          <w:ilvl w:val="3"/>
          <w:numId w:val="26"/>
        </w:numPr>
        <w:jc w:val="both"/>
        <w:rPr>
          <w:rFonts w:asciiTheme="minorHAnsi" w:hAnsiTheme="minorHAnsi" w:cstheme="minorHAnsi"/>
          <w:b/>
          <w:sz w:val="22"/>
          <w:szCs w:val="22"/>
          <w:lang w:val="en-US"/>
        </w:rPr>
      </w:pPr>
      <w:r w:rsidRPr="00251122">
        <w:rPr>
          <w:rFonts w:asciiTheme="minorHAnsi" w:hAnsiTheme="minorHAnsi" w:cstheme="minorHAnsi"/>
          <w:b/>
          <w:sz w:val="22"/>
          <w:szCs w:val="22"/>
          <w:lang w:val="en-US"/>
        </w:rPr>
        <w:t>Th</w:t>
      </w:r>
      <w:r w:rsidR="00DE6327" w:rsidRPr="00251122">
        <w:rPr>
          <w:rFonts w:asciiTheme="minorHAnsi" w:hAnsiTheme="minorHAnsi" w:cstheme="minorHAnsi"/>
          <w:b/>
          <w:sz w:val="22"/>
          <w:szCs w:val="22"/>
          <w:lang w:val="en-US"/>
        </w:rPr>
        <w:t>e two aggregate</w:t>
      </w:r>
      <w:r w:rsidR="007E0B11" w:rsidRPr="00251122">
        <w:rPr>
          <w:rFonts w:asciiTheme="minorHAnsi" w:hAnsiTheme="minorHAnsi" w:cstheme="minorHAnsi"/>
          <w:b/>
          <w:sz w:val="22"/>
          <w:szCs w:val="22"/>
          <w:lang w:val="en-US"/>
        </w:rPr>
        <w:t xml:space="preserve"> functions you need to support</w:t>
      </w:r>
      <w:r w:rsidR="00DE6327" w:rsidRPr="00251122">
        <w:rPr>
          <w:rFonts w:asciiTheme="minorHAnsi" w:hAnsiTheme="minorHAnsi" w:cstheme="minorHAnsi"/>
          <w:b/>
          <w:sz w:val="22"/>
          <w:szCs w:val="22"/>
          <w:lang w:val="en-US"/>
        </w:rPr>
        <w:t xml:space="preserve"> are</w:t>
      </w:r>
      <w:r w:rsidRPr="00251122">
        <w:rPr>
          <w:rFonts w:asciiTheme="minorHAnsi" w:hAnsiTheme="minorHAnsi" w:cstheme="minorHAnsi"/>
          <w:b/>
          <w:sz w:val="22"/>
          <w:szCs w:val="22"/>
          <w:lang w:val="en-US"/>
        </w:rPr>
        <w:t>:</w:t>
      </w:r>
    </w:p>
    <w:p w14:paraId="585F0EBF" w14:textId="4718CB04" w:rsidR="00251122" w:rsidRDefault="004A4DAD"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79446010"/>
          <w14:checkbox>
            <w14:checked w14:val="0"/>
            <w14:checkedState w14:val="2612" w14:font="MS Gothic"/>
            <w14:uncheckedState w14:val="2610" w14:font="MS Gothic"/>
          </w14:checkbox>
        </w:sdtPr>
        <w:sdtEndPr/>
        <w:sdtContent>
          <w:r w:rsidR="009F31E5">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COUNT(*) </w:t>
      </w:r>
    </w:p>
    <w:p w14:paraId="6E30C84F" w14:textId="0F532252" w:rsidR="00DE6327" w:rsidRDefault="004A4DAD"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76771819"/>
          <w14:checkbox>
            <w14:checked w14:val="0"/>
            <w14:checkedState w14:val="2612" w14:font="MS Gothic"/>
            <w14:uncheckedState w14:val="2610" w14:font="MS Gothic"/>
          </w14:checkbox>
        </w:sdtPr>
        <w:sdtEndPr/>
        <w:sdtContent>
          <w:r w:rsidR="00B360CC">
            <w:rPr>
              <w:rFonts w:ascii="MS Gothic" w:eastAsia="MS Gothic" w:hAnsi="MS Gothic" w:cstheme="minorHAnsi" w:hint="eastAsia"/>
              <w:sz w:val="22"/>
              <w:szCs w:val="22"/>
              <w:lang w:val="en-US"/>
            </w:rPr>
            <w:t>☐</w:t>
          </w:r>
        </w:sdtContent>
      </w:sdt>
      <w:r w:rsidR="00251122">
        <w:rPr>
          <w:rFonts w:asciiTheme="minorHAnsi" w:hAnsiTheme="minorHAnsi" w:cstheme="minorHAnsi"/>
          <w:sz w:val="22"/>
          <w:szCs w:val="22"/>
          <w:lang w:val="en-US"/>
        </w:rPr>
        <w:t>SUM(attribute)</w:t>
      </w:r>
    </w:p>
    <w:p w14:paraId="55036145" w14:textId="1BD33CAF" w:rsidR="00F62686" w:rsidRPr="00F62686" w:rsidRDefault="004A4DAD" w:rsidP="002A4C25">
      <w:pPr>
        <w:numPr>
          <w:ilvl w:val="2"/>
          <w:numId w:val="26"/>
        </w:numPr>
        <w:jc w:val="both"/>
      </w:pPr>
      <w:sdt>
        <w:sdtPr>
          <w:rPr>
            <w:rFonts w:asciiTheme="minorHAnsi" w:hAnsiTheme="minorHAnsi" w:cstheme="minorHAnsi"/>
            <w:b/>
            <w:sz w:val="22"/>
            <w:szCs w:val="22"/>
            <w:lang w:val="en-US"/>
          </w:rPr>
          <w:id w:val="-1777172851"/>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 FROM PERS, ABT WHERE (PERS.PNR = ABT.PNR) AND (PERS.NAME = ’Meier’)</w:t>
      </w:r>
    </w:p>
    <w:p w14:paraId="7DB770F9" w14:textId="1B960314" w:rsidR="00F62686" w:rsidRPr="00F62686" w:rsidRDefault="004A4DAD" w:rsidP="002A4C25">
      <w:pPr>
        <w:numPr>
          <w:ilvl w:val="2"/>
          <w:numId w:val="26"/>
        </w:numPr>
        <w:jc w:val="both"/>
      </w:pPr>
      <w:sdt>
        <w:sdtPr>
          <w:rPr>
            <w:rFonts w:asciiTheme="minorHAnsi" w:hAnsiTheme="minorHAnsi" w:cstheme="minorHAnsi"/>
            <w:b/>
            <w:sz w:val="22"/>
            <w:szCs w:val="22"/>
            <w:lang w:val="en-US"/>
          </w:rPr>
          <w:id w:val="207774223"/>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PERS.ANR, COUNT(*) FROM PERS GROUP BY PERS.ANR</w:t>
      </w:r>
    </w:p>
    <w:p w14:paraId="017609A8" w14:textId="48EF6CA5" w:rsidR="00F62686" w:rsidRPr="00F62686" w:rsidRDefault="004A4DAD" w:rsidP="002A4C25">
      <w:pPr>
        <w:numPr>
          <w:ilvl w:val="2"/>
          <w:numId w:val="26"/>
        </w:numPr>
        <w:jc w:val="both"/>
      </w:pPr>
      <w:sdt>
        <w:sdtPr>
          <w:rPr>
            <w:rFonts w:asciiTheme="minorHAnsi" w:hAnsiTheme="minorHAnsi" w:cstheme="minorHAnsi"/>
            <w:b/>
            <w:sz w:val="22"/>
            <w:szCs w:val="22"/>
            <w:lang w:val="en-US"/>
          </w:rPr>
          <w:id w:val="-641423552"/>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PERS.ANR, SUM(SALARY) FROM PERS GROUP BY PERS.ANR</w:t>
      </w:r>
    </w:p>
    <w:p w14:paraId="4E7B9F80" w14:textId="600E204A" w:rsidR="00F62686" w:rsidRPr="00DE6327" w:rsidRDefault="004A4DAD" w:rsidP="002A4C25">
      <w:pPr>
        <w:numPr>
          <w:ilvl w:val="2"/>
          <w:numId w:val="26"/>
        </w:numPr>
        <w:jc w:val="both"/>
      </w:pPr>
      <w:sdt>
        <w:sdtPr>
          <w:rPr>
            <w:rFonts w:asciiTheme="minorHAnsi" w:hAnsiTheme="minorHAnsi" w:cstheme="minorHAnsi"/>
            <w:b/>
            <w:sz w:val="22"/>
            <w:szCs w:val="22"/>
            <w:lang w:val="en-US"/>
          </w:rPr>
          <w:id w:val="-1827357195"/>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PERS.PNR, PERS.PNAME, ABT.ANAME FROM PERS, ABT WHERE (PERS.PNR = ABT.PNR) AND (ABT.ORT != ’Mainz’)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17E9E0D8" w14:textId="77777777" w:rsidR="00CE3C2B" w:rsidRPr="00CE3C2B" w:rsidRDefault="00D45AD9" w:rsidP="00CE3C2B">
      <w:pPr>
        <w:pStyle w:val="ListParagraph"/>
        <w:numPr>
          <w:ilvl w:val="1"/>
          <w:numId w:val="21"/>
        </w:numPr>
        <w:jc w:val="both"/>
        <w:rPr>
          <w:rFonts w:asciiTheme="minorHAnsi" w:hAnsiTheme="minorHAnsi" w:cstheme="minorHAnsi"/>
          <w:sz w:val="22"/>
          <w:szCs w:val="22"/>
          <w:lang w:val="en-US"/>
        </w:rPr>
      </w:pPr>
      <w:r w:rsidRPr="008305E7">
        <w:rPr>
          <w:rFonts w:asciiTheme="minorHAnsi" w:hAnsiTheme="minorHAnsi" w:cstheme="minorHAnsi"/>
          <w:sz w:val="22"/>
          <w:szCs w:val="22"/>
        </w:rPr>
        <w:t>Query</w:t>
      </w:r>
      <w:r w:rsidR="00D15E88" w:rsidRPr="008305E7">
        <w:rPr>
          <w:rFonts w:asciiTheme="minorHAnsi" w:hAnsiTheme="minorHAnsi" w:cstheme="minorHAnsi"/>
          <w:sz w:val="22"/>
          <w:szCs w:val="22"/>
        </w:rPr>
        <w:t xml:space="preserve"> o</w:t>
      </w:r>
      <w:r w:rsidRPr="008305E7">
        <w:rPr>
          <w:rFonts w:asciiTheme="minorHAnsi" w:hAnsiTheme="minorHAnsi" w:cstheme="minorHAnsi"/>
          <w:sz w:val="22"/>
          <w:szCs w:val="22"/>
        </w:rPr>
        <w:t>ptimi</w:t>
      </w:r>
      <w:r w:rsidR="00D15E88" w:rsidRPr="008305E7">
        <w:rPr>
          <w:rFonts w:asciiTheme="minorHAnsi" w:hAnsiTheme="minorHAnsi" w:cstheme="minorHAnsi"/>
          <w:sz w:val="22"/>
          <w:szCs w:val="22"/>
        </w:rPr>
        <w:t>zation</w:t>
      </w:r>
      <w:r w:rsidR="002240D0" w:rsidRPr="008305E7">
        <w:rPr>
          <w:rFonts w:asciiTheme="minorHAnsi" w:hAnsiTheme="minorHAnsi" w:cstheme="minorHAnsi"/>
          <w:sz w:val="22"/>
          <w:szCs w:val="22"/>
        </w:rPr>
        <w:t>:</w:t>
      </w:r>
      <w:r w:rsidR="00B360CC" w:rsidRPr="008305E7">
        <w:rPr>
          <w:rFonts w:asciiTheme="minorHAnsi" w:hAnsiTheme="minorHAnsi" w:cstheme="minorHAnsi"/>
          <w:sz w:val="22"/>
          <w:szCs w:val="22"/>
        </w:rPr>
        <w:t xml:space="preserve"> </w:t>
      </w:r>
      <w:r w:rsidR="00B360CC" w:rsidRPr="008305E7">
        <w:rPr>
          <w:rFonts w:asciiTheme="minorHAnsi" w:hAnsiTheme="minorHAnsi" w:cstheme="minorHAnsi"/>
          <w:color w:val="ED7D31" w:themeColor="accent2"/>
          <w:sz w:val="22"/>
          <w:szCs w:val="22"/>
        </w:rPr>
        <w:t>(not explained in the assignment</w:t>
      </w:r>
      <w:r w:rsidR="009E5BC8" w:rsidRPr="008305E7">
        <w:rPr>
          <w:rFonts w:asciiTheme="minorHAnsi" w:hAnsiTheme="minorHAnsi" w:cstheme="minorHAnsi"/>
          <w:color w:val="ED7D31" w:themeColor="accent2"/>
          <w:sz w:val="22"/>
          <w:szCs w:val="22"/>
        </w:rPr>
        <w:t xml:space="preserve">, </w:t>
      </w:r>
      <w:r w:rsidR="0059624F" w:rsidRPr="008305E7">
        <w:rPr>
          <w:rFonts w:asciiTheme="minorHAnsi" w:hAnsiTheme="minorHAnsi" w:cstheme="minorHAnsi"/>
          <w:color w:val="ED7D31" w:themeColor="accent2"/>
          <w:sz w:val="22"/>
          <w:szCs w:val="22"/>
        </w:rPr>
        <w:t xml:space="preserve">every team member is asked to </w:t>
      </w:r>
      <w:r w:rsidR="00AC0D71" w:rsidRPr="008305E7">
        <w:rPr>
          <w:rFonts w:asciiTheme="minorHAnsi" w:hAnsiTheme="minorHAnsi" w:cstheme="minorHAnsi"/>
          <w:color w:val="ED7D31" w:themeColor="accent2"/>
          <w:sz w:val="22"/>
          <w:szCs w:val="22"/>
        </w:rPr>
        <w:t xml:space="preserve">find </w:t>
      </w:r>
      <w:r w:rsidR="009E5BC8" w:rsidRPr="008305E7">
        <w:rPr>
          <w:rFonts w:asciiTheme="minorHAnsi" w:hAnsiTheme="minorHAnsi" w:cstheme="minorHAnsi"/>
          <w:color w:val="ED7D31" w:themeColor="accent2"/>
          <w:sz w:val="22"/>
          <w:szCs w:val="22"/>
        </w:rPr>
        <w:t xml:space="preserve">the </w:t>
      </w:r>
      <w:r w:rsidR="0059624F" w:rsidRPr="008305E7">
        <w:rPr>
          <w:rFonts w:asciiTheme="minorHAnsi" w:hAnsiTheme="minorHAnsi" w:cstheme="minorHAnsi"/>
          <w:color w:val="ED7D31" w:themeColor="accent2"/>
          <w:sz w:val="22"/>
          <w:szCs w:val="22"/>
        </w:rPr>
        <w:t>details</w:t>
      </w:r>
      <w:r w:rsidR="00AC0D71" w:rsidRPr="008305E7">
        <w:rPr>
          <w:rFonts w:asciiTheme="minorHAnsi" w:hAnsiTheme="minorHAnsi" w:cstheme="minorHAnsi"/>
          <w:color w:val="ED7D31" w:themeColor="accent2"/>
          <w:sz w:val="22"/>
          <w:szCs w:val="22"/>
        </w:rPr>
        <w:t xml:space="preserve"> in paper</w:t>
      </w:r>
      <w:r w:rsidR="00912D0D" w:rsidRPr="008305E7">
        <w:rPr>
          <w:rFonts w:asciiTheme="minorHAnsi" w:hAnsiTheme="minorHAnsi" w:cstheme="minorHAnsi"/>
          <w:color w:val="ED7D31" w:themeColor="accent2"/>
          <w:sz w:val="22"/>
          <w:szCs w:val="22"/>
        </w:rPr>
        <w:t>s</w:t>
      </w:r>
      <w:r w:rsidR="00B360CC" w:rsidRPr="008305E7">
        <w:rPr>
          <w:rFonts w:asciiTheme="minorHAnsi" w:hAnsiTheme="minorHAnsi" w:cstheme="minorHAnsi"/>
          <w:color w:val="ED7D31" w:themeColor="accent2"/>
          <w:sz w:val="22"/>
          <w:szCs w:val="22"/>
        </w:rPr>
        <w:t>)</w:t>
      </w:r>
      <w:r w:rsidR="006278DD" w:rsidRPr="008305E7">
        <w:rPr>
          <w:rFonts w:asciiTheme="minorHAnsi" w:hAnsiTheme="minorHAnsi" w:cstheme="minorHAnsi"/>
          <w:color w:val="ED7D31" w:themeColor="accent2"/>
          <w:sz w:val="22"/>
          <w:szCs w:val="22"/>
        </w:rPr>
        <w:t>.</w:t>
      </w:r>
      <w:r w:rsidR="008305E7" w:rsidRPr="008305E7">
        <w:rPr>
          <w:rFonts w:asciiTheme="minorHAnsi" w:hAnsiTheme="minorHAnsi" w:cstheme="minorHAnsi"/>
          <w:color w:val="ED7D31" w:themeColor="accent2"/>
          <w:sz w:val="22"/>
          <w:szCs w:val="22"/>
        </w:rPr>
        <w:t xml:space="preserve"> </w:t>
      </w:r>
    </w:p>
    <w:p w14:paraId="31214EFB" w14:textId="30511211" w:rsidR="008305E7" w:rsidRPr="00F15EEF" w:rsidRDefault="00F15EEF" w:rsidP="00F15EEF">
      <w:pPr>
        <w:pStyle w:val="Sprechblasentext1"/>
      </w:pPr>
      <w:r>
        <w:t>„</w:t>
      </w:r>
      <w:r w:rsidR="00CE3C2B" w:rsidRPr="00F15EEF">
        <w:t xml:space="preserve">Query optimization is a function of many relational database management systems in which multiple query plans for satisfying a query are examined and </w:t>
      </w:r>
      <w:r w:rsidR="00CE3C2B" w:rsidRPr="00F15EEF">
        <w:rPr>
          <w:b/>
        </w:rPr>
        <w:t>a good query plan</w:t>
      </w:r>
      <w:r w:rsidR="00CE3C2B" w:rsidRPr="00F15EEF">
        <w:t xml:space="preserve"> is identified. This may or not be the absolute best strategy </w:t>
      </w:r>
      <w:r w:rsidR="00CE3C2B" w:rsidRPr="00F15EEF">
        <w:rPr>
          <w:b/>
        </w:rPr>
        <w:t xml:space="preserve">because there are many ways of doing plans. </w:t>
      </w:r>
      <w:r w:rsidR="00CE3C2B" w:rsidRPr="00F15EEF">
        <w:t xml:space="preserve">There is a </w:t>
      </w:r>
      <w:r w:rsidR="00CE3C2B" w:rsidRPr="00F15EEF">
        <w:rPr>
          <w:b/>
        </w:rPr>
        <w:t>trade-off</w:t>
      </w:r>
      <w:r w:rsidR="00CE3C2B" w:rsidRPr="00F15EEF">
        <w:t xml:space="preserve"> </w:t>
      </w:r>
      <w:r w:rsidR="00CE3C2B" w:rsidRPr="00F15EEF">
        <w:rPr>
          <w:b/>
        </w:rPr>
        <w:t>between the amount of time spent figuring out the best plan</w:t>
      </w:r>
      <w:r w:rsidR="00CE3C2B" w:rsidRPr="00F15EEF">
        <w:t xml:space="preserve"> </w:t>
      </w:r>
      <w:r w:rsidR="00CE3C2B" w:rsidRPr="00F15EEF">
        <w:rPr>
          <w:b/>
        </w:rPr>
        <w:t>and</w:t>
      </w:r>
      <w:r w:rsidR="00CE3C2B" w:rsidRPr="00F15EEF">
        <w:t xml:space="preserve"> the amount </w:t>
      </w:r>
      <w:r w:rsidR="00CE3C2B" w:rsidRPr="00F15EEF">
        <w:rPr>
          <w:b/>
        </w:rPr>
        <w:t>running the plan</w:t>
      </w:r>
      <w:r w:rsidR="00CE3C2B" w:rsidRPr="00F15EEF">
        <w:t>. Different qualities of database management systems have different ways of balancing these two.</w:t>
      </w:r>
      <w:r>
        <w:t>“</w:t>
      </w:r>
    </w:p>
    <w:p w14:paraId="527847E1" w14:textId="3E0E566F" w:rsidR="00D45AD9" w:rsidRDefault="008305E7" w:rsidP="008305E7">
      <w:pPr>
        <w:pStyle w:val="Sprechblasentext1"/>
      </w:pPr>
      <w:r w:rsidRPr="008305E7">
        <w:t>„In a distributed DBMS, query optimization includes determining detailed strategies to evaluate subqueries at each site. To maintain local autonomy, query optimization in FDBS is inevitably divided into global query optimization and local query optimization. The former is performed by the FDBS while the latter is done by the component DBMS's. Hence, FDBS cannot dictate the access path and algorithms used in local query evaluation.“[10]</w:t>
      </w:r>
    </w:p>
    <w:p w14:paraId="13371AA5" w14:textId="77777777" w:rsidR="00961074" w:rsidRPr="0037244D" w:rsidRDefault="00961074" w:rsidP="0037244D">
      <w:pPr>
        <w:pStyle w:val="ListParagraph"/>
        <w:numPr>
          <w:ilvl w:val="1"/>
          <w:numId w:val="21"/>
        </w:numPr>
        <w:jc w:val="both"/>
        <w:rPr>
          <w:rFonts w:asciiTheme="minorHAnsi" w:hAnsiTheme="minorHAnsi" w:cstheme="minorHAnsi"/>
          <w:sz w:val="22"/>
          <w:szCs w:val="22"/>
        </w:rPr>
      </w:pPr>
      <w:r w:rsidRPr="0037244D">
        <w:rPr>
          <w:rFonts w:asciiTheme="minorHAnsi" w:hAnsiTheme="minorHAnsi" w:cstheme="minorHAnsi"/>
          <w:sz w:val="22"/>
          <w:szCs w:val="22"/>
        </w:rPr>
        <w:t>Query optimization for performance:</w:t>
      </w:r>
    </w:p>
    <w:p w14:paraId="34D531B6" w14:textId="77777777" w:rsidR="006936EC" w:rsidRPr="006936EC" w:rsidRDefault="00961074" w:rsidP="00926062">
      <w:pPr>
        <w:pStyle w:val="ListParagraph"/>
        <w:numPr>
          <w:ilvl w:val="2"/>
          <w:numId w:val="21"/>
        </w:numPr>
        <w:jc w:val="both"/>
      </w:pPr>
      <w:r w:rsidRPr="006936EC">
        <w:rPr>
          <w:rFonts w:asciiTheme="minorHAnsi" w:hAnsiTheme="minorHAnsi" w:cstheme="minorHAnsi"/>
          <w:sz w:val="22"/>
          <w:szCs w:val="22"/>
        </w:rPr>
        <w:t>Use P</w:t>
      </w:r>
      <w:r w:rsidR="0007292D" w:rsidRPr="006936EC">
        <w:rPr>
          <w:rFonts w:asciiTheme="minorHAnsi" w:hAnsiTheme="minorHAnsi" w:cstheme="minorHAnsi"/>
          <w:sz w:val="22"/>
          <w:szCs w:val="22"/>
        </w:rPr>
        <w:t>repared</w:t>
      </w:r>
      <w:r w:rsidRPr="006936EC">
        <w:rPr>
          <w:rFonts w:asciiTheme="minorHAnsi" w:hAnsiTheme="minorHAnsi" w:cstheme="minorHAnsi"/>
          <w:sz w:val="22"/>
          <w:szCs w:val="22"/>
        </w:rPr>
        <w:t xml:space="preserve"> </w:t>
      </w:r>
      <w:r w:rsidR="0007292D" w:rsidRPr="006936EC">
        <w:rPr>
          <w:rFonts w:asciiTheme="minorHAnsi" w:hAnsiTheme="minorHAnsi" w:cstheme="minorHAnsi"/>
          <w:sz w:val="22"/>
          <w:szCs w:val="22"/>
        </w:rPr>
        <w:t xml:space="preserve">statement mechanism </w:t>
      </w:r>
      <w:r w:rsidRPr="006936EC">
        <w:rPr>
          <w:rFonts w:asciiTheme="minorHAnsi" w:hAnsiTheme="minorHAnsi" w:cstheme="minorHAnsi"/>
          <w:sz w:val="22"/>
          <w:szCs w:val="22"/>
        </w:rPr>
        <w:t>[15][JDBC09]</w:t>
      </w:r>
    </w:p>
    <w:p w14:paraId="4716A39C" w14:textId="4BC90A21" w:rsidR="0007292D" w:rsidRPr="00B63DC2" w:rsidRDefault="00961074" w:rsidP="00ED08BB">
      <w:pPr>
        <w:pStyle w:val="ListParagraph"/>
        <w:numPr>
          <w:ilvl w:val="2"/>
          <w:numId w:val="21"/>
        </w:numPr>
        <w:jc w:val="both"/>
        <w:rPr>
          <w:rFonts w:asciiTheme="minorHAnsi" w:hAnsiTheme="minorHAnsi" w:cstheme="minorHAnsi"/>
          <w:sz w:val="22"/>
          <w:szCs w:val="22"/>
        </w:rPr>
      </w:pPr>
      <w:r w:rsidRPr="00B63DC2">
        <w:rPr>
          <w:rFonts w:asciiTheme="minorHAnsi" w:hAnsiTheme="minorHAnsi" w:cstheme="minorHAnsi"/>
          <w:sz w:val="22"/>
          <w:szCs w:val="22"/>
        </w:rPr>
        <w:t xml:space="preserve">Use </w:t>
      </w:r>
      <w:r w:rsidR="0007292D" w:rsidRPr="00B63DC2">
        <w:rPr>
          <w:rFonts w:asciiTheme="minorHAnsi" w:hAnsiTheme="minorHAnsi" w:cstheme="minorHAnsi"/>
          <w:sz w:val="22"/>
          <w:szCs w:val="22"/>
        </w:rPr>
        <w:t>batching of DML-calls, combining of several insert</w:t>
      </w:r>
      <w:r w:rsidRPr="00B63DC2">
        <w:rPr>
          <w:rFonts w:asciiTheme="minorHAnsi" w:hAnsiTheme="minorHAnsi" w:cstheme="minorHAnsi"/>
          <w:sz w:val="22"/>
          <w:szCs w:val="22"/>
        </w:rPr>
        <w:t xml:space="preserve"> </w:t>
      </w:r>
      <w:r w:rsidR="0007292D" w:rsidRPr="00B63DC2">
        <w:rPr>
          <w:rFonts w:asciiTheme="minorHAnsi" w:hAnsiTheme="minorHAnsi" w:cstheme="minorHAnsi"/>
          <w:sz w:val="22"/>
          <w:szCs w:val="22"/>
        </w:rPr>
        <w:t>statements by the JDBC-interface</w:t>
      </w:r>
      <w:r w:rsidRPr="00B63DC2">
        <w:rPr>
          <w:rFonts w:asciiTheme="minorHAnsi" w:hAnsiTheme="minorHAnsi" w:cstheme="minorHAnsi"/>
          <w:sz w:val="22"/>
          <w:szCs w:val="22"/>
        </w:rPr>
        <w:t>.</w:t>
      </w:r>
      <w:r>
        <w:t xml:space="preserve"> </w:t>
      </w:r>
      <w:r w:rsidRPr="00B63DC2">
        <w:rPr>
          <w:rFonts w:asciiTheme="minorHAnsi" w:hAnsiTheme="minorHAnsi" w:cstheme="minorHAnsi"/>
          <w:color w:val="ED7D31" w:themeColor="accent2"/>
          <w:sz w:val="22"/>
          <w:szCs w:val="22"/>
        </w:rPr>
        <w:t>Assignment</w:t>
      </w:r>
      <w:r w:rsidR="0037244D" w:rsidRPr="00B63DC2">
        <w:rPr>
          <w:rFonts w:asciiTheme="minorHAnsi" w:hAnsiTheme="minorHAnsi" w:cstheme="minorHAnsi"/>
          <w:color w:val="ED7D31" w:themeColor="accent2"/>
          <w:sz w:val="22"/>
          <w:szCs w:val="22"/>
        </w:rPr>
        <w:t>s</w:t>
      </w:r>
      <w:r w:rsidRPr="00B63DC2">
        <w:rPr>
          <w:rFonts w:asciiTheme="minorHAnsi" w:hAnsiTheme="minorHAnsi" w:cstheme="minorHAnsi"/>
          <w:color w:val="ED7D31" w:themeColor="accent2"/>
          <w:sz w:val="22"/>
          <w:szCs w:val="22"/>
        </w:rPr>
        <w:t xml:space="preserve"> 2, 3</w:t>
      </w:r>
      <w:r w:rsidR="00B63DC2" w:rsidRPr="00B63DC2">
        <w:rPr>
          <w:rFonts w:asciiTheme="minorHAnsi" w:hAnsiTheme="minorHAnsi" w:cstheme="minorHAnsi"/>
          <w:color w:val="ED7D31" w:themeColor="accent2"/>
          <w:sz w:val="22"/>
          <w:szCs w:val="22"/>
        </w:rPr>
        <w:t xml:space="preserve">. </w:t>
      </w:r>
      <w:r w:rsidR="00B63DC2" w:rsidRPr="00B63DC2">
        <w:rPr>
          <w:rFonts w:asciiTheme="minorHAnsi" w:hAnsiTheme="minorHAnsi" w:cstheme="minorHAnsi"/>
          <w:sz w:val="22"/>
          <w:szCs w:val="22"/>
        </w:rPr>
        <w:t>Commercial relational DBMS come with specialized utilities that are highly optimized exactly for the purpose of</w:t>
      </w:r>
      <w:r w:rsidR="00B63DC2">
        <w:rPr>
          <w:rFonts w:asciiTheme="minorHAnsi" w:hAnsiTheme="minorHAnsi" w:cstheme="minorHAnsi"/>
          <w:sz w:val="22"/>
          <w:szCs w:val="22"/>
        </w:rPr>
        <w:t xml:space="preserve"> </w:t>
      </w:r>
      <w:r w:rsidR="00B63DC2" w:rsidRPr="00B63DC2">
        <w:rPr>
          <w:rFonts w:asciiTheme="minorHAnsi" w:hAnsiTheme="minorHAnsi" w:cstheme="minorHAnsi"/>
          <w:sz w:val="22"/>
          <w:szCs w:val="22"/>
        </w:rPr>
        <w:t>bulk data</w:t>
      </w:r>
    </w:p>
    <w:p w14:paraId="0340AF59" w14:textId="721C6CAD" w:rsidR="00127A51" w:rsidRDefault="00127A51" w:rsidP="00347D6E">
      <w:pPr>
        <w:pStyle w:val="Heading1"/>
      </w:pPr>
      <w:r w:rsidRPr="00F77068">
        <w:t>The FDBS layer</w:t>
      </w:r>
      <w:r>
        <w:t>:</w:t>
      </w:r>
      <w:r w:rsidRPr="00127A51">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61552429" w:rsidR="00AC0468" w:rsidRDefault="004A4DAD" w:rsidP="00AC0468">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rPr>
          <w:id w:val="1453674692"/>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rPr>
            <w:t>☐</w:t>
          </w:r>
        </w:sdtContent>
      </w:sdt>
      <w:r w:rsidR="005F3648" w:rsidRPr="00AC0468">
        <w:rPr>
          <w:rFonts w:asciiTheme="minorHAnsi" w:hAnsiTheme="minorHAnsi" w:cstheme="minorHAnsi"/>
          <w:sz w:val="22"/>
          <w:szCs w:val="22"/>
        </w:rPr>
        <w:t>Commit</w:t>
      </w:r>
      <w:r w:rsidR="005F3648"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of the FedConnection class</w:t>
      </w:r>
      <w:r w:rsidR="00AC0468">
        <w:rPr>
          <w:rFonts w:asciiTheme="minorHAnsi" w:hAnsiTheme="minorHAnsi" w:cstheme="minorHAnsi"/>
          <w:sz w:val="22"/>
          <w:szCs w:val="22"/>
          <w:lang w:val="en-US"/>
        </w:rPr>
        <w:t>,</w:t>
      </w:r>
    </w:p>
    <w:p w14:paraId="1B576815" w14:textId="5D2B40B8" w:rsidR="00127A51" w:rsidRPr="008077B1" w:rsidRDefault="004A4DAD" w:rsidP="008077B1">
      <w:pPr>
        <w:pStyle w:val="ListParagraph"/>
        <w:numPr>
          <w:ilvl w:val="1"/>
          <w:numId w:val="21"/>
        </w:numPr>
        <w:tabs>
          <w:tab w:val="left" w:pos="5812"/>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9844501"/>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5F3648" w:rsidRPr="00574987">
        <w:rPr>
          <w:rFonts w:asciiTheme="minorHAnsi" w:hAnsiTheme="minorHAnsi" w:cstheme="minorHAnsi"/>
          <w:sz w:val="22"/>
          <w:szCs w:val="22"/>
          <w:lang w:val="en-US"/>
        </w:rPr>
        <w:t>Rollback of the FedConnection class.</w:t>
      </w:r>
    </w:p>
    <w:p w14:paraId="37179953" w14:textId="09292453" w:rsidR="00F77068" w:rsidRPr="00AD378E" w:rsidRDefault="00F77068" w:rsidP="00347D6E">
      <w:pPr>
        <w:pStyle w:val="Heading1"/>
      </w:pPr>
      <w:bookmarkStart w:id="5" w:name="OLE_LINK3"/>
      <w:bookmarkStart w:id="6" w:name="OLE_LINK4"/>
      <w:r w:rsidRPr="00921894">
        <w:t xml:space="preserve">A Federative DB catalogue </w:t>
      </w:r>
      <w:bookmarkEnd w:id="5"/>
      <w:bookmarkEnd w:id="6"/>
      <w:r w:rsidRPr="00921894">
        <w:t xml:space="preserve">(management </w:t>
      </w:r>
      <w:r w:rsidRPr="00037CBD">
        <w:t>of</w:t>
      </w:r>
      <w:r w:rsidR="00037CBD" w:rsidRPr="00037CBD">
        <w:t xml:space="preserve"> </w:t>
      </w:r>
      <w:r w:rsidRPr="00AD378E">
        <w:t>the distribution schema)</w:t>
      </w:r>
    </w:p>
    <w:bookmarkStart w:id="7" w:name="OLE_LINK1"/>
    <w:bookmarkStart w:id="8" w:name="OLE_LINK2"/>
    <w:p w14:paraId="20C37236" w14:textId="353A5FB2" w:rsidR="003C49EE" w:rsidRDefault="004A4DAD" w:rsidP="00091A8A">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10732625"/>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F77068"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t xml:space="preserve"> </w:t>
      </w:r>
      <w:r w:rsidR="00E454A5" w:rsidRPr="003C49EE">
        <w:rPr>
          <w:rFonts w:asciiTheme="minorHAnsi" w:hAnsiTheme="minorHAnsi" w:cstheme="minorHAnsi"/>
          <w:sz w:val="22"/>
          <w:szCs w:val="22"/>
          <w:lang w:val="en-US"/>
        </w:rPr>
        <w:t xml:space="preserve">required to describe the horizontal partitioning of global tables over the CDBSes </w:t>
      </w:r>
      <w:bookmarkEnd w:id="7"/>
      <w:bookmarkEnd w:id="8"/>
      <w:r w:rsidR="00E454A5" w:rsidRPr="003C49EE">
        <w:rPr>
          <w:rFonts w:asciiTheme="minorHAnsi" w:hAnsiTheme="minorHAnsi" w:cstheme="minorHAnsi"/>
          <w:sz w:val="22"/>
          <w:szCs w:val="22"/>
          <w:lang w:val="en-US"/>
        </w:rPr>
        <w:t>in the federation, need to be designed and implemented.</w:t>
      </w:r>
      <w:r w:rsidR="008009BC" w:rsidRPr="003C49EE">
        <w:rPr>
          <w:rFonts w:asciiTheme="minorHAnsi" w:hAnsiTheme="minorHAnsi" w:cstheme="minorHAnsi"/>
          <w:sz w:val="22"/>
          <w:szCs w:val="22"/>
          <w:lang w:val="en-US"/>
        </w:rPr>
        <w:t xml:space="preserve"> </w:t>
      </w:r>
    </w:p>
    <w:p w14:paraId="35196849" w14:textId="611AFE78" w:rsidR="009843ED" w:rsidRDefault="004A4DAD" w:rsidP="007D3610">
      <w:pPr>
        <w:pStyle w:val="ListParagraph"/>
        <w:numPr>
          <w:ilvl w:val="1"/>
          <w:numId w:val="21"/>
        </w:numPr>
        <w:jc w:val="both"/>
        <w:rPr>
          <w:rFonts w:asciiTheme="minorHAnsi" w:hAnsiTheme="minorHAnsi" w:cstheme="minorHAnsi"/>
          <w:color w:val="ED7D31" w:themeColor="accent2"/>
          <w:sz w:val="22"/>
          <w:szCs w:val="22"/>
          <w:lang w:val="en-US"/>
        </w:rPr>
      </w:pPr>
      <w:sdt>
        <w:sdtPr>
          <w:rPr>
            <w:rFonts w:asciiTheme="minorHAnsi" w:hAnsiTheme="minorHAnsi" w:cstheme="minorHAnsi"/>
            <w:sz w:val="22"/>
            <w:szCs w:val="22"/>
            <w:lang w:val="en-US"/>
          </w:rPr>
          <w:id w:val="-607665282"/>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8009BC"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ese meta data should be stored i</w:t>
      </w:r>
      <w:r w:rsidR="008009BC" w:rsidRPr="004E77EC">
        <w:rPr>
          <w:rFonts w:asciiTheme="minorHAnsi" w:hAnsiTheme="minorHAnsi" w:cstheme="minorHAnsi"/>
          <w:sz w:val="22"/>
          <w:szCs w:val="22"/>
          <w:lang w:val="en-US"/>
        </w:rPr>
        <w:t xml:space="preserve">n either one or all databases to later enable your statement parser </w:t>
      </w:r>
      <w:r w:rsidR="008009BC" w:rsidRPr="002F40A5">
        <w:rPr>
          <w:rFonts w:asciiTheme="minorHAnsi" w:hAnsiTheme="minorHAnsi" w:cstheme="minorHAnsi"/>
          <w:b/>
          <w:sz w:val="22"/>
          <w:szCs w:val="22"/>
          <w:lang w:val="en-US"/>
        </w:rPr>
        <w:t xml:space="preserve">to </w:t>
      </w:r>
      <w:r w:rsidR="00A8202F" w:rsidRPr="002F40A5">
        <w:rPr>
          <w:rFonts w:asciiTheme="minorHAnsi" w:hAnsiTheme="minorHAnsi" w:cstheme="minorHAnsi"/>
          <w:b/>
          <w:sz w:val="22"/>
          <w:szCs w:val="22"/>
          <w:lang w:val="en-US"/>
        </w:rPr>
        <w:t xml:space="preserve">identify and </w:t>
      </w:r>
      <w:r w:rsidR="008009BC" w:rsidRPr="002F40A5">
        <w:rPr>
          <w:rFonts w:asciiTheme="minorHAnsi" w:hAnsiTheme="minorHAnsi" w:cstheme="minorHAnsi"/>
          <w:b/>
          <w:sz w:val="22"/>
          <w:szCs w:val="22"/>
          <w:lang w:val="en-US"/>
        </w:rPr>
        <w:t>locate all the partitions</w:t>
      </w:r>
      <w:r w:rsidR="008009BC" w:rsidRPr="004E77EC">
        <w:rPr>
          <w:rFonts w:asciiTheme="minorHAnsi" w:hAnsiTheme="minorHAnsi" w:cstheme="minorHAnsi"/>
          <w:sz w:val="22"/>
          <w:szCs w:val="22"/>
          <w:lang w:val="en-US"/>
        </w:rPr>
        <w:t xml:space="preserve"> to be </w:t>
      </w:r>
      <w:r w:rsidR="00A8202F" w:rsidRPr="004E77EC">
        <w:rPr>
          <w:rFonts w:asciiTheme="minorHAnsi" w:hAnsiTheme="minorHAnsi" w:cstheme="minorHAnsi"/>
          <w:sz w:val="22"/>
          <w:szCs w:val="22"/>
          <w:lang w:val="en-US"/>
        </w:rPr>
        <w:t xml:space="preserve">queried to generate the global result of a </w:t>
      </w:r>
      <w:r w:rsidR="00A8202F" w:rsidRPr="009843ED">
        <w:rPr>
          <w:rFonts w:asciiTheme="minorHAnsi" w:hAnsiTheme="minorHAnsi" w:cstheme="minorHAnsi"/>
          <w:b/>
          <w:sz w:val="22"/>
          <w:szCs w:val="22"/>
          <w:lang w:val="en-US"/>
        </w:rPr>
        <w:t>SELECT</w:t>
      </w:r>
      <w:r w:rsidR="00A8202F" w:rsidRPr="004E77EC">
        <w:rPr>
          <w:rFonts w:asciiTheme="minorHAnsi" w:hAnsiTheme="minorHAnsi" w:cstheme="minorHAnsi"/>
          <w:sz w:val="22"/>
          <w:szCs w:val="22"/>
          <w:lang w:val="en-US"/>
        </w:rPr>
        <w:t xml:space="preserve"> statement. The d</w:t>
      </w:r>
      <w:r w:rsidR="006810AD">
        <w:rPr>
          <w:rFonts w:asciiTheme="minorHAnsi" w:hAnsiTheme="minorHAnsi" w:cstheme="minorHAnsi"/>
          <w:sz w:val="22"/>
          <w:szCs w:val="22"/>
          <w:lang w:val="en-US"/>
        </w:rPr>
        <w:t>esign/format of the 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r w:rsidR="00A8202F" w:rsidRPr="004E77EC">
        <w:rPr>
          <w:rFonts w:asciiTheme="minorHAnsi" w:hAnsiTheme="minorHAnsi" w:cstheme="minorHAnsi"/>
          <w:sz w:val="22"/>
          <w:szCs w:val="22"/>
          <w:lang w:val="en-US"/>
        </w:rPr>
        <w:t xml:space="preserve"> data (the catalogue) is to your discretion.</w:t>
      </w:r>
      <w:r w:rsidR="00362175">
        <w:rPr>
          <w:rFonts w:asciiTheme="minorHAnsi" w:hAnsiTheme="minorHAnsi" w:cstheme="minorHAnsi"/>
          <w:sz w:val="22"/>
          <w:szCs w:val="22"/>
          <w:lang w:val="en-US"/>
        </w:rPr>
        <w:t xml:space="preserve"> </w:t>
      </w:r>
      <w:r w:rsidR="00362175" w:rsidRPr="00362175">
        <w:rPr>
          <w:rFonts w:asciiTheme="minorHAnsi" w:hAnsiTheme="minorHAnsi" w:cstheme="minorHAnsi"/>
          <w:color w:val="ED7D31" w:themeColor="accent2"/>
          <w:sz w:val="22"/>
          <w:szCs w:val="22"/>
          <w:lang w:val="en-US"/>
        </w:rPr>
        <w:t>See [</w:t>
      </w:r>
      <w:r w:rsidR="00362175">
        <w:rPr>
          <w:rFonts w:asciiTheme="minorHAnsi" w:hAnsiTheme="minorHAnsi" w:cstheme="minorHAnsi"/>
          <w:color w:val="ED7D31" w:themeColor="accent2"/>
          <w:sz w:val="22"/>
          <w:szCs w:val="22"/>
          <w:lang w:val="en-US"/>
        </w:rPr>
        <w:t>12</w:t>
      </w:r>
      <w:r w:rsidR="00362175" w:rsidRPr="00362175">
        <w:rPr>
          <w:rFonts w:asciiTheme="minorHAnsi" w:hAnsiTheme="minorHAnsi" w:cstheme="minorHAnsi"/>
          <w:color w:val="ED7D31" w:themeColor="accent2"/>
          <w:sz w:val="22"/>
          <w:szCs w:val="22"/>
          <w:lang w:val="en-US"/>
        </w:rPr>
        <w:t>] page 122</w:t>
      </w:r>
      <w:r w:rsidR="009843ED">
        <w:rPr>
          <w:rFonts w:asciiTheme="minorHAnsi" w:hAnsiTheme="minorHAnsi" w:cstheme="minorHAnsi"/>
          <w:color w:val="ED7D31" w:themeColor="accent2"/>
          <w:sz w:val="22"/>
          <w:szCs w:val="22"/>
          <w:lang w:val="en-US"/>
        </w:rPr>
        <w:t>. It must at least have</w:t>
      </w:r>
      <w:r w:rsidR="004D3A40">
        <w:rPr>
          <w:rFonts w:asciiTheme="minorHAnsi" w:hAnsiTheme="minorHAnsi" w:cstheme="minorHAnsi"/>
          <w:color w:val="ED7D31" w:themeColor="accent2"/>
          <w:sz w:val="22"/>
          <w:szCs w:val="22"/>
          <w:lang w:val="en-US"/>
        </w:rPr>
        <w:t xml:space="preserve"> these columns for partitioned tables</w:t>
      </w:r>
      <w:r w:rsidR="009843ED">
        <w:rPr>
          <w:rFonts w:asciiTheme="minorHAnsi" w:hAnsiTheme="minorHAnsi" w:cstheme="minorHAnsi"/>
          <w:color w:val="ED7D31" w:themeColor="accent2"/>
          <w:sz w:val="22"/>
          <w:szCs w:val="22"/>
          <w:lang w:val="en-US"/>
        </w:rPr>
        <w:t xml:space="preserve">: </w:t>
      </w:r>
    </w:p>
    <w:p w14:paraId="47BB7F64" w14:textId="77777777" w:rsidR="009843ED"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table name, </w:t>
      </w:r>
    </w:p>
    <w:p w14:paraId="1863EAB7" w14:textId="77777777" w:rsidR="009843ED"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partitioned column name {VARCHAR}</w:t>
      </w:r>
    </w:p>
    <w:p w14:paraId="41BC951D" w14:textId="77777777" w:rsidR="009843ED"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partitioned column type {INTEGER | VARCHAR}, </w:t>
      </w:r>
    </w:p>
    <w:p w14:paraId="24E57839" w14:textId="38FD3144" w:rsidR="009843ED"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boundary1 value {</w:t>
      </w:r>
      <w:r w:rsidRPr="009843ED">
        <w:rPr>
          <w:rFonts w:asciiTheme="minorHAnsi" w:hAnsiTheme="minorHAnsi" w:cstheme="minorHAnsi"/>
          <w:color w:val="ED7D31" w:themeColor="accent2"/>
          <w:sz w:val="22"/>
          <w:szCs w:val="22"/>
          <w:lang w:val="en-US"/>
        </w:rPr>
        <w:t xml:space="preserve"> NOT NULL </w:t>
      </w:r>
      <w:r>
        <w:rPr>
          <w:rFonts w:asciiTheme="minorHAnsi" w:hAnsiTheme="minorHAnsi" w:cstheme="minorHAnsi"/>
          <w:color w:val="ED7D31" w:themeColor="accent2"/>
          <w:sz w:val="22"/>
          <w:szCs w:val="22"/>
          <w:lang w:val="en-US"/>
        </w:rPr>
        <w:t xml:space="preserve">}, </w:t>
      </w:r>
    </w:p>
    <w:p w14:paraId="6E9CC062" w14:textId="5C5E608B" w:rsidR="009556A1" w:rsidRDefault="009843ED" w:rsidP="009843ED">
      <w:pPr>
        <w:pStyle w:val="ListParagraph"/>
        <w:numPr>
          <w:ilvl w:val="2"/>
          <w:numId w:val="21"/>
        </w:numPr>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 xml:space="preserve">boundary2 </w:t>
      </w:r>
      <w:r w:rsidRPr="009843ED">
        <w:rPr>
          <w:rFonts w:asciiTheme="minorHAnsi" w:hAnsiTheme="minorHAnsi" w:cstheme="minorHAnsi"/>
          <w:color w:val="ED7D31" w:themeColor="accent2"/>
          <w:sz w:val="22"/>
          <w:szCs w:val="22"/>
          <w:lang w:val="en-US"/>
        </w:rPr>
        <w:t xml:space="preserve">value </w:t>
      </w:r>
      <w:r>
        <w:rPr>
          <w:rFonts w:asciiTheme="minorHAnsi" w:hAnsiTheme="minorHAnsi" w:cstheme="minorHAnsi"/>
          <w:color w:val="ED7D31" w:themeColor="accent2"/>
          <w:sz w:val="22"/>
          <w:szCs w:val="22"/>
          <w:lang w:val="en-US"/>
        </w:rPr>
        <w:t>{</w:t>
      </w:r>
      <w:r w:rsidRPr="009843ED">
        <w:rPr>
          <w:rFonts w:asciiTheme="minorHAnsi" w:hAnsiTheme="minorHAnsi" w:cstheme="minorHAnsi"/>
          <w:color w:val="ED7D31" w:themeColor="accent2"/>
          <w:sz w:val="22"/>
          <w:szCs w:val="22"/>
          <w:lang w:val="en-US"/>
        </w:rPr>
        <w:t xml:space="preserve"> NULL</w:t>
      </w:r>
      <w:r w:rsidR="004D3A40">
        <w:rPr>
          <w:rFonts w:asciiTheme="minorHAnsi" w:hAnsiTheme="minorHAnsi" w:cstheme="minorHAnsi"/>
          <w:color w:val="ED7D31" w:themeColor="accent2"/>
          <w:sz w:val="22"/>
          <w:szCs w:val="22"/>
          <w:lang w:val="en-US"/>
        </w:rPr>
        <w:t xml:space="preserve"> is</w:t>
      </w:r>
      <w:r>
        <w:rPr>
          <w:rFonts w:asciiTheme="minorHAnsi" w:hAnsiTheme="minorHAnsi" w:cstheme="minorHAnsi"/>
          <w:color w:val="ED7D31" w:themeColor="accent2"/>
          <w:sz w:val="22"/>
          <w:szCs w:val="22"/>
          <w:lang w:val="en-US"/>
        </w:rPr>
        <w:t xml:space="preserve"> </w:t>
      </w:r>
      <w:r w:rsidR="004D3A40">
        <w:rPr>
          <w:rFonts w:asciiTheme="minorHAnsi" w:hAnsiTheme="minorHAnsi" w:cstheme="minorHAnsi"/>
          <w:color w:val="ED7D31" w:themeColor="accent2"/>
          <w:sz w:val="22"/>
          <w:szCs w:val="22"/>
          <w:lang w:val="en-US"/>
        </w:rPr>
        <w:t>allowed and means that the table does not exist in 3</w:t>
      </w:r>
      <w:r w:rsidR="004D3A40" w:rsidRPr="004D3A40">
        <w:rPr>
          <w:rFonts w:asciiTheme="minorHAnsi" w:hAnsiTheme="minorHAnsi" w:cstheme="minorHAnsi"/>
          <w:color w:val="ED7D31" w:themeColor="accent2"/>
          <w:sz w:val="22"/>
          <w:szCs w:val="22"/>
          <w:vertAlign w:val="superscript"/>
          <w:lang w:val="en-US"/>
        </w:rPr>
        <w:t>rd</w:t>
      </w:r>
      <w:r w:rsidR="004D3A40">
        <w:rPr>
          <w:rFonts w:asciiTheme="minorHAnsi" w:hAnsiTheme="minorHAnsi" w:cstheme="minorHAnsi"/>
          <w:color w:val="ED7D31" w:themeColor="accent2"/>
          <w:sz w:val="22"/>
          <w:szCs w:val="22"/>
          <w:lang w:val="en-US"/>
        </w:rPr>
        <w:t xml:space="preserve"> database</w:t>
      </w:r>
      <w:bookmarkStart w:id="9" w:name="_GoBack"/>
      <w:bookmarkEnd w:id="9"/>
      <w:r w:rsidRPr="009843ED">
        <w:rPr>
          <w:rFonts w:asciiTheme="minorHAnsi" w:hAnsiTheme="minorHAnsi" w:cstheme="minorHAnsi"/>
          <w:color w:val="ED7D31" w:themeColor="accent2"/>
          <w:sz w:val="22"/>
          <w:szCs w:val="22"/>
          <w:lang w:val="en-US"/>
        </w:rPr>
        <w:t xml:space="preserve"> </w:t>
      </w:r>
      <w:r>
        <w:rPr>
          <w:rFonts w:asciiTheme="minorHAnsi" w:hAnsiTheme="minorHAnsi" w:cstheme="minorHAnsi"/>
          <w:color w:val="ED7D31" w:themeColor="accent2"/>
          <w:sz w:val="22"/>
          <w:szCs w:val="22"/>
          <w:lang w:val="en-US"/>
        </w:rPr>
        <w:t>}</w:t>
      </w:r>
    </w:p>
    <w:p w14:paraId="1970F1E1" w14:textId="0A239372" w:rsidR="009843ED" w:rsidRPr="009843ED" w:rsidRDefault="009843ED" w:rsidP="009843ED">
      <w:pPr>
        <w:ind w:left="720"/>
        <w:jc w:val="both"/>
        <w:rPr>
          <w:rFonts w:asciiTheme="minorHAnsi" w:hAnsiTheme="minorHAnsi" w:cstheme="minorHAnsi"/>
          <w:color w:val="ED7D31" w:themeColor="accent2"/>
          <w:sz w:val="22"/>
          <w:szCs w:val="22"/>
          <w:lang w:val="en-US"/>
        </w:rPr>
      </w:pPr>
      <w:r>
        <w:rPr>
          <w:rFonts w:asciiTheme="minorHAnsi" w:hAnsiTheme="minorHAnsi" w:cstheme="minorHAnsi"/>
          <w:color w:val="ED7D31" w:themeColor="accent2"/>
          <w:sz w:val="22"/>
          <w:szCs w:val="22"/>
          <w:lang w:val="en-US"/>
        </w:rPr>
        <w:t>The catalogue may be represented as a table in the 1</w:t>
      </w:r>
      <w:r w:rsidRPr="009843ED">
        <w:rPr>
          <w:rFonts w:asciiTheme="minorHAnsi" w:hAnsiTheme="minorHAnsi" w:cstheme="minorHAnsi"/>
          <w:color w:val="ED7D31" w:themeColor="accent2"/>
          <w:sz w:val="22"/>
          <w:szCs w:val="22"/>
          <w:vertAlign w:val="superscript"/>
          <w:lang w:val="en-US"/>
        </w:rPr>
        <w:t>st</w:t>
      </w:r>
      <w:r>
        <w:rPr>
          <w:rFonts w:asciiTheme="minorHAnsi" w:hAnsiTheme="minorHAnsi" w:cstheme="minorHAnsi"/>
          <w:color w:val="ED7D31" w:themeColor="accent2"/>
          <w:sz w:val="22"/>
          <w:szCs w:val="22"/>
          <w:lang w:val="en-US"/>
        </w:rPr>
        <w:t xml:space="preserve"> database. It will be updated by every CREATE TABLE statement.</w:t>
      </w:r>
    </w:p>
    <w:p w14:paraId="48A9B770" w14:textId="77777777" w:rsidR="00FB095A" w:rsidRPr="00347D6E" w:rsidRDefault="00FB095A" w:rsidP="00347D6E">
      <w:pPr>
        <w:pStyle w:val="Heading1"/>
      </w:pPr>
      <w:r w:rsidRPr="00347D6E">
        <w:t>The FJDBC  interface : Overview of classes and methods</w:t>
      </w:r>
    </w:p>
    <w:p w14:paraId="31EF2864" w14:textId="5C2D5639" w:rsidR="00FB095A" w:rsidRDefault="00FB095A" w:rsidP="00FB095A">
      <w:pPr>
        <w:pStyle w:val="ListParagraph"/>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FJDBC should provide a subset of the JDBC functionality for a federative database environment. Whenever possible the FJDBC methods (calls) are simplified versions of the corresponding JDBC methods.  A certain amount of JDBC functionality and corresponding methods have been not been included into FJDBC.</w:t>
      </w:r>
    </w:p>
    <w:p w14:paraId="6001C672" w14:textId="52730034" w:rsidR="00E85036" w:rsidRPr="00574987" w:rsidRDefault="00105C24">
      <w:pPr>
        <w:jc w:val="both"/>
        <w:rPr>
          <w:rFonts w:asciiTheme="minorHAnsi" w:hAnsiTheme="minorHAnsi" w:cstheme="minorHAnsi"/>
          <w:sz w:val="22"/>
          <w:szCs w:val="22"/>
        </w:rPr>
      </w:pPr>
      <w:r w:rsidRPr="00574987">
        <w:rPr>
          <w:rFonts w:asciiTheme="minorHAnsi" w:hAnsiTheme="minorHAnsi" w:cstheme="minorHAnsi"/>
          <w:noProof/>
          <w:sz w:val="22"/>
          <w:szCs w:val="22"/>
        </w:rPr>
        <w:lastRenderedPageBreak/>
        <mc:AlternateContent>
          <mc:Choice Requires="wpc">
            <w:drawing>
              <wp:inline distT="0" distB="0" distL="0" distR="0" wp14:anchorId="40E06701" wp14:editId="6C1F7524">
                <wp:extent cx="5943600" cy="2736801"/>
                <wp:effectExtent l="0" t="0" r="0" b="6985"/>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937444"/>
                            <a:ext cx="3354000" cy="847554"/>
                          </a:xfrm>
                          <a:prstGeom prst="rect">
                            <a:avLst/>
                          </a:prstGeom>
                          <a:solidFill>
                            <a:srgbClr val="FFFFFF"/>
                          </a:solidFill>
                          <a:ln w="9525">
                            <a:solidFill>
                              <a:srgbClr val="000000"/>
                            </a:solidFill>
                            <a:miter lim="800000"/>
                            <a:headEnd/>
                            <a:tailEnd/>
                          </a:ln>
                        </wps:spPr>
                        <wps:txbx>
                          <w:txbxContent>
                            <w:p w14:paraId="1B8900F6" w14:textId="77777777" w:rsidR="007A6B5D" w:rsidRDefault="007A6B5D"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327876"/>
                            <a:ext cx="914600" cy="4458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327736"/>
                            <a:ext cx="827912" cy="4294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233008"/>
                            <a:ext cx="914700" cy="445715"/>
                          </a:xfrm>
                          <a:prstGeom prst="rect">
                            <a:avLst/>
                          </a:prstGeom>
                          <a:solidFill>
                            <a:srgbClr val="FFFFFF"/>
                          </a:solidFill>
                          <a:ln w="9525">
                            <a:solidFill>
                              <a:srgbClr val="000000"/>
                            </a:solidFill>
                            <a:miter lim="800000"/>
                            <a:headEnd/>
                            <a:tailEnd/>
                          </a:ln>
                        </wps:spPr>
                        <wps:txb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233008"/>
                            <a:ext cx="913800" cy="439853"/>
                          </a:xfrm>
                          <a:prstGeom prst="rect">
                            <a:avLst/>
                          </a:prstGeom>
                          <a:solidFill>
                            <a:srgbClr val="FFFFFF"/>
                          </a:solidFill>
                          <a:ln w="9525">
                            <a:solidFill>
                              <a:srgbClr val="000000"/>
                            </a:solidFill>
                            <a:miter lim="800000"/>
                            <a:headEnd/>
                            <a:tailEnd/>
                          </a:ln>
                        </wps:spPr>
                        <wps:txb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233008"/>
                            <a:ext cx="913900" cy="445715"/>
                          </a:xfrm>
                          <a:prstGeom prst="rect">
                            <a:avLst/>
                          </a:prstGeom>
                          <a:solidFill>
                            <a:srgbClr val="FFFFFF"/>
                          </a:solidFill>
                          <a:ln w="9525">
                            <a:solidFill>
                              <a:srgbClr val="000000"/>
                            </a:solidFill>
                            <a:miter lim="800000"/>
                            <a:headEnd/>
                            <a:tailEnd/>
                          </a:ln>
                        </wps:spPr>
                        <wps:txb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005046"/>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1928746"/>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7A6B5D" w:rsidRDefault="007A6B5D"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785546"/>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78614"/>
                            <a:ext cx="2362600" cy="248145"/>
                          </a:xfrm>
                          <a:prstGeom prst="rect">
                            <a:avLst/>
                          </a:prstGeom>
                          <a:solidFill>
                            <a:srgbClr val="FFFFFF"/>
                          </a:solidFill>
                          <a:ln w="9525">
                            <a:solidFill>
                              <a:srgbClr val="000000"/>
                            </a:solidFill>
                            <a:miter lim="800000"/>
                            <a:headEnd/>
                            <a:tailEnd/>
                          </a:ln>
                        </wps:spPr>
                        <wps:txbx>
                          <w:txbxContent>
                            <w:p w14:paraId="759C25A4" w14:textId="77777777" w:rsidR="007A6B5D" w:rsidRDefault="007A6B5D" w:rsidP="00CB319A">
                              <w:pPr>
                                <w:jc w:val="center"/>
                              </w:pPr>
                              <w:r>
                                <w:t>Java application program</w:t>
                              </w:r>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404159"/>
                            <a:ext cx="813375"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7A6B5D" w:rsidRPr="00E85036" w:rsidRDefault="007A6B5D" w:rsidP="00CB319A">
                              <w:pPr>
                                <w:rPr>
                                  <w:sz w:val="16"/>
                                  <w:szCs w:val="16"/>
                                </w:rPr>
                              </w:pPr>
                              <w:r w:rsidRPr="00E85036">
                                <w:rPr>
                                  <w:sz w:val="16"/>
                                  <w:szCs w:val="16"/>
                                </w:rPr>
                                <w:t>getConnection</w:t>
                              </w:r>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633046"/>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7A6B5D" w:rsidRDefault="007A6B5D"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938146"/>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394846"/>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394846"/>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394846"/>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242346"/>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242346"/>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938146"/>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623746"/>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40E06701" id="Zeichenbereich 3" o:spid="_x0000_s1026" editas="canvas" style="width:468pt;height:215.5pt;mso-position-horizontal-relative:char;mso-position-vertical-relative:line" coordsize="59436,27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62;visibility:visible;mso-wrap-style:square">
                  <v:fill o:detectmouseclick="t"/>
                  <v:path o:connecttype="none"/>
                </v:shape>
                <v:rect id="Rectangle 10" o:spid="_x0000_s1028" style="position:absolute;left:10937;top:9374;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7A6B5D" w:rsidRDefault="007A6B5D"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3278;width:9146;height:4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v:textbox>
                </v:shape>
                <v:shape id="Text Box 18" o:spid="_x0000_s1030" type="#_x0000_t202" style="position:absolute;left:18284;top:3277;width:8279;height:4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v:textbox>
                </v:shape>
                <v:rect id="Rectangle 4" o:spid="_x0000_s1031" style="position:absolute;left:10665;top:22330;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v:textbox>
                </v:rect>
                <v:rect id="Rectangle 5" o:spid="_x0000_s1032" style="position:absolute;left:22858;top:22330;width:9138;height:4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v:textbox>
                </v:rect>
                <v:rect id="Rectangle 6" o:spid="_x0000_s1033" style="position:absolute;left:35050;top:22330;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v:textbox>
                </v:rect>
                <v:line id="Line 8" o:spid="_x0000_s1034" style="position:absolute;visibility:visible;mso-wrap-style:square" from="8378,20050" to="49530,2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19287;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7A6B5D" w:rsidRDefault="007A6B5D" w:rsidP="00CB319A">
                        <w:r>
                          <w:t>JDBC</w:t>
                        </w:r>
                      </w:p>
                    </w:txbxContent>
                  </v:textbox>
                </v:shape>
                <v:line id="Line 11" o:spid="_x0000_s1036" style="position:absolute;visibility:visible;mso-wrap-style:square" from="8378,7855" to="49530,7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786;width:23626;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7A6B5D" w:rsidRDefault="007A6B5D" w:rsidP="00CB319A">
                        <w:pPr>
                          <w:jc w:val="center"/>
                        </w:pPr>
                        <w:r>
                          <w:t>Java application program</w:t>
                        </w:r>
                      </w:p>
                    </w:txbxContent>
                  </v:textbox>
                </v:rect>
                <v:line id="Line 14" o:spid="_x0000_s1038" style="position:absolute;visibility:visible;mso-wrap-style:square" from="25904,3279" to="259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3279" to="320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3279" to="37337,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4041;width:8133;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7A6B5D" w:rsidRPr="00E85036" w:rsidRDefault="007A6B5D" w:rsidP="00CB319A">
                        <w:pPr>
                          <w:rPr>
                            <w:sz w:val="16"/>
                            <w:szCs w:val="16"/>
                          </w:rPr>
                        </w:pPr>
                        <w:r w:rsidRPr="00E85036">
                          <w:rPr>
                            <w:sz w:val="16"/>
                            <w:szCs w:val="16"/>
                          </w:rPr>
                          <w:t>getConnection</w:t>
                        </w:r>
                      </w:p>
                    </w:txbxContent>
                  </v:textbox>
                </v:shape>
                <v:line id="Line 13" o:spid="_x0000_s1042" style="position:absolute;visibility:visible;mso-wrap-style:square" from="18284,3279" to="1828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6330;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7A6B5D" w:rsidRDefault="007A6B5D" w:rsidP="00CB319A">
                        <w:r>
                          <w:t>FJDBC</w:t>
                        </w:r>
                      </w:p>
                    </w:txbxContent>
                  </v:textbox>
                </v:shape>
                <v:line id="Line 22" o:spid="_x0000_s1044" style="position:absolute;visibility:visible;mso-wrap-style:square" from="18284,9381" to="18284,13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3948" to="1828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3948" to="2514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3948" to="3886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9381" to="259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2423" to="2590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2423" to="40383,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9381" to="37337,16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6237" to="37337,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9381" to="320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w10:anchorlock/>
              </v:group>
            </w:pict>
          </mc:Fallback>
        </mc:AlternateContent>
      </w:r>
    </w:p>
    <w:p w14:paraId="2CBBB773" w14:textId="1DA51855" w:rsidR="00814A40" w:rsidRPr="00482B45" w:rsidRDefault="00E13F32" w:rsidP="00091A8A">
      <w:pPr>
        <w:pStyle w:val="ListParagraph"/>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The Federated JDBC classes and their respective methods essentially should work like the corresponding elements of the JDBC interface. However, there is no need to implement a class corresponding to the JDBC class PreparedStatement.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w:t>
      </w:r>
      <w:r w:rsidR="00B0518F" w:rsidRPr="00B114C9">
        <w:rPr>
          <w:rFonts w:asciiTheme="minorHAnsi" w:hAnsiTheme="minorHAnsi" w:cstheme="minorHAnsi"/>
          <w:b/>
          <w:sz w:val="22"/>
          <w:szCs w:val="22"/>
          <w:lang w:val="en-US"/>
        </w:rPr>
        <w:t>FJDBC</w:t>
      </w:r>
      <w:r w:rsidR="00013A37" w:rsidRPr="00B114C9">
        <w:rPr>
          <w:rFonts w:asciiTheme="minorHAnsi" w:hAnsiTheme="minorHAnsi" w:cstheme="minorHAnsi"/>
          <w:b/>
          <w:sz w:val="22"/>
          <w:szCs w:val="22"/>
          <w:lang w:val="en-US"/>
        </w:rPr>
        <w:t xml:space="preserve"> classes</w:t>
      </w:r>
      <w:r w:rsidR="00B0518F" w:rsidRPr="00B114C9">
        <w:rPr>
          <w:rFonts w:asciiTheme="minorHAnsi" w:hAnsiTheme="minorHAnsi" w:cstheme="minorHAnsi"/>
          <w:b/>
          <w:sz w:val="22"/>
          <w:szCs w:val="22"/>
          <w:lang w:val="en-US"/>
        </w:rPr>
        <w:t xml:space="preserve"> </w:t>
      </w:r>
      <w:r w:rsidR="00013A37" w:rsidRPr="00B114C9">
        <w:rPr>
          <w:rFonts w:asciiTheme="minorHAnsi" w:hAnsiTheme="minorHAnsi" w:cstheme="minorHAnsi"/>
          <w:b/>
          <w:sz w:val="22"/>
          <w:szCs w:val="22"/>
          <w:lang w:val="en-US"/>
        </w:rPr>
        <w:t>a</w:t>
      </w:r>
      <w:r w:rsidR="00B0518F" w:rsidRPr="00B114C9">
        <w:rPr>
          <w:rFonts w:asciiTheme="minorHAnsi" w:hAnsiTheme="minorHAnsi" w:cstheme="minorHAnsi"/>
          <w:b/>
          <w:sz w:val="22"/>
          <w:szCs w:val="22"/>
          <w:lang w:val="en-US"/>
        </w:rPr>
        <w:t xml:space="preserve">nd </w:t>
      </w:r>
      <w:r w:rsidR="00013A37" w:rsidRPr="00B114C9">
        <w:rPr>
          <w:rFonts w:asciiTheme="minorHAnsi" w:hAnsiTheme="minorHAnsi" w:cstheme="minorHAnsi"/>
          <w:b/>
          <w:sz w:val="22"/>
          <w:szCs w:val="22"/>
          <w:lang w:val="en-US"/>
        </w:rPr>
        <w:t>m</w:t>
      </w:r>
      <w:r w:rsidR="00B0518F" w:rsidRPr="00B114C9">
        <w:rPr>
          <w:rFonts w:asciiTheme="minorHAnsi" w:hAnsiTheme="minorHAnsi" w:cstheme="minorHAnsi"/>
          <w:b/>
          <w:sz w:val="22"/>
          <w:szCs w:val="22"/>
          <w:lang w:val="en-US"/>
        </w:rPr>
        <w:t>ethod</w:t>
      </w:r>
      <w:r w:rsidR="00013A37" w:rsidRPr="00B114C9">
        <w:rPr>
          <w:rFonts w:asciiTheme="minorHAnsi" w:hAnsiTheme="minorHAnsi" w:cstheme="minorHAnsi"/>
          <w:b/>
          <w:sz w:val="22"/>
          <w:szCs w:val="22"/>
          <w:lang w:val="en-US"/>
        </w:rPr>
        <w:t>s</w:t>
      </w:r>
      <w:r w:rsidR="00B0518F" w:rsidRPr="00482B45">
        <w:rPr>
          <w:rFonts w:asciiTheme="minorHAnsi" w:hAnsiTheme="minorHAnsi" w:cstheme="minorHAnsi"/>
          <w:sz w:val="22"/>
          <w:szCs w:val="22"/>
          <w:lang w:val="en-US"/>
        </w:rPr>
        <w:t>:</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14:paraId="0A42F24D" w14:textId="77777777" w:rsidTr="00E13F32">
        <w:tc>
          <w:tcPr>
            <w:tcW w:w="2830" w:type="dxa"/>
          </w:tcPr>
          <w:p w14:paraId="090A18A5" w14:textId="7017A43D" w:rsidR="00E13F32" w:rsidRPr="00BC3497" w:rsidRDefault="00E13F32" w:rsidP="008077B1">
            <w:pPr>
              <w:pStyle w:val="sourceCode"/>
              <w:ind w:left="0"/>
            </w:pPr>
            <w:r w:rsidRPr="00BC3497">
              <w:t>FedPseudoDriver</w:t>
            </w:r>
          </w:p>
          <w:p w14:paraId="636016CE" w14:textId="77777777" w:rsidR="00E13F32" w:rsidRPr="00574987" w:rsidRDefault="00E13F32" w:rsidP="008077B1">
            <w:pPr>
              <w:pStyle w:val="sourceCode"/>
              <w:ind w:left="0"/>
            </w:pPr>
            <w:r w:rsidRPr="00574987">
              <w:tab/>
              <w:t>getConnection</w:t>
            </w:r>
          </w:p>
          <w:p w14:paraId="7857C4C2" w14:textId="77777777" w:rsidR="00E13F32" w:rsidRPr="00BC3497" w:rsidRDefault="00E13F32" w:rsidP="008077B1">
            <w:pPr>
              <w:pStyle w:val="sourceCode"/>
              <w:ind w:left="0"/>
            </w:pPr>
            <w:r w:rsidRPr="00BC3497">
              <w:t>FedConnection</w:t>
            </w:r>
          </w:p>
          <w:p w14:paraId="5A244434" w14:textId="77777777" w:rsidR="00E13F32" w:rsidRPr="00574987" w:rsidRDefault="00E13F32" w:rsidP="008077B1">
            <w:pPr>
              <w:pStyle w:val="sourceCode"/>
              <w:ind w:left="0"/>
            </w:pPr>
            <w:r w:rsidRPr="00574987">
              <w:tab/>
              <w:t>setAutoCommit</w:t>
            </w:r>
          </w:p>
          <w:p w14:paraId="3C59774D" w14:textId="77777777" w:rsidR="00E13F32" w:rsidRPr="00574987" w:rsidRDefault="00E13F32" w:rsidP="008077B1">
            <w:pPr>
              <w:pStyle w:val="sourceCode"/>
              <w:ind w:left="0"/>
            </w:pPr>
            <w:r w:rsidRPr="00574987">
              <w:tab/>
              <w:t>getStatement</w:t>
            </w:r>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r w:rsidRPr="00BC3497">
              <w:t>FedStatement</w:t>
            </w:r>
          </w:p>
          <w:p w14:paraId="5EA84931" w14:textId="77777777" w:rsidR="00E13F32" w:rsidRPr="00574987" w:rsidRDefault="00E13F32" w:rsidP="008077B1">
            <w:pPr>
              <w:pStyle w:val="sourceCode"/>
              <w:ind w:left="41"/>
            </w:pPr>
            <w:r w:rsidRPr="00574987">
              <w:tab/>
              <w:t>executeUpdate</w:t>
            </w:r>
          </w:p>
          <w:p w14:paraId="790CB7D6" w14:textId="77777777" w:rsidR="00E13F32" w:rsidRPr="00574987" w:rsidRDefault="00E13F32" w:rsidP="008077B1">
            <w:pPr>
              <w:pStyle w:val="sourceCode"/>
              <w:ind w:left="41"/>
            </w:pPr>
            <w:r w:rsidRPr="00574987">
              <w:tab/>
              <w:t>executeQuery</w:t>
            </w:r>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r w:rsidRPr="00BC3497">
              <w:t>FedResultSet</w:t>
            </w:r>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t>getInt</w:t>
            </w:r>
          </w:p>
          <w:p w14:paraId="21436802" w14:textId="77777777" w:rsidR="00E13F32" w:rsidRPr="00574987" w:rsidRDefault="00E13F32" w:rsidP="008077B1">
            <w:pPr>
              <w:pStyle w:val="sourceCode"/>
              <w:ind w:left="41"/>
            </w:pPr>
            <w:r w:rsidRPr="00574987">
              <w:tab/>
              <w:t>getString</w:t>
            </w:r>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t xml:space="preserve">int </w:t>
            </w:r>
            <w:r w:rsidRPr="00BC3497">
              <w:rPr>
                <w:color w:val="FF0000"/>
              </w:rPr>
              <w:t>getColumnCount</w:t>
            </w:r>
            <w:r w:rsidRPr="00574987">
              <w:t>() throws FedException</w:t>
            </w:r>
          </w:p>
          <w:p w14:paraId="736BD122" w14:textId="454AB746" w:rsidR="00E13F32" w:rsidRDefault="00E13F32" w:rsidP="00FB095A">
            <w:pPr>
              <w:pStyle w:val="sourceCode"/>
              <w:ind w:left="41"/>
            </w:pPr>
            <w:r w:rsidRPr="00574987">
              <w:tab/>
              <w:t xml:space="preserve">String </w:t>
            </w:r>
            <w:r w:rsidRPr="00BC3497">
              <w:rPr>
                <w:color w:val="FF0000"/>
              </w:rPr>
              <w:t>getColumnName</w:t>
            </w:r>
            <w:r w:rsidRPr="00574987">
              <w:t>(int index) throws FedException</w:t>
            </w:r>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ResultSetMetaData,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347D6E">
      <w:pPr>
        <w:pStyle w:val="Heading1"/>
      </w:pPr>
      <w:r w:rsidRPr="00574987">
        <w:t>Test a</w:t>
      </w:r>
      <w:r w:rsidR="003B18DF" w:rsidRPr="00574987">
        <w:t xml:space="preserve">nd </w:t>
      </w:r>
      <w:r w:rsidRPr="00574987">
        <w:t>acceptance of</w:t>
      </w:r>
      <w:r w:rsidR="00CA12F4" w:rsidRPr="00574987">
        <w:t xml:space="preserve"> t</w:t>
      </w:r>
      <w:r w:rsidRPr="00574987">
        <w:t>he assignment</w:t>
      </w:r>
      <w:r w:rsidR="003B18DF" w:rsidRPr="00574987">
        <w:t xml:space="preserve">: </w:t>
      </w:r>
      <w:r w:rsidRPr="00574987">
        <w:t xml:space="preserve">In </w:t>
      </w:r>
      <w:r w:rsidRPr="00B41D86">
        <w:t>d</w:t>
      </w:r>
      <w:r w:rsidR="003B18DF" w:rsidRPr="00B41D86">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0FF76F63" w:rsidR="00025552" w:rsidRPr="00574987" w:rsidRDefault="004A4DAD" w:rsidP="00FE21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92810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1E0599"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001E0599" w:rsidRPr="00574987">
        <w:rPr>
          <w:rFonts w:asciiTheme="minorHAnsi" w:hAnsiTheme="minorHAnsi" w:cstheme="minorHAnsi"/>
          <w:sz w:val="22"/>
          <w:szCs w:val="22"/>
          <w:lang w:val="en-US"/>
        </w:rPr>
        <w:t>program similar to the previous assignment that creates and loads a large global distributed table with several thousand tuples.</w:t>
      </w:r>
    </w:p>
    <w:p w14:paraId="4CF51ECA" w14:textId="3CAAFBE2" w:rsidR="00CA12F4" w:rsidRPr="002D2511" w:rsidRDefault="004A4DAD"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8621211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CA12F4"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00CA12F4"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00CA12F4"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00CA12F4"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546288E" w:rsidR="002D2511" w:rsidRDefault="004A4DAD"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155515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0753C633" w:rsidR="00EF078E" w:rsidRDefault="004A4DAD" w:rsidP="00EF078E">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5600431"/>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347D6E">
      <w:pPr>
        <w:pStyle w:val="Heading1"/>
      </w:pPr>
      <w:r w:rsidRPr="00574987">
        <w:t>Proto</w:t>
      </w:r>
      <w:r w:rsidR="00EC1ED8" w:rsidRPr="00574987">
        <w:t>col</w:t>
      </w:r>
      <w:r w:rsidRPr="00574987">
        <w:t xml:space="preserve"> </w:t>
      </w:r>
      <w:r w:rsidR="00B94474" w:rsidRPr="00574987">
        <w:t>(documentation) of operations within the FDBC layer</w:t>
      </w:r>
      <w:r w:rsidRPr="00574987">
        <w:t xml:space="preserve">: </w:t>
      </w:r>
      <w:r w:rsidR="00EC1ED8" w:rsidRPr="00574987">
        <w:t>In d</w:t>
      </w:r>
      <w:r w:rsidRPr="00574987">
        <w:t>etail</w:t>
      </w:r>
    </w:p>
    <w:p w14:paraId="143D2389" w14:textId="77777777" w:rsidR="00E439B5" w:rsidRDefault="00B94474"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order to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file all received statements and all resulting JDBC queries to the CDBSes should be logged. </w:t>
      </w:r>
    </w:p>
    <w:p w14:paraId="7656D639" w14:textId="62D4AA09" w:rsidR="007D2D60" w:rsidRPr="00861E01" w:rsidRDefault="00B94474" w:rsidP="003B18DF">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lastRenderedPageBreak/>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The exact time (up to a granularity of milliseconds) has to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Insert into pers values (12, ‘Meier’,63001)</w:t>
      </w:r>
    </w:p>
    <w:p w14:paraId="1FBABEEA" w14:textId="0DB40597" w:rsidR="004026E0" w:rsidRPr="00574987" w:rsidRDefault="004026E0" w:rsidP="00861E01">
      <w:pPr>
        <w:pStyle w:val="sourceCode"/>
        <w:tabs>
          <w:tab w:val="left" w:pos="4395"/>
        </w:tabs>
      </w:pPr>
      <w:r w:rsidRPr="00574987">
        <w:t xml:space="preserve">&lt;12:10:23.105&gt; Sent oralv8a: </w:t>
      </w:r>
      <w:r w:rsidR="00861E01">
        <w:tab/>
      </w:r>
      <w:r w:rsidRPr="00574987">
        <w:t>Insert into pers values (12, ‘Meier’,63001)</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Insert into pers values (45, ‘Mehler’,29556)</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Insert into pers values (45, ‘Mehler’,29556)</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Insert into pers values (99, ‘Zehner’,81324)</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Insert into pers values (99, ‘Zehner’,81324)</w:t>
      </w:r>
    </w:p>
    <w:p w14:paraId="12ED78CD" w14:textId="3F71B0F4" w:rsidR="00775527" w:rsidRPr="007D18E9" w:rsidRDefault="006973BB" w:rsidP="003B18DF">
      <w:pPr>
        <w:pStyle w:val="ListParagraph"/>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347D6E">
      <w:pPr>
        <w:pStyle w:val="Heading1"/>
      </w:pPr>
      <w:r w:rsidRPr="00574987">
        <w:t>Do</w:t>
      </w:r>
      <w:r w:rsidR="0014472E" w:rsidRPr="00574987">
        <w:t>cu</w:t>
      </w:r>
      <w:r w:rsidRPr="00574987">
        <w:t xml:space="preserve">mentation </w:t>
      </w:r>
      <w:r w:rsidR="0014472E" w:rsidRPr="00574987">
        <w:t>of your s</w:t>
      </w:r>
      <w:r w:rsidRPr="00574987">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Contributions to the common solution listed by each group member; every member has to do some part of the coding.</w:t>
      </w:r>
    </w:p>
    <w:p w14:paraId="1BE8BEAB" w14:textId="77777777" w:rsidR="00515B1B" w:rsidRPr="00515B1B" w:rsidRDefault="003615A6" w:rsidP="00515B1B">
      <w:pPr>
        <w:pStyle w:val="ListParagraph"/>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 xml:space="preserve">, </w:t>
      </w:r>
    </w:p>
    <w:p w14:paraId="4D1636E7" w14:textId="77777777" w:rsidR="00515B1B" w:rsidRPr="00515B1B" w:rsidRDefault="00382102"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verbal</w:t>
      </w:r>
      <w:r w:rsidR="003615A6" w:rsidRPr="00574987">
        <w:rPr>
          <w:rFonts w:asciiTheme="minorHAnsi" w:hAnsiTheme="minorHAnsi" w:cstheme="minorHAnsi"/>
          <w:sz w:val="22"/>
          <w:szCs w:val="22"/>
          <w:lang w:val="en-US"/>
        </w:rPr>
        <w:t xml:space="preserve"> description of the tasks/functionality of the components</w:t>
      </w:r>
      <w:r w:rsidRPr="00574987">
        <w:rPr>
          <w:rFonts w:asciiTheme="minorHAnsi" w:hAnsiTheme="minorHAnsi" w:cstheme="minorHAnsi"/>
          <w:sz w:val="22"/>
          <w:szCs w:val="22"/>
          <w:lang w:val="en-US"/>
        </w:rPr>
        <w:t xml:space="preserve">, </w:t>
      </w:r>
    </w:p>
    <w:p w14:paraId="203CF783"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structure of the s</w:t>
      </w:r>
      <w:r w:rsidR="00382102" w:rsidRPr="00574987">
        <w:rPr>
          <w:rFonts w:asciiTheme="minorHAnsi" w:hAnsiTheme="minorHAnsi" w:cstheme="minorHAnsi"/>
          <w:sz w:val="22"/>
          <w:szCs w:val="22"/>
          <w:lang w:val="en-US"/>
        </w:rPr>
        <w:t xml:space="preserve">ystem, </w:t>
      </w:r>
      <w:r w:rsidRPr="00574987">
        <w:rPr>
          <w:rFonts w:asciiTheme="minorHAnsi" w:hAnsiTheme="minorHAnsi" w:cstheme="minorHAnsi"/>
          <w:sz w:val="22"/>
          <w:szCs w:val="22"/>
          <w:lang w:val="en-US"/>
        </w:rPr>
        <w:t>interaction among the components.</w:t>
      </w:r>
      <w:r w:rsidR="00382102" w:rsidRPr="00574987">
        <w:rPr>
          <w:rFonts w:asciiTheme="minorHAnsi" w:hAnsiTheme="minorHAnsi" w:cstheme="minorHAnsi"/>
          <w:sz w:val="22"/>
          <w:szCs w:val="22"/>
          <w:lang w:val="en-US"/>
        </w:rPr>
        <w:t xml:space="preserve"> </w:t>
      </w:r>
    </w:p>
    <w:p w14:paraId="6F29C8D0" w14:textId="77777777" w:rsidR="00515B1B" w:rsidRDefault="009C1264"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6A96DD22" w14:textId="77777777" w:rsidR="00515B1B" w:rsidRDefault="00F55355"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 first and foremost the discussion of problems that arose during the transformation of federal statements </w:t>
      </w:r>
      <w:r w:rsidR="00F14072" w:rsidRPr="00574987">
        <w:rPr>
          <w:rFonts w:asciiTheme="minorHAnsi" w:hAnsiTheme="minorHAnsi" w:cstheme="minorHAnsi"/>
          <w:sz w:val="22"/>
          <w:szCs w:val="22"/>
          <w:lang w:val="en-US"/>
        </w:rPr>
        <w:t>into equivalent statements to the</w:t>
      </w:r>
      <w:r w:rsidRPr="00574987">
        <w:rPr>
          <w:rFonts w:asciiTheme="minorHAnsi" w:hAnsiTheme="minorHAnsi" w:cstheme="minorHAnsi"/>
          <w:sz w:val="22"/>
          <w:szCs w:val="22"/>
          <w:lang w:val="en-US"/>
        </w:rPr>
        <w:t xml:space="preserve"> centralized DBS</w:t>
      </w:r>
      <w:r w:rsidR="00F14072" w:rsidRPr="00574987">
        <w:rPr>
          <w:rFonts w:asciiTheme="minorHAnsi" w:hAnsiTheme="minorHAnsi" w:cstheme="minorHAnsi"/>
          <w:sz w:val="22"/>
          <w:szCs w:val="22"/>
          <w:lang w:val="en-US"/>
        </w:rPr>
        <w:t xml:space="preserve">es. </w:t>
      </w:r>
    </w:p>
    <w:p w14:paraId="74E73849" w14:textId="6DBF51B8" w:rsidR="00515B1B" w:rsidRDefault="00F14072"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Examples </w:t>
      </w:r>
      <w:r w:rsidR="00515B1B">
        <w:rPr>
          <w:rFonts w:asciiTheme="minorHAnsi" w:hAnsiTheme="minorHAnsi" w:cstheme="minorHAnsi"/>
          <w:sz w:val="22"/>
          <w:szCs w:val="22"/>
          <w:lang w:val="en-US"/>
        </w:rPr>
        <w:t>describing:</w:t>
      </w:r>
    </w:p>
    <w:p w14:paraId="75D7D522"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p>
    <w:p w14:paraId="35F192AA"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decomposition of queries, </w:t>
      </w:r>
    </w:p>
    <w:p w14:paraId="349B2B1E"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implementation of distributed joins </w:t>
      </w:r>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are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77777777" w:rsidR="00541EE3" w:rsidRPr="00574987" w:rsidRDefault="003615A6"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If you have made your own tests on big tables with the software and measured response times you may describe the tests, discuss the response times and try to explain them.</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574987" w:rsidRDefault="00F55355">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complete code or part of it, except as an annex (Jar)</w:t>
      </w:r>
      <w:r w:rsidR="00541EE3" w:rsidRPr="00574987">
        <w:rPr>
          <w:rFonts w:asciiTheme="minorHAnsi" w:hAnsiTheme="minorHAnsi" w:cstheme="minorHAnsi"/>
          <w:sz w:val="22"/>
          <w:szCs w:val="22"/>
          <w:lang w:val="en-US"/>
        </w:rPr>
        <w:t>.</w:t>
      </w:r>
    </w:p>
    <w:p w14:paraId="05123BDB" w14:textId="66FBB3D8" w:rsidR="005A4BB8" w:rsidRPr="00574987" w:rsidRDefault="00541EE3">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Detail</w:t>
      </w:r>
      <w:r w:rsidR="00F55355" w:rsidRPr="00574987">
        <w:rPr>
          <w:rFonts w:asciiTheme="minorHAnsi" w:hAnsiTheme="minorHAnsi" w:cstheme="minorHAnsi"/>
          <w:sz w:val="22"/>
          <w:szCs w:val="22"/>
          <w:lang w:val="en-US"/>
        </w:rPr>
        <w:t>ed descriptions of</w:t>
      </w:r>
      <w:r w:rsidR="00662C30"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the code, i.e. UML-diagrams class diagrams etc.</w:t>
      </w:r>
    </w:p>
    <w:sectPr w:rsidR="005A4BB8" w:rsidRPr="00574987" w:rsidSect="00F6344D">
      <w:headerReference w:type="default" r:id="rId12"/>
      <w:footerReference w:type="default" r:id="rId13"/>
      <w:pgSz w:w="11907" w:h="16840"/>
      <w:pgMar w:top="851" w:right="1021" w:bottom="993" w:left="1418" w:header="284" w:footer="624"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Prof. Dr. Peter Peinl" w:date="2017-08-19T18:38:00Z" w:initials="PDPP">
    <w:p w14:paraId="5BE35C13" w14:textId="77777777" w:rsidR="007A6B5D" w:rsidRPr="00FE5C0B" w:rsidRDefault="007A6B5D" w:rsidP="00C57A5C">
      <w:pPr>
        <w:pStyle w:val="CommentText"/>
        <w:rPr>
          <w:lang w:val="en-US"/>
        </w:rPr>
      </w:pPr>
      <w:r>
        <w:rPr>
          <w:rStyle w:val="CommentReference"/>
        </w:rPr>
        <w:annotationRef/>
      </w:r>
      <w:r w:rsidRPr="004E5D3E">
        <w:rPr>
          <w:noProof/>
          <w:color w:val="0070C0"/>
          <w:lang w:val="en-US"/>
        </w:rPr>
        <w:t xml:space="preserve">To make </w:t>
      </w:r>
      <w:r>
        <w:rPr>
          <w:noProof/>
          <w:color w:val="0070C0"/>
          <w:lang w:val="en-US"/>
        </w:rPr>
        <w:t>facilitate implementation</w:t>
      </w:r>
    </w:p>
  </w:comment>
  <w:comment w:id="2" w:author="Aleksandr Anfilov" w:date="2017-09-03T13:26:00Z" w:initials="AA">
    <w:p w14:paraId="5E6D0AF1" w14:textId="71DAE8C4" w:rsidR="00501A2F" w:rsidRDefault="00501A2F">
      <w:pPr>
        <w:pStyle w:val="CommentText"/>
      </w:pPr>
      <w:r>
        <w:rPr>
          <w:rStyle w:val="CommentReference"/>
        </w:rPr>
        <w:annotationRef/>
      </w:r>
      <w:r>
        <w:t>Assignment v7</w:t>
      </w:r>
      <w:r w:rsidR="006F3868">
        <w:t xml:space="preserve">: </w:t>
      </w:r>
      <w:r w:rsidR="006F3868" w:rsidRPr="006F3868">
        <w:t>Some groups had already implemented this addition to the grammar; for all other groups this is optional;</w:t>
      </w:r>
    </w:p>
  </w:comment>
  <w:comment w:id="3" w:author="Prof. Dr. Peter Peinl" w:date="2017-08-19T18:37:00Z" w:initials="PDPP">
    <w:p w14:paraId="138202DA" w14:textId="77777777" w:rsidR="007A6B5D" w:rsidRPr="00FE5C0B" w:rsidRDefault="007A6B5D" w:rsidP="00181855">
      <w:pPr>
        <w:pStyle w:val="CommentText"/>
        <w:rPr>
          <w:color w:val="0070C0"/>
          <w:lang w:val="en-US"/>
        </w:rPr>
      </w:pPr>
      <w:r>
        <w:rPr>
          <w:rStyle w:val="CommentReference"/>
        </w:rPr>
        <w:annotationRef/>
      </w:r>
      <w:r w:rsidRPr="004E5D3E">
        <w:rPr>
          <w:noProof/>
          <w:color w:val="0070C0"/>
          <w:lang w:val="en-US"/>
        </w:rPr>
        <w:t>To make example statement conformat with syntax rules.</w:t>
      </w:r>
    </w:p>
  </w:comment>
  <w:comment w:id="4" w:author="Prof. Dr. Peter Peinl" w:date="2017-08-31T14:56:00Z" w:initials="PDPP">
    <w:p w14:paraId="1A01501F" w14:textId="77777777" w:rsidR="00235A2B" w:rsidRDefault="00235A2B" w:rsidP="00235A2B">
      <w:pPr>
        <w:pStyle w:val="CommentText"/>
        <w:rPr>
          <w:noProof/>
          <w:lang w:val="en-US"/>
        </w:rPr>
      </w:pPr>
      <w:r>
        <w:rPr>
          <w:rStyle w:val="CommentReference"/>
        </w:rPr>
        <w:annotationRef/>
      </w:r>
      <w:r>
        <w:rPr>
          <w:noProof/>
          <w:lang w:val="en-US"/>
        </w:rPr>
        <w:t>Some groups had already implemented this addition to the grammar; for all other groups this is optional;</w:t>
      </w:r>
    </w:p>
    <w:p w14:paraId="3F6B6537" w14:textId="77777777" w:rsidR="00235A2B" w:rsidRDefault="00235A2B" w:rsidP="00235A2B">
      <w:pPr>
        <w:pStyle w:val="CommentText"/>
        <w:rPr>
          <w:lang w:val="en-US"/>
        </w:rPr>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BE35C13" w15:done="1"/>
  <w15:commentEx w15:paraId="5E6D0AF1" w15:done="1"/>
  <w15:commentEx w15:paraId="138202DA" w15:done="1"/>
  <w15:commentEx w15:paraId="3F6B65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BE35C13" w16cid:durableId="1D51A4F6"/>
  <w16cid:commentId w16cid:paraId="5E6D0AF1" w16cid:durableId="1D568198"/>
  <w16cid:commentId w16cid:paraId="138202DA" w16cid:durableId="1D51A4F7"/>
  <w16cid:commentId w16cid:paraId="3F6B6537" w16cid:durableId="1D5680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A6B19BA" w14:textId="77777777" w:rsidR="004A4DAD" w:rsidRDefault="004A4DAD">
      <w:r>
        <w:separator/>
      </w:r>
    </w:p>
  </w:endnote>
  <w:endnote w:type="continuationSeparator" w:id="0">
    <w:p w14:paraId="743B10C3" w14:textId="77777777" w:rsidR="004A4DAD" w:rsidRDefault="004A4D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01CCF3" w14:textId="18DE320F" w:rsidR="007A6B5D" w:rsidRDefault="007A6B5D" w:rsidP="00AD378E">
    <w:pPr>
      <w:pStyle w:val="Footer"/>
      <w:jc w:val="right"/>
    </w:pPr>
    <w:r>
      <w:t xml:space="preserve">Page </w:t>
    </w:r>
    <w:sdt>
      <w:sdtPr>
        <w:id w:val="-183476042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4D3A40">
          <w:rPr>
            <w:noProof/>
          </w:rPr>
          <w:t>5</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8DBCFA" w14:textId="77777777" w:rsidR="004A4DAD" w:rsidRDefault="004A4DAD">
      <w:r>
        <w:separator/>
      </w:r>
    </w:p>
  </w:footnote>
  <w:footnote w:type="continuationSeparator" w:id="0">
    <w:p w14:paraId="6AE076E2" w14:textId="77777777" w:rsidR="004A4DAD" w:rsidRDefault="004A4D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A284AA" w14:textId="45D59174" w:rsidR="007A6B5D" w:rsidRPr="003709E2" w:rsidRDefault="007A6B5D" w:rsidP="00536829">
    <w:pPr>
      <w:pStyle w:val="Header"/>
      <w:tabs>
        <w:tab w:val="clear" w:pos="4536"/>
        <w:tab w:val="clear" w:pos="9072"/>
        <w:tab w:val="left" w:pos="2977"/>
        <w:tab w:val="left" w:pos="6521"/>
        <w:tab w:val="left" w:pos="7938"/>
        <w:tab w:val="left" w:pos="8931"/>
      </w:tabs>
      <w:rPr>
        <w:rFonts w:asciiTheme="minorHAnsi" w:hAnsiTheme="minorHAnsi" w:cstheme="minorHAnsi"/>
        <w:b/>
        <w:i/>
        <w:lang w:val="en-US"/>
      </w:rPr>
    </w:pPr>
    <w:r w:rsidRPr="003709E2">
      <w:rPr>
        <w:rFonts w:asciiTheme="minorHAnsi" w:hAnsiTheme="minorHAnsi" w:cstheme="minorHAnsi"/>
        <w:b/>
        <w:color w:val="44546A" w:themeColor="text2"/>
        <w:lang w:val="en-US"/>
      </w:rPr>
      <w:t xml:space="preserve">Legend: </w:t>
    </w:r>
    <w:r w:rsidRPr="003709E2">
      <w:rPr>
        <w:rFonts w:asciiTheme="minorHAnsi" w:hAnsiTheme="minorHAnsi" w:cstheme="minorHAnsi"/>
        <w:b/>
        <w:color w:val="000000" w:themeColor="text1"/>
        <w:lang w:val="en-US"/>
      </w:rPr>
      <w:t xml:space="preserve">To be implemented |  </w:t>
    </w:r>
    <w:r w:rsidRPr="003709E2">
      <w:rPr>
        <w:rFonts w:asciiTheme="minorHAnsi" w:hAnsiTheme="minorHAnsi" w:cstheme="minorHAnsi"/>
        <w:b/>
        <w:color w:val="0070C0"/>
        <w:lang w:val="en-US"/>
      </w:rPr>
      <w:t xml:space="preserve">In progress  |  </w:t>
    </w:r>
    <w:r w:rsidRPr="003709E2">
      <w:rPr>
        <w:rFonts w:asciiTheme="minorHAnsi" w:hAnsiTheme="minorHAnsi" w:cstheme="minorHAnsi"/>
        <w:b/>
        <w:color w:val="7030A0"/>
        <w:lang w:val="en-US"/>
      </w:rPr>
      <w:t xml:space="preserve">Optional  |  </w:t>
    </w:r>
    <w:r w:rsidRPr="003709E2">
      <w:rPr>
        <w:rFonts w:asciiTheme="minorHAnsi" w:hAnsiTheme="minorHAnsi" w:cstheme="minorHAnsi"/>
        <w:b/>
        <w:color w:val="70AD47" w:themeColor="accent6"/>
        <w:lang w:val="en-US"/>
      </w:rPr>
      <w:t xml:space="preserve">Implemented  |  </w:t>
    </w:r>
    <w:sdt>
      <w:sdtPr>
        <w:rPr>
          <w:rFonts w:asciiTheme="minorHAnsi" w:hAnsiTheme="minorHAnsi" w:cstheme="minorHAnsi"/>
          <w:b/>
          <w:color w:val="000000" w:themeColor="text1"/>
          <w:lang w:val="en-US"/>
        </w:rPr>
        <w:id w:val="80037412"/>
        <w14:checkbox>
          <w14:checked w14:val="1"/>
          <w14:checkedState w14:val="2612" w14:font="MS Gothic"/>
          <w14:uncheckedState w14:val="2610" w14:font="MS Gothic"/>
        </w14:checkbox>
      </w:sdtPr>
      <w:sdtEndPr/>
      <w:sdtContent>
        <w:r w:rsidRPr="003709E2">
          <w:rPr>
            <w:rFonts w:ascii="Segoe UI Symbol" w:eastAsia="MS Gothic" w:hAnsi="Segoe UI Symbol" w:cs="Segoe UI Symbol"/>
            <w:b/>
            <w:color w:val="000000" w:themeColor="text1"/>
            <w:lang w:val="en-US"/>
          </w:rPr>
          <w:t>☒</w:t>
        </w:r>
      </w:sdtContent>
    </w:sdt>
    <w:r w:rsidRPr="003709E2">
      <w:rPr>
        <w:rFonts w:asciiTheme="minorHAnsi" w:hAnsiTheme="minorHAnsi" w:cstheme="minorHAnsi"/>
        <w:b/>
        <w:color w:val="44546A" w:themeColor="text2"/>
        <w:lang w:val="en-US"/>
      </w:rPr>
      <w:t>Test</w:t>
    </w:r>
    <w:r>
      <w:rPr>
        <w:rFonts w:asciiTheme="minorHAnsi" w:hAnsiTheme="minorHAnsi" w:cstheme="minorHAnsi"/>
        <w:b/>
        <w:color w:val="44546A" w:themeColor="text2"/>
        <w:lang w:val="en-US"/>
      </w:rPr>
      <w:t>ed</w:t>
    </w:r>
    <w:r w:rsidRPr="003709E2">
      <w:rPr>
        <w:rFonts w:asciiTheme="minorHAnsi" w:hAnsiTheme="minorHAnsi" w:cstheme="minorHAnsi"/>
        <w:b/>
        <w:color w:val="44546A" w:themeColor="text2"/>
        <w:lang w:val="en-US"/>
      </w:rPr>
      <w:t xml:space="preserve"> &amp; documented</w:t>
    </w:r>
    <w:r>
      <w:rPr>
        <w:rFonts w:asciiTheme="minorHAnsi" w:hAnsiTheme="minorHAnsi" w:cstheme="minorHAnsi"/>
        <w:b/>
        <w:color w:val="44546A" w:themeColor="text2"/>
        <w:lang w:val="en-US"/>
      </w:rPr>
      <w:t xml:space="preserve"> | </w:t>
    </w:r>
    <w:r>
      <w:rPr>
        <w:rFonts w:asciiTheme="minorHAnsi" w:hAnsiTheme="minorHAnsi" w:cstheme="minorHAnsi"/>
        <w:b/>
        <w:i/>
        <w:color w:val="ED7D31" w:themeColor="accent2"/>
        <w:lang w:val="en-US"/>
      </w:rPr>
      <w:t>C</w:t>
    </w:r>
    <w:r w:rsidRPr="00536829">
      <w:rPr>
        <w:rFonts w:asciiTheme="minorHAnsi" w:hAnsiTheme="minorHAnsi" w:cstheme="minorHAnsi"/>
        <w:b/>
        <w:i/>
        <w:color w:val="ED7D31" w:themeColor="accent2"/>
        <w:lang w:val="en-US"/>
      </w:rPr>
      <w:t>omments</w:t>
    </w:r>
  </w:p>
  <w:p w14:paraId="47582BAD" w14:textId="5CB92507" w:rsidR="007A6B5D" w:rsidRDefault="007A6B5D">
    <w:pPr>
      <w:pStyle w:val="Header"/>
      <w:jc w:val="right"/>
    </w:pPr>
    <w:r>
      <w:t xml:space="preserve">Page </w:t>
    </w:r>
    <w:sdt>
      <w:sdtPr>
        <w:id w:val="561918184"/>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4D3A40">
          <w:rPr>
            <w:noProof/>
          </w:rPr>
          <w:t>5</w:t>
        </w:r>
        <w:r>
          <w:rPr>
            <w:noProof/>
          </w:rPr>
          <w:fldChar w:fldCharType="end"/>
        </w:r>
      </w:sdtContent>
    </w:sdt>
  </w:p>
  <w:p w14:paraId="1699A520" w14:textId="77777777" w:rsidR="007A6B5D" w:rsidRPr="00AD378E" w:rsidRDefault="007A6B5D" w:rsidP="00AD37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1EA4F7EE"/>
    <w:lvl w:ilvl="0">
      <w:start w:val="1"/>
      <w:numFmt w:val="decimal"/>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 w:numId="35">
    <w:abstractNumId w:val="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rof. Dr. Peter Peinl">
    <w15:presenceInfo w15:providerId="None" w15:userId="Prof. Dr. Peter Peinl"/>
  </w15:person>
  <w15:person w15:author="Aleksandr Anfilov">
    <w15:presenceInfo w15:providerId="Windows Live" w15:userId="787c911c8ec064d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intFractionalCharacterWidth/>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1FD2"/>
    <w:rsid w:val="000547F9"/>
    <w:rsid w:val="00054E4C"/>
    <w:rsid w:val="0005588D"/>
    <w:rsid w:val="00060309"/>
    <w:rsid w:val="0006688A"/>
    <w:rsid w:val="0007292D"/>
    <w:rsid w:val="00075635"/>
    <w:rsid w:val="00080682"/>
    <w:rsid w:val="000836F2"/>
    <w:rsid w:val="00085448"/>
    <w:rsid w:val="00085A87"/>
    <w:rsid w:val="00087EF4"/>
    <w:rsid w:val="0009086C"/>
    <w:rsid w:val="00091A8A"/>
    <w:rsid w:val="000921F6"/>
    <w:rsid w:val="000A3F64"/>
    <w:rsid w:val="000B0C76"/>
    <w:rsid w:val="000B1EFB"/>
    <w:rsid w:val="000B437E"/>
    <w:rsid w:val="000C2A8D"/>
    <w:rsid w:val="000C5BA1"/>
    <w:rsid w:val="000D290C"/>
    <w:rsid w:val="000E23FF"/>
    <w:rsid w:val="000E2911"/>
    <w:rsid w:val="000F4B4E"/>
    <w:rsid w:val="000F6786"/>
    <w:rsid w:val="000F7550"/>
    <w:rsid w:val="001006D5"/>
    <w:rsid w:val="00104724"/>
    <w:rsid w:val="00105C24"/>
    <w:rsid w:val="001070F4"/>
    <w:rsid w:val="00112150"/>
    <w:rsid w:val="0011285E"/>
    <w:rsid w:val="00114DCC"/>
    <w:rsid w:val="001201A7"/>
    <w:rsid w:val="00120C9E"/>
    <w:rsid w:val="00122D15"/>
    <w:rsid w:val="0012414B"/>
    <w:rsid w:val="001261E3"/>
    <w:rsid w:val="00127A51"/>
    <w:rsid w:val="00134511"/>
    <w:rsid w:val="001369F3"/>
    <w:rsid w:val="00144025"/>
    <w:rsid w:val="0014472E"/>
    <w:rsid w:val="00145EBB"/>
    <w:rsid w:val="00162CA1"/>
    <w:rsid w:val="00170BFC"/>
    <w:rsid w:val="00180AB9"/>
    <w:rsid w:val="00181855"/>
    <w:rsid w:val="00183FED"/>
    <w:rsid w:val="00184338"/>
    <w:rsid w:val="00191977"/>
    <w:rsid w:val="001A43D4"/>
    <w:rsid w:val="001B099E"/>
    <w:rsid w:val="001B4046"/>
    <w:rsid w:val="001B5350"/>
    <w:rsid w:val="001C58C6"/>
    <w:rsid w:val="001D078E"/>
    <w:rsid w:val="001D3450"/>
    <w:rsid w:val="001E0599"/>
    <w:rsid w:val="001F3A75"/>
    <w:rsid w:val="001F69E7"/>
    <w:rsid w:val="002020B3"/>
    <w:rsid w:val="00205C46"/>
    <w:rsid w:val="00210541"/>
    <w:rsid w:val="002123BE"/>
    <w:rsid w:val="00221E48"/>
    <w:rsid w:val="0022370F"/>
    <w:rsid w:val="002240D0"/>
    <w:rsid w:val="00231A0A"/>
    <w:rsid w:val="002356F9"/>
    <w:rsid w:val="00235A2B"/>
    <w:rsid w:val="00236F92"/>
    <w:rsid w:val="00240CBD"/>
    <w:rsid w:val="00251122"/>
    <w:rsid w:val="002542C5"/>
    <w:rsid w:val="00265B49"/>
    <w:rsid w:val="00284661"/>
    <w:rsid w:val="00296580"/>
    <w:rsid w:val="002A4C25"/>
    <w:rsid w:val="002B67C9"/>
    <w:rsid w:val="002D065E"/>
    <w:rsid w:val="002D2511"/>
    <w:rsid w:val="002D7E99"/>
    <w:rsid w:val="002F038F"/>
    <w:rsid w:val="002F40A5"/>
    <w:rsid w:val="002F551D"/>
    <w:rsid w:val="002F7819"/>
    <w:rsid w:val="0030090F"/>
    <w:rsid w:val="0030115A"/>
    <w:rsid w:val="00303BBA"/>
    <w:rsid w:val="00305299"/>
    <w:rsid w:val="00306141"/>
    <w:rsid w:val="00314054"/>
    <w:rsid w:val="0031639C"/>
    <w:rsid w:val="00323ECA"/>
    <w:rsid w:val="00330295"/>
    <w:rsid w:val="00336AD7"/>
    <w:rsid w:val="00341121"/>
    <w:rsid w:val="00344F90"/>
    <w:rsid w:val="003470CA"/>
    <w:rsid w:val="00347D6E"/>
    <w:rsid w:val="00356E3F"/>
    <w:rsid w:val="003615A6"/>
    <w:rsid w:val="00362175"/>
    <w:rsid w:val="003644AA"/>
    <w:rsid w:val="003709E2"/>
    <w:rsid w:val="0037244D"/>
    <w:rsid w:val="00376A51"/>
    <w:rsid w:val="00377E90"/>
    <w:rsid w:val="00381413"/>
    <w:rsid w:val="00382102"/>
    <w:rsid w:val="00395972"/>
    <w:rsid w:val="003A48E8"/>
    <w:rsid w:val="003A70CD"/>
    <w:rsid w:val="003A7200"/>
    <w:rsid w:val="003A75D5"/>
    <w:rsid w:val="003B18DF"/>
    <w:rsid w:val="003B1BED"/>
    <w:rsid w:val="003B2EAE"/>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214BA"/>
    <w:rsid w:val="0042649F"/>
    <w:rsid w:val="00430D68"/>
    <w:rsid w:val="0043763B"/>
    <w:rsid w:val="004467E3"/>
    <w:rsid w:val="00450DD4"/>
    <w:rsid w:val="0045174A"/>
    <w:rsid w:val="00454DDB"/>
    <w:rsid w:val="0045561F"/>
    <w:rsid w:val="00460EFB"/>
    <w:rsid w:val="00465240"/>
    <w:rsid w:val="00466E74"/>
    <w:rsid w:val="00466EA7"/>
    <w:rsid w:val="00467695"/>
    <w:rsid w:val="004718B2"/>
    <w:rsid w:val="0047660A"/>
    <w:rsid w:val="00480A8A"/>
    <w:rsid w:val="00482B45"/>
    <w:rsid w:val="00486A83"/>
    <w:rsid w:val="00490985"/>
    <w:rsid w:val="004924D9"/>
    <w:rsid w:val="004929F2"/>
    <w:rsid w:val="00495291"/>
    <w:rsid w:val="004A2995"/>
    <w:rsid w:val="004A4DAD"/>
    <w:rsid w:val="004B38C0"/>
    <w:rsid w:val="004B54E6"/>
    <w:rsid w:val="004B5EA4"/>
    <w:rsid w:val="004C39B1"/>
    <w:rsid w:val="004D3A40"/>
    <w:rsid w:val="004E5D3E"/>
    <w:rsid w:val="004E77EC"/>
    <w:rsid w:val="004F0866"/>
    <w:rsid w:val="004F774C"/>
    <w:rsid w:val="00501A2F"/>
    <w:rsid w:val="00502254"/>
    <w:rsid w:val="00502908"/>
    <w:rsid w:val="00503A60"/>
    <w:rsid w:val="00504FBB"/>
    <w:rsid w:val="00507AB0"/>
    <w:rsid w:val="00511E6C"/>
    <w:rsid w:val="00515B1B"/>
    <w:rsid w:val="00523817"/>
    <w:rsid w:val="00526D02"/>
    <w:rsid w:val="005308FF"/>
    <w:rsid w:val="00534537"/>
    <w:rsid w:val="00536829"/>
    <w:rsid w:val="00541EE3"/>
    <w:rsid w:val="005431F7"/>
    <w:rsid w:val="0054600A"/>
    <w:rsid w:val="00553FB9"/>
    <w:rsid w:val="005554D0"/>
    <w:rsid w:val="00570C4A"/>
    <w:rsid w:val="00572244"/>
    <w:rsid w:val="00574930"/>
    <w:rsid w:val="00574987"/>
    <w:rsid w:val="0057549F"/>
    <w:rsid w:val="005814F5"/>
    <w:rsid w:val="00583E7D"/>
    <w:rsid w:val="0058642E"/>
    <w:rsid w:val="00587D43"/>
    <w:rsid w:val="005912CD"/>
    <w:rsid w:val="00594454"/>
    <w:rsid w:val="005957C4"/>
    <w:rsid w:val="00595E39"/>
    <w:rsid w:val="0059624F"/>
    <w:rsid w:val="00597827"/>
    <w:rsid w:val="005A0B30"/>
    <w:rsid w:val="005A1034"/>
    <w:rsid w:val="005A3974"/>
    <w:rsid w:val="005A408B"/>
    <w:rsid w:val="005A4BB8"/>
    <w:rsid w:val="005B021E"/>
    <w:rsid w:val="005B11E5"/>
    <w:rsid w:val="005B4424"/>
    <w:rsid w:val="005B4DDA"/>
    <w:rsid w:val="005C118F"/>
    <w:rsid w:val="005C20CD"/>
    <w:rsid w:val="005C4D2A"/>
    <w:rsid w:val="005C4FD3"/>
    <w:rsid w:val="005D295E"/>
    <w:rsid w:val="005D3E01"/>
    <w:rsid w:val="005D576F"/>
    <w:rsid w:val="005D5A9B"/>
    <w:rsid w:val="005E766D"/>
    <w:rsid w:val="005F3648"/>
    <w:rsid w:val="005F4FC7"/>
    <w:rsid w:val="005F7C38"/>
    <w:rsid w:val="00602D8A"/>
    <w:rsid w:val="006110E5"/>
    <w:rsid w:val="0061526D"/>
    <w:rsid w:val="006242E6"/>
    <w:rsid w:val="006278DD"/>
    <w:rsid w:val="00630264"/>
    <w:rsid w:val="0063101F"/>
    <w:rsid w:val="0063697E"/>
    <w:rsid w:val="00637A6D"/>
    <w:rsid w:val="0064537A"/>
    <w:rsid w:val="0064700B"/>
    <w:rsid w:val="0064773C"/>
    <w:rsid w:val="00654E0C"/>
    <w:rsid w:val="00662C30"/>
    <w:rsid w:val="0066349A"/>
    <w:rsid w:val="00667FA9"/>
    <w:rsid w:val="006750F9"/>
    <w:rsid w:val="006776B9"/>
    <w:rsid w:val="006810AD"/>
    <w:rsid w:val="00684C66"/>
    <w:rsid w:val="00691E97"/>
    <w:rsid w:val="006936EC"/>
    <w:rsid w:val="006973BB"/>
    <w:rsid w:val="006A0778"/>
    <w:rsid w:val="006A3B17"/>
    <w:rsid w:val="006A5BCA"/>
    <w:rsid w:val="006A7614"/>
    <w:rsid w:val="006C3CE3"/>
    <w:rsid w:val="006C7AAB"/>
    <w:rsid w:val="006D04A9"/>
    <w:rsid w:val="006E2A53"/>
    <w:rsid w:val="006E45A3"/>
    <w:rsid w:val="006E5A98"/>
    <w:rsid w:val="006E6E1B"/>
    <w:rsid w:val="006F05A9"/>
    <w:rsid w:val="006F3868"/>
    <w:rsid w:val="006F69CD"/>
    <w:rsid w:val="006F7116"/>
    <w:rsid w:val="0071170F"/>
    <w:rsid w:val="00720024"/>
    <w:rsid w:val="007203F3"/>
    <w:rsid w:val="00723FDB"/>
    <w:rsid w:val="007402AC"/>
    <w:rsid w:val="007411A8"/>
    <w:rsid w:val="00745FF7"/>
    <w:rsid w:val="00747BB8"/>
    <w:rsid w:val="007512D5"/>
    <w:rsid w:val="00753FF1"/>
    <w:rsid w:val="00762593"/>
    <w:rsid w:val="007625F7"/>
    <w:rsid w:val="00763F34"/>
    <w:rsid w:val="00775527"/>
    <w:rsid w:val="00784A4A"/>
    <w:rsid w:val="0079005B"/>
    <w:rsid w:val="007910F1"/>
    <w:rsid w:val="007A0ADD"/>
    <w:rsid w:val="007A6B5D"/>
    <w:rsid w:val="007B34FE"/>
    <w:rsid w:val="007B5164"/>
    <w:rsid w:val="007B7694"/>
    <w:rsid w:val="007B770D"/>
    <w:rsid w:val="007B7FC3"/>
    <w:rsid w:val="007C3CF3"/>
    <w:rsid w:val="007D18E9"/>
    <w:rsid w:val="007D2D60"/>
    <w:rsid w:val="007D3610"/>
    <w:rsid w:val="007D364E"/>
    <w:rsid w:val="007D5561"/>
    <w:rsid w:val="007E0B11"/>
    <w:rsid w:val="007E6A1B"/>
    <w:rsid w:val="007F27A6"/>
    <w:rsid w:val="007F3DB1"/>
    <w:rsid w:val="007F3EE6"/>
    <w:rsid w:val="007F6229"/>
    <w:rsid w:val="008009BC"/>
    <w:rsid w:val="008023E6"/>
    <w:rsid w:val="008077B1"/>
    <w:rsid w:val="00810F90"/>
    <w:rsid w:val="00814A40"/>
    <w:rsid w:val="00815CAA"/>
    <w:rsid w:val="00816291"/>
    <w:rsid w:val="008173AF"/>
    <w:rsid w:val="008208EF"/>
    <w:rsid w:val="00821B46"/>
    <w:rsid w:val="00823D04"/>
    <w:rsid w:val="008305E7"/>
    <w:rsid w:val="00840742"/>
    <w:rsid w:val="008519DB"/>
    <w:rsid w:val="0085244B"/>
    <w:rsid w:val="00855C2A"/>
    <w:rsid w:val="00856787"/>
    <w:rsid w:val="008609CE"/>
    <w:rsid w:val="00860E5B"/>
    <w:rsid w:val="00861090"/>
    <w:rsid w:val="00861E01"/>
    <w:rsid w:val="008956B1"/>
    <w:rsid w:val="008A0182"/>
    <w:rsid w:val="008A3022"/>
    <w:rsid w:val="008A538C"/>
    <w:rsid w:val="008A74AB"/>
    <w:rsid w:val="008B0393"/>
    <w:rsid w:val="008B077A"/>
    <w:rsid w:val="008B2293"/>
    <w:rsid w:val="008B2D94"/>
    <w:rsid w:val="008B36AE"/>
    <w:rsid w:val="008B715F"/>
    <w:rsid w:val="008B7EFA"/>
    <w:rsid w:val="008C198F"/>
    <w:rsid w:val="008C2596"/>
    <w:rsid w:val="008C7B2B"/>
    <w:rsid w:val="008D17A0"/>
    <w:rsid w:val="008D50B8"/>
    <w:rsid w:val="008E5404"/>
    <w:rsid w:val="008E58B9"/>
    <w:rsid w:val="008F0FDF"/>
    <w:rsid w:val="00903910"/>
    <w:rsid w:val="009040EB"/>
    <w:rsid w:val="00911BC8"/>
    <w:rsid w:val="00912D0D"/>
    <w:rsid w:val="00912EF2"/>
    <w:rsid w:val="00921894"/>
    <w:rsid w:val="00921A90"/>
    <w:rsid w:val="009228F8"/>
    <w:rsid w:val="00922D40"/>
    <w:rsid w:val="00932783"/>
    <w:rsid w:val="0093606A"/>
    <w:rsid w:val="009461B4"/>
    <w:rsid w:val="009515D4"/>
    <w:rsid w:val="00952374"/>
    <w:rsid w:val="009556A1"/>
    <w:rsid w:val="00956A36"/>
    <w:rsid w:val="00961074"/>
    <w:rsid w:val="009641AD"/>
    <w:rsid w:val="00964857"/>
    <w:rsid w:val="009653EF"/>
    <w:rsid w:val="0096708E"/>
    <w:rsid w:val="009840A4"/>
    <w:rsid w:val="009843ED"/>
    <w:rsid w:val="00985406"/>
    <w:rsid w:val="00991CA6"/>
    <w:rsid w:val="00992182"/>
    <w:rsid w:val="0099360C"/>
    <w:rsid w:val="009942F9"/>
    <w:rsid w:val="009963C9"/>
    <w:rsid w:val="009A325B"/>
    <w:rsid w:val="009B1F51"/>
    <w:rsid w:val="009B721B"/>
    <w:rsid w:val="009B73EC"/>
    <w:rsid w:val="009B7EEC"/>
    <w:rsid w:val="009C00D5"/>
    <w:rsid w:val="009C037C"/>
    <w:rsid w:val="009C1264"/>
    <w:rsid w:val="009C23A7"/>
    <w:rsid w:val="009C3D8D"/>
    <w:rsid w:val="009C704D"/>
    <w:rsid w:val="009C78D3"/>
    <w:rsid w:val="009E31AF"/>
    <w:rsid w:val="009E542B"/>
    <w:rsid w:val="009E577D"/>
    <w:rsid w:val="009E5BC8"/>
    <w:rsid w:val="009F31E5"/>
    <w:rsid w:val="009F7BCC"/>
    <w:rsid w:val="00A00487"/>
    <w:rsid w:val="00A01CBB"/>
    <w:rsid w:val="00A04C79"/>
    <w:rsid w:val="00A07D63"/>
    <w:rsid w:val="00A10A83"/>
    <w:rsid w:val="00A21BDF"/>
    <w:rsid w:val="00A22520"/>
    <w:rsid w:val="00A2765E"/>
    <w:rsid w:val="00A32DE4"/>
    <w:rsid w:val="00A34801"/>
    <w:rsid w:val="00A435A0"/>
    <w:rsid w:val="00A4529D"/>
    <w:rsid w:val="00A507CD"/>
    <w:rsid w:val="00A54126"/>
    <w:rsid w:val="00A5535F"/>
    <w:rsid w:val="00A70612"/>
    <w:rsid w:val="00A76E3B"/>
    <w:rsid w:val="00A8202F"/>
    <w:rsid w:val="00A823A6"/>
    <w:rsid w:val="00A90C6A"/>
    <w:rsid w:val="00A91CF4"/>
    <w:rsid w:val="00A921C3"/>
    <w:rsid w:val="00A9248B"/>
    <w:rsid w:val="00A964AC"/>
    <w:rsid w:val="00AA1BE9"/>
    <w:rsid w:val="00AA2C14"/>
    <w:rsid w:val="00AA5411"/>
    <w:rsid w:val="00AA7DBA"/>
    <w:rsid w:val="00AB4244"/>
    <w:rsid w:val="00AC0468"/>
    <w:rsid w:val="00AC0D71"/>
    <w:rsid w:val="00AC7E02"/>
    <w:rsid w:val="00AD378E"/>
    <w:rsid w:val="00AD4818"/>
    <w:rsid w:val="00AD68EC"/>
    <w:rsid w:val="00AD7AFA"/>
    <w:rsid w:val="00AF1A2A"/>
    <w:rsid w:val="00AF533E"/>
    <w:rsid w:val="00B02A75"/>
    <w:rsid w:val="00B03B88"/>
    <w:rsid w:val="00B046DC"/>
    <w:rsid w:val="00B04C3E"/>
    <w:rsid w:val="00B0518F"/>
    <w:rsid w:val="00B07D39"/>
    <w:rsid w:val="00B114C9"/>
    <w:rsid w:val="00B12F12"/>
    <w:rsid w:val="00B2152A"/>
    <w:rsid w:val="00B2207E"/>
    <w:rsid w:val="00B23034"/>
    <w:rsid w:val="00B2780D"/>
    <w:rsid w:val="00B32EA4"/>
    <w:rsid w:val="00B34A58"/>
    <w:rsid w:val="00B360CC"/>
    <w:rsid w:val="00B37A9D"/>
    <w:rsid w:val="00B41D71"/>
    <w:rsid w:val="00B41D86"/>
    <w:rsid w:val="00B52D60"/>
    <w:rsid w:val="00B63DC2"/>
    <w:rsid w:val="00B66B24"/>
    <w:rsid w:val="00B81934"/>
    <w:rsid w:val="00B82654"/>
    <w:rsid w:val="00B82699"/>
    <w:rsid w:val="00B84853"/>
    <w:rsid w:val="00B877F4"/>
    <w:rsid w:val="00B94474"/>
    <w:rsid w:val="00B94578"/>
    <w:rsid w:val="00B956B0"/>
    <w:rsid w:val="00BA5542"/>
    <w:rsid w:val="00BA7608"/>
    <w:rsid w:val="00BB1523"/>
    <w:rsid w:val="00BC3497"/>
    <w:rsid w:val="00BC4371"/>
    <w:rsid w:val="00BD0101"/>
    <w:rsid w:val="00BD3D92"/>
    <w:rsid w:val="00BD5346"/>
    <w:rsid w:val="00BD603E"/>
    <w:rsid w:val="00BE53AC"/>
    <w:rsid w:val="00BE6AE1"/>
    <w:rsid w:val="00C05F9D"/>
    <w:rsid w:val="00C06E8A"/>
    <w:rsid w:val="00C12C54"/>
    <w:rsid w:val="00C12FC1"/>
    <w:rsid w:val="00C26E5A"/>
    <w:rsid w:val="00C326E3"/>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B5ECA"/>
    <w:rsid w:val="00CD310A"/>
    <w:rsid w:val="00CD3E66"/>
    <w:rsid w:val="00CD4870"/>
    <w:rsid w:val="00CD524A"/>
    <w:rsid w:val="00CD7389"/>
    <w:rsid w:val="00CE1565"/>
    <w:rsid w:val="00CE3C2B"/>
    <w:rsid w:val="00CE4B7F"/>
    <w:rsid w:val="00CE6E47"/>
    <w:rsid w:val="00CE7D51"/>
    <w:rsid w:val="00CF1F4E"/>
    <w:rsid w:val="00CF6831"/>
    <w:rsid w:val="00CF6B2D"/>
    <w:rsid w:val="00D009FB"/>
    <w:rsid w:val="00D00F59"/>
    <w:rsid w:val="00D12A06"/>
    <w:rsid w:val="00D15E88"/>
    <w:rsid w:val="00D1627E"/>
    <w:rsid w:val="00D233B3"/>
    <w:rsid w:val="00D248E0"/>
    <w:rsid w:val="00D3219C"/>
    <w:rsid w:val="00D33E14"/>
    <w:rsid w:val="00D3783B"/>
    <w:rsid w:val="00D45AD9"/>
    <w:rsid w:val="00D60FFA"/>
    <w:rsid w:val="00D633C3"/>
    <w:rsid w:val="00D72B6F"/>
    <w:rsid w:val="00D7782E"/>
    <w:rsid w:val="00D850CD"/>
    <w:rsid w:val="00D8663B"/>
    <w:rsid w:val="00DA0FFB"/>
    <w:rsid w:val="00DA1432"/>
    <w:rsid w:val="00DA1AB7"/>
    <w:rsid w:val="00DA26E9"/>
    <w:rsid w:val="00DB0825"/>
    <w:rsid w:val="00DB7C00"/>
    <w:rsid w:val="00DC2617"/>
    <w:rsid w:val="00DC3D64"/>
    <w:rsid w:val="00DC62E7"/>
    <w:rsid w:val="00DD0E5D"/>
    <w:rsid w:val="00DD20EF"/>
    <w:rsid w:val="00DD4FBC"/>
    <w:rsid w:val="00DE098A"/>
    <w:rsid w:val="00DE2814"/>
    <w:rsid w:val="00DE2CFA"/>
    <w:rsid w:val="00DE49FE"/>
    <w:rsid w:val="00DE5516"/>
    <w:rsid w:val="00DE6327"/>
    <w:rsid w:val="00DE7020"/>
    <w:rsid w:val="00DF187E"/>
    <w:rsid w:val="00DF473B"/>
    <w:rsid w:val="00E00E35"/>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540CE"/>
    <w:rsid w:val="00E619B8"/>
    <w:rsid w:val="00E779F9"/>
    <w:rsid w:val="00E83D07"/>
    <w:rsid w:val="00E85036"/>
    <w:rsid w:val="00E873D4"/>
    <w:rsid w:val="00E96231"/>
    <w:rsid w:val="00EA5986"/>
    <w:rsid w:val="00EC1ED8"/>
    <w:rsid w:val="00EC7E12"/>
    <w:rsid w:val="00ED40CE"/>
    <w:rsid w:val="00ED74C9"/>
    <w:rsid w:val="00ED7DAC"/>
    <w:rsid w:val="00EF078E"/>
    <w:rsid w:val="00EF17A6"/>
    <w:rsid w:val="00EF6EF4"/>
    <w:rsid w:val="00F042F0"/>
    <w:rsid w:val="00F14072"/>
    <w:rsid w:val="00F15EEF"/>
    <w:rsid w:val="00F1784C"/>
    <w:rsid w:val="00F334A3"/>
    <w:rsid w:val="00F3483C"/>
    <w:rsid w:val="00F450A3"/>
    <w:rsid w:val="00F50641"/>
    <w:rsid w:val="00F517B1"/>
    <w:rsid w:val="00F55355"/>
    <w:rsid w:val="00F62686"/>
    <w:rsid w:val="00F6344D"/>
    <w:rsid w:val="00F70EC7"/>
    <w:rsid w:val="00F77068"/>
    <w:rsid w:val="00F80103"/>
    <w:rsid w:val="00F82BD9"/>
    <w:rsid w:val="00F838AC"/>
    <w:rsid w:val="00F9044E"/>
    <w:rsid w:val="00F91657"/>
    <w:rsid w:val="00F927D3"/>
    <w:rsid w:val="00F939C8"/>
    <w:rsid w:val="00F97EF0"/>
    <w:rsid w:val="00FA1F25"/>
    <w:rsid w:val="00FA2AF6"/>
    <w:rsid w:val="00FA413E"/>
    <w:rsid w:val="00FA4D27"/>
    <w:rsid w:val="00FB095A"/>
    <w:rsid w:val="00FB2A3E"/>
    <w:rsid w:val="00FB2AA2"/>
    <w:rsid w:val="00FB3D0B"/>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1CA6"/>
    <w:pPr>
      <w:overflowPunct w:val="0"/>
      <w:autoSpaceDE w:val="0"/>
      <w:autoSpaceDN w:val="0"/>
      <w:adjustRightInd w:val="0"/>
      <w:textAlignment w:val="baseline"/>
    </w:pPr>
    <w:rPr>
      <w:rFonts w:ascii="Times" w:hAnsi="Times"/>
    </w:rPr>
  </w:style>
  <w:style w:type="paragraph" w:styleId="Heading1">
    <w:name w:val="heading 1"/>
    <w:basedOn w:val="Normal"/>
    <w:next w:val="Normal"/>
    <w:qFormat/>
    <w:rsid w:val="00347D6E"/>
    <w:pPr>
      <w:keepNext/>
      <w:numPr>
        <w:numId w:val="21"/>
      </w:numPr>
      <w:tabs>
        <w:tab w:val="left" w:pos="5529"/>
      </w:tabs>
      <w:spacing w:before="120"/>
      <w:outlineLvl w:val="0"/>
    </w:pPr>
    <w:rPr>
      <w:rFonts w:asciiTheme="minorHAnsi" w:hAnsiTheme="minorHAnsi" w:cstheme="minorHAnsi"/>
      <w:b/>
      <w:sz w:val="24"/>
      <w:u w:val="single"/>
      <w:lang w:val="en-US"/>
    </w:rPr>
  </w:style>
  <w:style w:type="paragraph" w:styleId="Heading2">
    <w:name w:val="heading 2"/>
    <w:basedOn w:val="Normal"/>
    <w:next w:val="Normal"/>
    <w:qFormat/>
    <w:rsid w:val="00991CA6"/>
    <w:pPr>
      <w:keepNext/>
      <w:tabs>
        <w:tab w:val="left" w:pos="5529"/>
      </w:tabs>
      <w:outlineLvl w:val="1"/>
    </w:pPr>
    <w:rPr>
      <w:rFonts w:ascii="Times New Roman" w:hAnsi="Times New Roman"/>
      <w:b/>
      <w:sz w:val="24"/>
    </w:rPr>
  </w:style>
  <w:style w:type="paragraph" w:styleId="Heading3">
    <w:name w:val="heading 3"/>
    <w:basedOn w:val="Normal"/>
    <w:next w:val="Normal"/>
    <w:qFormat/>
    <w:rsid w:val="00991CA6"/>
    <w:pPr>
      <w:keepNext/>
      <w:tabs>
        <w:tab w:val="left" w:pos="5529"/>
      </w:tabs>
      <w:outlineLvl w:val="2"/>
    </w:pPr>
    <w:rPr>
      <w:rFonts w:ascii="Times New Roman" w:hAnsi="Times New Roman"/>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91CA6"/>
    <w:pPr>
      <w:tabs>
        <w:tab w:val="center" w:pos="4536"/>
        <w:tab w:val="right" w:pos="9072"/>
      </w:tabs>
    </w:pPr>
  </w:style>
  <w:style w:type="character" w:styleId="PageNumber">
    <w:name w:val="page number"/>
    <w:basedOn w:val="DefaultParagraphFont"/>
    <w:rsid w:val="00991CA6"/>
  </w:style>
  <w:style w:type="paragraph" w:customStyle="1" w:styleId="Textkrper21">
    <w:name w:val="Textkörper 21"/>
    <w:basedOn w:val="Normal"/>
    <w:rsid w:val="00991CA6"/>
    <w:pPr>
      <w:tabs>
        <w:tab w:val="left" w:pos="5529"/>
      </w:tabs>
      <w:ind w:left="284" w:hanging="284"/>
    </w:pPr>
    <w:rPr>
      <w:rFonts w:ascii="Times New Roman" w:hAnsi="Times New Roman"/>
      <w:sz w:val="24"/>
    </w:rPr>
  </w:style>
  <w:style w:type="paragraph" w:customStyle="1" w:styleId="Blocktext1">
    <w:name w:val="Blocktext1"/>
    <w:basedOn w:val="Normal"/>
    <w:rsid w:val="00991CA6"/>
    <w:pPr>
      <w:spacing w:line="240" w:lineRule="atLeast"/>
      <w:ind w:left="567" w:right="567"/>
    </w:pPr>
    <w:rPr>
      <w:rFonts w:ascii="Times New Roman" w:hAnsi="Times New Roman"/>
      <w:sz w:val="24"/>
    </w:rPr>
  </w:style>
  <w:style w:type="paragraph" w:styleId="BodyText">
    <w:name w:val="Body Text"/>
    <w:basedOn w:val="Normal"/>
    <w:rsid w:val="00991CA6"/>
    <w:pPr>
      <w:spacing w:line="240" w:lineRule="atLeast"/>
    </w:pPr>
    <w:rPr>
      <w:rFonts w:ascii="Times New Roman" w:hAnsi="Times New Roman"/>
      <w:sz w:val="24"/>
    </w:rPr>
  </w:style>
  <w:style w:type="paragraph" w:customStyle="1" w:styleId="Blocktext2">
    <w:name w:val="Blocktext2"/>
    <w:basedOn w:val="Normal"/>
    <w:rsid w:val="00991CA6"/>
    <w:pPr>
      <w:ind w:left="1134" w:right="1134"/>
      <w:jc w:val="both"/>
    </w:pPr>
    <w:rPr>
      <w:rFonts w:ascii="Times New Roman" w:hAnsi="Times New Roman"/>
      <w:i/>
      <w:sz w:val="24"/>
    </w:rPr>
  </w:style>
  <w:style w:type="paragraph" w:customStyle="1" w:styleId="Textkrper22">
    <w:name w:val="Textkörper 22"/>
    <w:basedOn w:val="Normal"/>
    <w:rsid w:val="00991CA6"/>
    <w:pPr>
      <w:jc w:val="both"/>
    </w:pPr>
    <w:rPr>
      <w:rFonts w:ascii="Times New Roman" w:hAnsi="Times New Roman"/>
      <w:sz w:val="24"/>
    </w:rPr>
  </w:style>
  <w:style w:type="paragraph" w:styleId="Footer">
    <w:name w:val="footer"/>
    <w:basedOn w:val="Normal"/>
    <w:link w:val="FooterChar"/>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Normal"/>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Normal"/>
    <w:rsid w:val="00991CA6"/>
    <w:rPr>
      <w:rFonts w:ascii="Tahoma" w:hAnsi="Tahoma"/>
      <w:sz w:val="16"/>
    </w:rPr>
  </w:style>
  <w:style w:type="paragraph" w:styleId="HTMLPreformatted">
    <w:name w:val="HTML Preformatted"/>
    <w:basedOn w:val="Normal"/>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BalloonText">
    <w:name w:val="Balloon Text"/>
    <w:basedOn w:val="Normal"/>
    <w:semiHidden/>
    <w:rsid w:val="00CD3E66"/>
    <w:rPr>
      <w:rFonts w:ascii="Tahoma" w:hAnsi="Tahoma" w:cs="Tahoma"/>
      <w:sz w:val="16"/>
      <w:szCs w:val="16"/>
    </w:rPr>
  </w:style>
  <w:style w:type="paragraph" w:styleId="ListParagraph">
    <w:name w:val="List Paragraph"/>
    <w:basedOn w:val="Normal"/>
    <w:uiPriority w:val="34"/>
    <w:qFormat/>
    <w:rsid w:val="00AF533E"/>
    <w:pPr>
      <w:ind w:left="720"/>
      <w:contextualSpacing/>
    </w:pPr>
  </w:style>
  <w:style w:type="paragraph" w:styleId="Revision">
    <w:name w:val="Revision"/>
    <w:hidden/>
    <w:uiPriority w:val="99"/>
    <w:semiHidden/>
    <w:rsid w:val="00723FDB"/>
    <w:rPr>
      <w:rFonts w:ascii="Times" w:hAnsi="Times"/>
    </w:rPr>
  </w:style>
  <w:style w:type="character" w:styleId="CommentReference">
    <w:name w:val="annotation reference"/>
    <w:basedOn w:val="DefaultParagraphFont"/>
    <w:unhideWhenUsed/>
    <w:rsid w:val="00B04C3E"/>
    <w:rPr>
      <w:sz w:val="16"/>
      <w:szCs w:val="16"/>
    </w:rPr>
  </w:style>
  <w:style w:type="paragraph" w:styleId="CommentText">
    <w:name w:val="annotation text"/>
    <w:basedOn w:val="Normal"/>
    <w:link w:val="CommentTextChar"/>
    <w:semiHidden/>
    <w:unhideWhenUsed/>
    <w:rsid w:val="00B04C3E"/>
  </w:style>
  <w:style w:type="character" w:customStyle="1" w:styleId="CommentTextChar">
    <w:name w:val="Comment Text Char"/>
    <w:basedOn w:val="DefaultParagraphFont"/>
    <w:link w:val="CommentText"/>
    <w:semiHidden/>
    <w:rsid w:val="00B04C3E"/>
    <w:rPr>
      <w:rFonts w:ascii="Times" w:hAnsi="Times"/>
    </w:rPr>
  </w:style>
  <w:style w:type="paragraph" w:styleId="CommentSubject">
    <w:name w:val="annotation subject"/>
    <w:basedOn w:val="CommentText"/>
    <w:next w:val="CommentText"/>
    <w:link w:val="CommentSubjectChar"/>
    <w:semiHidden/>
    <w:unhideWhenUsed/>
    <w:rsid w:val="00B04C3E"/>
    <w:rPr>
      <w:b/>
      <w:bCs/>
    </w:rPr>
  </w:style>
  <w:style w:type="character" w:customStyle="1" w:styleId="CommentSubjectChar">
    <w:name w:val="Comment Subject Char"/>
    <w:basedOn w:val="CommentTextChar"/>
    <w:link w:val="CommentSubject"/>
    <w:semiHidden/>
    <w:rsid w:val="00B04C3E"/>
    <w:rPr>
      <w:rFonts w:ascii="Times" w:hAnsi="Times"/>
      <w:b/>
      <w:bCs/>
    </w:rPr>
  </w:style>
  <w:style w:type="table" w:styleId="TableGrid">
    <w:name w:val="Table Grid"/>
    <w:basedOn w:val="TableNormal"/>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DefaultParagraphFont"/>
    <w:link w:val="sourceCode"/>
    <w:rsid w:val="00C45955"/>
    <w:rPr>
      <w:rFonts w:ascii="Consolas" w:hAnsi="Consolas" w:cs="Courier New"/>
      <w:sz w:val="18"/>
      <w:szCs w:val="24"/>
      <w:lang w:val="en-GB"/>
    </w:rPr>
  </w:style>
  <w:style w:type="character" w:customStyle="1" w:styleId="HeaderChar">
    <w:name w:val="Header Char"/>
    <w:basedOn w:val="DefaultParagraphFont"/>
    <w:link w:val="Header"/>
    <w:uiPriority w:val="99"/>
    <w:rsid w:val="00AD378E"/>
    <w:rPr>
      <w:rFonts w:ascii="Times" w:hAnsi="Times"/>
    </w:rPr>
  </w:style>
  <w:style w:type="character" w:customStyle="1" w:styleId="FooterChar">
    <w:name w:val="Footer Char"/>
    <w:basedOn w:val="DefaultParagraphFont"/>
    <w:link w:val="Footer"/>
    <w:uiPriority w:val="99"/>
    <w:rsid w:val="00AD378E"/>
    <w:rPr>
      <w:rFonts w:ascii="Times" w:hAnsi="Times"/>
    </w:rPr>
  </w:style>
  <w:style w:type="character" w:styleId="Hyperlink">
    <w:name w:val="Hyperlink"/>
    <w:basedOn w:val="DefaultParagraphFont"/>
    <w:unhideWhenUsed/>
    <w:rsid w:val="0047660A"/>
    <w:rPr>
      <w:color w:val="0563C1" w:themeColor="hyperlink"/>
      <w:u w:val="single"/>
    </w:rPr>
  </w:style>
  <w:style w:type="character" w:styleId="UnresolvedMention">
    <w:name w:val="Unresolved Mention"/>
    <w:basedOn w:val="DefaultParagraphFont"/>
    <w:uiPriority w:val="99"/>
    <w:semiHidden/>
    <w:unhideWhenUsed/>
    <w:rsid w:val="0047660A"/>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731268214">
      <w:bodyDiv w:val="1"/>
      <w:marLeft w:val="0"/>
      <w:marRight w:val="0"/>
      <w:marTop w:val="0"/>
      <w:marBottom w:val="0"/>
      <w:divBdr>
        <w:top w:val="none" w:sz="0" w:space="0" w:color="auto"/>
        <w:left w:val="none" w:sz="0" w:space="0" w:color="auto"/>
        <w:bottom w:val="none" w:sz="0" w:space="0" w:color="auto"/>
        <w:right w:val="none" w:sz="0" w:space="0" w:color="auto"/>
      </w:divBdr>
    </w:div>
    <w:div w:id="975256921">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275019378">
      <w:bodyDiv w:val="1"/>
      <w:marLeft w:val="0"/>
      <w:marRight w:val="0"/>
      <w:marTop w:val="0"/>
      <w:marBottom w:val="0"/>
      <w:divBdr>
        <w:top w:val="none" w:sz="0" w:space="0" w:color="auto"/>
        <w:left w:val="none" w:sz="0" w:space="0" w:color="auto"/>
        <w:bottom w:val="none" w:sz="0" w:space="0" w:color="auto"/>
        <w:right w:val="none" w:sz="0" w:space="0" w:color="auto"/>
      </w:divBdr>
    </w:div>
    <w:div w:id="1544946173">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utorialspoint.com/distributed_dbms/distributed_dbms_quick_guide.htm" TargetMode="Externa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37AA958-249D-4EBC-B5C9-0D985AC6CC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Template>
  <TotalTime>753</TotalTime>
  <Pages>7</Pages>
  <Words>3547</Words>
  <Characters>20223</Characters>
  <Application>Microsoft Office Word</Application>
  <DocSecurity>0</DocSecurity>
  <Lines>168</Lines>
  <Paragraphs>47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Aleksandr Anfilov</cp:lastModifiedBy>
  <cp:revision>254</cp:revision>
  <cp:lastPrinted>2007-01-29T17:07:00Z</cp:lastPrinted>
  <dcterms:created xsi:type="dcterms:W3CDTF">2017-08-30T23:06:00Z</dcterms:created>
  <dcterms:modified xsi:type="dcterms:W3CDTF">2017-09-04T01:20:00Z</dcterms:modified>
</cp:coreProperties>
</file>