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95F03" w14:textId="77777777" w:rsidR="009D6D21" w:rsidRDefault="009D6D21">
      <w:pPr>
        <w:widowControl/>
        <w:ind w:firstLine="560"/>
      </w:pPr>
      <w:bookmarkStart w:id="0" w:name="_Toc19128"/>
      <w:bookmarkStart w:id="1" w:name="_Toc3138"/>
      <w:bookmarkStart w:id="2" w:name="_Toc40340469"/>
      <w:bookmarkStart w:id="3" w:name="_Toc9700"/>
      <w:bookmarkStart w:id="4" w:name="_Toc11400"/>
      <w:bookmarkStart w:id="5" w:name="_Toc8028251"/>
      <w:bookmarkStart w:id="6" w:name="_Toc14562"/>
      <w:bookmarkStart w:id="7" w:name="_Toc3901"/>
      <w:bookmarkStart w:id="8" w:name="_Toc11365"/>
      <w:bookmarkStart w:id="9" w:name="_Toc13948"/>
      <w:bookmarkStart w:id="10" w:name="_Toc10843"/>
      <w:bookmarkStart w:id="11" w:name="_Toc8118623"/>
      <w:bookmarkStart w:id="12" w:name="OLE_LINK3"/>
      <w:bookmarkStart w:id="13" w:name="OLE_LINK2"/>
    </w:p>
    <w:p w14:paraId="05BEF21A" w14:textId="5D8AF967" w:rsidR="009D6D21" w:rsidRDefault="00A36FD2">
      <w:pPr>
        <w:widowControl/>
        <w:ind w:left="-360" w:firstLine="560"/>
      </w:pPr>
      <w:r>
        <w:rPr>
          <w:rFonts w:ascii="宋体" w:hAnsi="宋体" w:cs="宋体" w:hint="eastAsia"/>
          <w:szCs w:val="36"/>
        </w:rPr>
        <w:t>编号（学号）：</w:t>
      </w:r>
      <w:r w:rsidR="004054F6">
        <w:rPr>
          <w:rFonts w:ascii="宋体" w:hAnsi="宋体" w:cs="宋体"/>
          <w:szCs w:val="36"/>
          <w:u w:val="single"/>
        </w:rPr>
        <w:t>2019103213308069</w:t>
      </w:r>
    </w:p>
    <w:p w14:paraId="095A743D" w14:textId="77777777" w:rsidR="009D6D21" w:rsidRDefault="009D6D21">
      <w:pPr>
        <w:widowControl/>
        <w:ind w:right="4200" w:firstLine="360"/>
        <w:jc w:val="center"/>
        <w:rPr>
          <w:rFonts w:ascii="微软雅黑" w:eastAsia="微软雅黑" w:hAnsi="微软雅黑" w:cs="微软雅黑"/>
          <w:sz w:val="18"/>
          <w:szCs w:val="18"/>
        </w:rPr>
      </w:pPr>
    </w:p>
    <w:p w14:paraId="6E2A02C0" w14:textId="77777777" w:rsidR="009D6D21" w:rsidRDefault="00A36FD2">
      <w:pPr>
        <w:spacing w:line="360" w:lineRule="auto"/>
        <w:ind w:firstLine="360"/>
        <w:jc w:val="left"/>
        <w:rPr>
          <w:rFonts w:ascii="宋体" w:hAnsi="宋体" w:cs="宋体"/>
          <w:szCs w:val="36"/>
        </w:rPr>
      </w:pPr>
      <w:r>
        <w:rPr>
          <w:rFonts w:ascii="微软雅黑" w:eastAsia="微软雅黑" w:hAnsi="微软雅黑" w:cs="微软雅黑" w:hint="eastAsia"/>
          <w:noProof/>
          <w:sz w:val="18"/>
          <w:szCs w:val="18"/>
        </w:rPr>
        <w:drawing>
          <wp:anchor distT="0" distB="0" distL="114300" distR="114300" simplePos="0" relativeHeight="251658752" behindDoc="0" locked="0" layoutInCell="1" allowOverlap="1" wp14:anchorId="02FE2F6C" wp14:editId="6C6DF841">
            <wp:simplePos x="0" y="0"/>
            <wp:positionH relativeFrom="column">
              <wp:posOffset>1127760</wp:posOffset>
            </wp:positionH>
            <wp:positionV relativeFrom="paragraph">
              <wp:posOffset>327025</wp:posOffset>
            </wp:positionV>
            <wp:extent cx="3178810" cy="1002665"/>
            <wp:effectExtent l="0" t="0" r="2540" b="6985"/>
            <wp:wrapNone/>
            <wp:docPr id="1" name="图片 2" descr="点击查看源网页">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点击查看源网页"/>
                    <pic:cNvPicPr>
                      <a:picLocks noChangeAspect="1"/>
                    </pic:cNvPicPr>
                  </pic:nvPicPr>
                  <pic:blipFill>
                    <a:blip r:embed="rId10"/>
                    <a:srcRect l="6641" t="32185" r="1834" b="25555"/>
                    <a:stretch>
                      <a:fillRect/>
                    </a:stretch>
                  </pic:blipFill>
                  <pic:spPr>
                    <a:xfrm>
                      <a:off x="0" y="0"/>
                      <a:ext cx="3178810" cy="1002665"/>
                    </a:xfrm>
                    <a:prstGeom prst="rect">
                      <a:avLst/>
                    </a:prstGeom>
                    <a:noFill/>
                    <a:ln>
                      <a:noFill/>
                    </a:ln>
                  </pic:spPr>
                </pic:pic>
              </a:graphicData>
            </a:graphic>
          </wp:anchor>
        </w:drawing>
      </w:r>
    </w:p>
    <w:p w14:paraId="5CB88199" w14:textId="77777777" w:rsidR="009D6D21" w:rsidRDefault="009D6D21">
      <w:pPr>
        <w:spacing w:line="360" w:lineRule="auto"/>
        <w:ind w:firstLine="723"/>
        <w:jc w:val="center"/>
        <w:rPr>
          <w:rFonts w:ascii="宋体" w:hAnsi="宋体" w:cs="宋体"/>
          <w:b/>
          <w:bCs/>
          <w:sz w:val="36"/>
          <w:szCs w:val="44"/>
        </w:rPr>
      </w:pPr>
    </w:p>
    <w:p w14:paraId="2D50C28B" w14:textId="77777777" w:rsidR="009D6D21" w:rsidRDefault="009D6D21">
      <w:pPr>
        <w:spacing w:line="360" w:lineRule="auto"/>
        <w:ind w:firstLine="643"/>
        <w:jc w:val="center"/>
        <w:rPr>
          <w:rFonts w:ascii="宋体" w:hAnsi="宋体" w:cs="宋体"/>
          <w:b/>
          <w:bCs/>
          <w:sz w:val="32"/>
          <w:szCs w:val="40"/>
        </w:rPr>
      </w:pPr>
    </w:p>
    <w:p w14:paraId="0E4420EC" w14:textId="77777777" w:rsidR="009D6D21" w:rsidRDefault="009D6D21">
      <w:pPr>
        <w:spacing w:line="360" w:lineRule="auto"/>
        <w:ind w:firstLine="643"/>
        <w:jc w:val="center"/>
        <w:rPr>
          <w:rFonts w:ascii="宋体" w:hAnsi="宋体" w:cs="宋体"/>
          <w:b/>
          <w:bCs/>
          <w:sz w:val="32"/>
          <w:szCs w:val="40"/>
        </w:rPr>
      </w:pPr>
    </w:p>
    <w:p w14:paraId="66AFA9B7" w14:textId="77777777" w:rsidR="009D6D21" w:rsidRDefault="00A36FD2">
      <w:pPr>
        <w:spacing w:line="360" w:lineRule="auto"/>
        <w:ind w:firstLine="643"/>
        <w:jc w:val="center"/>
        <w:rPr>
          <w:rFonts w:ascii="宋体" w:hAnsi="宋体" w:cs="宋体"/>
          <w:b/>
          <w:bCs/>
          <w:sz w:val="32"/>
          <w:szCs w:val="40"/>
        </w:rPr>
      </w:pPr>
      <w:r>
        <w:rPr>
          <w:rFonts w:ascii="宋体" w:hAnsi="宋体" w:cs="宋体" w:hint="eastAsia"/>
          <w:b/>
          <w:bCs/>
          <w:sz w:val="32"/>
          <w:szCs w:val="40"/>
        </w:rPr>
        <w:t>本科毕业论文</w:t>
      </w:r>
    </w:p>
    <w:p w14:paraId="7C0EC338" w14:textId="77777777" w:rsidR="009D6D21" w:rsidRDefault="009D6D21">
      <w:pPr>
        <w:spacing w:line="360" w:lineRule="auto"/>
        <w:ind w:firstLine="643"/>
        <w:jc w:val="center"/>
        <w:rPr>
          <w:rFonts w:ascii="宋体" w:hAnsi="宋体" w:cs="宋体"/>
          <w:b/>
          <w:bCs/>
          <w:sz w:val="32"/>
          <w:szCs w:val="40"/>
        </w:rPr>
      </w:pPr>
    </w:p>
    <w:p w14:paraId="5D643134" w14:textId="77777777" w:rsidR="009D6D21" w:rsidRDefault="009D6D21">
      <w:pPr>
        <w:spacing w:line="360" w:lineRule="auto"/>
        <w:ind w:firstLine="643"/>
        <w:jc w:val="center"/>
        <w:rPr>
          <w:rFonts w:ascii="宋体" w:hAnsi="宋体" w:cs="宋体"/>
          <w:b/>
          <w:bCs/>
          <w:sz w:val="32"/>
          <w:szCs w:val="40"/>
        </w:rPr>
      </w:pPr>
    </w:p>
    <w:p w14:paraId="67C08D73" w14:textId="79D7989E" w:rsidR="009D6D21" w:rsidRDefault="00A36FD2" w:rsidP="006A0DDE">
      <w:pPr>
        <w:spacing w:line="360" w:lineRule="auto"/>
        <w:ind w:firstLineChars="0" w:firstLine="0"/>
        <w:jc w:val="center"/>
        <w:rPr>
          <w:rFonts w:ascii="宋体" w:hAnsi="宋体" w:cs="宋体"/>
          <w:szCs w:val="36"/>
        </w:rPr>
      </w:pPr>
      <w:r>
        <w:rPr>
          <w:rFonts w:ascii="宋体" w:hAnsi="宋体" w:cs="宋体" w:hint="eastAsia"/>
          <w:szCs w:val="36"/>
        </w:rPr>
        <w:t>题目：《</w:t>
      </w:r>
      <w:r>
        <w:rPr>
          <w:rFonts w:ascii="宋体" w:hAnsi="宋体" w:cs="宋体" w:hint="eastAsia"/>
          <w:szCs w:val="36"/>
          <w:u w:val="single"/>
        </w:rPr>
        <w:t xml:space="preserve">   </w:t>
      </w:r>
      <w:r w:rsidR="00F12545">
        <w:rPr>
          <w:rFonts w:ascii="宋体" w:hAnsi="宋体" w:cs="宋体" w:hint="eastAsia"/>
          <w:szCs w:val="36"/>
          <w:u w:val="single"/>
        </w:rPr>
        <w:t>论经济环境</w:t>
      </w:r>
      <w:r w:rsidR="00D07473">
        <w:rPr>
          <w:rFonts w:ascii="宋体" w:hAnsi="宋体" w:cs="宋体" w:hint="eastAsia"/>
          <w:szCs w:val="36"/>
          <w:u w:val="single"/>
        </w:rPr>
        <w:t>与</w:t>
      </w:r>
      <w:r w:rsidR="00F12545">
        <w:rPr>
          <w:rFonts w:ascii="宋体" w:hAnsi="宋体" w:cs="宋体" w:hint="eastAsia"/>
          <w:szCs w:val="36"/>
          <w:u w:val="single"/>
        </w:rPr>
        <w:t>会计</w:t>
      </w:r>
      <w:r w:rsidR="007E36A9">
        <w:rPr>
          <w:rFonts w:ascii="宋体" w:hAnsi="宋体" w:cs="宋体" w:hint="eastAsia"/>
          <w:szCs w:val="36"/>
          <w:u w:val="single"/>
        </w:rPr>
        <w:t>行业</w:t>
      </w:r>
      <w:r w:rsidR="00F12545">
        <w:rPr>
          <w:rFonts w:ascii="宋体" w:hAnsi="宋体" w:cs="宋体" w:hint="eastAsia"/>
          <w:szCs w:val="36"/>
          <w:u w:val="single"/>
        </w:rPr>
        <w:t>的</w:t>
      </w:r>
      <w:r w:rsidR="006A0DDE">
        <w:rPr>
          <w:rFonts w:ascii="宋体" w:hAnsi="宋体" w:cs="宋体" w:hint="eastAsia"/>
          <w:szCs w:val="36"/>
          <w:u w:val="single"/>
        </w:rPr>
        <w:t>关系</w:t>
      </w:r>
      <w:r>
        <w:rPr>
          <w:rFonts w:ascii="宋体" w:hAnsi="宋体" w:cs="宋体" w:hint="eastAsia"/>
          <w:szCs w:val="36"/>
          <w:u w:val="single"/>
        </w:rPr>
        <w:t xml:space="preserve"> </w:t>
      </w:r>
      <w:r w:rsidR="00965C63">
        <w:rPr>
          <w:rFonts w:ascii="宋体" w:hAnsi="宋体" w:cs="宋体"/>
          <w:szCs w:val="36"/>
          <w:u w:val="single"/>
        </w:rPr>
        <w:t xml:space="preserve">                </w:t>
      </w:r>
      <w:r>
        <w:rPr>
          <w:rFonts w:ascii="宋体" w:hAnsi="宋体" w:cs="宋体" w:hint="eastAsia"/>
          <w:szCs w:val="36"/>
          <w:u w:val="single"/>
        </w:rPr>
        <w:t xml:space="preserve"> </w:t>
      </w:r>
      <w:r>
        <w:rPr>
          <w:rFonts w:ascii="宋体" w:hAnsi="宋体" w:cs="宋体" w:hint="eastAsia"/>
          <w:szCs w:val="36"/>
        </w:rPr>
        <w:t>》</w:t>
      </w:r>
    </w:p>
    <w:p w14:paraId="60FF74C1" w14:textId="77777777" w:rsidR="009D6D21" w:rsidRPr="00F12545" w:rsidRDefault="009D6D21">
      <w:pPr>
        <w:spacing w:line="360" w:lineRule="auto"/>
        <w:ind w:firstLine="560"/>
        <w:jc w:val="left"/>
        <w:rPr>
          <w:rFonts w:ascii="宋体" w:hAnsi="宋体" w:cs="宋体"/>
          <w:szCs w:val="36"/>
        </w:rPr>
      </w:pPr>
    </w:p>
    <w:p w14:paraId="432EF33E" w14:textId="18794BF5" w:rsidR="009D6D21" w:rsidRDefault="00A36FD2">
      <w:pPr>
        <w:spacing w:line="360" w:lineRule="auto"/>
        <w:ind w:firstLine="560"/>
        <w:jc w:val="left"/>
        <w:rPr>
          <w:rFonts w:ascii="宋体" w:hAnsi="宋体" w:cs="宋体"/>
          <w:szCs w:val="36"/>
          <w:u w:val="single"/>
        </w:rPr>
      </w:pPr>
      <w:r>
        <w:rPr>
          <w:rFonts w:ascii="宋体" w:hAnsi="宋体" w:cs="宋体" w:hint="eastAsia"/>
          <w:szCs w:val="36"/>
        </w:rPr>
        <w:t>学院：</w:t>
      </w:r>
      <w:r>
        <w:rPr>
          <w:rFonts w:ascii="宋体" w:hAnsi="宋体" w:cs="宋体" w:hint="eastAsia"/>
          <w:szCs w:val="36"/>
          <w:u w:val="single"/>
        </w:rPr>
        <w:t xml:space="preserve">  深圳大学继续教育学 </w:t>
      </w:r>
      <w:r>
        <w:rPr>
          <w:rFonts w:ascii="宋体" w:hAnsi="宋体" w:cs="宋体" w:hint="eastAsia"/>
          <w:szCs w:val="36"/>
        </w:rPr>
        <w:t xml:space="preserve">    </w:t>
      </w:r>
      <w:r w:rsidR="00BF45E2">
        <w:rPr>
          <w:rFonts w:ascii="宋体" w:hAnsi="宋体" w:cs="宋体"/>
          <w:szCs w:val="36"/>
        </w:rPr>
        <w:t xml:space="preserve">      </w:t>
      </w:r>
      <w:r>
        <w:rPr>
          <w:rFonts w:ascii="宋体" w:hAnsi="宋体" w:cs="宋体" w:hint="eastAsia"/>
          <w:szCs w:val="36"/>
        </w:rPr>
        <w:t>专业：</w:t>
      </w:r>
      <w:r>
        <w:rPr>
          <w:rFonts w:ascii="宋体" w:hAnsi="宋体" w:cs="宋体" w:hint="eastAsia"/>
          <w:szCs w:val="36"/>
          <w:u w:val="single"/>
        </w:rPr>
        <w:t xml:space="preserve"> </w:t>
      </w:r>
      <w:r w:rsidR="00F12545">
        <w:rPr>
          <w:rFonts w:ascii="宋体" w:hAnsi="宋体" w:cs="宋体" w:hint="eastAsia"/>
          <w:szCs w:val="36"/>
          <w:u w:val="single"/>
        </w:rPr>
        <w:t>会计</w:t>
      </w:r>
      <w:r>
        <w:rPr>
          <w:rFonts w:ascii="宋体" w:hAnsi="宋体" w:cs="宋体" w:hint="eastAsia"/>
          <w:szCs w:val="36"/>
          <w:u w:val="single"/>
        </w:rPr>
        <w:t xml:space="preserve">学       </w:t>
      </w:r>
      <w:r w:rsidR="00BF45E2">
        <w:rPr>
          <w:rFonts w:ascii="宋体" w:hAnsi="宋体" w:cs="宋体"/>
          <w:szCs w:val="36"/>
          <w:u w:val="single"/>
        </w:rPr>
        <w:t xml:space="preserve"> </w:t>
      </w:r>
    </w:p>
    <w:p w14:paraId="7B367746" w14:textId="77777777" w:rsidR="009D6D21" w:rsidRPr="00F12545" w:rsidRDefault="009D6D21">
      <w:pPr>
        <w:spacing w:line="360" w:lineRule="auto"/>
        <w:ind w:firstLine="560"/>
        <w:jc w:val="left"/>
        <w:rPr>
          <w:rFonts w:ascii="宋体" w:hAnsi="宋体" w:cs="宋体"/>
          <w:szCs w:val="36"/>
          <w:u w:val="single"/>
        </w:rPr>
      </w:pPr>
    </w:p>
    <w:p w14:paraId="738AABE4" w14:textId="66FE77D9" w:rsidR="009D6D21" w:rsidRDefault="00A36FD2">
      <w:pPr>
        <w:spacing w:line="360" w:lineRule="auto"/>
        <w:ind w:firstLine="560"/>
        <w:jc w:val="left"/>
        <w:rPr>
          <w:rFonts w:ascii="宋体" w:hAnsi="宋体" w:cs="宋体"/>
          <w:szCs w:val="36"/>
          <w:u w:val="single"/>
        </w:rPr>
      </w:pPr>
      <w:r>
        <w:rPr>
          <w:rFonts w:ascii="宋体" w:hAnsi="宋体" w:cs="宋体" w:hint="eastAsia"/>
          <w:szCs w:val="36"/>
        </w:rPr>
        <w:t>班级：</w:t>
      </w:r>
      <w:r w:rsidR="00BF45E2">
        <w:rPr>
          <w:rFonts w:ascii="宋体" w:hAnsi="宋体" w:cs="宋体"/>
          <w:szCs w:val="36"/>
          <w:u w:val="single"/>
        </w:rPr>
        <w:t>2019</w:t>
      </w:r>
      <w:r w:rsidR="00BF45E2">
        <w:rPr>
          <w:rFonts w:ascii="宋体" w:hAnsi="宋体" w:cs="宋体" w:hint="eastAsia"/>
          <w:szCs w:val="36"/>
          <w:u w:val="single"/>
        </w:rPr>
        <w:t>专升本会计学（1</w:t>
      </w:r>
      <w:r w:rsidR="00BF45E2">
        <w:rPr>
          <w:rFonts w:ascii="宋体" w:hAnsi="宋体" w:cs="宋体"/>
          <w:szCs w:val="36"/>
          <w:u w:val="single"/>
        </w:rPr>
        <w:t>0</w:t>
      </w:r>
      <w:r w:rsidR="00BF45E2">
        <w:rPr>
          <w:rFonts w:ascii="宋体" w:hAnsi="宋体" w:cs="宋体" w:hint="eastAsia"/>
          <w:szCs w:val="36"/>
          <w:u w:val="single"/>
        </w:rPr>
        <w:t xml:space="preserve">）龙岗爱华 </w:t>
      </w:r>
      <w:r>
        <w:rPr>
          <w:rFonts w:ascii="宋体" w:hAnsi="宋体" w:cs="宋体" w:hint="eastAsia"/>
          <w:szCs w:val="36"/>
        </w:rPr>
        <w:t>学号</w:t>
      </w:r>
      <w:r w:rsidR="00BF45E2">
        <w:rPr>
          <w:rFonts w:ascii="宋体" w:hAnsi="宋体" w:cs="宋体"/>
          <w:szCs w:val="36"/>
          <w:u w:val="single"/>
        </w:rPr>
        <w:t>2019103213308069</w:t>
      </w:r>
      <w:r w:rsidR="00966214">
        <w:rPr>
          <w:rFonts w:ascii="宋体" w:hAnsi="宋体" w:cs="宋体"/>
          <w:szCs w:val="36"/>
          <w:u w:val="single"/>
        </w:rPr>
        <w:t>0</w:t>
      </w:r>
      <w:r>
        <w:rPr>
          <w:rFonts w:ascii="宋体" w:hAnsi="宋体" w:cs="宋体" w:hint="eastAsia"/>
          <w:szCs w:val="36"/>
          <w:u w:val="single"/>
        </w:rPr>
        <w:t xml:space="preserve"> </w:t>
      </w:r>
    </w:p>
    <w:p w14:paraId="29F14696" w14:textId="77777777" w:rsidR="009D6D21" w:rsidRDefault="009D6D21">
      <w:pPr>
        <w:spacing w:line="360" w:lineRule="auto"/>
        <w:ind w:firstLine="560"/>
        <w:jc w:val="left"/>
        <w:rPr>
          <w:rFonts w:ascii="宋体" w:hAnsi="宋体" w:cs="宋体"/>
          <w:szCs w:val="36"/>
          <w:u w:val="single"/>
        </w:rPr>
      </w:pPr>
    </w:p>
    <w:p w14:paraId="282DAC9B" w14:textId="0B2FFC6F" w:rsidR="009D6D21" w:rsidRDefault="00A36FD2">
      <w:pPr>
        <w:spacing w:line="360" w:lineRule="auto"/>
        <w:ind w:firstLine="560"/>
        <w:jc w:val="left"/>
        <w:rPr>
          <w:rFonts w:ascii="宋体" w:hAnsi="宋体" w:cs="宋体"/>
          <w:szCs w:val="36"/>
        </w:rPr>
      </w:pPr>
      <w:r>
        <w:rPr>
          <w:rFonts w:ascii="宋体" w:hAnsi="宋体" w:cs="宋体" w:hint="eastAsia"/>
          <w:szCs w:val="36"/>
        </w:rPr>
        <w:t>学生姓名：</w:t>
      </w:r>
      <w:r>
        <w:rPr>
          <w:rFonts w:ascii="宋体" w:hAnsi="宋体" w:cs="宋体" w:hint="eastAsia"/>
          <w:szCs w:val="36"/>
          <w:u w:val="single"/>
        </w:rPr>
        <w:t xml:space="preserve">     </w:t>
      </w:r>
      <w:r w:rsidR="00BF45E2">
        <w:rPr>
          <w:rFonts w:ascii="宋体" w:hAnsi="宋体" w:cs="宋体" w:hint="eastAsia"/>
          <w:szCs w:val="36"/>
          <w:u w:val="single"/>
        </w:rPr>
        <w:t>胡静</w:t>
      </w:r>
      <w:r>
        <w:rPr>
          <w:rFonts w:ascii="宋体" w:hAnsi="宋体" w:cs="宋体" w:hint="eastAsia"/>
          <w:szCs w:val="36"/>
          <w:u w:val="single"/>
        </w:rPr>
        <w:t xml:space="preserve">               </w:t>
      </w:r>
      <w:r>
        <w:rPr>
          <w:rFonts w:ascii="宋体" w:hAnsi="宋体" w:cs="宋体" w:hint="eastAsia"/>
          <w:szCs w:val="36"/>
        </w:rPr>
        <w:t xml:space="preserve">  </w:t>
      </w:r>
      <w:r w:rsidR="00BF45E2">
        <w:rPr>
          <w:rFonts w:ascii="宋体" w:hAnsi="宋体" w:cs="宋体"/>
          <w:szCs w:val="36"/>
        </w:rPr>
        <w:t xml:space="preserve">  </w:t>
      </w:r>
      <w:r>
        <w:rPr>
          <w:rFonts w:ascii="宋体" w:hAnsi="宋体" w:cs="宋体" w:hint="eastAsia"/>
          <w:szCs w:val="36"/>
        </w:rPr>
        <w:t>指导教师：</w:t>
      </w:r>
      <w:r>
        <w:rPr>
          <w:rFonts w:ascii="宋体" w:hAnsi="宋体" w:cs="宋体" w:hint="eastAsia"/>
          <w:szCs w:val="36"/>
          <w:u w:val="single"/>
        </w:rPr>
        <w:t xml:space="preserve">                 </w:t>
      </w:r>
    </w:p>
    <w:p w14:paraId="7B436E0D" w14:textId="77777777" w:rsidR="009D6D21" w:rsidRDefault="009D6D21">
      <w:pPr>
        <w:spacing w:line="360" w:lineRule="auto"/>
        <w:ind w:firstLine="560"/>
        <w:jc w:val="center"/>
        <w:rPr>
          <w:rFonts w:ascii="宋体" w:hAnsi="宋体" w:cs="宋体"/>
          <w:szCs w:val="36"/>
        </w:rPr>
      </w:pPr>
    </w:p>
    <w:p w14:paraId="64E1EE51" w14:textId="77777777" w:rsidR="009D6D21" w:rsidRDefault="009D6D21">
      <w:pPr>
        <w:spacing w:line="360" w:lineRule="auto"/>
        <w:ind w:firstLine="560"/>
        <w:jc w:val="center"/>
        <w:rPr>
          <w:rFonts w:ascii="宋体" w:hAnsi="宋体" w:cs="宋体"/>
          <w:szCs w:val="36"/>
        </w:rPr>
      </w:pPr>
    </w:p>
    <w:p w14:paraId="4A809488" w14:textId="77777777" w:rsidR="009D6D21" w:rsidRDefault="009D6D21">
      <w:pPr>
        <w:spacing w:line="360" w:lineRule="auto"/>
        <w:ind w:firstLine="560"/>
        <w:jc w:val="center"/>
        <w:rPr>
          <w:rFonts w:ascii="宋体" w:hAnsi="宋体" w:cs="宋体"/>
          <w:szCs w:val="36"/>
        </w:rPr>
      </w:pPr>
    </w:p>
    <w:p w14:paraId="41CF0FF4" w14:textId="77777777" w:rsidR="009D6D21" w:rsidRDefault="009D6D21">
      <w:pPr>
        <w:spacing w:line="360" w:lineRule="auto"/>
        <w:ind w:firstLine="560"/>
        <w:jc w:val="center"/>
        <w:rPr>
          <w:rFonts w:ascii="宋体" w:hAnsi="宋体" w:cs="宋体"/>
          <w:szCs w:val="36"/>
        </w:rPr>
      </w:pPr>
    </w:p>
    <w:p w14:paraId="3FA3E8B8" w14:textId="77777777" w:rsidR="009D6D21" w:rsidRDefault="009D6D21">
      <w:pPr>
        <w:spacing w:line="360" w:lineRule="auto"/>
        <w:ind w:firstLine="560"/>
        <w:jc w:val="left"/>
        <w:rPr>
          <w:rFonts w:ascii="宋体" w:hAnsi="宋体" w:cs="宋体"/>
          <w:szCs w:val="36"/>
        </w:rPr>
      </w:pPr>
    </w:p>
    <w:p w14:paraId="0E23B5F6" w14:textId="5DD2B1D5" w:rsidR="009D6D21" w:rsidRDefault="00A36FD2">
      <w:pPr>
        <w:spacing w:line="360" w:lineRule="auto"/>
        <w:ind w:firstLine="560"/>
        <w:jc w:val="left"/>
        <w:rPr>
          <w:rFonts w:ascii="宋体" w:hAnsi="宋体" w:cs="宋体"/>
          <w:szCs w:val="36"/>
        </w:rPr>
      </w:pPr>
      <w:r>
        <w:rPr>
          <w:rFonts w:ascii="宋体" w:hAnsi="宋体" w:cs="宋体" w:hint="eastAsia"/>
          <w:szCs w:val="36"/>
        </w:rPr>
        <w:t>下发：</w:t>
      </w:r>
      <w:r>
        <w:rPr>
          <w:rFonts w:ascii="宋体" w:hAnsi="宋体" w:cs="宋体" w:hint="eastAsia"/>
          <w:szCs w:val="36"/>
          <w:u w:val="single"/>
        </w:rPr>
        <w:t xml:space="preserve"> </w:t>
      </w:r>
      <w:r w:rsidR="00C06280">
        <w:rPr>
          <w:rFonts w:ascii="宋体" w:hAnsi="宋体" w:cs="宋体"/>
          <w:szCs w:val="36"/>
          <w:u w:val="single"/>
        </w:rPr>
        <w:t>2021</w:t>
      </w:r>
      <w:r>
        <w:rPr>
          <w:rFonts w:ascii="宋体" w:hAnsi="宋体" w:cs="宋体" w:hint="eastAsia"/>
          <w:szCs w:val="36"/>
          <w:u w:val="single"/>
        </w:rPr>
        <w:t xml:space="preserve"> </w:t>
      </w:r>
      <w:r>
        <w:rPr>
          <w:rFonts w:ascii="宋体" w:hAnsi="宋体" w:cs="宋体" w:hint="eastAsia"/>
          <w:szCs w:val="36"/>
        </w:rPr>
        <w:t>年</w:t>
      </w:r>
      <w:r>
        <w:rPr>
          <w:rFonts w:ascii="宋体" w:hAnsi="宋体" w:cs="宋体" w:hint="eastAsia"/>
          <w:szCs w:val="36"/>
          <w:u w:val="single"/>
        </w:rPr>
        <w:t xml:space="preserve">  </w:t>
      </w:r>
      <w:r w:rsidR="00C06280">
        <w:rPr>
          <w:rFonts w:ascii="宋体" w:hAnsi="宋体" w:cs="宋体"/>
          <w:szCs w:val="36"/>
          <w:u w:val="single"/>
        </w:rPr>
        <w:t>9</w:t>
      </w:r>
      <w:r>
        <w:rPr>
          <w:rFonts w:ascii="宋体" w:hAnsi="宋体" w:cs="宋体" w:hint="eastAsia"/>
          <w:szCs w:val="36"/>
          <w:u w:val="single"/>
        </w:rPr>
        <w:t xml:space="preserve"> </w:t>
      </w:r>
      <w:r>
        <w:rPr>
          <w:rFonts w:ascii="宋体" w:hAnsi="宋体" w:cs="宋体" w:hint="eastAsia"/>
          <w:szCs w:val="36"/>
        </w:rPr>
        <w:t>月</w:t>
      </w:r>
      <w:r>
        <w:rPr>
          <w:rFonts w:ascii="宋体" w:hAnsi="宋体" w:cs="宋体" w:hint="eastAsia"/>
          <w:szCs w:val="36"/>
          <w:u w:val="single"/>
        </w:rPr>
        <w:t xml:space="preserve">  </w:t>
      </w:r>
      <w:r w:rsidR="00C06280">
        <w:rPr>
          <w:rFonts w:ascii="宋体" w:hAnsi="宋体" w:cs="宋体"/>
          <w:szCs w:val="36"/>
          <w:u w:val="single"/>
        </w:rPr>
        <w:t>28</w:t>
      </w:r>
      <w:r>
        <w:rPr>
          <w:rFonts w:ascii="宋体" w:hAnsi="宋体" w:cs="宋体" w:hint="eastAsia"/>
          <w:szCs w:val="36"/>
          <w:u w:val="single"/>
        </w:rPr>
        <w:t xml:space="preserve"> </w:t>
      </w:r>
      <w:r>
        <w:rPr>
          <w:rFonts w:ascii="宋体" w:hAnsi="宋体" w:cs="宋体" w:hint="eastAsia"/>
          <w:szCs w:val="36"/>
        </w:rPr>
        <w:t>日   完成：</w:t>
      </w:r>
      <w:r>
        <w:rPr>
          <w:rFonts w:ascii="宋体" w:hAnsi="宋体" w:cs="宋体" w:hint="eastAsia"/>
          <w:szCs w:val="36"/>
          <w:u w:val="single"/>
        </w:rPr>
        <w:t xml:space="preserve">  </w:t>
      </w:r>
      <w:r w:rsidR="00C06280">
        <w:rPr>
          <w:rFonts w:ascii="宋体" w:hAnsi="宋体" w:cs="宋体"/>
          <w:szCs w:val="36"/>
          <w:u w:val="single"/>
        </w:rPr>
        <w:t>2021</w:t>
      </w:r>
      <w:r>
        <w:rPr>
          <w:rFonts w:ascii="宋体" w:hAnsi="宋体" w:cs="宋体" w:hint="eastAsia"/>
          <w:szCs w:val="36"/>
          <w:u w:val="single"/>
        </w:rPr>
        <w:t xml:space="preserve"> </w:t>
      </w:r>
      <w:bookmarkStart w:id="14" w:name="_GoBack"/>
      <w:bookmarkEnd w:id="14"/>
      <w:r>
        <w:rPr>
          <w:rFonts w:ascii="宋体" w:hAnsi="宋体" w:cs="宋体" w:hint="eastAsia"/>
          <w:szCs w:val="36"/>
        </w:rPr>
        <w:t>年</w:t>
      </w:r>
      <w:r>
        <w:rPr>
          <w:rFonts w:ascii="宋体" w:hAnsi="宋体" w:cs="宋体" w:hint="eastAsia"/>
          <w:szCs w:val="36"/>
          <w:u w:val="single"/>
        </w:rPr>
        <w:t xml:space="preserve">  </w:t>
      </w:r>
      <w:r w:rsidR="00C06280">
        <w:rPr>
          <w:rFonts w:ascii="宋体" w:hAnsi="宋体" w:cs="宋体"/>
          <w:szCs w:val="36"/>
          <w:u w:val="single"/>
        </w:rPr>
        <w:t>10</w:t>
      </w:r>
      <w:r>
        <w:rPr>
          <w:rFonts w:ascii="宋体" w:hAnsi="宋体" w:cs="宋体" w:hint="eastAsia"/>
          <w:szCs w:val="36"/>
          <w:u w:val="single"/>
        </w:rPr>
        <w:t xml:space="preserve"> </w:t>
      </w:r>
      <w:r>
        <w:rPr>
          <w:rFonts w:ascii="宋体" w:hAnsi="宋体" w:cs="宋体" w:hint="eastAsia"/>
          <w:szCs w:val="36"/>
        </w:rPr>
        <w:t>月</w:t>
      </w:r>
      <w:r>
        <w:rPr>
          <w:rFonts w:ascii="宋体" w:hAnsi="宋体" w:cs="宋体" w:hint="eastAsia"/>
          <w:szCs w:val="36"/>
          <w:u w:val="single"/>
        </w:rPr>
        <w:t xml:space="preserve">  </w:t>
      </w:r>
      <w:r w:rsidR="00C06280">
        <w:rPr>
          <w:rFonts w:ascii="宋体" w:hAnsi="宋体" w:cs="宋体"/>
          <w:szCs w:val="36"/>
          <w:u w:val="single"/>
        </w:rPr>
        <w:t>12</w:t>
      </w:r>
      <w:r>
        <w:rPr>
          <w:rFonts w:ascii="宋体" w:hAnsi="宋体" w:cs="宋体" w:hint="eastAsia"/>
          <w:szCs w:val="36"/>
          <w:u w:val="single"/>
        </w:rPr>
        <w:t xml:space="preserve">   </w:t>
      </w:r>
      <w:r>
        <w:rPr>
          <w:rFonts w:ascii="宋体" w:hAnsi="宋体" w:cs="宋体" w:hint="eastAsia"/>
          <w:szCs w:val="36"/>
        </w:rPr>
        <w:t>日</w:t>
      </w:r>
    </w:p>
    <w:p w14:paraId="0B084D0D" w14:textId="77777777" w:rsidR="009D6D21" w:rsidRDefault="009D6D21">
      <w:pPr>
        <w:pStyle w:val="a0"/>
        <w:spacing w:before="0" w:after="0"/>
        <w:ind w:firstLineChars="200" w:firstLine="560"/>
        <w:jc w:val="both"/>
        <w:rPr>
          <w:rFonts w:ascii="仿宋" w:eastAsia="仿宋" w:hAnsi="仿宋" w:cs="仿宋"/>
          <w:b w:val="0"/>
          <w:sz w:val="28"/>
          <w:szCs w:val="28"/>
        </w:rPr>
        <w:sectPr w:rsidR="009D6D21">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pgMar w:top="1701" w:right="1418" w:bottom="1701" w:left="1418" w:header="1304" w:footer="1134" w:gutter="0"/>
          <w:pgNumType w:start="1"/>
          <w:cols w:space="720"/>
          <w:docGrid w:linePitch="360" w:charSpace="1861"/>
        </w:sectPr>
      </w:pPr>
    </w:p>
    <w:bookmarkEnd w:id="0"/>
    <w:bookmarkEnd w:id="1"/>
    <w:bookmarkEnd w:id="2"/>
    <w:bookmarkEnd w:id="3"/>
    <w:bookmarkEnd w:id="4"/>
    <w:bookmarkEnd w:id="5"/>
    <w:bookmarkEnd w:id="6"/>
    <w:bookmarkEnd w:id="7"/>
    <w:bookmarkEnd w:id="8"/>
    <w:bookmarkEnd w:id="9"/>
    <w:bookmarkEnd w:id="10"/>
    <w:bookmarkEnd w:id="11"/>
    <w:p w14:paraId="5880A56B" w14:textId="77777777" w:rsidR="009D6D21" w:rsidRDefault="00A36FD2">
      <w:pPr>
        <w:spacing w:line="360" w:lineRule="auto"/>
        <w:ind w:firstLine="643"/>
        <w:jc w:val="center"/>
        <w:rPr>
          <w:b/>
          <w:bCs/>
          <w:sz w:val="32"/>
          <w:szCs w:val="40"/>
        </w:rPr>
      </w:pPr>
      <w:r>
        <w:rPr>
          <w:rFonts w:hint="eastAsia"/>
          <w:b/>
          <w:bCs/>
          <w:sz w:val="32"/>
          <w:szCs w:val="40"/>
        </w:rPr>
        <w:lastRenderedPageBreak/>
        <w:t>目录</w:t>
      </w:r>
    </w:p>
    <w:p w14:paraId="2276122B" w14:textId="41CABA14" w:rsidR="00B67008" w:rsidRDefault="00A36FD2">
      <w:pPr>
        <w:pStyle w:val="TOC1"/>
        <w:tabs>
          <w:tab w:val="right" w:leader="dot" w:pos="9060"/>
        </w:tabs>
        <w:ind w:firstLine="560"/>
        <w:rPr>
          <w:rFonts w:asciiTheme="minorHAnsi" w:eastAsiaTheme="minorEastAsia" w:hAnsiTheme="minorHAnsi" w:cstheme="minorBidi"/>
          <w:noProof/>
          <w:sz w:val="21"/>
          <w:szCs w:val="22"/>
        </w:rPr>
      </w:pPr>
      <w:r>
        <w:rPr>
          <w:rFonts w:ascii="宋体" w:hAnsi="宋体" w:cs="宋体" w:hint="eastAsia"/>
          <w:szCs w:val="28"/>
        </w:rPr>
        <w:fldChar w:fldCharType="begin"/>
      </w:r>
      <w:r>
        <w:rPr>
          <w:rFonts w:ascii="宋体" w:hAnsi="宋体" w:cs="宋体" w:hint="eastAsia"/>
          <w:szCs w:val="28"/>
        </w:rPr>
        <w:instrText xml:space="preserve">TOC \o "1-3" \h \u </w:instrText>
      </w:r>
      <w:r>
        <w:rPr>
          <w:rFonts w:ascii="宋体" w:hAnsi="宋体" w:cs="宋体" w:hint="eastAsia"/>
          <w:szCs w:val="28"/>
        </w:rPr>
        <w:fldChar w:fldCharType="separate"/>
      </w:r>
      <w:hyperlink w:anchor="_Toc85286419" w:history="1">
        <w:r w:rsidR="00B67008" w:rsidRPr="00F43217">
          <w:rPr>
            <w:rStyle w:val="ac"/>
            <w:rFonts w:ascii="黑体" w:eastAsia="黑体" w:hAnsi="宋体"/>
            <w:b/>
            <w:noProof/>
          </w:rPr>
          <w:t>摘   要</w:t>
        </w:r>
        <w:r w:rsidR="00B67008">
          <w:rPr>
            <w:noProof/>
          </w:rPr>
          <w:tab/>
        </w:r>
        <w:r w:rsidR="00B67008">
          <w:rPr>
            <w:noProof/>
          </w:rPr>
          <w:fldChar w:fldCharType="begin"/>
        </w:r>
        <w:r w:rsidR="00B67008">
          <w:rPr>
            <w:noProof/>
          </w:rPr>
          <w:instrText xml:space="preserve"> PAGEREF _Toc85286419 \h </w:instrText>
        </w:r>
        <w:r w:rsidR="00B67008">
          <w:rPr>
            <w:noProof/>
          </w:rPr>
        </w:r>
        <w:r w:rsidR="00B67008">
          <w:rPr>
            <w:noProof/>
          </w:rPr>
          <w:fldChar w:fldCharType="separate"/>
        </w:r>
        <w:r w:rsidR="00B67008">
          <w:rPr>
            <w:noProof/>
          </w:rPr>
          <w:t>1</w:t>
        </w:r>
        <w:r w:rsidR="00B67008">
          <w:rPr>
            <w:noProof/>
          </w:rPr>
          <w:fldChar w:fldCharType="end"/>
        </w:r>
      </w:hyperlink>
    </w:p>
    <w:p w14:paraId="26A3B099" w14:textId="78A15759" w:rsidR="00B67008" w:rsidRDefault="004057B1">
      <w:pPr>
        <w:pStyle w:val="TOC1"/>
        <w:tabs>
          <w:tab w:val="right" w:leader="dot" w:pos="9060"/>
        </w:tabs>
        <w:ind w:firstLine="560"/>
        <w:rPr>
          <w:rFonts w:asciiTheme="minorHAnsi" w:eastAsiaTheme="minorEastAsia" w:hAnsiTheme="minorHAnsi" w:cstheme="minorBidi"/>
          <w:noProof/>
          <w:sz w:val="21"/>
          <w:szCs w:val="22"/>
        </w:rPr>
      </w:pPr>
      <w:hyperlink w:anchor="_Toc85286420" w:history="1">
        <w:r w:rsidR="00B67008" w:rsidRPr="00F43217">
          <w:rPr>
            <w:rStyle w:val="ac"/>
            <w:rFonts w:ascii="宋体" w:hAnsi="宋体" w:cs="宋体"/>
            <w:b/>
            <w:bCs/>
            <w:noProof/>
          </w:rPr>
          <w:t>1.研究背景及现状</w:t>
        </w:r>
        <w:r w:rsidR="00B67008">
          <w:rPr>
            <w:noProof/>
          </w:rPr>
          <w:tab/>
        </w:r>
        <w:r w:rsidR="00B67008">
          <w:rPr>
            <w:noProof/>
          </w:rPr>
          <w:fldChar w:fldCharType="begin"/>
        </w:r>
        <w:r w:rsidR="00B67008">
          <w:rPr>
            <w:noProof/>
          </w:rPr>
          <w:instrText xml:space="preserve"> PAGEREF _Toc85286420 \h </w:instrText>
        </w:r>
        <w:r w:rsidR="00B67008">
          <w:rPr>
            <w:noProof/>
          </w:rPr>
        </w:r>
        <w:r w:rsidR="00B67008">
          <w:rPr>
            <w:noProof/>
          </w:rPr>
          <w:fldChar w:fldCharType="separate"/>
        </w:r>
        <w:r w:rsidR="00B67008">
          <w:rPr>
            <w:noProof/>
          </w:rPr>
          <w:t>2</w:t>
        </w:r>
        <w:r w:rsidR="00B67008">
          <w:rPr>
            <w:noProof/>
          </w:rPr>
          <w:fldChar w:fldCharType="end"/>
        </w:r>
      </w:hyperlink>
    </w:p>
    <w:p w14:paraId="70BAA12A" w14:textId="674A1625" w:rsidR="00B67008" w:rsidRDefault="004057B1">
      <w:pPr>
        <w:pStyle w:val="TOC2"/>
        <w:tabs>
          <w:tab w:val="right" w:leader="dot" w:pos="9060"/>
        </w:tabs>
        <w:ind w:left="560" w:firstLine="560"/>
        <w:rPr>
          <w:rFonts w:asciiTheme="minorHAnsi" w:eastAsiaTheme="minorEastAsia" w:hAnsiTheme="minorHAnsi" w:cstheme="minorBidi"/>
          <w:noProof/>
          <w:sz w:val="21"/>
          <w:szCs w:val="22"/>
        </w:rPr>
      </w:pPr>
      <w:hyperlink w:anchor="_Toc85286421" w:history="1">
        <w:r w:rsidR="00B67008" w:rsidRPr="00F43217">
          <w:rPr>
            <w:rStyle w:val="ac"/>
            <w:rFonts w:ascii="宋体" w:hAnsi="宋体" w:cs="宋体"/>
            <w:b/>
            <w:bCs/>
            <w:noProof/>
          </w:rPr>
          <w:t>1.1背景</w:t>
        </w:r>
        <w:r w:rsidR="00B67008">
          <w:rPr>
            <w:noProof/>
          </w:rPr>
          <w:tab/>
        </w:r>
        <w:r w:rsidR="00B67008">
          <w:rPr>
            <w:noProof/>
          </w:rPr>
          <w:fldChar w:fldCharType="begin"/>
        </w:r>
        <w:r w:rsidR="00B67008">
          <w:rPr>
            <w:noProof/>
          </w:rPr>
          <w:instrText xml:space="preserve"> PAGEREF _Toc85286421 \h </w:instrText>
        </w:r>
        <w:r w:rsidR="00B67008">
          <w:rPr>
            <w:noProof/>
          </w:rPr>
        </w:r>
        <w:r w:rsidR="00B67008">
          <w:rPr>
            <w:noProof/>
          </w:rPr>
          <w:fldChar w:fldCharType="separate"/>
        </w:r>
        <w:r w:rsidR="00B67008">
          <w:rPr>
            <w:noProof/>
          </w:rPr>
          <w:t>2</w:t>
        </w:r>
        <w:r w:rsidR="00B67008">
          <w:rPr>
            <w:noProof/>
          </w:rPr>
          <w:fldChar w:fldCharType="end"/>
        </w:r>
      </w:hyperlink>
    </w:p>
    <w:p w14:paraId="42C5C251" w14:textId="49CD1C23" w:rsidR="00B67008" w:rsidRDefault="004057B1">
      <w:pPr>
        <w:pStyle w:val="TOC2"/>
        <w:tabs>
          <w:tab w:val="right" w:leader="dot" w:pos="9060"/>
        </w:tabs>
        <w:ind w:left="560" w:firstLine="560"/>
        <w:rPr>
          <w:rFonts w:asciiTheme="minorHAnsi" w:eastAsiaTheme="minorEastAsia" w:hAnsiTheme="minorHAnsi" w:cstheme="minorBidi"/>
          <w:noProof/>
          <w:sz w:val="21"/>
          <w:szCs w:val="22"/>
        </w:rPr>
      </w:pPr>
      <w:hyperlink w:anchor="_Toc85286422" w:history="1">
        <w:r w:rsidR="00B67008" w:rsidRPr="00F43217">
          <w:rPr>
            <w:rStyle w:val="ac"/>
            <w:rFonts w:ascii="宋体" w:hAnsi="宋体" w:cs="宋体"/>
            <w:b/>
            <w:bCs/>
            <w:noProof/>
          </w:rPr>
          <w:t>1.2 现状</w:t>
        </w:r>
        <w:r w:rsidR="00B67008">
          <w:rPr>
            <w:noProof/>
          </w:rPr>
          <w:tab/>
        </w:r>
        <w:r w:rsidR="00B67008">
          <w:rPr>
            <w:noProof/>
          </w:rPr>
          <w:fldChar w:fldCharType="begin"/>
        </w:r>
        <w:r w:rsidR="00B67008">
          <w:rPr>
            <w:noProof/>
          </w:rPr>
          <w:instrText xml:space="preserve"> PAGEREF _Toc85286422 \h </w:instrText>
        </w:r>
        <w:r w:rsidR="00B67008">
          <w:rPr>
            <w:noProof/>
          </w:rPr>
        </w:r>
        <w:r w:rsidR="00B67008">
          <w:rPr>
            <w:noProof/>
          </w:rPr>
          <w:fldChar w:fldCharType="separate"/>
        </w:r>
        <w:r w:rsidR="00B67008">
          <w:rPr>
            <w:noProof/>
          </w:rPr>
          <w:t>2</w:t>
        </w:r>
        <w:r w:rsidR="00B67008">
          <w:rPr>
            <w:noProof/>
          </w:rPr>
          <w:fldChar w:fldCharType="end"/>
        </w:r>
      </w:hyperlink>
    </w:p>
    <w:p w14:paraId="37BC7338" w14:textId="06CD6165" w:rsidR="00B67008" w:rsidRDefault="004057B1">
      <w:pPr>
        <w:pStyle w:val="TOC1"/>
        <w:tabs>
          <w:tab w:val="right" w:leader="dot" w:pos="9060"/>
        </w:tabs>
        <w:ind w:firstLine="560"/>
        <w:rPr>
          <w:rFonts w:asciiTheme="minorHAnsi" w:eastAsiaTheme="minorEastAsia" w:hAnsiTheme="minorHAnsi" w:cstheme="minorBidi"/>
          <w:noProof/>
          <w:sz w:val="21"/>
          <w:szCs w:val="22"/>
        </w:rPr>
      </w:pPr>
      <w:hyperlink w:anchor="_Toc85286423" w:history="1">
        <w:r w:rsidR="00B67008" w:rsidRPr="00F43217">
          <w:rPr>
            <w:rStyle w:val="ac"/>
            <w:rFonts w:ascii="宋体" w:hAnsi="宋体" w:cs="宋体"/>
            <w:b/>
            <w:bCs/>
            <w:noProof/>
          </w:rPr>
          <w:t>2.经济环境对会计发展的影响</w:t>
        </w:r>
        <w:r w:rsidR="00B67008">
          <w:rPr>
            <w:noProof/>
          </w:rPr>
          <w:tab/>
        </w:r>
        <w:r w:rsidR="00B67008">
          <w:rPr>
            <w:noProof/>
          </w:rPr>
          <w:fldChar w:fldCharType="begin"/>
        </w:r>
        <w:r w:rsidR="00B67008">
          <w:rPr>
            <w:noProof/>
          </w:rPr>
          <w:instrText xml:space="preserve"> PAGEREF _Toc85286423 \h </w:instrText>
        </w:r>
        <w:r w:rsidR="00B67008">
          <w:rPr>
            <w:noProof/>
          </w:rPr>
        </w:r>
        <w:r w:rsidR="00B67008">
          <w:rPr>
            <w:noProof/>
          </w:rPr>
          <w:fldChar w:fldCharType="separate"/>
        </w:r>
        <w:r w:rsidR="00B67008">
          <w:rPr>
            <w:noProof/>
          </w:rPr>
          <w:t>3</w:t>
        </w:r>
        <w:r w:rsidR="00B67008">
          <w:rPr>
            <w:noProof/>
          </w:rPr>
          <w:fldChar w:fldCharType="end"/>
        </w:r>
      </w:hyperlink>
    </w:p>
    <w:p w14:paraId="539D045C" w14:textId="1DC04DE1" w:rsidR="00B67008" w:rsidRDefault="004057B1">
      <w:pPr>
        <w:pStyle w:val="TOC2"/>
        <w:tabs>
          <w:tab w:val="right" w:leader="dot" w:pos="9060"/>
        </w:tabs>
        <w:ind w:left="560" w:firstLine="560"/>
        <w:rPr>
          <w:rFonts w:asciiTheme="minorHAnsi" w:eastAsiaTheme="minorEastAsia" w:hAnsiTheme="minorHAnsi" w:cstheme="minorBidi"/>
          <w:noProof/>
          <w:sz w:val="21"/>
          <w:szCs w:val="22"/>
        </w:rPr>
      </w:pPr>
      <w:hyperlink w:anchor="_Toc85286424" w:history="1">
        <w:r w:rsidR="00B67008" w:rsidRPr="00F43217">
          <w:rPr>
            <w:rStyle w:val="ac"/>
            <w:rFonts w:ascii="宋体" w:hAnsi="宋体" w:cs="宋体"/>
            <w:b/>
            <w:bCs/>
            <w:noProof/>
          </w:rPr>
          <w:t>2.1经济制度对会计发展的影响</w:t>
        </w:r>
        <w:r w:rsidR="00B67008">
          <w:rPr>
            <w:noProof/>
          </w:rPr>
          <w:tab/>
        </w:r>
        <w:r w:rsidR="00B67008">
          <w:rPr>
            <w:noProof/>
          </w:rPr>
          <w:fldChar w:fldCharType="begin"/>
        </w:r>
        <w:r w:rsidR="00B67008">
          <w:rPr>
            <w:noProof/>
          </w:rPr>
          <w:instrText xml:space="preserve"> PAGEREF _Toc85286424 \h </w:instrText>
        </w:r>
        <w:r w:rsidR="00B67008">
          <w:rPr>
            <w:noProof/>
          </w:rPr>
        </w:r>
        <w:r w:rsidR="00B67008">
          <w:rPr>
            <w:noProof/>
          </w:rPr>
          <w:fldChar w:fldCharType="separate"/>
        </w:r>
        <w:r w:rsidR="00B67008">
          <w:rPr>
            <w:noProof/>
          </w:rPr>
          <w:t>3</w:t>
        </w:r>
        <w:r w:rsidR="00B67008">
          <w:rPr>
            <w:noProof/>
          </w:rPr>
          <w:fldChar w:fldCharType="end"/>
        </w:r>
      </w:hyperlink>
    </w:p>
    <w:p w14:paraId="49BD0F2B" w14:textId="6CAF0836" w:rsidR="00B67008" w:rsidRDefault="004057B1">
      <w:pPr>
        <w:pStyle w:val="TOC2"/>
        <w:tabs>
          <w:tab w:val="right" w:leader="dot" w:pos="9060"/>
        </w:tabs>
        <w:ind w:left="560" w:firstLine="560"/>
        <w:rPr>
          <w:rFonts w:asciiTheme="minorHAnsi" w:eastAsiaTheme="minorEastAsia" w:hAnsiTheme="minorHAnsi" w:cstheme="minorBidi"/>
          <w:noProof/>
          <w:sz w:val="21"/>
          <w:szCs w:val="22"/>
        </w:rPr>
      </w:pPr>
      <w:hyperlink w:anchor="_Toc85286425" w:history="1">
        <w:r w:rsidR="00B67008" w:rsidRPr="00F43217">
          <w:rPr>
            <w:rStyle w:val="ac"/>
            <w:rFonts w:ascii="宋体" w:hAnsi="宋体" w:cs="宋体"/>
            <w:b/>
            <w:bCs/>
            <w:noProof/>
          </w:rPr>
          <w:t>2.2经济发展水平对会计发展的影响</w:t>
        </w:r>
        <w:r w:rsidR="00B67008">
          <w:rPr>
            <w:noProof/>
          </w:rPr>
          <w:tab/>
        </w:r>
        <w:r w:rsidR="00B67008">
          <w:rPr>
            <w:noProof/>
          </w:rPr>
          <w:fldChar w:fldCharType="begin"/>
        </w:r>
        <w:r w:rsidR="00B67008">
          <w:rPr>
            <w:noProof/>
          </w:rPr>
          <w:instrText xml:space="preserve"> PAGEREF _Toc85286425 \h </w:instrText>
        </w:r>
        <w:r w:rsidR="00B67008">
          <w:rPr>
            <w:noProof/>
          </w:rPr>
        </w:r>
        <w:r w:rsidR="00B67008">
          <w:rPr>
            <w:noProof/>
          </w:rPr>
          <w:fldChar w:fldCharType="separate"/>
        </w:r>
        <w:r w:rsidR="00B67008">
          <w:rPr>
            <w:noProof/>
          </w:rPr>
          <w:t>4</w:t>
        </w:r>
        <w:r w:rsidR="00B67008">
          <w:rPr>
            <w:noProof/>
          </w:rPr>
          <w:fldChar w:fldCharType="end"/>
        </w:r>
      </w:hyperlink>
    </w:p>
    <w:p w14:paraId="74FBC4FA" w14:textId="7033BCC9" w:rsidR="00B67008" w:rsidRDefault="004057B1">
      <w:pPr>
        <w:pStyle w:val="TOC2"/>
        <w:tabs>
          <w:tab w:val="right" w:leader="dot" w:pos="9060"/>
        </w:tabs>
        <w:ind w:left="560" w:firstLine="560"/>
        <w:rPr>
          <w:rFonts w:asciiTheme="minorHAnsi" w:eastAsiaTheme="minorEastAsia" w:hAnsiTheme="minorHAnsi" w:cstheme="minorBidi"/>
          <w:noProof/>
          <w:sz w:val="21"/>
          <w:szCs w:val="22"/>
        </w:rPr>
      </w:pPr>
      <w:hyperlink w:anchor="_Toc85286426" w:history="1">
        <w:r w:rsidR="00B67008" w:rsidRPr="00F43217">
          <w:rPr>
            <w:rStyle w:val="ac"/>
            <w:rFonts w:ascii="宋体" w:hAnsi="宋体" w:cs="宋体"/>
            <w:b/>
            <w:bCs/>
            <w:noProof/>
          </w:rPr>
          <w:t>2.3经济全球化对会计发展的影响</w:t>
        </w:r>
        <w:r w:rsidR="00B67008">
          <w:rPr>
            <w:noProof/>
          </w:rPr>
          <w:tab/>
        </w:r>
        <w:r w:rsidR="00B67008">
          <w:rPr>
            <w:noProof/>
          </w:rPr>
          <w:fldChar w:fldCharType="begin"/>
        </w:r>
        <w:r w:rsidR="00B67008">
          <w:rPr>
            <w:noProof/>
          </w:rPr>
          <w:instrText xml:space="preserve"> PAGEREF _Toc85286426 \h </w:instrText>
        </w:r>
        <w:r w:rsidR="00B67008">
          <w:rPr>
            <w:noProof/>
          </w:rPr>
        </w:r>
        <w:r w:rsidR="00B67008">
          <w:rPr>
            <w:noProof/>
          </w:rPr>
          <w:fldChar w:fldCharType="separate"/>
        </w:r>
        <w:r w:rsidR="00B67008">
          <w:rPr>
            <w:noProof/>
          </w:rPr>
          <w:t>4</w:t>
        </w:r>
        <w:r w:rsidR="00B67008">
          <w:rPr>
            <w:noProof/>
          </w:rPr>
          <w:fldChar w:fldCharType="end"/>
        </w:r>
      </w:hyperlink>
    </w:p>
    <w:p w14:paraId="79C09B49" w14:textId="49148E36" w:rsidR="00B67008" w:rsidRDefault="004057B1">
      <w:pPr>
        <w:pStyle w:val="TOC1"/>
        <w:tabs>
          <w:tab w:val="right" w:leader="dot" w:pos="9060"/>
        </w:tabs>
        <w:ind w:firstLine="560"/>
        <w:rPr>
          <w:rFonts w:asciiTheme="minorHAnsi" w:eastAsiaTheme="minorEastAsia" w:hAnsiTheme="minorHAnsi" w:cstheme="minorBidi"/>
          <w:noProof/>
          <w:sz w:val="21"/>
          <w:szCs w:val="22"/>
        </w:rPr>
      </w:pPr>
      <w:hyperlink w:anchor="_Toc85286427" w:history="1">
        <w:r w:rsidR="00B67008" w:rsidRPr="00F43217">
          <w:rPr>
            <w:rStyle w:val="ac"/>
            <w:rFonts w:ascii="宋体" w:hAnsi="宋体" w:cs="宋体"/>
            <w:b/>
            <w:bCs/>
            <w:noProof/>
          </w:rPr>
          <w:t>3. 会计发展对经济环境的影响</w:t>
        </w:r>
        <w:r w:rsidR="00B67008">
          <w:rPr>
            <w:noProof/>
          </w:rPr>
          <w:tab/>
        </w:r>
        <w:r w:rsidR="00B67008">
          <w:rPr>
            <w:noProof/>
          </w:rPr>
          <w:fldChar w:fldCharType="begin"/>
        </w:r>
        <w:r w:rsidR="00B67008">
          <w:rPr>
            <w:noProof/>
          </w:rPr>
          <w:instrText xml:space="preserve"> PAGEREF _Toc85286427 \h </w:instrText>
        </w:r>
        <w:r w:rsidR="00B67008">
          <w:rPr>
            <w:noProof/>
          </w:rPr>
        </w:r>
        <w:r w:rsidR="00B67008">
          <w:rPr>
            <w:noProof/>
          </w:rPr>
          <w:fldChar w:fldCharType="separate"/>
        </w:r>
        <w:r w:rsidR="00B67008">
          <w:rPr>
            <w:noProof/>
          </w:rPr>
          <w:t>5</w:t>
        </w:r>
        <w:r w:rsidR="00B67008">
          <w:rPr>
            <w:noProof/>
          </w:rPr>
          <w:fldChar w:fldCharType="end"/>
        </w:r>
      </w:hyperlink>
    </w:p>
    <w:p w14:paraId="6D123215" w14:textId="781A66A2" w:rsidR="00B67008" w:rsidRDefault="004057B1">
      <w:pPr>
        <w:pStyle w:val="TOC2"/>
        <w:tabs>
          <w:tab w:val="right" w:leader="dot" w:pos="9060"/>
        </w:tabs>
        <w:ind w:left="560" w:firstLine="560"/>
        <w:rPr>
          <w:rFonts w:asciiTheme="minorHAnsi" w:eastAsiaTheme="minorEastAsia" w:hAnsiTheme="minorHAnsi" w:cstheme="minorBidi"/>
          <w:noProof/>
          <w:sz w:val="21"/>
          <w:szCs w:val="22"/>
        </w:rPr>
      </w:pPr>
      <w:hyperlink w:anchor="_Toc85286428" w:history="1">
        <w:r w:rsidR="00B67008" w:rsidRPr="00F43217">
          <w:rPr>
            <w:rStyle w:val="ac"/>
            <w:rFonts w:ascii="宋体" w:hAnsi="宋体" w:cs="宋体"/>
            <w:b/>
            <w:bCs/>
            <w:noProof/>
          </w:rPr>
          <w:t>3.1 会计信息完善经济环境</w:t>
        </w:r>
        <w:r w:rsidR="00B67008">
          <w:rPr>
            <w:noProof/>
          </w:rPr>
          <w:tab/>
        </w:r>
        <w:r w:rsidR="00B67008">
          <w:rPr>
            <w:noProof/>
          </w:rPr>
          <w:fldChar w:fldCharType="begin"/>
        </w:r>
        <w:r w:rsidR="00B67008">
          <w:rPr>
            <w:noProof/>
          </w:rPr>
          <w:instrText xml:space="preserve"> PAGEREF _Toc85286428 \h </w:instrText>
        </w:r>
        <w:r w:rsidR="00B67008">
          <w:rPr>
            <w:noProof/>
          </w:rPr>
        </w:r>
        <w:r w:rsidR="00B67008">
          <w:rPr>
            <w:noProof/>
          </w:rPr>
          <w:fldChar w:fldCharType="separate"/>
        </w:r>
        <w:r w:rsidR="00B67008">
          <w:rPr>
            <w:noProof/>
          </w:rPr>
          <w:t>5</w:t>
        </w:r>
        <w:r w:rsidR="00B67008">
          <w:rPr>
            <w:noProof/>
          </w:rPr>
          <w:fldChar w:fldCharType="end"/>
        </w:r>
      </w:hyperlink>
    </w:p>
    <w:p w14:paraId="6E18457D" w14:textId="64D956DB" w:rsidR="00B67008" w:rsidRDefault="004057B1">
      <w:pPr>
        <w:pStyle w:val="TOC2"/>
        <w:tabs>
          <w:tab w:val="right" w:leader="dot" w:pos="9060"/>
        </w:tabs>
        <w:ind w:left="560" w:firstLine="560"/>
        <w:rPr>
          <w:rFonts w:asciiTheme="minorHAnsi" w:eastAsiaTheme="minorEastAsia" w:hAnsiTheme="minorHAnsi" w:cstheme="minorBidi"/>
          <w:noProof/>
          <w:sz w:val="21"/>
          <w:szCs w:val="22"/>
        </w:rPr>
      </w:pPr>
      <w:hyperlink w:anchor="_Toc85286429" w:history="1">
        <w:r w:rsidR="00B67008" w:rsidRPr="00F43217">
          <w:rPr>
            <w:rStyle w:val="ac"/>
            <w:rFonts w:ascii="宋体" w:hAnsi="宋体" w:cs="宋体"/>
            <w:b/>
            <w:bCs/>
            <w:noProof/>
          </w:rPr>
          <w:t>3.2 现代会计利于经济的管理</w:t>
        </w:r>
        <w:r w:rsidR="00B67008">
          <w:rPr>
            <w:noProof/>
          </w:rPr>
          <w:tab/>
        </w:r>
        <w:r w:rsidR="00B67008">
          <w:rPr>
            <w:noProof/>
          </w:rPr>
          <w:fldChar w:fldCharType="begin"/>
        </w:r>
        <w:r w:rsidR="00B67008">
          <w:rPr>
            <w:noProof/>
          </w:rPr>
          <w:instrText xml:space="preserve"> PAGEREF _Toc85286429 \h </w:instrText>
        </w:r>
        <w:r w:rsidR="00B67008">
          <w:rPr>
            <w:noProof/>
          </w:rPr>
        </w:r>
        <w:r w:rsidR="00B67008">
          <w:rPr>
            <w:noProof/>
          </w:rPr>
          <w:fldChar w:fldCharType="separate"/>
        </w:r>
        <w:r w:rsidR="00B67008">
          <w:rPr>
            <w:noProof/>
          </w:rPr>
          <w:t>5</w:t>
        </w:r>
        <w:r w:rsidR="00B67008">
          <w:rPr>
            <w:noProof/>
          </w:rPr>
          <w:fldChar w:fldCharType="end"/>
        </w:r>
      </w:hyperlink>
    </w:p>
    <w:p w14:paraId="342EC1F9" w14:textId="7313B14A" w:rsidR="00B67008" w:rsidRDefault="004057B1">
      <w:pPr>
        <w:pStyle w:val="TOC2"/>
        <w:tabs>
          <w:tab w:val="right" w:leader="dot" w:pos="9060"/>
        </w:tabs>
        <w:ind w:left="560" w:firstLine="560"/>
        <w:rPr>
          <w:rFonts w:asciiTheme="minorHAnsi" w:eastAsiaTheme="minorEastAsia" w:hAnsiTheme="minorHAnsi" w:cstheme="minorBidi"/>
          <w:noProof/>
          <w:sz w:val="21"/>
          <w:szCs w:val="22"/>
        </w:rPr>
      </w:pPr>
      <w:hyperlink w:anchor="_Toc85286430" w:history="1">
        <w:r w:rsidR="00B67008" w:rsidRPr="00F43217">
          <w:rPr>
            <w:rStyle w:val="ac"/>
            <w:rFonts w:ascii="宋体" w:hAnsi="宋体" w:cs="宋体"/>
            <w:b/>
            <w:bCs/>
            <w:noProof/>
          </w:rPr>
          <w:t>3.3 现代会计推动经济的发展</w:t>
        </w:r>
        <w:r w:rsidR="00B67008">
          <w:rPr>
            <w:noProof/>
          </w:rPr>
          <w:tab/>
        </w:r>
        <w:r w:rsidR="00B67008">
          <w:rPr>
            <w:noProof/>
          </w:rPr>
          <w:fldChar w:fldCharType="begin"/>
        </w:r>
        <w:r w:rsidR="00B67008">
          <w:rPr>
            <w:noProof/>
          </w:rPr>
          <w:instrText xml:space="preserve"> PAGEREF _Toc85286430 \h </w:instrText>
        </w:r>
        <w:r w:rsidR="00B67008">
          <w:rPr>
            <w:noProof/>
          </w:rPr>
        </w:r>
        <w:r w:rsidR="00B67008">
          <w:rPr>
            <w:noProof/>
          </w:rPr>
          <w:fldChar w:fldCharType="separate"/>
        </w:r>
        <w:r w:rsidR="00B67008">
          <w:rPr>
            <w:noProof/>
          </w:rPr>
          <w:t>6</w:t>
        </w:r>
        <w:r w:rsidR="00B67008">
          <w:rPr>
            <w:noProof/>
          </w:rPr>
          <w:fldChar w:fldCharType="end"/>
        </w:r>
      </w:hyperlink>
    </w:p>
    <w:p w14:paraId="00D44726" w14:textId="5615D242" w:rsidR="00B67008" w:rsidRDefault="004057B1">
      <w:pPr>
        <w:pStyle w:val="TOC1"/>
        <w:tabs>
          <w:tab w:val="right" w:leader="dot" w:pos="9060"/>
        </w:tabs>
        <w:ind w:firstLine="560"/>
        <w:rPr>
          <w:rFonts w:asciiTheme="minorHAnsi" w:eastAsiaTheme="minorEastAsia" w:hAnsiTheme="minorHAnsi" w:cstheme="minorBidi"/>
          <w:noProof/>
          <w:sz w:val="21"/>
          <w:szCs w:val="22"/>
        </w:rPr>
      </w:pPr>
      <w:hyperlink w:anchor="_Toc85286431" w:history="1">
        <w:r w:rsidR="00B67008" w:rsidRPr="00F43217">
          <w:rPr>
            <w:rStyle w:val="ac"/>
            <w:rFonts w:ascii="宋体" w:hAnsi="宋体" w:cs="宋体"/>
            <w:b/>
            <w:bCs/>
            <w:noProof/>
          </w:rPr>
          <w:t>4. 现代会计在经济环境中的发展建议</w:t>
        </w:r>
        <w:r w:rsidR="00B67008">
          <w:rPr>
            <w:noProof/>
          </w:rPr>
          <w:tab/>
        </w:r>
        <w:r w:rsidR="00B67008">
          <w:rPr>
            <w:noProof/>
          </w:rPr>
          <w:fldChar w:fldCharType="begin"/>
        </w:r>
        <w:r w:rsidR="00B67008">
          <w:rPr>
            <w:noProof/>
          </w:rPr>
          <w:instrText xml:space="preserve"> PAGEREF _Toc85286431 \h </w:instrText>
        </w:r>
        <w:r w:rsidR="00B67008">
          <w:rPr>
            <w:noProof/>
          </w:rPr>
        </w:r>
        <w:r w:rsidR="00B67008">
          <w:rPr>
            <w:noProof/>
          </w:rPr>
          <w:fldChar w:fldCharType="separate"/>
        </w:r>
        <w:r w:rsidR="00B67008">
          <w:rPr>
            <w:noProof/>
          </w:rPr>
          <w:t>6</w:t>
        </w:r>
        <w:r w:rsidR="00B67008">
          <w:rPr>
            <w:noProof/>
          </w:rPr>
          <w:fldChar w:fldCharType="end"/>
        </w:r>
      </w:hyperlink>
    </w:p>
    <w:p w14:paraId="6ABA408A" w14:textId="44367A4D" w:rsidR="00B67008" w:rsidRDefault="004057B1">
      <w:pPr>
        <w:pStyle w:val="TOC2"/>
        <w:tabs>
          <w:tab w:val="right" w:leader="dot" w:pos="9060"/>
        </w:tabs>
        <w:ind w:left="560" w:firstLine="560"/>
        <w:rPr>
          <w:rFonts w:asciiTheme="minorHAnsi" w:eastAsiaTheme="minorEastAsia" w:hAnsiTheme="minorHAnsi" w:cstheme="minorBidi"/>
          <w:noProof/>
          <w:sz w:val="21"/>
          <w:szCs w:val="22"/>
        </w:rPr>
      </w:pPr>
      <w:hyperlink w:anchor="_Toc85286432" w:history="1">
        <w:r w:rsidR="00B67008" w:rsidRPr="00F43217">
          <w:rPr>
            <w:rStyle w:val="ac"/>
            <w:rFonts w:ascii="宋体" w:hAnsi="宋体" w:cs="宋体"/>
            <w:b/>
            <w:bCs/>
            <w:noProof/>
          </w:rPr>
          <w:t>4.1 完善会计准则</w:t>
        </w:r>
        <w:r w:rsidR="00B67008">
          <w:rPr>
            <w:noProof/>
          </w:rPr>
          <w:tab/>
        </w:r>
        <w:r w:rsidR="00B67008">
          <w:rPr>
            <w:noProof/>
          </w:rPr>
          <w:fldChar w:fldCharType="begin"/>
        </w:r>
        <w:r w:rsidR="00B67008">
          <w:rPr>
            <w:noProof/>
          </w:rPr>
          <w:instrText xml:space="preserve"> PAGEREF _Toc85286432 \h </w:instrText>
        </w:r>
        <w:r w:rsidR="00B67008">
          <w:rPr>
            <w:noProof/>
          </w:rPr>
        </w:r>
        <w:r w:rsidR="00B67008">
          <w:rPr>
            <w:noProof/>
          </w:rPr>
          <w:fldChar w:fldCharType="separate"/>
        </w:r>
        <w:r w:rsidR="00B67008">
          <w:rPr>
            <w:noProof/>
          </w:rPr>
          <w:t>6</w:t>
        </w:r>
        <w:r w:rsidR="00B67008">
          <w:rPr>
            <w:noProof/>
          </w:rPr>
          <w:fldChar w:fldCharType="end"/>
        </w:r>
      </w:hyperlink>
    </w:p>
    <w:p w14:paraId="064ACFC5" w14:textId="0BB6657D" w:rsidR="00B67008" w:rsidRDefault="004057B1">
      <w:pPr>
        <w:pStyle w:val="TOC2"/>
        <w:tabs>
          <w:tab w:val="right" w:leader="dot" w:pos="9060"/>
        </w:tabs>
        <w:ind w:left="560" w:firstLine="560"/>
        <w:rPr>
          <w:rFonts w:asciiTheme="minorHAnsi" w:eastAsiaTheme="minorEastAsia" w:hAnsiTheme="minorHAnsi" w:cstheme="minorBidi"/>
          <w:noProof/>
          <w:sz w:val="21"/>
          <w:szCs w:val="22"/>
        </w:rPr>
      </w:pPr>
      <w:hyperlink w:anchor="_Toc85286433" w:history="1">
        <w:r w:rsidR="00B67008" w:rsidRPr="00F43217">
          <w:rPr>
            <w:rStyle w:val="ac"/>
            <w:rFonts w:ascii="宋体" w:hAnsi="宋体" w:cs="宋体"/>
            <w:b/>
            <w:bCs/>
            <w:noProof/>
          </w:rPr>
          <w:t>4.2 完善政策法规</w:t>
        </w:r>
        <w:r w:rsidR="00B67008">
          <w:rPr>
            <w:noProof/>
          </w:rPr>
          <w:tab/>
        </w:r>
        <w:r w:rsidR="00B67008">
          <w:rPr>
            <w:noProof/>
          </w:rPr>
          <w:fldChar w:fldCharType="begin"/>
        </w:r>
        <w:r w:rsidR="00B67008">
          <w:rPr>
            <w:noProof/>
          </w:rPr>
          <w:instrText xml:space="preserve"> PAGEREF _Toc85286433 \h </w:instrText>
        </w:r>
        <w:r w:rsidR="00B67008">
          <w:rPr>
            <w:noProof/>
          </w:rPr>
        </w:r>
        <w:r w:rsidR="00B67008">
          <w:rPr>
            <w:noProof/>
          </w:rPr>
          <w:fldChar w:fldCharType="separate"/>
        </w:r>
        <w:r w:rsidR="00B67008">
          <w:rPr>
            <w:noProof/>
          </w:rPr>
          <w:t>6</w:t>
        </w:r>
        <w:r w:rsidR="00B67008">
          <w:rPr>
            <w:noProof/>
          </w:rPr>
          <w:fldChar w:fldCharType="end"/>
        </w:r>
      </w:hyperlink>
    </w:p>
    <w:p w14:paraId="7F116B24" w14:textId="4CA9BD6A" w:rsidR="00B67008" w:rsidRDefault="004057B1">
      <w:pPr>
        <w:pStyle w:val="TOC2"/>
        <w:tabs>
          <w:tab w:val="right" w:leader="dot" w:pos="9060"/>
        </w:tabs>
        <w:ind w:left="560" w:firstLine="560"/>
        <w:rPr>
          <w:rFonts w:asciiTheme="minorHAnsi" w:eastAsiaTheme="minorEastAsia" w:hAnsiTheme="minorHAnsi" w:cstheme="minorBidi"/>
          <w:noProof/>
          <w:sz w:val="21"/>
          <w:szCs w:val="22"/>
        </w:rPr>
      </w:pPr>
      <w:hyperlink w:anchor="_Toc85286434" w:history="1">
        <w:r w:rsidR="00B67008" w:rsidRPr="00F43217">
          <w:rPr>
            <w:rStyle w:val="ac"/>
            <w:rFonts w:ascii="宋体" w:hAnsi="宋体" w:cs="宋体"/>
            <w:b/>
            <w:bCs/>
            <w:noProof/>
          </w:rPr>
          <w:t>4.3 与国际会计接轨</w:t>
        </w:r>
        <w:r w:rsidR="00B67008">
          <w:rPr>
            <w:noProof/>
          </w:rPr>
          <w:tab/>
        </w:r>
        <w:r w:rsidR="00B67008">
          <w:rPr>
            <w:noProof/>
          </w:rPr>
          <w:fldChar w:fldCharType="begin"/>
        </w:r>
        <w:r w:rsidR="00B67008">
          <w:rPr>
            <w:noProof/>
          </w:rPr>
          <w:instrText xml:space="preserve"> PAGEREF _Toc85286434 \h </w:instrText>
        </w:r>
        <w:r w:rsidR="00B67008">
          <w:rPr>
            <w:noProof/>
          </w:rPr>
        </w:r>
        <w:r w:rsidR="00B67008">
          <w:rPr>
            <w:noProof/>
          </w:rPr>
          <w:fldChar w:fldCharType="separate"/>
        </w:r>
        <w:r w:rsidR="00B67008">
          <w:rPr>
            <w:noProof/>
          </w:rPr>
          <w:t>7</w:t>
        </w:r>
        <w:r w:rsidR="00B67008">
          <w:rPr>
            <w:noProof/>
          </w:rPr>
          <w:fldChar w:fldCharType="end"/>
        </w:r>
      </w:hyperlink>
    </w:p>
    <w:p w14:paraId="5A483538" w14:textId="5C4C1BAD" w:rsidR="00B67008" w:rsidRDefault="004057B1">
      <w:pPr>
        <w:pStyle w:val="TOC2"/>
        <w:tabs>
          <w:tab w:val="right" w:leader="dot" w:pos="9060"/>
        </w:tabs>
        <w:ind w:left="560" w:firstLine="560"/>
        <w:rPr>
          <w:rFonts w:asciiTheme="minorHAnsi" w:eastAsiaTheme="minorEastAsia" w:hAnsiTheme="minorHAnsi" w:cstheme="minorBidi"/>
          <w:noProof/>
          <w:sz w:val="21"/>
          <w:szCs w:val="22"/>
        </w:rPr>
      </w:pPr>
      <w:hyperlink w:anchor="_Toc85286435" w:history="1">
        <w:r w:rsidR="00B67008" w:rsidRPr="00F43217">
          <w:rPr>
            <w:rStyle w:val="ac"/>
            <w:rFonts w:ascii="宋体" w:hAnsi="宋体" w:cs="宋体"/>
            <w:b/>
            <w:bCs/>
            <w:noProof/>
          </w:rPr>
          <w:t>4.4适应动态的经济环境</w:t>
        </w:r>
        <w:r w:rsidR="00B67008">
          <w:rPr>
            <w:noProof/>
          </w:rPr>
          <w:tab/>
        </w:r>
        <w:r w:rsidR="00B67008">
          <w:rPr>
            <w:noProof/>
          </w:rPr>
          <w:fldChar w:fldCharType="begin"/>
        </w:r>
        <w:r w:rsidR="00B67008">
          <w:rPr>
            <w:noProof/>
          </w:rPr>
          <w:instrText xml:space="preserve"> PAGEREF _Toc85286435 \h </w:instrText>
        </w:r>
        <w:r w:rsidR="00B67008">
          <w:rPr>
            <w:noProof/>
          </w:rPr>
        </w:r>
        <w:r w:rsidR="00B67008">
          <w:rPr>
            <w:noProof/>
          </w:rPr>
          <w:fldChar w:fldCharType="separate"/>
        </w:r>
        <w:r w:rsidR="00B67008">
          <w:rPr>
            <w:noProof/>
          </w:rPr>
          <w:t>7</w:t>
        </w:r>
        <w:r w:rsidR="00B67008">
          <w:rPr>
            <w:noProof/>
          </w:rPr>
          <w:fldChar w:fldCharType="end"/>
        </w:r>
      </w:hyperlink>
    </w:p>
    <w:p w14:paraId="1F2E89FA" w14:textId="066053E2" w:rsidR="00B67008" w:rsidRDefault="004057B1">
      <w:pPr>
        <w:pStyle w:val="TOC1"/>
        <w:tabs>
          <w:tab w:val="right" w:leader="dot" w:pos="9060"/>
        </w:tabs>
        <w:ind w:firstLine="560"/>
        <w:rPr>
          <w:rFonts w:asciiTheme="minorHAnsi" w:eastAsiaTheme="minorEastAsia" w:hAnsiTheme="minorHAnsi" w:cstheme="minorBidi"/>
          <w:noProof/>
          <w:sz w:val="21"/>
          <w:szCs w:val="22"/>
        </w:rPr>
      </w:pPr>
      <w:hyperlink w:anchor="_Toc85286436" w:history="1">
        <w:r w:rsidR="00B67008" w:rsidRPr="00F43217">
          <w:rPr>
            <w:rStyle w:val="ac"/>
            <w:rFonts w:ascii="宋体" w:hAnsi="宋体" w:cs="宋体"/>
            <w:b/>
            <w:bCs/>
            <w:noProof/>
          </w:rPr>
          <w:t>结论</w:t>
        </w:r>
        <w:r w:rsidR="00B67008">
          <w:rPr>
            <w:noProof/>
          </w:rPr>
          <w:tab/>
        </w:r>
        <w:r w:rsidR="00B67008">
          <w:rPr>
            <w:noProof/>
          </w:rPr>
          <w:fldChar w:fldCharType="begin"/>
        </w:r>
        <w:r w:rsidR="00B67008">
          <w:rPr>
            <w:noProof/>
          </w:rPr>
          <w:instrText xml:space="preserve"> PAGEREF _Toc85286436 \h </w:instrText>
        </w:r>
        <w:r w:rsidR="00B67008">
          <w:rPr>
            <w:noProof/>
          </w:rPr>
        </w:r>
        <w:r w:rsidR="00B67008">
          <w:rPr>
            <w:noProof/>
          </w:rPr>
          <w:fldChar w:fldCharType="separate"/>
        </w:r>
        <w:r w:rsidR="00B67008">
          <w:rPr>
            <w:noProof/>
          </w:rPr>
          <w:t>7</w:t>
        </w:r>
        <w:r w:rsidR="00B67008">
          <w:rPr>
            <w:noProof/>
          </w:rPr>
          <w:fldChar w:fldCharType="end"/>
        </w:r>
      </w:hyperlink>
    </w:p>
    <w:p w14:paraId="576FED1F" w14:textId="7AA24F41" w:rsidR="00B67008" w:rsidRDefault="004057B1">
      <w:pPr>
        <w:pStyle w:val="TOC1"/>
        <w:tabs>
          <w:tab w:val="right" w:leader="dot" w:pos="9060"/>
        </w:tabs>
        <w:ind w:firstLine="560"/>
        <w:rPr>
          <w:rFonts w:asciiTheme="minorHAnsi" w:eastAsiaTheme="minorEastAsia" w:hAnsiTheme="minorHAnsi" w:cstheme="minorBidi"/>
          <w:noProof/>
          <w:sz w:val="21"/>
          <w:szCs w:val="22"/>
        </w:rPr>
      </w:pPr>
      <w:hyperlink w:anchor="_Toc85286437" w:history="1">
        <w:r w:rsidR="00B67008" w:rsidRPr="00F43217">
          <w:rPr>
            <w:rStyle w:val="ac"/>
            <w:rFonts w:ascii="宋体" w:hAnsi="宋体" w:cs="宋体"/>
            <w:b/>
            <w:bCs/>
            <w:noProof/>
          </w:rPr>
          <w:t>参考文献</w:t>
        </w:r>
        <w:r w:rsidR="00B67008">
          <w:rPr>
            <w:noProof/>
          </w:rPr>
          <w:tab/>
        </w:r>
        <w:r w:rsidR="00B67008">
          <w:rPr>
            <w:noProof/>
          </w:rPr>
          <w:fldChar w:fldCharType="begin"/>
        </w:r>
        <w:r w:rsidR="00B67008">
          <w:rPr>
            <w:noProof/>
          </w:rPr>
          <w:instrText xml:space="preserve"> PAGEREF _Toc85286437 \h </w:instrText>
        </w:r>
        <w:r w:rsidR="00B67008">
          <w:rPr>
            <w:noProof/>
          </w:rPr>
        </w:r>
        <w:r w:rsidR="00B67008">
          <w:rPr>
            <w:noProof/>
          </w:rPr>
          <w:fldChar w:fldCharType="separate"/>
        </w:r>
        <w:r w:rsidR="00B67008">
          <w:rPr>
            <w:noProof/>
          </w:rPr>
          <w:t>9</w:t>
        </w:r>
        <w:r w:rsidR="00B67008">
          <w:rPr>
            <w:noProof/>
          </w:rPr>
          <w:fldChar w:fldCharType="end"/>
        </w:r>
      </w:hyperlink>
    </w:p>
    <w:p w14:paraId="4B3F6565" w14:textId="0F67F6DC" w:rsidR="009D6D21" w:rsidRDefault="00A36FD2">
      <w:pPr>
        <w:spacing w:beforeLines="100" w:before="240" w:afterLines="100" w:after="240"/>
        <w:ind w:firstLine="560"/>
        <w:jc w:val="center"/>
        <w:rPr>
          <w:rFonts w:ascii="宋体" w:hAnsi="宋体" w:cs="宋体"/>
          <w:szCs w:val="24"/>
        </w:rPr>
        <w:sectPr w:rsidR="009D6D21">
          <w:footerReference w:type="default" r:id="rId17"/>
          <w:endnotePr>
            <w:numFmt w:val="decimal"/>
          </w:endnotePr>
          <w:pgSz w:w="11906" w:h="16838"/>
          <w:pgMar w:top="1701" w:right="1418" w:bottom="1701" w:left="1418" w:header="1304" w:footer="1134" w:gutter="0"/>
          <w:pgNumType w:start="1"/>
          <w:cols w:space="720"/>
          <w:docGrid w:linePitch="360" w:charSpace="1861"/>
        </w:sectPr>
      </w:pPr>
      <w:r>
        <w:rPr>
          <w:rFonts w:ascii="宋体" w:hAnsi="宋体" w:cs="宋体" w:hint="eastAsia"/>
          <w:szCs w:val="28"/>
        </w:rPr>
        <w:fldChar w:fldCharType="end"/>
      </w:r>
    </w:p>
    <w:p w14:paraId="5A21A01E" w14:textId="37D59472" w:rsidR="009D6D21" w:rsidRDefault="00A36FD2">
      <w:pPr>
        <w:spacing w:beforeLines="100" w:before="240" w:afterLines="100" w:after="240" w:line="360" w:lineRule="auto"/>
        <w:ind w:firstLine="560"/>
        <w:rPr>
          <w:szCs w:val="28"/>
        </w:rPr>
      </w:pPr>
      <w:r>
        <w:rPr>
          <w:rFonts w:hint="eastAsia"/>
          <w:szCs w:val="28"/>
        </w:rPr>
        <w:lastRenderedPageBreak/>
        <w:t>专业：</w:t>
      </w:r>
      <w:r w:rsidR="000E2C14">
        <w:rPr>
          <w:rFonts w:hint="eastAsia"/>
          <w:szCs w:val="28"/>
        </w:rPr>
        <w:t>会计学</w:t>
      </w:r>
      <w:r>
        <w:rPr>
          <w:rFonts w:hint="eastAsia"/>
          <w:szCs w:val="28"/>
        </w:rPr>
        <w:t xml:space="preserve">   </w:t>
      </w:r>
      <w:r>
        <w:rPr>
          <w:rFonts w:hint="eastAsia"/>
          <w:szCs w:val="28"/>
        </w:rPr>
        <w:t>名字：</w:t>
      </w:r>
      <w:r w:rsidR="000E2C14">
        <w:rPr>
          <w:rFonts w:hint="eastAsia"/>
          <w:szCs w:val="28"/>
        </w:rPr>
        <w:t>胡静</w:t>
      </w:r>
      <w:r>
        <w:rPr>
          <w:rFonts w:hint="eastAsia"/>
          <w:szCs w:val="28"/>
        </w:rPr>
        <w:t xml:space="preserve">   </w:t>
      </w:r>
      <w:r w:rsidR="000E2C14">
        <w:rPr>
          <w:szCs w:val="28"/>
        </w:rPr>
        <w:t xml:space="preserve"> </w:t>
      </w:r>
      <w:r>
        <w:rPr>
          <w:rFonts w:hint="eastAsia"/>
          <w:szCs w:val="28"/>
        </w:rPr>
        <w:t>学号：</w:t>
      </w:r>
      <w:r w:rsidR="000E2C14">
        <w:rPr>
          <w:rFonts w:hint="eastAsia"/>
          <w:szCs w:val="28"/>
        </w:rPr>
        <w:t>2</w:t>
      </w:r>
      <w:r w:rsidR="000E2C14">
        <w:rPr>
          <w:szCs w:val="28"/>
        </w:rPr>
        <w:t>0191032133080690</w:t>
      </w:r>
    </w:p>
    <w:p w14:paraId="5708833A" w14:textId="77777777" w:rsidR="009D6D21" w:rsidRDefault="00A36FD2">
      <w:pPr>
        <w:spacing w:line="360" w:lineRule="auto"/>
        <w:ind w:firstLineChars="1000" w:firstLine="3213"/>
        <w:outlineLvl w:val="0"/>
        <w:rPr>
          <w:rFonts w:ascii="黑体" w:eastAsia="黑体" w:hAnsi="宋体"/>
          <w:b/>
          <w:sz w:val="32"/>
          <w:szCs w:val="32"/>
        </w:rPr>
      </w:pPr>
      <w:bookmarkStart w:id="15" w:name="_Toc85286419"/>
      <w:r>
        <w:rPr>
          <w:rFonts w:ascii="黑体" w:eastAsia="黑体" w:hAnsi="宋体" w:hint="eastAsia"/>
          <w:b/>
          <w:sz w:val="32"/>
          <w:szCs w:val="32"/>
        </w:rPr>
        <w:t>摘   要</w:t>
      </w:r>
      <w:bookmarkEnd w:id="15"/>
    </w:p>
    <w:p w14:paraId="30D4DD16" w14:textId="5D00CC71" w:rsidR="004E650E" w:rsidRPr="007B03A3" w:rsidRDefault="004E650E" w:rsidP="00F12545">
      <w:pPr>
        <w:ind w:firstLine="560"/>
        <w:rPr>
          <w:rFonts w:ascii="宋体" w:hAnsi="宋体" w:cs="宋体"/>
          <w:color w:val="000000" w:themeColor="text1"/>
        </w:rPr>
      </w:pPr>
      <w:bookmarkStart w:id="16" w:name="_Toc8028252"/>
      <w:r w:rsidRPr="007B03A3">
        <w:rPr>
          <w:rFonts w:ascii="宋体" w:hAnsi="宋体" w:cs="宋体" w:hint="eastAsia"/>
          <w:color w:val="000000" w:themeColor="text1"/>
        </w:rPr>
        <w:t>近年来，随着我国经济的快速发展</w:t>
      </w:r>
      <w:r w:rsidR="00641E6A" w:rsidRPr="007B03A3">
        <w:rPr>
          <w:rFonts w:ascii="宋体" w:hAnsi="宋体" w:cs="宋体" w:hint="eastAsia"/>
          <w:color w:val="000000" w:themeColor="text1"/>
        </w:rPr>
        <w:t>，以及各种层面的不断深化改革，我国经济高速发展，经济环境日益改善，人民生活水平不断提高。会计工作受我国经济大环境的影响也在不断向前发展，呈现会计理论系统化、会计准则国际化、会计实践多样化的特点。在不断发展过程中，会计与经济环境相互作用，相互影响，探究二者之间的关系有利于明确我国会计行业的发展方向，并可以根据二者之间的关系结合经济环境对会计准则、会计实践进行及时的改善，促进相关法规的制定；同时，会计行业的发展与体系的完善也能更好的反映与披露经济财务活动信息，为信息使用者做决策提供更好的支撑。</w:t>
      </w:r>
    </w:p>
    <w:p w14:paraId="02AFECB0" w14:textId="341E0536" w:rsidR="00641E6A" w:rsidRPr="007B03A3" w:rsidRDefault="00641E6A" w:rsidP="00F12545">
      <w:pPr>
        <w:ind w:firstLine="560"/>
        <w:rPr>
          <w:rFonts w:ascii="宋体" w:hAnsi="宋体" w:cs="宋体"/>
          <w:color w:val="000000" w:themeColor="text1"/>
        </w:rPr>
      </w:pPr>
      <w:r w:rsidRPr="007B03A3">
        <w:rPr>
          <w:rFonts w:ascii="宋体" w:hAnsi="宋体" w:cs="宋体" w:hint="eastAsia"/>
          <w:color w:val="000000" w:themeColor="text1"/>
        </w:rPr>
        <w:t>本文通过对</w:t>
      </w:r>
      <w:r w:rsidR="007B03A3" w:rsidRPr="007B03A3">
        <w:rPr>
          <w:rFonts w:ascii="宋体" w:hAnsi="宋体" w:cs="宋体" w:hint="eastAsia"/>
          <w:color w:val="000000" w:themeColor="text1"/>
        </w:rPr>
        <w:t>前人</w:t>
      </w:r>
      <w:r w:rsidRPr="007B03A3">
        <w:rPr>
          <w:rFonts w:ascii="宋体" w:hAnsi="宋体" w:cs="宋体" w:hint="eastAsia"/>
          <w:color w:val="000000" w:themeColor="text1"/>
        </w:rPr>
        <w:t>文献的整理阅读，并结合当今中国经济发展与会计行业的相关状况，</w:t>
      </w:r>
      <w:r w:rsidR="007B03A3" w:rsidRPr="007B03A3">
        <w:rPr>
          <w:rFonts w:ascii="宋体" w:hAnsi="宋体" w:cs="宋体" w:hint="eastAsia"/>
          <w:color w:val="000000" w:themeColor="text1"/>
        </w:rPr>
        <w:t xml:space="preserve">深入探究了经济环境对于会计发展的影响以及会计行业对于经济大环境的反作用，最后对会计行业的发展提出了建设性的建议意见。 </w:t>
      </w:r>
      <w:r w:rsidR="007B03A3" w:rsidRPr="007B03A3">
        <w:rPr>
          <w:rFonts w:ascii="宋体" w:hAnsi="宋体" w:cs="宋体"/>
          <w:color w:val="000000" w:themeColor="text1"/>
        </w:rPr>
        <w:t xml:space="preserve">      </w:t>
      </w:r>
    </w:p>
    <w:p w14:paraId="7EBAADB3" w14:textId="6ECD17F5" w:rsidR="007B03A3" w:rsidRPr="007B03A3" w:rsidRDefault="007B03A3" w:rsidP="00F12545">
      <w:pPr>
        <w:ind w:firstLine="560"/>
        <w:rPr>
          <w:rFonts w:ascii="宋体" w:hAnsi="宋体" w:cs="宋体"/>
          <w:color w:val="000000" w:themeColor="text1"/>
        </w:rPr>
      </w:pPr>
      <w:r w:rsidRPr="007B03A3">
        <w:rPr>
          <w:rFonts w:ascii="宋体" w:hAnsi="宋体" w:cs="宋体" w:hint="eastAsia"/>
          <w:color w:val="000000" w:themeColor="text1"/>
        </w:rPr>
        <w:t>本文的意义在于充分利用作者会计所学理论知识，结合当今社会经济实际状况，对会计行业与经济环境之间的关系进行了探究，有一定的参考学习价值。</w:t>
      </w:r>
    </w:p>
    <w:p w14:paraId="713274D3" w14:textId="77777777" w:rsidR="004E650E" w:rsidRDefault="004E650E">
      <w:pPr>
        <w:ind w:firstLine="560"/>
        <w:rPr>
          <w:rFonts w:ascii="楷体" w:eastAsia="楷体" w:hAnsi="楷体" w:cs="楷体"/>
          <w:color w:val="000000"/>
          <w:szCs w:val="28"/>
        </w:rPr>
      </w:pPr>
    </w:p>
    <w:p w14:paraId="37B8A8B5" w14:textId="77777777" w:rsidR="004E650E" w:rsidRDefault="004E650E">
      <w:pPr>
        <w:tabs>
          <w:tab w:val="left" w:pos="6474"/>
        </w:tabs>
        <w:ind w:firstLine="562"/>
        <w:rPr>
          <w:rFonts w:ascii="楷体" w:eastAsia="楷体" w:hAnsi="楷体" w:cs="楷体"/>
          <w:szCs w:val="28"/>
        </w:rPr>
      </w:pPr>
      <w:r>
        <w:rPr>
          <w:rFonts w:ascii="楷体" w:eastAsia="楷体" w:hAnsi="楷体" w:cs="楷体" w:hint="eastAsia"/>
          <w:b/>
          <w:bCs/>
          <w:szCs w:val="28"/>
        </w:rPr>
        <w:t>关键词：</w:t>
      </w:r>
      <w:r>
        <w:rPr>
          <w:rFonts w:ascii="楷体" w:eastAsia="楷体" w:hAnsi="楷体" w:cs="楷体" w:hint="eastAsia"/>
          <w:color w:val="000000"/>
          <w:szCs w:val="28"/>
        </w:rPr>
        <w:t>会计发展；经济建设；</w:t>
      </w:r>
      <w:r>
        <w:rPr>
          <w:rFonts w:ascii="楷体" w:eastAsia="楷体" w:hAnsi="楷体" w:cs="楷体" w:hint="eastAsia"/>
          <w:szCs w:val="28"/>
        </w:rPr>
        <w:t>改革</w:t>
      </w:r>
    </w:p>
    <w:p w14:paraId="422CEA84" w14:textId="77777777" w:rsidR="004E650E" w:rsidRDefault="004E650E">
      <w:pPr>
        <w:ind w:firstLine="560"/>
        <w:rPr>
          <w:rFonts w:ascii="楷体" w:eastAsia="楷体" w:hAnsi="楷体" w:cs="楷体"/>
          <w:szCs w:val="28"/>
        </w:rPr>
      </w:pPr>
    </w:p>
    <w:bookmarkEnd w:id="16"/>
    <w:p w14:paraId="3C87943C" w14:textId="77777777" w:rsidR="009D6D21" w:rsidRDefault="009D6D21">
      <w:pPr>
        <w:ind w:firstLine="560"/>
        <w:rPr>
          <w:rFonts w:ascii="楷体" w:eastAsia="楷体" w:hAnsi="楷体" w:cs="楷体"/>
          <w:szCs w:val="28"/>
        </w:rPr>
      </w:pPr>
    </w:p>
    <w:p w14:paraId="384E94BE" w14:textId="77777777" w:rsidR="009D6D21" w:rsidRDefault="009D6D21">
      <w:pPr>
        <w:pStyle w:val="ab"/>
        <w:snapToGrid/>
        <w:ind w:firstLineChars="200" w:firstLine="560"/>
        <w:rPr>
          <w:rFonts w:ascii="楷体" w:eastAsia="楷体" w:hAnsi="楷体" w:cs="楷体"/>
          <w:color w:val="auto"/>
          <w:sz w:val="28"/>
          <w:szCs w:val="28"/>
        </w:rPr>
      </w:pPr>
    </w:p>
    <w:p w14:paraId="39AD19C9" w14:textId="77777777" w:rsidR="009D6D21" w:rsidRDefault="009D6D21">
      <w:pPr>
        <w:pStyle w:val="ab"/>
        <w:snapToGrid/>
        <w:ind w:firstLineChars="200" w:firstLine="560"/>
        <w:rPr>
          <w:rFonts w:ascii="楷体" w:eastAsia="楷体" w:hAnsi="楷体" w:cs="楷体"/>
          <w:color w:val="auto"/>
          <w:sz w:val="28"/>
          <w:szCs w:val="28"/>
        </w:rPr>
      </w:pPr>
    </w:p>
    <w:p w14:paraId="40C308EA" w14:textId="77777777" w:rsidR="009D6D21" w:rsidRDefault="009D6D21">
      <w:pPr>
        <w:pStyle w:val="ab"/>
        <w:snapToGrid/>
        <w:ind w:firstLineChars="200" w:firstLine="560"/>
        <w:rPr>
          <w:rFonts w:ascii="楷体" w:eastAsia="楷体" w:hAnsi="楷体" w:cs="楷体"/>
          <w:color w:val="auto"/>
          <w:sz w:val="28"/>
          <w:szCs w:val="28"/>
        </w:rPr>
      </w:pPr>
    </w:p>
    <w:p w14:paraId="1539CB22" w14:textId="77777777" w:rsidR="009D6D21" w:rsidRDefault="009D6D21">
      <w:pPr>
        <w:pStyle w:val="ab"/>
        <w:snapToGrid/>
        <w:ind w:firstLineChars="200" w:firstLine="560"/>
        <w:rPr>
          <w:rFonts w:ascii="楷体" w:eastAsia="楷体" w:hAnsi="楷体" w:cs="楷体"/>
          <w:color w:val="auto"/>
          <w:sz w:val="28"/>
          <w:szCs w:val="28"/>
        </w:rPr>
      </w:pPr>
    </w:p>
    <w:p w14:paraId="65328DD3" w14:textId="77777777" w:rsidR="009D6D21" w:rsidRDefault="009D6D21">
      <w:pPr>
        <w:pStyle w:val="ab"/>
        <w:snapToGrid/>
        <w:ind w:firstLineChars="200" w:firstLine="560"/>
        <w:rPr>
          <w:rFonts w:ascii="楷体" w:eastAsia="楷体" w:hAnsi="楷体" w:cs="楷体"/>
          <w:color w:val="auto"/>
          <w:sz w:val="28"/>
          <w:szCs w:val="28"/>
        </w:rPr>
      </w:pPr>
    </w:p>
    <w:p w14:paraId="5F77B383" w14:textId="77777777" w:rsidR="009D6D21" w:rsidRDefault="009D6D21">
      <w:pPr>
        <w:pStyle w:val="ab"/>
        <w:snapToGrid/>
        <w:ind w:firstLineChars="200" w:firstLine="560"/>
        <w:rPr>
          <w:rFonts w:ascii="楷体" w:eastAsia="楷体" w:hAnsi="楷体" w:cs="楷体"/>
          <w:color w:val="auto"/>
          <w:sz w:val="28"/>
          <w:szCs w:val="28"/>
        </w:rPr>
      </w:pPr>
    </w:p>
    <w:p w14:paraId="0E2E9CF5" w14:textId="77777777" w:rsidR="009D6D21" w:rsidRDefault="009D6D21">
      <w:pPr>
        <w:pStyle w:val="ab"/>
        <w:snapToGrid/>
        <w:ind w:firstLineChars="200" w:firstLine="560"/>
        <w:rPr>
          <w:rFonts w:ascii="楷体" w:eastAsia="楷体" w:hAnsi="楷体" w:cs="楷体"/>
          <w:color w:val="auto"/>
          <w:sz w:val="28"/>
          <w:szCs w:val="28"/>
        </w:rPr>
      </w:pPr>
    </w:p>
    <w:p w14:paraId="2D4819DA" w14:textId="77777777" w:rsidR="009D6D21" w:rsidRDefault="009D6D21">
      <w:pPr>
        <w:pStyle w:val="ab"/>
        <w:snapToGrid/>
        <w:ind w:firstLineChars="200" w:firstLine="560"/>
        <w:rPr>
          <w:rFonts w:ascii="楷体" w:eastAsia="楷体" w:hAnsi="楷体" w:cs="楷体"/>
          <w:color w:val="auto"/>
          <w:sz w:val="28"/>
          <w:szCs w:val="28"/>
        </w:rPr>
      </w:pPr>
    </w:p>
    <w:p w14:paraId="42149889" w14:textId="77777777" w:rsidR="009D6D21" w:rsidRDefault="009D6D21">
      <w:pPr>
        <w:pStyle w:val="ab"/>
        <w:snapToGrid/>
        <w:ind w:firstLineChars="200" w:firstLine="560"/>
        <w:rPr>
          <w:rFonts w:ascii="楷体" w:eastAsia="楷体" w:hAnsi="楷体" w:cs="楷体"/>
          <w:color w:val="auto"/>
          <w:sz w:val="28"/>
          <w:szCs w:val="28"/>
        </w:rPr>
      </w:pPr>
    </w:p>
    <w:p w14:paraId="2B2C9F88" w14:textId="77777777" w:rsidR="009D6D21" w:rsidRDefault="009D6D21">
      <w:pPr>
        <w:pStyle w:val="ab"/>
        <w:snapToGrid/>
        <w:ind w:firstLineChars="200" w:firstLine="560"/>
        <w:rPr>
          <w:rFonts w:ascii="楷体" w:eastAsia="楷体" w:hAnsi="楷体" w:cs="楷体"/>
          <w:color w:val="auto"/>
          <w:sz w:val="28"/>
          <w:szCs w:val="28"/>
        </w:rPr>
      </w:pPr>
    </w:p>
    <w:p w14:paraId="69F0DD20" w14:textId="77777777" w:rsidR="009D6D21" w:rsidRDefault="009D6D21">
      <w:pPr>
        <w:pStyle w:val="ab"/>
        <w:snapToGrid/>
        <w:ind w:firstLineChars="200" w:firstLine="560"/>
        <w:rPr>
          <w:rFonts w:ascii="楷体" w:eastAsia="楷体" w:hAnsi="楷体" w:cs="楷体"/>
          <w:color w:val="auto"/>
          <w:sz w:val="28"/>
          <w:szCs w:val="28"/>
        </w:rPr>
      </w:pPr>
    </w:p>
    <w:p w14:paraId="586001B8" w14:textId="77777777" w:rsidR="009D6D21" w:rsidRDefault="009D6D21">
      <w:pPr>
        <w:pStyle w:val="ab"/>
        <w:snapToGrid/>
        <w:ind w:firstLineChars="200" w:firstLine="560"/>
        <w:rPr>
          <w:rFonts w:ascii="楷体" w:eastAsia="楷体" w:hAnsi="楷体" w:cs="楷体"/>
          <w:color w:val="auto"/>
          <w:sz w:val="28"/>
          <w:szCs w:val="28"/>
        </w:rPr>
      </w:pPr>
    </w:p>
    <w:p w14:paraId="762EDBAA" w14:textId="77777777" w:rsidR="009D6D21" w:rsidRDefault="009D6D21">
      <w:pPr>
        <w:pStyle w:val="ab"/>
        <w:snapToGrid/>
        <w:ind w:firstLineChars="200" w:firstLine="560"/>
        <w:rPr>
          <w:rFonts w:ascii="楷体" w:eastAsia="楷体" w:hAnsi="楷体" w:cs="楷体"/>
          <w:color w:val="auto"/>
          <w:sz w:val="28"/>
          <w:szCs w:val="28"/>
        </w:rPr>
      </w:pPr>
    </w:p>
    <w:p w14:paraId="7EADF134" w14:textId="77777777" w:rsidR="009D6D21" w:rsidRDefault="009D6D21">
      <w:pPr>
        <w:pStyle w:val="ab"/>
        <w:snapToGrid/>
        <w:ind w:firstLineChars="200" w:firstLine="560"/>
        <w:rPr>
          <w:rFonts w:ascii="楷体" w:eastAsia="楷体" w:hAnsi="楷体" w:cs="楷体"/>
          <w:color w:val="auto"/>
          <w:sz w:val="28"/>
          <w:szCs w:val="28"/>
        </w:rPr>
      </w:pPr>
    </w:p>
    <w:p w14:paraId="720B602F" w14:textId="77777777" w:rsidR="009D6D21" w:rsidRDefault="009D6D21">
      <w:pPr>
        <w:pStyle w:val="ab"/>
        <w:snapToGrid/>
        <w:ind w:firstLineChars="200" w:firstLine="560"/>
        <w:rPr>
          <w:rFonts w:ascii="楷体" w:eastAsia="楷体" w:hAnsi="楷体" w:cs="楷体"/>
          <w:color w:val="auto"/>
          <w:sz w:val="28"/>
          <w:szCs w:val="28"/>
        </w:rPr>
      </w:pPr>
    </w:p>
    <w:p w14:paraId="3975D480" w14:textId="77777777" w:rsidR="009D6D21" w:rsidRDefault="009D6D21">
      <w:pPr>
        <w:pStyle w:val="ab"/>
        <w:snapToGrid/>
        <w:ind w:firstLineChars="200" w:firstLine="560"/>
        <w:rPr>
          <w:rFonts w:ascii="楷体" w:eastAsia="楷体" w:hAnsi="楷体" w:cs="楷体"/>
          <w:color w:val="auto"/>
          <w:sz w:val="28"/>
          <w:szCs w:val="28"/>
        </w:rPr>
      </w:pPr>
    </w:p>
    <w:p w14:paraId="7865FBDA" w14:textId="77777777" w:rsidR="009D6D21" w:rsidRDefault="009D6D21">
      <w:pPr>
        <w:pStyle w:val="ab"/>
        <w:snapToGrid/>
        <w:ind w:firstLineChars="200" w:firstLine="560"/>
        <w:rPr>
          <w:rFonts w:ascii="楷体" w:eastAsia="楷体" w:hAnsi="楷体" w:cs="楷体"/>
          <w:color w:val="auto"/>
          <w:sz w:val="28"/>
          <w:szCs w:val="28"/>
        </w:rPr>
      </w:pPr>
    </w:p>
    <w:p w14:paraId="7B7BD3BA" w14:textId="77777777" w:rsidR="009D6D21" w:rsidRDefault="009D6D21">
      <w:pPr>
        <w:pStyle w:val="ab"/>
        <w:snapToGrid/>
        <w:ind w:firstLineChars="200" w:firstLine="560"/>
        <w:rPr>
          <w:rFonts w:ascii="楷体" w:eastAsia="楷体" w:hAnsi="楷体" w:cs="楷体"/>
          <w:color w:val="auto"/>
          <w:sz w:val="28"/>
          <w:szCs w:val="28"/>
        </w:rPr>
      </w:pPr>
    </w:p>
    <w:p w14:paraId="58767863" w14:textId="77777777" w:rsidR="009D6D21" w:rsidRDefault="009D6D21">
      <w:pPr>
        <w:pStyle w:val="ab"/>
        <w:snapToGrid/>
        <w:ind w:firstLineChars="200" w:firstLine="560"/>
        <w:rPr>
          <w:rFonts w:ascii="楷体" w:eastAsia="楷体" w:hAnsi="楷体" w:cs="楷体"/>
          <w:color w:val="auto"/>
          <w:sz w:val="28"/>
          <w:szCs w:val="28"/>
        </w:rPr>
      </w:pPr>
    </w:p>
    <w:p w14:paraId="53F54482" w14:textId="77777777" w:rsidR="009D6D21" w:rsidRDefault="00A36FD2">
      <w:pPr>
        <w:pStyle w:val="ab"/>
        <w:snapToGrid/>
        <w:ind w:firstLineChars="200" w:firstLine="560"/>
        <w:rPr>
          <w:rFonts w:ascii="楷体" w:eastAsia="楷体" w:hAnsi="楷体" w:cs="楷体"/>
          <w:color w:val="auto"/>
          <w:sz w:val="28"/>
          <w:szCs w:val="28"/>
        </w:rPr>
      </w:pPr>
      <w:r>
        <w:rPr>
          <w:rFonts w:ascii="楷体" w:eastAsia="楷体" w:hAnsi="楷体" w:cs="楷体" w:hint="eastAsia"/>
          <w:color w:val="auto"/>
          <w:sz w:val="28"/>
          <w:szCs w:val="28"/>
        </w:rPr>
        <w:t>千万不要删除行尾的分节符，此行不会被打印。在目录上点右键“更新域”，然后“更新整个目录”。打印前，不要忘记把上面“Abstract”这一行后加一空行</w:t>
      </w:r>
    </w:p>
    <w:p w14:paraId="03520134" w14:textId="77777777" w:rsidR="009D6D21" w:rsidRDefault="009D6D21">
      <w:pPr>
        <w:pStyle w:val="a1"/>
        <w:ind w:firstLine="560"/>
        <w:rPr>
          <w:rFonts w:ascii="楷体" w:eastAsia="楷体" w:hAnsi="楷体" w:cs="楷体"/>
          <w:szCs w:val="28"/>
        </w:rPr>
        <w:sectPr w:rsidR="009D6D21">
          <w:footerReference w:type="default" r:id="rId18"/>
          <w:endnotePr>
            <w:numFmt w:val="decimal"/>
          </w:endnotePr>
          <w:pgSz w:w="11906" w:h="16838"/>
          <w:pgMar w:top="1701" w:right="1418" w:bottom="1701" w:left="1418" w:header="1304" w:footer="1134" w:gutter="0"/>
          <w:pgNumType w:start="1"/>
          <w:cols w:space="720"/>
          <w:docGrid w:linePitch="360" w:charSpace="1861"/>
        </w:sectPr>
      </w:pPr>
      <w:bookmarkStart w:id="17" w:name="_Toc200536826"/>
      <w:bookmarkStart w:id="18" w:name="_Toc8118625"/>
      <w:bookmarkStart w:id="19" w:name="_Toc27635"/>
      <w:bookmarkStart w:id="20" w:name="_Toc2433"/>
    </w:p>
    <w:p w14:paraId="6892E2B8" w14:textId="4A943B13" w:rsidR="009D6D21" w:rsidRDefault="00A36FD2">
      <w:pPr>
        <w:ind w:firstLine="562"/>
        <w:outlineLvl w:val="0"/>
        <w:rPr>
          <w:rFonts w:ascii="宋体" w:hAnsi="宋体" w:cs="宋体"/>
          <w:b/>
          <w:bCs/>
          <w:color w:val="000000"/>
          <w:szCs w:val="28"/>
        </w:rPr>
      </w:pPr>
      <w:bookmarkStart w:id="21" w:name="_Toc85286420"/>
      <w:bookmarkEnd w:id="17"/>
      <w:bookmarkEnd w:id="18"/>
      <w:bookmarkEnd w:id="19"/>
      <w:bookmarkEnd w:id="20"/>
      <w:r>
        <w:rPr>
          <w:rFonts w:ascii="宋体" w:hAnsi="宋体" w:cs="宋体" w:hint="eastAsia"/>
          <w:b/>
          <w:bCs/>
          <w:color w:val="000000"/>
          <w:szCs w:val="28"/>
        </w:rPr>
        <w:lastRenderedPageBreak/>
        <w:t>1.研究背景</w:t>
      </w:r>
      <w:r w:rsidR="00824041">
        <w:rPr>
          <w:rFonts w:ascii="宋体" w:hAnsi="宋体" w:cs="宋体" w:hint="eastAsia"/>
          <w:b/>
          <w:bCs/>
          <w:color w:val="000000"/>
          <w:szCs w:val="28"/>
        </w:rPr>
        <w:t>及现状</w:t>
      </w:r>
      <w:bookmarkEnd w:id="21"/>
    </w:p>
    <w:p w14:paraId="7BECB6FA" w14:textId="77777777" w:rsidR="00243A03" w:rsidRPr="00243A03" w:rsidRDefault="00243A03" w:rsidP="00243A03">
      <w:pPr>
        <w:ind w:firstLine="562"/>
        <w:outlineLvl w:val="1"/>
        <w:rPr>
          <w:rFonts w:ascii="宋体" w:hAnsi="宋体" w:cs="宋体"/>
          <w:b/>
          <w:bCs/>
          <w:color w:val="000000"/>
          <w:szCs w:val="28"/>
        </w:rPr>
      </w:pPr>
      <w:bookmarkStart w:id="22" w:name="_Toc85286421"/>
      <w:r>
        <w:rPr>
          <w:rFonts w:ascii="宋体" w:hAnsi="宋体" w:cs="宋体"/>
          <w:b/>
          <w:bCs/>
          <w:color w:val="000000"/>
          <w:szCs w:val="28"/>
        </w:rPr>
        <w:t>1</w:t>
      </w:r>
      <w:r>
        <w:rPr>
          <w:rFonts w:ascii="宋体" w:hAnsi="宋体" w:cs="宋体" w:hint="eastAsia"/>
          <w:b/>
          <w:bCs/>
          <w:color w:val="000000"/>
          <w:szCs w:val="28"/>
        </w:rPr>
        <w:t>.1背景</w:t>
      </w:r>
      <w:bookmarkEnd w:id="22"/>
    </w:p>
    <w:p w14:paraId="66108EFF" w14:textId="31BC6DFF" w:rsidR="009D6D21" w:rsidRDefault="00003FA5">
      <w:pPr>
        <w:ind w:firstLine="560"/>
      </w:pPr>
      <w:r>
        <w:t>当今世界经济一体化</w:t>
      </w:r>
      <w:r w:rsidR="00F52B7A">
        <w:rPr>
          <w:rFonts w:hint="eastAsia"/>
        </w:rPr>
        <w:t>程度越来越高</w:t>
      </w:r>
      <w:r>
        <w:t>、</w:t>
      </w:r>
      <w:r w:rsidR="00F52B7A">
        <w:rPr>
          <w:rFonts w:hint="eastAsia"/>
        </w:rPr>
        <w:t>各国的经济发展高度融合，</w:t>
      </w:r>
      <w:r>
        <w:t>资本</w:t>
      </w:r>
      <w:r w:rsidR="00A22212">
        <w:rPr>
          <w:rFonts w:hint="eastAsia"/>
        </w:rPr>
        <w:t>的流动早已实现在</w:t>
      </w:r>
      <w:r>
        <w:t>全球</w:t>
      </w:r>
      <w:r w:rsidR="00A22212">
        <w:rPr>
          <w:rFonts w:hint="eastAsia"/>
        </w:rPr>
        <w:t>内</w:t>
      </w:r>
      <w:r>
        <w:t>的</w:t>
      </w:r>
      <w:r w:rsidR="00A22212">
        <w:rPr>
          <w:rFonts w:hint="eastAsia"/>
        </w:rPr>
        <w:t>流动</w:t>
      </w:r>
      <w:r w:rsidR="00F52B7A">
        <w:rPr>
          <w:rFonts w:hint="eastAsia"/>
        </w:rPr>
        <w:t>。</w:t>
      </w:r>
      <w:r w:rsidR="007B0399">
        <w:rPr>
          <w:rFonts w:hint="eastAsia"/>
        </w:rPr>
        <w:t>自从改革开放以来，我国开始融入世界发展的大浪潮中，经过几十年的发展，</w:t>
      </w:r>
      <w:r w:rsidR="00293147">
        <w:rPr>
          <w:rFonts w:hint="eastAsia"/>
        </w:rPr>
        <w:t>我国的经济得到快速发展，</w:t>
      </w:r>
      <w:r w:rsidR="002B490D">
        <w:rPr>
          <w:rFonts w:hint="eastAsia"/>
        </w:rPr>
        <w:t>随着</w:t>
      </w:r>
      <w:r w:rsidR="00293147">
        <w:rPr>
          <w:rFonts w:hint="eastAsia"/>
        </w:rPr>
        <w:t>经济</w:t>
      </w:r>
      <w:r w:rsidR="00CA570D">
        <w:rPr>
          <w:rFonts w:hint="eastAsia"/>
        </w:rPr>
        <w:t>的</w:t>
      </w:r>
      <w:r w:rsidR="002B490D">
        <w:rPr>
          <w:rFonts w:hint="eastAsia"/>
        </w:rPr>
        <w:t>不断</w:t>
      </w:r>
      <w:r w:rsidR="00293147">
        <w:rPr>
          <w:rFonts w:hint="eastAsia"/>
        </w:rPr>
        <w:t>提升</w:t>
      </w:r>
      <w:r w:rsidR="00CA570D">
        <w:rPr>
          <w:rFonts w:hint="eastAsia"/>
        </w:rPr>
        <w:t>，</w:t>
      </w:r>
      <w:r w:rsidR="002B490D">
        <w:rPr>
          <w:rFonts w:hint="eastAsia"/>
        </w:rPr>
        <w:t>会计行业也不断完善和发展，向着信息化</w:t>
      </w:r>
      <w:r w:rsidR="009B2948">
        <w:rPr>
          <w:rFonts w:hint="eastAsia"/>
        </w:rPr>
        <w:t>产业不断迈进</w:t>
      </w:r>
      <w:r w:rsidR="00CA570D">
        <w:rPr>
          <w:rFonts w:hint="eastAsia"/>
        </w:rPr>
        <w:t>。目前</w:t>
      </w:r>
      <w:r>
        <w:t>我国</w:t>
      </w:r>
      <w:r w:rsidR="003E6ACB">
        <w:rPr>
          <w:rFonts w:hint="eastAsia"/>
        </w:rPr>
        <w:t>仍是世界上最大的</w:t>
      </w:r>
      <w:r>
        <w:t>发展中国家，</w:t>
      </w:r>
      <w:r w:rsidR="003E6ACB">
        <w:rPr>
          <w:rFonts w:hint="eastAsia"/>
        </w:rPr>
        <w:t>目光需继续</w:t>
      </w:r>
      <w:r>
        <w:t>放眼世界，积极参</w:t>
      </w:r>
      <w:r w:rsidR="002E7291">
        <w:rPr>
          <w:rFonts w:hint="eastAsia"/>
        </w:rPr>
        <w:t>加</w:t>
      </w:r>
      <w:r w:rsidR="003E6ACB">
        <w:rPr>
          <w:rFonts w:hint="eastAsia"/>
        </w:rPr>
        <w:t>与治理</w:t>
      </w:r>
      <w:r>
        <w:t>世界经济体系。</w:t>
      </w:r>
      <w:r w:rsidR="002E7291">
        <w:rPr>
          <w:rFonts w:hint="eastAsia"/>
        </w:rPr>
        <w:t>近年来我国引入外国资本的速度不断</w:t>
      </w:r>
      <w:r w:rsidR="00116E24">
        <w:rPr>
          <w:rFonts w:hint="eastAsia"/>
        </w:rPr>
        <w:t>提升</w:t>
      </w:r>
      <w:r w:rsidR="00F242D3">
        <w:rPr>
          <w:rFonts w:hint="eastAsia"/>
        </w:rPr>
        <w:t>，并且我国的企业出海速度也明显加快，积极</w:t>
      </w:r>
      <w:r w:rsidR="00116E24">
        <w:rPr>
          <w:rFonts w:hint="eastAsia"/>
        </w:rPr>
        <w:t>建设</w:t>
      </w:r>
      <w:r w:rsidR="00F242D3">
        <w:rPr>
          <w:rFonts w:hint="eastAsia"/>
        </w:rPr>
        <w:t>全球性企业。</w:t>
      </w:r>
    </w:p>
    <w:p w14:paraId="24D4A894" w14:textId="0F2EB790" w:rsidR="00E34AFB" w:rsidRDefault="00836199" w:rsidP="00836199">
      <w:pPr>
        <w:ind w:firstLine="560"/>
        <w:rPr>
          <w:rFonts w:ascii="宋体" w:hAnsi="宋体" w:cs="宋体"/>
          <w:color w:val="000000"/>
          <w:szCs w:val="28"/>
        </w:rPr>
      </w:pPr>
      <w:r>
        <w:rPr>
          <w:shd w:val="clear" w:color="auto" w:fill="FFFFFF"/>
        </w:rPr>
        <w:t>过去的</w:t>
      </w:r>
      <w:r>
        <w:rPr>
          <w:rFonts w:hint="eastAsia"/>
          <w:shd w:val="clear" w:color="auto" w:fill="FFFFFF"/>
        </w:rPr>
        <w:t>2</w:t>
      </w:r>
      <w:r>
        <w:rPr>
          <w:shd w:val="clear" w:color="auto" w:fill="FFFFFF"/>
        </w:rPr>
        <w:t>020</w:t>
      </w:r>
      <w:r>
        <w:rPr>
          <w:rFonts w:hint="eastAsia"/>
          <w:shd w:val="clear" w:color="auto" w:fill="FFFFFF"/>
        </w:rPr>
        <w:t>年</w:t>
      </w:r>
      <w:r>
        <w:rPr>
          <w:shd w:val="clear" w:color="auto" w:fill="FFFFFF"/>
        </w:rPr>
        <w:t>是</w:t>
      </w:r>
      <w:r>
        <w:rPr>
          <w:rFonts w:hint="eastAsia"/>
          <w:shd w:val="clear" w:color="auto" w:fill="FFFFFF"/>
        </w:rPr>
        <w:t>有史以来最不平凡的一年</w:t>
      </w:r>
      <w:r>
        <w:rPr>
          <w:shd w:val="clear" w:color="auto" w:fill="FFFFFF"/>
        </w:rPr>
        <w:t>，新冠疫情</w:t>
      </w:r>
      <w:r w:rsidR="0069340B">
        <w:rPr>
          <w:rFonts w:hint="eastAsia"/>
          <w:shd w:val="clear" w:color="auto" w:fill="FFFFFF"/>
        </w:rPr>
        <w:t>肆虐全球，对世界各行各业造成了极大的冲击</w:t>
      </w:r>
      <w:r w:rsidR="00677DD1">
        <w:rPr>
          <w:rFonts w:hint="eastAsia"/>
          <w:shd w:val="clear" w:color="auto" w:fill="FFFFFF"/>
        </w:rPr>
        <w:t>。</w:t>
      </w:r>
      <w:r>
        <w:rPr>
          <w:shd w:val="clear" w:color="auto" w:fill="FFFFFF"/>
        </w:rPr>
        <w:t>新冠疫情对于全球的</w:t>
      </w:r>
      <w:r w:rsidR="00677DD1">
        <w:rPr>
          <w:rFonts w:hint="eastAsia"/>
          <w:shd w:val="clear" w:color="auto" w:fill="FFFFFF"/>
        </w:rPr>
        <w:t>经济的影响巨大</w:t>
      </w:r>
      <w:r>
        <w:rPr>
          <w:shd w:val="clear" w:color="auto" w:fill="FFFFFF"/>
        </w:rPr>
        <w:t>，它对于全球的经济</w:t>
      </w:r>
      <w:r w:rsidR="00D551D0">
        <w:rPr>
          <w:rFonts w:hint="eastAsia"/>
          <w:shd w:val="clear" w:color="auto" w:fill="FFFFFF"/>
        </w:rPr>
        <w:t>的影响会持续很长的时间</w:t>
      </w:r>
      <w:r>
        <w:rPr>
          <w:shd w:val="clear" w:color="auto" w:fill="FFFFFF"/>
        </w:rPr>
        <w:t>，</w:t>
      </w:r>
      <w:r w:rsidR="00D551D0">
        <w:rPr>
          <w:rFonts w:hint="eastAsia"/>
          <w:shd w:val="clear" w:color="auto" w:fill="FFFFFF"/>
        </w:rPr>
        <w:t>影响</w:t>
      </w:r>
      <w:r>
        <w:rPr>
          <w:shd w:val="clear" w:color="auto" w:fill="FFFFFF"/>
        </w:rPr>
        <w:t>全球经济</w:t>
      </w:r>
      <w:r w:rsidR="003827DA">
        <w:rPr>
          <w:rFonts w:hint="eastAsia"/>
          <w:shd w:val="clear" w:color="auto" w:fill="FFFFFF"/>
        </w:rPr>
        <w:t>的</w:t>
      </w:r>
      <w:r>
        <w:rPr>
          <w:shd w:val="clear" w:color="auto" w:fill="FFFFFF"/>
        </w:rPr>
        <w:t>增速</w:t>
      </w:r>
      <w:r w:rsidR="003827DA">
        <w:rPr>
          <w:rFonts w:hint="eastAsia"/>
          <w:shd w:val="clear" w:color="auto" w:fill="FFFFFF"/>
        </w:rPr>
        <w:t>。</w:t>
      </w:r>
      <w:r>
        <w:rPr>
          <w:shd w:val="clear" w:color="auto" w:fill="FFFFFF"/>
        </w:rPr>
        <w:t>在全球主要经济体里面，中国是唯一获得正面增长的国家，</w:t>
      </w:r>
      <w:r w:rsidR="003827DA">
        <w:rPr>
          <w:rFonts w:hint="eastAsia"/>
          <w:shd w:val="clear" w:color="auto" w:fill="FFFFFF"/>
        </w:rPr>
        <w:t>但同比去年也产生了下降</w:t>
      </w:r>
      <w:r>
        <w:rPr>
          <w:shd w:val="clear" w:color="auto" w:fill="FFFFFF"/>
        </w:rPr>
        <w:t>。在</w:t>
      </w:r>
      <w:r w:rsidR="003827DA">
        <w:rPr>
          <w:rFonts w:hint="eastAsia"/>
          <w:shd w:val="clear" w:color="auto" w:fill="FFFFFF"/>
        </w:rPr>
        <w:t>经济</w:t>
      </w:r>
      <w:r>
        <w:rPr>
          <w:shd w:val="clear" w:color="auto" w:fill="FFFFFF"/>
        </w:rPr>
        <w:t>衰退之后</w:t>
      </w:r>
      <w:r w:rsidR="003827DA">
        <w:rPr>
          <w:rFonts w:hint="eastAsia"/>
          <w:shd w:val="clear" w:color="auto" w:fill="FFFFFF"/>
        </w:rPr>
        <w:t>，各国政府</w:t>
      </w:r>
      <w:r>
        <w:rPr>
          <w:shd w:val="clear" w:color="auto" w:fill="FFFFFF"/>
        </w:rPr>
        <w:t>出现了史无前例的全球中央银行联手的刺激。我们现在已经开始逐渐体会到新冠疫情不只是一场流行疾病，不只是一种对人的生活行为的改变，在过去三、四十年对全球化的进程带来了巨大的冲击。这种航班的割断、</w:t>
      </w:r>
      <w:r w:rsidR="00987B47">
        <w:rPr>
          <w:rFonts w:hint="eastAsia"/>
          <w:shd w:val="clear" w:color="auto" w:fill="FFFFFF"/>
        </w:rPr>
        <w:t>国际交往受阻、</w:t>
      </w:r>
      <w:r w:rsidR="00752333">
        <w:rPr>
          <w:rFonts w:hint="eastAsia"/>
          <w:shd w:val="clear" w:color="auto" w:fill="FFFFFF"/>
        </w:rPr>
        <w:t>经济投资低迷的经济环境也对会计行业产生了较大的冲击，如何应对当前的经济环境，</w:t>
      </w:r>
      <w:r w:rsidR="00D9519D">
        <w:rPr>
          <w:rFonts w:hint="eastAsia"/>
          <w:shd w:val="clear" w:color="auto" w:fill="FFFFFF"/>
        </w:rPr>
        <w:t>不断发展完善自己是会计行业必须要面对的挑战，危机中蕴含着生机，这或许也是会计行业实现信息化、产业化的机遇</w:t>
      </w:r>
      <w:r w:rsidR="0099091D">
        <w:rPr>
          <w:rFonts w:hint="eastAsia"/>
          <w:shd w:val="clear" w:color="auto" w:fill="FFFFFF"/>
        </w:rPr>
        <w:t>，反过来会计行业的发展也许会给疲软</w:t>
      </w:r>
      <w:r w:rsidR="0099091D">
        <w:rPr>
          <w:rFonts w:hint="eastAsia"/>
          <w:shd w:val="clear" w:color="auto" w:fill="FFFFFF"/>
        </w:rPr>
        <w:t xml:space="preserve"> </w:t>
      </w:r>
      <w:r w:rsidR="0099091D">
        <w:rPr>
          <w:rFonts w:hint="eastAsia"/>
          <w:shd w:val="clear" w:color="auto" w:fill="FFFFFF"/>
        </w:rPr>
        <w:t>的经济注入活力</w:t>
      </w:r>
      <w:r>
        <w:rPr>
          <w:shd w:val="clear" w:color="auto" w:fill="FFFFFF"/>
        </w:rPr>
        <w:t>。</w:t>
      </w:r>
    </w:p>
    <w:p w14:paraId="72AF2812" w14:textId="20EF03EA" w:rsidR="00243A03" w:rsidRDefault="009049F2" w:rsidP="00243A03">
      <w:pPr>
        <w:ind w:firstLine="562"/>
        <w:outlineLvl w:val="1"/>
        <w:rPr>
          <w:rFonts w:ascii="宋体" w:hAnsi="宋体" w:cs="宋体"/>
          <w:b/>
          <w:bCs/>
          <w:color w:val="000000"/>
          <w:szCs w:val="28"/>
        </w:rPr>
      </w:pPr>
      <w:bookmarkStart w:id="23" w:name="_Toc85286422"/>
      <w:r>
        <w:rPr>
          <w:rFonts w:ascii="宋体" w:hAnsi="宋体" w:cs="宋体"/>
          <w:b/>
          <w:bCs/>
          <w:color w:val="000000"/>
          <w:szCs w:val="28"/>
        </w:rPr>
        <w:t>1</w:t>
      </w:r>
      <w:r w:rsidR="00243A03">
        <w:rPr>
          <w:rFonts w:ascii="宋体" w:hAnsi="宋体" w:cs="宋体" w:hint="eastAsia"/>
          <w:b/>
          <w:bCs/>
          <w:color w:val="000000"/>
          <w:szCs w:val="28"/>
        </w:rPr>
        <w:t>.</w:t>
      </w:r>
      <w:r>
        <w:rPr>
          <w:rFonts w:ascii="宋体" w:hAnsi="宋体" w:cs="宋体"/>
          <w:b/>
          <w:bCs/>
          <w:color w:val="000000"/>
          <w:szCs w:val="28"/>
        </w:rPr>
        <w:t>2</w:t>
      </w:r>
      <w:r w:rsidR="00243A03">
        <w:rPr>
          <w:rFonts w:ascii="宋体" w:hAnsi="宋体" w:cs="宋体" w:hint="eastAsia"/>
          <w:b/>
          <w:bCs/>
          <w:color w:val="000000"/>
          <w:szCs w:val="28"/>
        </w:rPr>
        <w:t xml:space="preserve"> </w:t>
      </w:r>
      <w:r w:rsidR="00824041">
        <w:rPr>
          <w:rFonts w:ascii="宋体" w:hAnsi="宋体" w:cs="宋体" w:hint="eastAsia"/>
          <w:b/>
          <w:bCs/>
          <w:color w:val="000000"/>
          <w:szCs w:val="28"/>
        </w:rPr>
        <w:t>现状</w:t>
      </w:r>
      <w:bookmarkEnd w:id="23"/>
    </w:p>
    <w:p w14:paraId="0C75F184" w14:textId="50EC9E45" w:rsidR="00AA19C9" w:rsidRPr="00AA19C9" w:rsidRDefault="00AA19C9" w:rsidP="00243A03">
      <w:pPr>
        <w:ind w:firstLine="560"/>
        <w:outlineLvl w:val="1"/>
        <w:rPr>
          <w:shd w:val="clear" w:color="auto" w:fill="FFFFFF"/>
        </w:rPr>
      </w:pPr>
      <w:r w:rsidRPr="00AA19C9">
        <w:rPr>
          <w:rFonts w:hint="eastAsia"/>
          <w:shd w:val="clear" w:color="auto" w:fill="FFFFFF"/>
        </w:rPr>
        <w:t>当前，经济环境日益复杂，对于会计行业本身与会计从业人员的要求日益提高，会计从业人员必须以高素质及深厚的专业水平处理具体的会计问题，会计行业规则制度与标准也需要不断完善。</w:t>
      </w:r>
    </w:p>
    <w:p w14:paraId="677050AE" w14:textId="5BD1E06E" w:rsidR="005679CA" w:rsidRPr="00A9766D" w:rsidRDefault="005679CA">
      <w:pPr>
        <w:ind w:firstLine="560"/>
        <w:rPr>
          <w:rFonts w:ascii="宋体" w:hAnsi="宋体" w:cs="宋体"/>
          <w:color w:val="000000" w:themeColor="text1"/>
          <w:szCs w:val="28"/>
        </w:rPr>
      </w:pPr>
      <w:r w:rsidRPr="00A9766D">
        <w:rPr>
          <w:rFonts w:ascii="宋体" w:hAnsi="宋体" w:cs="宋体" w:hint="eastAsia"/>
          <w:color w:val="000000" w:themeColor="text1"/>
          <w:szCs w:val="28"/>
        </w:rPr>
        <w:t>在新的形势下,</w:t>
      </w:r>
      <w:r w:rsidR="007B03A3" w:rsidRPr="00A9766D">
        <w:rPr>
          <w:rFonts w:ascii="宋体" w:hAnsi="宋体" w:cs="宋体" w:hint="eastAsia"/>
          <w:color w:val="000000" w:themeColor="text1"/>
          <w:szCs w:val="28"/>
        </w:rPr>
        <w:t>当今</w:t>
      </w:r>
      <w:r w:rsidRPr="00A9766D">
        <w:rPr>
          <w:rFonts w:ascii="宋体" w:hAnsi="宋体" w:cs="宋体" w:hint="eastAsia"/>
          <w:color w:val="000000" w:themeColor="text1"/>
          <w:szCs w:val="28"/>
        </w:rPr>
        <w:t>企业应</w:t>
      </w:r>
      <w:r w:rsidR="007B03A3" w:rsidRPr="00A9766D">
        <w:rPr>
          <w:rFonts w:ascii="宋体" w:hAnsi="宋体" w:cs="宋体" w:hint="eastAsia"/>
          <w:color w:val="000000" w:themeColor="text1"/>
          <w:szCs w:val="28"/>
        </w:rPr>
        <w:t>如何计量企业资产，对外撰写财务报表，反映企业经营财务状况</w:t>
      </w:r>
      <w:r w:rsidRPr="00A9766D">
        <w:rPr>
          <w:rFonts w:ascii="宋体" w:hAnsi="宋体" w:cs="宋体" w:hint="eastAsia"/>
          <w:color w:val="000000" w:themeColor="text1"/>
          <w:szCs w:val="28"/>
        </w:rPr>
        <w:t>;以什么为依据确定因物价变动对净收益的影响,从而正确确认本期的实际净收益,就成了会计理论和实践中不可回避的问题。</w:t>
      </w:r>
      <w:r w:rsidR="007B03A3" w:rsidRPr="00A9766D">
        <w:rPr>
          <w:rFonts w:ascii="宋体" w:hAnsi="宋体" w:cs="宋体" w:hint="eastAsia"/>
          <w:color w:val="000000" w:themeColor="text1"/>
          <w:szCs w:val="28"/>
        </w:rPr>
        <w:t>基于此，经济环境全球化的大趋势不仅要求行业整体的发展，也大大提高了对于会计从业人员的要求。在国际化发展的过程中，整合资源，需要根据以往的国际惯例，但也在不断更新相应的国际会计准则。国际财务报告本身不仅要求高质量，还需要及时建立统一的国际标准，同时辅以更加高效、便捷的强有力的执行机制。</w:t>
      </w:r>
    </w:p>
    <w:p w14:paraId="1D9BBA4C" w14:textId="19F455F6" w:rsidR="007B03A3" w:rsidRPr="00A9766D" w:rsidRDefault="007B03A3">
      <w:pPr>
        <w:ind w:firstLine="560"/>
        <w:rPr>
          <w:rFonts w:ascii="宋体" w:hAnsi="宋体" w:cs="宋体"/>
          <w:color w:val="000000" w:themeColor="text1"/>
          <w:szCs w:val="28"/>
        </w:rPr>
      </w:pPr>
      <w:r w:rsidRPr="00A9766D">
        <w:rPr>
          <w:rFonts w:ascii="宋体" w:hAnsi="宋体" w:cs="宋体" w:hint="eastAsia"/>
          <w:color w:val="000000" w:themeColor="text1"/>
          <w:szCs w:val="28"/>
        </w:rPr>
        <w:t>当前，会计行业在随着经济发展不断更新，但高速发展的经济环境对于会计的要求也在不断提高，不同国家</w:t>
      </w:r>
      <w:r w:rsidR="00A9766D" w:rsidRPr="00A9766D">
        <w:rPr>
          <w:rFonts w:ascii="宋体" w:hAnsi="宋体" w:cs="宋体" w:hint="eastAsia"/>
          <w:color w:val="000000" w:themeColor="text1"/>
          <w:szCs w:val="28"/>
        </w:rPr>
        <w:t>有着自己的会计准则，国际会计准则还有待更加完善，以此来降低跨国经济活动因会计标准不同而带来的附加成本；此外，会计理论虽然相对系统化，但仍需要跟随环境变化继续优化，随着科技发展，互联网＋会计等新的会计形式需要更好的更加系统的理论支</w:t>
      </w:r>
      <w:r w:rsidR="00A9766D" w:rsidRPr="00A9766D">
        <w:rPr>
          <w:rFonts w:ascii="宋体" w:hAnsi="宋体" w:cs="宋体" w:hint="eastAsia"/>
          <w:color w:val="000000" w:themeColor="text1"/>
          <w:szCs w:val="28"/>
        </w:rPr>
        <w:lastRenderedPageBreak/>
        <w:t>撑；新的环境也造就了复杂的实践环境，提高了会计从业人员的能力要求，会计从业人员经验的积累以及处理复杂情况的能力必不可少。</w:t>
      </w:r>
    </w:p>
    <w:p w14:paraId="3EC782F5" w14:textId="0B053C71" w:rsidR="009A7E25" w:rsidRPr="00003BD2" w:rsidRDefault="009A7E25" w:rsidP="00B67008">
      <w:pPr>
        <w:ind w:firstLine="562"/>
        <w:outlineLvl w:val="0"/>
        <w:rPr>
          <w:rFonts w:ascii="宋体" w:hAnsi="宋体" w:cs="宋体"/>
          <w:b/>
          <w:bCs/>
          <w:color w:val="000000"/>
          <w:szCs w:val="28"/>
        </w:rPr>
      </w:pPr>
      <w:bookmarkStart w:id="24" w:name="_Toc85286423"/>
      <w:r w:rsidRPr="00003BD2">
        <w:rPr>
          <w:rFonts w:ascii="宋体" w:hAnsi="宋体" w:cs="宋体" w:hint="eastAsia"/>
          <w:b/>
          <w:bCs/>
          <w:color w:val="000000"/>
          <w:szCs w:val="28"/>
        </w:rPr>
        <w:t>2</w:t>
      </w:r>
      <w:r w:rsidRPr="00003BD2">
        <w:rPr>
          <w:rFonts w:ascii="宋体" w:hAnsi="宋体" w:cs="宋体"/>
          <w:b/>
          <w:bCs/>
          <w:color w:val="000000"/>
          <w:szCs w:val="28"/>
        </w:rPr>
        <w:t>.</w:t>
      </w:r>
      <w:r w:rsidRPr="00003BD2">
        <w:rPr>
          <w:rFonts w:ascii="宋体" w:hAnsi="宋体" w:cs="宋体" w:hint="eastAsia"/>
          <w:b/>
          <w:bCs/>
          <w:color w:val="000000"/>
          <w:szCs w:val="28"/>
        </w:rPr>
        <w:t>经济环境对会计发展的影响</w:t>
      </w:r>
      <w:bookmarkEnd w:id="24"/>
    </w:p>
    <w:p w14:paraId="39B0D8B8" w14:textId="331D1ED5" w:rsidR="009A7E25" w:rsidRPr="00003BD2" w:rsidRDefault="00003BD2" w:rsidP="00003BD2">
      <w:pPr>
        <w:ind w:firstLine="562"/>
        <w:outlineLvl w:val="1"/>
        <w:rPr>
          <w:rFonts w:ascii="宋体" w:hAnsi="宋体" w:cs="宋体"/>
          <w:b/>
          <w:bCs/>
          <w:color w:val="000000"/>
          <w:szCs w:val="28"/>
        </w:rPr>
      </w:pPr>
      <w:bookmarkStart w:id="25" w:name="_Toc85286424"/>
      <w:bookmarkStart w:id="26" w:name="_Toc8118630"/>
      <w:bookmarkStart w:id="27" w:name="_Toc40340480"/>
      <w:bookmarkStart w:id="28" w:name="_Toc28377"/>
      <w:r w:rsidRPr="00003BD2">
        <w:rPr>
          <w:rFonts w:ascii="宋体" w:hAnsi="宋体" w:cs="宋体" w:hint="eastAsia"/>
          <w:b/>
          <w:bCs/>
          <w:color w:val="000000"/>
          <w:szCs w:val="28"/>
        </w:rPr>
        <w:t>2</w:t>
      </w:r>
      <w:r w:rsidRPr="00003BD2">
        <w:rPr>
          <w:rFonts w:ascii="宋体" w:hAnsi="宋体" w:cs="宋体"/>
          <w:b/>
          <w:bCs/>
          <w:color w:val="000000"/>
          <w:szCs w:val="28"/>
        </w:rPr>
        <w:t>.1</w:t>
      </w:r>
      <w:r w:rsidR="009A7E25" w:rsidRPr="00003BD2">
        <w:rPr>
          <w:rFonts w:ascii="宋体" w:hAnsi="宋体" w:cs="宋体" w:hint="eastAsia"/>
          <w:b/>
          <w:bCs/>
          <w:color w:val="000000"/>
          <w:szCs w:val="28"/>
        </w:rPr>
        <w:t>经济制度对会计发展的影响</w:t>
      </w:r>
      <w:bookmarkEnd w:id="25"/>
    </w:p>
    <w:p w14:paraId="5076CDE7" w14:textId="7568903F" w:rsidR="009A7E25" w:rsidRDefault="00D227DD" w:rsidP="009A7E25">
      <w:pPr>
        <w:ind w:firstLine="560"/>
        <w:jc w:val="left"/>
      </w:pPr>
      <w:r>
        <w:rPr>
          <w:rFonts w:hint="eastAsia"/>
        </w:rPr>
        <w:t>会计思想与会计活动诞生于生产活动中</w:t>
      </w:r>
      <w:r w:rsidR="009A7E25">
        <w:rPr>
          <w:rFonts w:hint="eastAsia"/>
        </w:rPr>
        <w:t>。生产活动是人类生存和发展的基础，生产活动为人类创造物质财富，产生一定的劳动成果，同时也会消耗大量的人力、财力、物力。在劳动成果与劳动消耗之间的权衡</w:t>
      </w:r>
      <w:r w:rsidR="00B67008" w:rsidRPr="00B67008">
        <w:rPr>
          <w:rFonts w:hint="eastAsia"/>
          <w:vertAlign w:val="superscript"/>
        </w:rPr>
        <w:t>[</w:t>
      </w:r>
      <w:r w:rsidR="00B67008" w:rsidRPr="00B67008">
        <w:rPr>
          <w:vertAlign w:val="superscript"/>
        </w:rPr>
        <w:t>1]</w:t>
      </w:r>
      <w:r w:rsidR="009A7E25">
        <w:rPr>
          <w:rFonts w:hint="eastAsia"/>
        </w:rPr>
        <w:t>，不仅决定着劳动参与者以及生产资料所有者的个人利益，也决定着整个社会的进步，因此，对劳动消耗与劳动成果的科学计量十分关键，这也是会计思想的起源。到了奴隶社会，</w:t>
      </w:r>
      <w:r w:rsidR="004E650E">
        <w:rPr>
          <w:rFonts w:hint="eastAsia"/>
        </w:rPr>
        <w:t>社会生产力不断提高，可供交换的剩余产品不断增多，而为奴隶主有效的对剩余产品的管理与计量促进了受托责任会计的产生，私有制经济制度推动了会计的发展，为了适应相关环境，满足信息使用者需要，会计不仅仅要对于奴隶主的财富进行有效反映，也要在记录中表示出受托责任人的任务完成状况。</w:t>
      </w:r>
      <w:r w:rsidR="009A7E25" w:rsidRPr="004E650E">
        <w:rPr>
          <w:rFonts w:hint="eastAsia"/>
          <w:color w:val="000000" w:themeColor="text1"/>
        </w:rPr>
        <w:t>而中国在经历了奴隶社会后，又有封建社会、半殖民地半封建社会、新民主主义社会以及当前的社会主义社会，</w:t>
      </w:r>
      <w:r w:rsidR="009A7E25">
        <w:rPr>
          <w:rFonts w:hint="eastAsia"/>
        </w:rPr>
        <w:t>不同的社会时期社会经济制度不同，而不同的经济制度决定着会计目标的取向以及会计准则的制定标准，经济制度对会计发展有着重要影响</w:t>
      </w:r>
      <w:r w:rsidR="009A7E25">
        <w:rPr>
          <w:rFonts w:hint="eastAsia"/>
        </w:rPr>
        <w:t xml:space="preserve"> </w:t>
      </w:r>
      <w:r w:rsidR="009A7E25">
        <w:rPr>
          <w:rFonts w:hint="eastAsia"/>
        </w:rPr>
        <w:t>。</w:t>
      </w:r>
    </w:p>
    <w:p w14:paraId="78C6068F" w14:textId="514C89BE" w:rsidR="009A7E25" w:rsidRDefault="009A7E25" w:rsidP="009A7E25">
      <w:pPr>
        <w:ind w:firstLine="560"/>
        <w:jc w:val="left"/>
      </w:pPr>
      <w:r>
        <w:rPr>
          <w:rFonts w:hint="eastAsia"/>
        </w:rPr>
        <w:t>当前，我国的会计主要是为了反映企业的经济数据及财务状况的信息，对企业相关活动进行记录、监督、核算。我国的经济制度是公有制为主体，多种所有制共同发展，主要包括国有经济、集体经济、个体经济、私营经济、外资经济以及混合所制经济等。对于企业，经营权与所有权相互分离，企业目标则是通过经营者的运作进而实现股东财富最大化。产权分离，结构清晰，在原有的对企业财务数据进行整合对外报告的财务会计外，还产生了内部报告控制的会计，及管理会计，会计体系更加健全完整。在实际的会计目标与会计准则制定过程中，经济体制的动态变化情况也会产生重大影响，将会计准则与目标与国家整体经济阶段性发展计划紧密结合是重中之重。</w:t>
      </w:r>
    </w:p>
    <w:p w14:paraId="004D2CFF" w14:textId="08BD2061" w:rsidR="009F2954" w:rsidRDefault="009F2954" w:rsidP="009A7E25">
      <w:pPr>
        <w:ind w:firstLine="560"/>
        <w:jc w:val="left"/>
      </w:pPr>
      <w:r>
        <w:rPr>
          <w:rFonts w:hint="eastAsia"/>
        </w:rPr>
        <w:t>会计发展必须与我国的经济制度紧密结合，不同的经济制度，会计从业人员的服务对象以及会计行业的从业标准均有所不同。在私有制经济中，会计主要反应雇主的财务状况以及受托责任人的任务完成状况，现有的公有制经济中，会计主要是披露企业财务信息、对企业内部经行内部控制</w:t>
      </w:r>
      <w:r w:rsidR="007020F0">
        <w:rPr>
          <w:rFonts w:hint="eastAsia"/>
        </w:rPr>
        <w:t>。因此，会计行业的发展必须结合我国的经济制度制订相应的行业规范，以及根据不同制度下的会计主体以及会计信息使用者的需求不断完善会计体系，尤其是在科技高速发展的今天，也应该充分地利用科学技术，也就是“互联网</w:t>
      </w:r>
      <w:r w:rsidR="007020F0">
        <w:rPr>
          <w:rFonts w:hint="eastAsia"/>
        </w:rPr>
        <w:t>+</w:t>
      </w:r>
      <w:r w:rsidR="007020F0">
        <w:rPr>
          <w:rFonts w:hint="eastAsia"/>
        </w:rPr>
        <w:t>会计”。</w:t>
      </w:r>
    </w:p>
    <w:p w14:paraId="5FF68E83" w14:textId="38C821F4" w:rsidR="009A7E25" w:rsidRPr="00003BD2" w:rsidRDefault="00003BD2" w:rsidP="00003BD2">
      <w:pPr>
        <w:ind w:firstLine="562"/>
        <w:outlineLvl w:val="1"/>
        <w:rPr>
          <w:rFonts w:ascii="宋体" w:hAnsi="宋体" w:cs="宋体"/>
          <w:b/>
          <w:bCs/>
          <w:color w:val="000000"/>
          <w:szCs w:val="28"/>
        </w:rPr>
      </w:pPr>
      <w:bookmarkStart w:id="29" w:name="_Toc85286425"/>
      <w:r w:rsidRPr="00003BD2">
        <w:rPr>
          <w:rFonts w:ascii="宋体" w:hAnsi="宋体" w:cs="宋体" w:hint="eastAsia"/>
          <w:b/>
          <w:bCs/>
          <w:color w:val="000000"/>
          <w:szCs w:val="28"/>
        </w:rPr>
        <w:t>2</w:t>
      </w:r>
      <w:r w:rsidRPr="00003BD2">
        <w:rPr>
          <w:rFonts w:ascii="宋体" w:hAnsi="宋体" w:cs="宋体"/>
          <w:b/>
          <w:bCs/>
          <w:color w:val="000000"/>
          <w:szCs w:val="28"/>
        </w:rPr>
        <w:t>.2</w:t>
      </w:r>
      <w:r w:rsidR="009A7E25" w:rsidRPr="00003BD2">
        <w:rPr>
          <w:rFonts w:ascii="宋体" w:hAnsi="宋体" w:cs="宋体" w:hint="eastAsia"/>
          <w:b/>
          <w:bCs/>
          <w:color w:val="000000"/>
          <w:szCs w:val="28"/>
        </w:rPr>
        <w:t>经济发展水平对会计发展的影响</w:t>
      </w:r>
      <w:bookmarkEnd w:id="29"/>
    </w:p>
    <w:p w14:paraId="10C62D75" w14:textId="77777777" w:rsidR="009A7E25" w:rsidRDefault="009A7E25" w:rsidP="009A7E25">
      <w:pPr>
        <w:ind w:firstLine="560"/>
      </w:pPr>
      <w:r>
        <w:rPr>
          <w:rFonts w:hint="eastAsia"/>
        </w:rPr>
        <w:lastRenderedPageBreak/>
        <w:t>经济发展水平反映一个国家总体的经济规模及经济增长速度，通常用</w:t>
      </w:r>
      <w:r>
        <w:rPr>
          <w:rFonts w:hint="eastAsia"/>
        </w:rPr>
        <w:t>G</w:t>
      </w:r>
      <w:r>
        <w:t>DP</w:t>
      </w:r>
      <w:r>
        <w:rPr>
          <w:rFonts w:hint="eastAsia"/>
        </w:rPr>
        <w:t>和</w:t>
      </w:r>
      <w:r>
        <w:rPr>
          <w:rFonts w:hint="eastAsia"/>
        </w:rPr>
        <w:t>G</w:t>
      </w:r>
      <w:r>
        <w:t>DP</w:t>
      </w:r>
      <w:r>
        <w:rPr>
          <w:rFonts w:hint="eastAsia"/>
        </w:rPr>
        <w:t>增长速度来衡量。随着我国经济发展水平的不断提高，人民生活水平与幸福指数不断提高，经济环境逐渐向好，各种经济活动更加规范化、经济指标更加完整，统计标准更高，而会计活动作为反映企业经济财务状况的活动，会计理论与会计实践也有了更高的标准，以此来不断适应我国快速发展的经济水平。</w:t>
      </w:r>
    </w:p>
    <w:p w14:paraId="1DCA8A44" w14:textId="684A2122" w:rsidR="009A7E25" w:rsidRDefault="009A7E25" w:rsidP="009A7E25">
      <w:pPr>
        <w:ind w:firstLine="560"/>
      </w:pPr>
      <w:r>
        <w:rPr>
          <w:rFonts w:hint="eastAsia"/>
        </w:rPr>
        <w:t>在理论上，经济发展水平不断提高，社会经济活动更加多样化，社会制度更加完善，各个行业的标准在不断提高，会计行业亦是如此，在对于企业经济活动的计量、监督、核算中需要更加细致，规则更加完善，同时，理论体系也应该不断的优化适应新的企业环境，满足企业会计活动的要求；同时，近年来，随着科技的进步与发展，互联网</w:t>
      </w:r>
      <w:r>
        <w:rPr>
          <w:rFonts w:hint="eastAsia"/>
        </w:rPr>
        <w:t>+</w:t>
      </w:r>
      <w:r>
        <w:rPr>
          <w:rFonts w:hint="eastAsia"/>
        </w:rPr>
        <w:t>会计的提出，也对传统会计理论产生了强烈的冲击，会计理论必须更新改进，适应新的环境。在会计实践上，经济发展水平的提高会带来资本积累与资本流动</w:t>
      </w:r>
      <w:r w:rsidR="00B67008" w:rsidRPr="00B67008">
        <w:rPr>
          <w:rFonts w:hint="eastAsia"/>
          <w:vertAlign w:val="superscript"/>
        </w:rPr>
        <w:t>[</w:t>
      </w:r>
      <w:r w:rsidR="00B67008" w:rsidRPr="00B67008">
        <w:rPr>
          <w:vertAlign w:val="superscript"/>
        </w:rPr>
        <w:t>2]</w:t>
      </w:r>
      <w:r>
        <w:rPr>
          <w:rFonts w:hint="eastAsia"/>
        </w:rPr>
        <w:t>，也会爆发出更多的相关问题，会计从业人员在实践过程中应该不断积累经验，相关部门应该根据社会实践情况不断更正会计准则，发现总结会计实践过程中的新问题，在实践中进一步完善理论。</w:t>
      </w:r>
    </w:p>
    <w:p w14:paraId="7E272558" w14:textId="77777777" w:rsidR="009A7E25" w:rsidRDefault="009A7E25" w:rsidP="009A7E25">
      <w:pPr>
        <w:ind w:firstLine="560"/>
      </w:pPr>
      <w:r>
        <w:rPr>
          <w:rFonts w:hint="eastAsia"/>
        </w:rPr>
        <w:t>经济发展水平的不断提高，不仅促进了人民生活的进步，也带动了社会发展，对社会各个行业提出了更高的行业要求与标准，会计作为反映经济活动的重要手段，必须不断发展与完善，以适应我国的每一个经济发展阶段的新要求。</w:t>
      </w:r>
    </w:p>
    <w:p w14:paraId="3ED0AE95" w14:textId="765471C8" w:rsidR="009A7E25" w:rsidRPr="00003BD2" w:rsidRDefault="00003BD2" w:rsidP="00003BD2">
      <w:pPr>
        <w:ind w:firstLine="562"/>
        <w:outlineLvl w:val="1"/>
        <w:rPr>
          <w:rFonts w:ascii="宋体" w:hAnsi="宋体" w:cs="宋体"/>
          <w:b/>
          <w:bCs/>
          <w:color w:val="000000"/>
          <w:szCs w:val="28"/>
        </w:rPr>
      </w:pPr>
      <w:bookmarkStart w:id="30" w:name="_Toc85286426"/>
      <w:r w:rsidRPr="00003BD2">
        <w:rPr>
          <w:rFonts w:ascii="宋体" w:hAnsi="宋体" w:cs="宋体" w:hint="eastAsia"/>
          <w:b/>
          <w:bCs/>
          <w:color w:val="000000"/>
          <w:szCs w:val="28"/>
        </w:rPr>
        <w:t>2</w:t>
      </w:r>
      <w:r w:rsidRPr="00003BD2">
        <w:rPr>
          <w:rFonts w:ascii="宋体" w:hAnsi="宋体" w:cs="宋体"/>
          <w:b/>
          <w:bCs/>
          <w:color w:val="000000"/>
          <w:szCs w:val="28"/>
        </w:rPr>
        <w:t>.3</w:t>
      </w:r>
      <w:r>
        <w:rPr>
          <w:rFonts w:ascii="宋体" w:hAnsi="宋体" w:cs="宋体" w:hint="eastAsia"/>
          <w:b/>
          <w:bCs/>
          <w:color w:val="000000"/>
          <w:szCs w:val="28"/>
        </w:rPr>
        <w:t>经济全球化</w:t>
      </w:r>
      <w:r w:rsidR="009A7E25" w:rsidRPr="00003BD2">
        <w:rPr>
          <w:rFonts w:ascii="宋体" w:hAnsi="宋体" w:cs="宋体" w:hint="eastAsia"/>
          <w:b/>
          <w:bCs/>
          <w:color w:val="000000"/>
          <w:szCs w:val="28"/>
        </w:rPr>
        <w:t>对会计发展的影响</w:t>
      </w:r>
      <w:bookmarkEnd w:id="30"/>
    </w:p>
    <w:p w14:paraId="66C66FA8" w14:textId="163A6232" w:rsidR="009A7E25" w:rsidRDefault="009A7E25" w:rsidP="009A7E25">
      <w:pPr>
        <w:ind w:firstLine="560"/>
      </w:pPr>
      <w:r>
        <w:rPr>
          <w:rFonts w:hint="eastAsia"/>
        </w:rPr>
        <w:t>随着经济全球化的发展，趋于国际化的经济环境对于会计理论的形成、会计法规的制定及会计实务的发展均产生了一定的影响。</w:t>
      </w:r>
      <w:r w:rsidR="00003BD2">
        <w:rPr>
          <w:rFonts w:hint="eastAsia"/>
        </w:rPr>
        <w:t>随着国际贸易频繁及资本跨国流动的增多，建立统一的国际统一适用的会计准则</w:t>
      </w:r>
      <w:r w:rsidR="002A39DE">
        <w:rPr>
          <w:rFonts w:hint="eastAsia"/>
        </w:rPr>
        <w:t>，以相同标准披露不同国家各个企业的财务信息，有助于更好的推动经济发展，更清晰的向信息使用者反映企业财务与经营状况。当前已经建立了合并财务报表、财务状况变动表等会计准则，主要目的是促进国际范围内的会计活动规范化。而随着经济全球化进程的日益加深，国际范围内的经济活动逐渐增多，而国际会计准则也需要不断地发展与完善。此外，会计主体的财务状况更加复杂、经济活动范围也会越来越广、经济活动的参与者更多，会计理论与会计</w:t>
      </w:r>
      <w:r w:rsidR="009F2954">
        <w:rPr>
          <w:rFonts w:hint="eastAsia"/>
        </w:rPr>
        <w:t>实践也应该不断更新与完善，适应不断变化的复杂的经济财务状况，是会计理论更加系统化，更高效的满足会计信息使用者的需求</w:t>
      </w:r>
      <w:r w:rsidR="00B67008" w:rsidRPr="00B67008">
        <w:rPr>
          <w:rFonts w:hint="eastAsia"/>
          <w:vertAlign w:val="superscript"/>
        </w:rPr>
        <w:t>[</w:t>
      </w:r>
      <w:r w:rsidR="00B67008" w:rsidRPr="00B67008">
        <w:rPr>
          <w:vertAlign w:val="superscript"/>
        </w:rPr>
        <w:t>3]</w:t>
      </w:r>
      <w:r w:rsidR="009F2954">
        <w:rPr>
          <w:rFonts w:hint="eastAsia"/>
        </w:rPr>
        <w:t>。对于会计从业人员，面对日益复杂的企业财务情况，需要在更新理论知识的同时，不断在实践中积累总结经验。</w:t>
      </w:r>
    </w:p>
    <w:p w14:paraId="040B36CB" w14:textId="5B4FA7C3" w:rsidR="009F2954" w:rsidRDefault="009F2954" w:rsidP="009A7E25">
      <w:pPr>
        <w:ind w:firstLine="560"/>
      </w:pPr>
      <w:r>
        <w:rPr>
          <w:rFonts w:hint="eastAsia"/>
        </w:rPr>
        <w:t>经济全球化的发展，促进了统一国际会计准则的制定，同时，是企业经济财务状况更加复杂，对会计理论与会计从业人员的实践能力均有了更高的要求。会计理论体系与会计规范将会随着经济全球化的加深更加规范化、</w:t>
      </w:r>
      <w:r>
        <w:rPr>
          <w:rFonts w:hint="eastAsia"/>
        </w:rPr>
        <w:lastRenderedPageBreak/>
        <w:t>标准化。</w:t>
      </w:r>
    </w:p>
    <w:p w14:paraId="118EBE85" w14:textId="1602E9AD" w:rsidR="009D6D21" w:rsidRDefault="00A36FD2">
      <w:pPr>
        <w:ind w:firstLine="562"/>
        <w:outlineLvl w:val="0"/>
        <w:rPr>
          <w:rFonts w:ascii="宋体" w:hAnsi="宋体" w:cs="宋体"/>
          <w:b/>
          <w:bCs/>
          <w:color w:val="000000"/>
          <w:szCs w:val="28"/>
        </w:rPr>
      </w:pPr>
      <w:bookmarkStart w:id="31" w:name="_Toc85286427"/>
      <w:r>
        <w:rPr>
          <w:rFonts w:ascii="宋体" w:hAnsi="宋体" w:cs="宋体" w:hint="eastAsia"/>
          <w:b/>
          <w:bCs/>
          <w:color w:val="000000"/>
          <w:szCs w:val="28"/>
        </w:rPr>
        <w:t xml:space="preserve">3. </w:t>
      </w:r>
      <w:bookmarkEnd w:id="26"/>
      <w:bookmarkEnd w:id="27"/>
      <w:bookmarkEnd w:id="28"/>
      <w:r w:rsidR="000A6841">
        <w:rPr>
          <w:rFonts w:ascii="宋体" w:hAnsi="宋体" w:cs="宋体" w:hint="eastAsia"/>
          <w:b/>
          <w:bCs/>
          <w:color w:val="000000"/>
          <w:szCs w:val="28"/>
        </w:rPr>
        <w:t>会计发展对经济环境的影响</w:t>
      </w:r>
      <w:bookmarkEnd w:id="31"/>
    </w:p>
    <w:p w14:paraId="2C2FC16B" w14:textId="35F5BCAB" w:rsidR="009D6D21" w:rsidRDefault="00A36FD2">
      <w:pPr>
        <w:ind w:firstLine="562"/>
        <w:outlineLvl w:val="1"/>
        <w:rPr>
          <w:rFonts w:ascii="宋体" w:hAnsi="宋体" w:cs="宋体"/>
          <w:b/>
          <w:bCs/>
          <w:color w:val="000000"/>
          <w:szCs w:val="28"/>
        </w:rPr>
      </w:pPr>
      <w:bookmarkStart w:id="32" w:name="_Toc85286428"/>
      <w:r>
        <w:rPr>
          <w:rFonts w:ascii="宋体" w:hAnsi="宋体" w:cs="宋体" w:hint="eastAsia"/>
          <w:b/>
          <w:bCs/>
          <w:color w:val="000000"/>
          <w:szCs w:val="28"/>
        </w:rPr>
        <w:t xml:space="preserve">3.1 </w:t>
      </w:r>
      <w:r w:rsidR="00D652DB">
        <w:rPr>
          <w:rFonts w:ascii="宋体" w:hAnsi="宋体" w:cs="宋体" w:hint="eastAsia"/>
          <w:b/>
          <w:bCs/>
          <w:color w:val="000000"/>
          <w:szCs w:val="28"/>
        </w:rPr>
        <w:t>会计信息完善经济环境</w:t>
      </w:r>
      <w:bookmarkEnd w:id="32"/>
    </w:p>
    <w:p w14:paraId="6294170E" w14:textId="1DC6EC9E" w:rsidR="00276624" w:rsidRDefault="00B518B5" w:rsidP="00276624">
      <w:pPr>
        <w:ind w:firstLine="560"/>
      </w:pPr>
      <w:bookmarkStart w:id="33" w:name="_Toc8118633"/>
      <w:bookmarkStart w:id="34" w:name="_Toc21988"/>
      <w:bookmarkStart w:id="35" w:name="_Toc40340483"/>
      <w:r>
        <w:rPr>
          <w:rFonts w:hint="eastAsia"/>
        </w:rPr>
        <w:t>随着</w:t>
      </w:r>
      <w:r>
        <w:t>现代会计的</w:t>
      </w:r>
      <w:r>
        <w:rPr>
          <w:rFonts w:hint="eastAsia"/>
        </w:rPr>
        <w:t>不断发展以及完善</w:t>
      </w:r>
      <w:r>
        <w:t>，</w:t>
      </w:r>
      <w:r>
        <w:rPr>
          <w:rFonts w:hint="eastAsia"/>
        </w:rPr>
        <w:t>它给</w:t>
      </w:r>
      <w:r>
        <w:t>经济环境</w:t>
      </w:r>
      <w:r>
        <w:rPr>
          <w:rFonts w:hint="eastAsia"/>
        </w:rPr>
        <w:t>造成</w:t>
      </w:r>
      <w:r>
        <w:t>的</w:t>
      </w:r>
      <w:r>
        <w:rPr>
          <w:rFonts w:hint="eastAsia"/>
        </w:rPr>
        <w:t>影响是方方面面的。在这些影响中，</w:t>
      </w:r>
      <w:r>
        <w:t>表现</w:t>
      </w:r>
      <w:r>
        <w:rPr>
          <w:rFonts w:hint="eastAsia"/>
        </w:rPr>
        <w:t>尤为明显的就是对</w:t>
      </w:r>
      <w:r>
        <w:t>企业和社会</w:t>
      </w:r>
      <w:r>
        <w:rPr>
          <w:rFonts w:hint="eastAsia"/>
        </w:rPr>
        <w:t>的影响</w:t>
      </w:r>
      <w:r>
        <w:t>。</w:t>
      </w:r>
      <w:r w:rsidR="000549AB">
        <w:rPr>
          <w:rFonts w:hint="eastAsia"/>
        </w:rPr>
        <w:t>企业是经济发展的动力</w:t>
      </w:r>
      <w:r w:rsidR="0039478F">
        <w:rPr>
          <w:rFonts w:hint="eastAsia"/>
        </w:rPr>
        <w:t>，是市场经济主要的组成部分。企业要想</w:t>
      </w:r>
      <w:r w:rsidR="008E1B28">
        <w:rPr>
          <w:rFonts w:hint="eastAsia"/>
        </w:rPr>
        <w:t>得到发展，从市场获取到一定</w:t>
      </w:r>
      <w:r>
        <w:t>的经济利益，</w:t>
      </w:r>
      <w:r w:rsidR="008E1B28">
        <w:rPr>
          <w:rFonts w:hint="eastAsia"/>
        </w:rPr>
        <w:t>这就意味着需要大量的</w:t>
      </w:r>
      <w:r>
        <w:t>经济信息的支持，</w:t>
      </w:r>
      <w:r w:rsidR="00BB6D76">
        <w:rPr>
          <w:rFonts w:hint="eastAsia"/>
        </w:rPr>
        <w:t>从中获取到有利信息，来做出分析</w:t>
      </w:r>
      <w:r w:rsidR="00D83F24">
        <w:rPr>
          <w:rFonts w:hint="eastAsia"/>
        </w:rPr>
        <w:t>和</w:t>
      </w:r>
      <w:r w:rsidR="00BB6D76">
        <w:rPr>
          <w:rFonts w:hint="eastAsia"/>
        </w:rPr>
        <w:t>决策</w:t>
      </w:r>
      <w:r w:rsidR="00D83F24">
        <w:rPr>
          <w:rFonts w:hint="eastAsia"/>
        </w:rPr>
        <w:t>。这些</w:t>
      </w:r>
      <w:r>
        <w:t>经济信息</w:t>
      </w:r>
      <w:r w:rsidR="00D83F24">
        <w:rPr>
          <w:rFonts w:hint="eastAsia"/>
        </w:rPr>
        <w:t>的来源</w:t>
      </w:r>
      <w:r>
        <w:t>及</w:t>
      </w:r>
      <w:r w:rsidR="00D83F24">
        <w:rPr>
          <w:rFonts w:hint="eastAsia"/>
        </w:rPr>
        <w:t>数据分析</w:t>
      </w:r>
      <w:r>
        <w:t>，</w:t>
      </w:r>
      <w:r w:rsidR="00D83F24">
        <w:rPr>
          <w:rFonts w:hint="eastAsia"/>
        </w:rPr>
        <w:t>就需要现代会计的支持</w:t>
      </w:r>
      <w:r>
        <w:t>。</w:t>
      </w:r>
      <w:r w:rsidR="006F4F6D">
        <w:rPr>
          <w:rFonts w:hint="eastAsia"/>
        </w:rPr>
        <w:t>通过</w:t>
      </w:r>
      <w:r>
        <w:t>会计</w:t>
      </w:r>
      <w:r w:rsidR="006F4F6D">
        <w:rPr>
          <w:rFonts w:hint="eastAsia"/>
        </w:rPr>
        <w:t>对获取大量</w:t>
      </w:r>
      <w:r>
        <w:t>信息的</w:t>
      </w:r>
      <w:r w:rsidR="006F4F6D">
        <w:rPr>
          <w:rFonts w:hint="eastAsia"/>
        </w:rPr>
        <w:t>量化</w:t>
      </w:r>
      <w:r>
        <w:t>分析，企业才能</w:t>
      </w:r>
      <w:r w:rsidR="005C45CA">
        <w:rPr>
          <w:rFonts w:hint="eastAsia"/>
        </w:rPr>
        <w:t>准确获知市场经济的变化</w:t>
      </w:r>
      <w:r>
        <w:t>，</w:t>
      </w:r>
      <w:r w:rsidR="005C45CA">
        <w:rPr>
          <w:rFonts w:hint="eastAsia"/>
        </w:rPr>
        <w:t>预知以后的经济发展动向</w:t>
      </w:r>
      <w:r>
        <w:t>，</w:t>
      </w:r>
      <w:r w:rsidR="005C45CA">
        <w:rPr>
          <w:rFonts w:hint="eastAsia"/>
        </w:rPr>
        <w:t>为企业的宏观</w:t>
      </w:r>
      <w:r w:rsidR="00276624">
        <w:rPr>
          <w:rFonts w:hint="eastAsia"/>
        </w:rPr>
        <w:t>战略调整方向。</w:t>
      </w:r>
      <w:r>
        <w:t>企业</w:t>
      </w:r>
      <w:r w:rsidR="00276624">
        <w:rPr>
          <w:rFonts w:hint="eastAsia"/>
        </w:rPr>
        <w:t>对于会计信息的需求十分旺盛</w:t>
      </w:r>
      <w:r>
        <w:t>，</w:t>
      </w:r>
      <w:r w:rsidR="00276624">
        <w:rPr>
          <w:rFonts w:hint="eastAsia"/>
        </w:rPr>
        <w:t>现在的</w:t>
      </w:r>
      <w:r>
        <w:t>市场变化</w:t>
      </w:r>
      <w:r w:rsidR="00276624">
        <w:rPr>
          <w:rFonts w:hint="eastAsia"/>
        </w:rPr>
        <w:t>飞快</w:t>
      </w:r>
      <w:r>
        <w:t>，企业的管理者要想</w:t>
      </w:r>
      <w:r w:rsidR="00B06773">
        <w:rPr>
          <w:rFonts w:hint="eastAsia"/>
        </w:rPr>
        <w:t>敏锐的获取到</w:t>
      </w:r>
      <w:r>
        <w:t>市场的变化，</w:t>
      </w:r>
      <w:r w:rsidR="00B06773">
        <w:rPr>
          <w:rFonts w:hint="eastAsia"/>
        </w:rPr>
        <w:t>就要不断的获取最新的会计信息。老一辈的企业管理家可能</w:t>
      </w:r>
      <w:r w:rsidR="00AB3E00">
        <w:rPr>
          <w:rFonts w:hint="eastAsia"/>
        </w:rPr>
        <w:t>觉得经验最重要，可是在市场经济发展到今天</w:t>
      </w:r>
      <w:r>
        <w:t>，</w:t>
      </w:r>
      <w:r w:rsidR="00AB3E00">
        <w:rPr>
          <w:rFonts w:hint="eastAsia"/>
        </w:rPr>
        <w:t>市场经济十分剧烈，</w:t>
      </w:r>
      <w:r w:rsidR="00CE49D3">
        <w:rPr>
          <w:rFonts w:hint="eastAsia"/>
        </w:rPr>
        <w:t>单单凭借着</w:t>
      </w:r>
      <w:r>
        <w:t>经验并不能满足</w:t>
      </w:r>
      <w:r w:rsidR="00CE49D3">
        <w:rPr>
          <w:rFonts w:hint="eastAsia"/>
        </w:rPr>
        <w:t>现在</w:t>
      </w:r>
      <w:r>
        <w:t>市场的需求</w:t>
      </w:r>
      <w:r w:rsidR="00CE49D3">
        <w:rPr>
          <w:rFonts w:hint="eastAsia"/>
        </w:rPr>
        <w:t>。</w:t>
      </w:r>
      <w:r>
        <w:t>必须通过科学健全的管理体系达到对市场经营管理的目标，会计信息帮助企业分析千变万化的市场，分析经济环境的发展及变化，第一时间为企业提供详细准确的资料，也是对经济环境的一种健全完善。</w:t>
      </w:r>
    </w:p>
    <w:p w14:paraId="1AD4981F" w14:textId="60D090B3" w:rsidR="00B518B5" w:rsidRDefault="00B518B5" w:rsidP="00EF6CA2">
      <w:pPr>
        <w:ind w:firstLine="560"/>
      </w:pPr>
      <w:r>
        <w:t>对于</w:t>
      </w:r>
      <w:r w:rsidR="00CE49D3">
        <w:rPr>
          <w:rFonts w:hint="eastAsia"/>
        </w:rPr>
        <w:t>当前的</w:t>
      </w:r>
      <w:r>
        <w:t>社会来说，会计信息能够帮助</w:t>
      </w:r>
      <w:r w:rsidR="00CE49D3">
        <w:rPr>
          <w:rFonts w:hint="eastAsia"/>
        </w:rPr>
        <w:t>普通民众</w:t>
      </w:r>
      <w:r>
        <w:t>更好的分析现在的经济</w:t>
      </w:r>
      <w:r w:rsidR="00AB2F86">
        <w:rPr>
          <w:rFonts w:hint="eastAsia"/>
        </w:rPr>
        <w:t>形式</w:t>
      </w:r>
      <w:r>
        <w:t>。</w:t>
      </w:r>
      <w:r w:rsidR="00AB2F86">
        <w:rPr>
          <w:rFonts w:hint="eastAsia"/>
        </w:rPr>
        <w:t>能对普通人</w:t>
      </w:r>
      <w:r>
        <w:t>起到一定的导向作用，</w:t>
      </w:r>
      <w:r w:rsidR="00AB2F86">
        <w:rPr>
          <w:rFonts w:hint="eastAsia"/>
        </w:rPr>
        <w:t>个人</w:t>
      </w:r>
      <w:r>
        <w:t>投资者会根据</w:t>
      </w:r>
      <w:r w:rsidR="00AB2F86">
        <w:rPr>
          <w:rFonts w:hint="eastAsia"/>
        </w:rPr>
        <w:t>公司</w:t>
      </w:r>
      <w:r>
        <w:t>信息所提供的资料，</w:t>
      </w:r>
      <w:r w:rsidR="00AB2F86">
        <w:rPr>
          <w:rFonts w:hint="eastAsia"/>
        </w:rPr>
        <w:t>做出自己的分析，</w:t>
      </w:r>
      <w:r w:rsidR="00EF6CA2">
        <w:rPr>
          <w:rFonts w:hint="eastAsia"/>
        </w:rPr>
        <w:t>对自己的投资行为有一定的帮助。社会层面的决策者通过会计信息，可以</w:t>
      </w:r>
      <w:r>
        <w:t>详细全面的了解当下的企业和经济市场的发展，进而做出相对正确的经济决策</w:t>
      </w:r>
      <w:r w:rsidR="00A040B7">
        <w:rPr>
          <w:rFonts w:hint="eastAsia"/>
        </w:rPr>
        <w:t>。</w:t>
      </w:r>
      <w:r>
        <w:t>相反，倘若会计信息出现了一定的问题，那么对于企业和民众便不能起到正面的帮助，对于经济环境也会产生较大的影响</w:t>
      </w:r>
      <w:r w:rsidRPr="00B67008">
        <w:rPr>
          <w:vertAlign w:val="superscript"/>
        </w:rPr>
        <w:t>[4]</w:t>
      </w:r>
      <w:r w:rsidR="00555E2C">
        <w:rPr>
          <w:rFonts w:hint="eastAsia"/>
        </w:rPr>
        <w:t>，这里</w:t>
      </w:r>
      <w:proofErr w:type="gramStart"/>
      <w:r w:rsidR="00555E2C">
        <w:rPr>
          <w:rFonts w:hint="eastAsia"/>
        </w:rPr>
        <w:t>的瑞幸咖啡</w:t>
      </w:r>
      <w:proofErr w:type="gramEnd"/>
      <w:r w:rsidR="00555E2C">
        <w:rPr>
          <w:rFonts w:hint="eastAsia"/>
        </w:rPr>
        <w:t>就是一个例子，</w:t>
      </w:r>
      <w:proofErr w:type="gramStart"/>
      <w:r w:rsidR="00C21126">
        <w:rPr>
          <w:rFonts w:hint="eastAsia"/>
        </w:rPr>
        <w:t>瑞幸咖</w:t>
      </w:r>
      <w:proofErr w:type="gramEnd"/>
      <w:r w:rsidR="00C21126">
        <w:rPr>
          <w:rFonts w:hint="eastAsia"/>
        </w:rPr>
        <w:t>啡凭借着自己物美价廉的产品迅速占领中国的市场，并靠着自己的</w:t>
      </w:r>
      <w:r w:rsidR="00027442">
        <w:rPr>
          <w:rFonts w:hint="eastAsia"/>
        </w:rPr>
        <w:t>不错的业绩在美国上市，引来国内外的投资者大量投资。但是</w:t>
      </w:r>
      <w:r w:rsidR="00885FAC">
        <w:rPr>
          <w:rFonts w:hint="eastAsia"/>
        </w:rPr>
        <w:t>它被披露出财务造假，误导投资者，最后</w:t>
      </w:r>
      <w:r w:rsidR="00A040B7">
        <w:rPr>
          <w:rFonts w:hint="eastAsia"/>
        </w:rPr>
        <w:t>管理层辞职，从美国退市。</w:t>
      </w:r>
      <w:r w:rsidR="00E0017F">
        <w:rPr>
          <w:rFonts w:hint="eastAsia"/>
        </w:rPr>
        <w:t>所以说会计信息一定要保持准确度，不能有任何的造假。</w:t>
      </w:r>
    </w:p>
    <w:p w14:paraId="26763FEA" w14:textId="68DC94DC" w:rsidR="009D6D21" w:rsidRDefault="00B518B5" w:rsidP="009049F2">
      <w:pPr>
        <w:ind w:firstLine="562"/>
        <w:outlineLvl w:val="1"/>
        <w:rPr>
          <w:rFonts w:ascii="宋体" w:hAnsi="宋体" w:cs="宋体"/>
          <w:b/>
          <w:bCs/>
          <w:color w:val="000000"/>
          <w:szCs w:val="28"/>
        </w:rPr>
      </w:pPr>
      <w:bookmarkStart w:id="36" w:name="_Toc85286429"/>
      <w:r>
        <w:rPr>
          <w:rFonts w:ascii="宋体" w:hAnsi="宋体" w:cs="宋体" w:hint="eastAsia"/>
          <w:b/>
          <w:bCs/>
          <w:color w:val="000000"/>
          <w:szCs w:val="28"/>
        </w:rPr>
        <w:t>3.2</w:t>
      </w:r>
      <w:r>
        <w:rPr>
          <w:rFonts w:ascii="宋体" w:hAnsi="宋体" w:cs="宋体"/>
          <w:b/>
          <w:bCs/>
          <w:color w:val="000000"/>
          <w:szCs w:val="28"/>
        </w:rPr>
        <w:t xml:space="preserve"> </w:t>
      </w:r>
      <w:bookmarkEnd w:id="33"/>
      <w:bookmarkEnd w:id="34"/>
      <w:bookmarkEnd w:id="35"/>
      <w:r>
        <w:rPr>
          <w:rFonts w:ascii="宋体" w:hAnsi="宋体" w:cs="宋体" w:hint="eastAsia"/>
          <w:b/>
          <w:bCs/>
          <w:color w:val="000000"/>
          <w:szCs w:val="28"/>
        </w:rPr>
        <w:t>现代会计利于经济的管理</w:t>
      </w:r>
      <w:bookmarkEnd w:id="36"/>
    </w:p>
    <w:p w14:paraId="700791A7" w14:textId="551F9F5D" w:rsidR="001F6D39" w:rsidRDefault="001F6D39" w:rsidP="0042282D">
      <w:pPr>
        <w:ind w:firstLine="560"/>
      </w:pPr>
      <w:bookmarkStart w:id="37" w:name="_Toc8118634"/>
      <w:bookmarkStart w:id="38" w:name="_Toc10642"/>
      <w:bookmarkStart w:id="39" w:name="_Toc40340484"/>
      <w:r>
        <w:rPr>
          <w:rFonts w:hint="eastAsia"/>
        </w:rPr>
        <w:t>现代</w:t>
      </w:r>
      <w:r>
        <w:t>会计手段的应用，能</w:t>
      </w:r>
      <w:r>
        <w:rPr>
          <w:rFonts w:hint="eastAsia"/>
        </w:rPr>
        <w:t>帮助</w:t>
      </w:r>
      <w:r>
        <w:t>经济进行更好的管理。</w:t>
      </w:r>
      <w:r>
        <w:rPr>
          <w:rFonts w:hint="eastAsia"/>
        </w:rPr>
        <w:t>上</w:t>
      </w:r>
      <w:r>
        <w:t>到国家政府</w:t>
      </w:r>
      <w:r w:rsidR="002B298A">
        <w:rPr>
          <w:rFonts w:hint="eastAsia"/>
        </w:rPr>
        <w:t>、银企业，</w:t>
      </w:r>
      <w:r w:rsidR="00E0017F">
        <w:rPr>
          <w:rFonts w:hint="eastAsia"/>
        </w:rPr>
        <w:t>下</w:t>
      </w:r>
      <w:r>
        <w:t>到个人财产</w:t>
      </w:r>
      <w:r w:rsidR="002B298A">
        <w:rPr>
          <w:rFonts w:hint="eastAsia"/>
        </w:rPr>
        <w:t>，都可以使用现代会计的方法进行管理</w:t>
      </w:r>
      <w:r>
        <w:t>。会计信息能够帮助政府更好地了解社会</w:t>
      </w:r>
      <w:r w:rsidR="00E0017F">
        <w:rPr>
          <w:rFonts w:hint="eastAsia"/>
        </w:rPr>
        <w:t>资产的流</w:t>
      </w:r>
      <w:r>
        <w:t>向，分析出</w:t>
      </w:r>
      <w:r w:rsidR="00E0017F">
        <w:rPr>
          <w:rFonts w:hint="eastAsia"/>
        </w:rPr>
        <w:t>资金流动中出现的问题</w:t>
      </w:r>
      <w:r>
        <w:t>，</w:t>
      </w:r>
      <w:r w:rsidR="00E0017F">
        <w:rPr>
          <w:rFonts w:hint="eastAsia"/>
        </w:rPr>
        <w:t>对相关信息进行定位，将一些可能出现的问题扼杀在初期，可以避免问题的集中大规模爆发</w:t>
      </w:r>
      <w:r>
        <w:t>。</w:t>
      </w:r>
      <w:r w:rsidR="00B46A99">
        <w:rPr>
          <w:rFonts w:hint="eastAsia"/>
        </w:rPr>
        <w:t>如今的恒大就是一个例子，企业的盲目扩张，多方面的布局，在叠加</w:t>
      </w:r>
      <w:r w:rsidR="00D95564">
        <w:rPr>
          <w:rFonts w:hint="eastAsia"/>
        </w:rPr>
        <w:t>国家宏观层面的调控，导致恒大资金链断裂</w:t>
      </w:r>
      <w:r w:rsidR="00237532">
        <w:rPr>
          <w:rFonts w:hint="eastAsia"/>
        </w:rPr>
        <w:t>，面临破产危机。而反观万达就是一个很好的例子，在意识到行业即将面临危机时，以壮士断腕的决心</w:t>
      </w:r>
      <w:r w:rsidR="0038425D">
        <w:rPr>
          <w:rFonts w:hint="eastAsia"/>
        </w:rPr>
        <w:t>拯救了危机。</w:t>
      </w:r>
      <w:r>
        <w:t>所以，现代会计在一定程度上能够帮助</w:t>
      </w:r>
      <w:r w:rsidR="0038425D">
        <w:rPr>
          <w:rFonts w:hint="eastAsia"/>
        </w:rPr>
        <w:t>企业乃至公司</w:t>
      </w:r>
      <w:r>
        <w:t>解决经济中存在的问题，引导会计有一个良好发展的朝向</w:t>
      </w:r>
      <w:r w:rsidR="00DC4D91">
        <w:rPr>
          <w:rFonts w:hint="eastAsia"/>
        </w:rPr>
        <w:t>。</w:t>
      </w:r>
      <w:r>
        <w:t>通过会计信息，不仅能</w:t>
      </w:r>
      <w:r>
        <w:lastRenderedPageBreak/>
        <w:t>够掌握企业的信息，也会通过这些对企业或个人财产做出科学的管理，制定适合发展的决策，便于经济管理工作更好地进行。</w:t>
      </w:r>
    </w:p>
    <w:p w14:paraId="144AC1F2" w14:textId="6D6BA75B" w:rsidR="009D6D21" w:rsidRDefault="001F6D39" w:rsidP="005A047F">
      <w:pPr>
        <w:ind w:firstLine="562"/>
        <w:outlineLvl w:val="1"/>
        <w:rPr>
          <w:rFonts w:ascii="宋体" w:hAnsi="宋体" w:cs="宋体"/>
          <w:b/>
          <w:bCs/>
          <w:color w:val="000000"/>
          <w:szCs w:val="28"/>
        </w:rPr>
      </w:pPr>
      <w:bookmarkStart w:id="40" w:name="_Toc85286430"/>
      <w:r>
        <w:rPr>
          <w:rFonts w:ascii="宋体" w:hAnsi="宋体" w:cs="宋体" w:hint="eastAsia"/>
          <w:b/>
          <w:bCs/>
          <w:color w:val="000000"/>
          <w:szCs w:val="28"/>
        </w:rPr>
        <w:t xml:space="preserve">3.3 </w:t>
      </w:r>
      <w:bookmarkEnd w:id="37"/>
      <w:bookmarkEnd w:id="38"/>
      <w:bookmarkEnd w:id="39"/>
      <w:r>
        <w:rPr>
          <w:rFonts w:ascii="宋体" w:hAnsi="宋体" w:cs="宋体" w:hint="eastAsia"/>
          <w:b/>
          <w:bCs/>
          <w:color w:val="000000"/>
          <w:szCs w:val="28"/>
        </w:rPr>
        <w:t>现代会计推动经济的发展</w:t>
      </w:r>
      <w:bookmarkEnd w:id="40"/>
    </w:p>
    <w:p w14:paraId="12FF0FE6" w14:textId="6D28C07B" w:rsidR="009D6D21" w:rsidRDefault="004B4B9F" w:rsidP="005A047F">
      <w:pPr>
        <w:ind w:firstLine="560"/>
        <w:rPr>
          <w:rFonts w:ascii="宋体" w:hAnsi="宋体" w:cs="宋体"/>
          <w:color w:val="000000"/>
          <w:szCs w:val="28"/>
        </w:rPr>
      </w:pPr>
      <w:r>
        <w:rPr>
          <w:rFonts w:hint="eastAsia"/>
        </w:rPr>
        <w:t>会计活动可以反映企业财务信息，对企业经营决策等环节至关重要</w:t>
      </w:r>
      <w:r w:rsidR="005A047F">
        <w:t>。</w:t>
      </w:r>
      <w:r>
        <w:rPr>
          <w:rFonts w:hint="eastAsia"/>
        </w:rPr>
        <w:t>社会经济不断发展，企业业务也在不断扩张，内部经营管理活动面临的问题更加多样化，参与的经济活动更加复杂化，企业内部也在不断转型升级，发展扩大，而会计信息不仅为企业高层决策者制定企业总体战略提供良好的支撑依据，发挥会计职能作用，还能对企业内部管理活动与管理者进行一定程度上的监督，此外，会计报表可以清晰地反映企业经营状况，</w:t>
      </w:r>
      <w:r w:rsidR="001B77AC">
        <w:rPr>
          <w:rFonts w:hint="eastAsia"/>
        </w:rPr>
        <w:t>为</w:t>
      </w:r>
      <w:r>
        <w:rPr>
          <w:rFonts w:hint="eastAsia"/>
        </w:rPr>
        <w:t>企业外部会计信息使用者</w:t>
      </w:r>
      <w:r w:rsidR="001B77AC">
        <w:rPr>
          <w:rFonts w:hint="eastAsia"/>
        </w:rPr>
        <w:t>提供</w:t>
      </w:r>
      <w:r>
        <w:rPr>
          <w:rFonts w:hint="eastAsia"/>
        </w:rPr>
        <w:t>对企业一个清晰的认识，以便投资者等更好地了解企业，对企业进行投资。</w:t>
      </w:r>
      <w:r w:rsidR="005A047F">
        <w:t>这也是市场经济得以运行的原因，会计的监管和控制，推动了经济的发展</w:t>
      </w:r>
      <w:r w:rsidR="005A047F" w:rsidRPr="006C589F">
        <w:rPr>
          <w:vertAlign w:val="superscript"/>
        </w:rPr>
        <w:t>[5]</w:t>
      </w:r>
      <w:r w:rsidR="00A36FD2">
        <w:rPr>
          <w:rFonts w:ascii="宋体" w:hAnsi="宋体" w:cs="宋体" w:hint="eastAsia"/>
          <w:color w:val="000000"/>
          <w:szCs w:val="28"/>
        </w:rPr>
        <w:t>。</w:t>
      </w:r>
    </w:p>
    <w:p w14:paraId="6632A631" w14:textId="53021AD8" w:rsidR="005A047F" w:rsidRDefault="005A047F" w:rsidP="005A047F">
      <w:pPr>
        <w:ind w:firstLine="560"/>
      </w:pPr>
      <w:r>
        <w:t>会计的发展</w:t>
      </w:r>
      <w:r w:rsidR="004B4B9F">
        <w:rPr>
          <w:rFonts w:hint="eastAsia"/>
        </w:rPr>
        <w:t>可以在一定程度上对经济秩序进行维护</w:t>
      </w:r>
      <w:r>
        <w:t>。</w:t>
      </w:r>
      <w:r w:rsidR="004B4B9F">
        <w:rPr>
          <w:rFonts w:hint="eastAsia"/>
        </w:rPr>
        <w:t>随着社会主义市场经济的不断发展，社会经济制度的不断完善，会计活动也成为了维护社会经济发展中十分重要的一个环节。复杂的市场经济环境，除了受到供需影响外，还会受到一些不确定性因素冲击，如金融危机等，而会计的发展有助于平衡经济发展，对经济财务活动进行计量，为经济管理秩序的平衡贡献力量，将经济秩序失衡带来的损失降低到最小。</w:t>
      </w:r>
      <w:r w:rsidR="001B77AC">
        <w:rPr>
          <w:rFonts w:hint="eastAsia"/>
        </w:rPr>
        <w:t>会计是对经济活动的记录、计量、监督和核算，会计准则的发展更好的约束会计行业发展，更好地反映企业财务信息，使市场经济运行更加高效，同时也可以帮助企业在复杂的经济环境中寻找到适合自身的发展点，提高企业发展水平。</w:t>
      </w:r>
    </w:p>
    <w:p w14:paraId="7D2FE2D7" w14:textId="7887FEEF" w:rsidR="009D6D21" w:rsidRDefault="00A36FD2">
      <w:pPr>
        <w:ind w:firstLine="562"/>
        <w:outlineLvl w:val="0"/>
        <w:rPr>
          <w:rFonts w:ascii="宋体" w:hAnsi="宋体" w:cs="宋体"/>
          <w:b/>
          <w:bCs/>
          <w:color w:val="000000"/>
          <w:szCs w:val="28"/>
        </w:rPr>
      </w:pPr>
      <w:bookmarkStart w:id="41" w:name="_Toc85286431"/>
      <w:r>
        <w:rPr>
          <w:rFonts w:ascii="宋体" w:hAnsi="宋体" w:cs="宋体" w:hint="eastAsia"/>
          <w:b/>
          <w:bCs/>
          <w:color w:val="000000"/>
          <w:szCs w:val="28"/>
        </w:rPr>
        <w:t xml:space="preserve">4. </w:t>
      </w:r>
      <w:r w:rsidR="0061369C">
        <w:rPr>
          <w:rFonts w:ascii="宋体" w:hAnsi="宋体" w:cs="宋体" w:hint="eastAsia"/>
          <w:b/>
          <w:bCs/>
          <w:color w:val="000000"/>
          <w:szCs w:val="28"/>
        </w:rPr>
        <w:t>现代会计在经济环境中的发展</w:t>
      </w:r>
      <w:r>
        <w:rPr>
          <w:rFonts w:ascii="宋体" w:hAnsi="宋体" w:cs="宋体" w:hint="eastAsia"/>
          <w:b/>
          <w:bCs/>
          <w:color w:val="000000"/>
          <w:szCs w:val="28"/>
        </w:rPr>
        <w:t>建议</w:t>
      </w:r>
      <w:bookmarkEnd w:id="41"/>
    </w:p>
    <w:p w14:paraId="311E474B" w14:textId="1A5069BB" w:rsidR="009D6D21" w:rsidRDefault="00A36FD2">
      <w:pPr>
        <w:ind w:firstLine="562"/>
        <w:outlineLvl w:val="1"/>
        <w:rPr>
          <w:rFonts w:ascii="宋体" w:hAnsi="宋体" w:cs="宋体"/>
          <w:b/>
          <w:bCs/>
          <w:color w:val="000000"/>
          <w:szCs w:val="28"/>
        </w:rPr>
      </w:pPr>
      <w:bookmarkStart w:id="42" w:name="_Toc85286432"/>
      <w:r>
        <w:rPr>
          <w:rFonts w:ascii="宋体" w:hAnsi="宋体" w:cs="宋体" w:hint="eastAsia"/>
          <w:b/>
          <w:bCs/>
          <w:color w:val="000000"/>
          <w:szCs w:val="28"/>
        </w:rPr>
        <w:t xml:space="preserve">4.1 </w:t>
      </w:r>
      <w:r w:rsidR="00AD0858">
        <w:rPr>
          <w:rFonts w:ascii="宋体" w:hAnsi="宋体" w:cs="宋体" w:hint="eastAsia"/>
          <w:b/>
          <w:bCs/>
          <w:color w:val="000000"/>
          <w:szCs w:val="28"/>
        </w:rPr>
        <w:t>完善会计</w:t>
      </w:r>
      <w:r w:rsidR="002C3E46">
        <w:rPr>
          <w:rFonts w:ascii="宋体" w:hAnsi="宋体" w:cs="宋体" w:hint="eastAsia"/>
          <w:b/>
          <w:bCs/>
          <w:color w:val="000000"/>
          <w:szCs w:val="28"/>
        </w:rPr>
        <w:t>准则</w:t>
      </w:r>
      <w:bookmarkEnd w:id="42"/>
    </w:p>
    <w:p w14:paraId="447FF3E8" w14:textId="7B722A7F" w:rsidR="006C589F" w:rsidRDefault="006C589F" w:rsidP="006C589F">
      <w:pPr>
        <w:ind w:firstLine="560"/>
      </w:pPr>
      <w:bookmarkStart w:id="43" w:name="_Toc40340493"/>
      <w:bookmarkStart w:id="44" w:name="_Toc23301"/>
      <w:r>
        <w:t>经济环境一直在发生着变化，</w:t>
      </w:r>
      <w:r w:rsidR="005A1952">
        <w:rPr>
          <w:rFonts w:hint="eastAsia"/>
        </w:rPr>
        <w:t>促使着</w:t>
      </w:r>
      <w:r>
        <w:t>会计也在不断发生变化，所以，这便对会计准则的</w:t>
      </w:r>
      <w:r w:rsidR="005A1952">
        <w:rPr>
          <w:rFonts w:hint="eastAsia"/>
        </w:rPr>
        <w:t>标准与会计实践的细节</w:t>
      </w:r>
      <w:r>
        <w:t>提出了更高的要求，要让其有适合经济环境变化的弹性，同时，会计准则的执行能力也是十分重要的一个方面，如果会计准则的执行跟不上，那么即使有完美的会计准则，也不能够适应经济环境的变化。完善的会计准则的执行体系，</w:t>
      </w:r>
      <w:r w:rsidR="0049212B">
        <w:rPr>
          <w:rFonts w:hint="eastAsia"/>
        </w:rPr>
        <w:t>可以更好地反映企业经济业务数据，对企业经济活动进行有效记录、监督与计量，更有利于宏观的计算国民收入，此外，会计是国际通用的商业语言，会计准则不断接近国际化标准，也是一个国家经济走向世界必备的因素之一。因此，完善会计准则，</w:t>
      </w:r>
      <w:r>
        <w:t>也是对良好经济环境发展的建设之一。</w:t>
      </w:r>
    </w:p>
    <w:p w14:paraId="6AE9B1F9" w14:textId="0158BE0F" w:rsidR="009D6D21" w:rsidRDefault="00A36FD2" w:rsidP="006C589F">
      <w:pPr>
        <w:ind w:firstLine="562"/>
        <w:outlineLvl w:val="1"/>
        <w:rPr>
          <w:rFonts w:ascii="宋体" w:hAnsi="宋体" w:cs="宋体"/>
          <w:b/>
          <w:bCs/>
          <w:color w:val="000000"/>
          <w:szCs w:val="28"/>
        </w:rPr>
      </w:pPr>
      <w:bookmarkStart w:id="45" w:name="_Toc85286433"/>
      <w:r>
        <w:rPr>
          <w:rFonts w:ascii="宋体" w:hAnsi="宋体" w:cs="宋体" w:hint="eastAsia"/>
          <w:b/>
          <w:bCs/>
          <w:color w:val="000000"/>
          <w:szCs w:val="28"/>
        </w:rPr>
        <w:t>4.2</w:t>
      </w:r>
      <w:bookmarkEnd w:id="43"/>
      <w:bookmarkEnd w:id="44"/>
      <w:r w:rsidR="00AD0858">
        <w:rPr>
          <w:rFonts w:ascii="宋体" w:hAnsi="宋体" w:cs="宋体" w:hint="eastAsia"/>
          <w:b/>
          <w:bCs/>
          <w:color w:val="000000"/>
          <w:szCs w:val="28"/>
        </w:rPr>
        <w:t xml:space="preserve"> </w:t>
      </w:r>
      <w:r w:rsidR="002C3E46">
        <w:rPr>
          <w:rFonts w:ascii="宋体" w:hAnsi="宋体" w:cs="宋体" w:hint="eastAsia"/>
          <w:b/>
          <w:bCs/>
          <w:color w:val="000000"/>
          <w:szCs w:val="28"/>
        </w:rPr>
        <w:t>完善政策法规</w:t>
      </w:r>
      <w:bookmarkEnd w:id="45"/>
    </w:p>
    <w:p w14:paraId="40A91357" w14:textId="21FE7F2E" w:rsidR="0049212B" w:rsidRDefault="001C3006">
      <w:pPr>
        <w:pStyle w:val="a1"/>
        <w:ind w:firstLine="560"/>
        <w:rPr>
          <w:rFonts w:ascii="宋体" w:hAnsi="宋体" w:cs="宋体"/>
          <w:szCs w:val="28"/>
        </w:rPr>
      </w:pPr>
      <w:r>
        <w:t>根据我国现在的会计体系来看，其建设已经相对较为完善，可是其中对于很多细节方面并没有提出具体的要求，这也导致很多的会计手段并不足以应付现在市场经济环境的变化。只有对相关政策法规进行完善，使其适应现在的经济环境的变化，才能够促进经济的发展，应变市场上多变的经济问</w:t>
      </w:r>
      <w:r>
        <w:lastRenderedPageBreak/>
        <w:t>题。</w:t>
      </w:r>
      <w:r w:rsidR="00885C53" w:rsidRPr="00885C53">
        <w:rPr>
          <w:rFonts w:ascii="宋体" w:hAnsi="宋体" w:cs="宋体" w:hint="eastAsia"/>
          <w:szCs w:val="28"/>
        </w:rPr>
        <w:t>经济发展有的时候在某种程度上对会计专业有着</w:t>
      </w:r>
      <w:r w:rsidR="00885C53">
        <w:rPr>
          <w:rFonts w:ascii="宋体" w:hAnsi="宋体" w:cs="宋体" w:hint="eastAsia"/>
          <w:szCs w:val="28"/>
        </w:rPr>
        <w:t>消极的影响</w:t>
      </w:r>
      <w:r w:rsidR="00885C53" w:rsidRPr="00885C53">
        <w:rPr>
          <w:rFonts w:ascii="宋体" w:hAnsi="宋体" w:cs="宋体" w:hint="eastAsia"/>
          <w:szCs w:val="28"/>
        </w:rPr>
        <w:t>。</w:t>
      </w:r>
      <w:r w:rsidR="00885C53">
        <w:rPr>
          <w:rFonts w:ascii="宋体" w:hAnsi="宋体" w:cs="宋体" w:hint="eastAsia"/>
          <w:szCs w:val="28"/>
        </w:rPr>
        <w:t>比如过去</w:t>
      </w:r>
      <w:r w:rsidR="00885C53" w:rsidRPr="00885C53">
        <w:rPr>
          <w:rFonts w:ascii="宋体" w:hAnsi="宋体" w:cs="宋体" w:hint="eastAsia"/>
          <w:szCs w:val="28"/>
        </w:rPr>
        <w:t>发生的</w:t>
      </w:r>
      <w:r w:rsidR="00885C53">
        <w:rPr>
          <w:rFonts w:ascii="宋体" w:hAnsi="宋体" w:cs="宋体" w:hint="eastAsia"/>
          <w:szCs w:val="28"/>
        </w:rPr>
        <w:t>全球性</w:t>
      </w:r>
      <w:r w:rsidR="00885C53" w:rsidRPr="00885C53">
        <w:rPr>
          <w:rFonts w:ascii="宋体" w:hAnsi="宋体" w:cs="宋体" w:hint="eastAsia"/>
          <w:szCs w:val="28"/>
        </w:rPr>
        <w:t>经济危机，</w:t>
      </w:r>
      <w:r w:rsidR="00885C53">
        <w:rPr>
          <w:rFonts w:ascii="宋体" w:hAnsi="宋体" w:cs="宋体" w:hint="eastAsia"/>
          <w:szCs w:val="28"/>
        </w:rPr>
        <w:t>许多</w:t>
      </w:r>
      <w:r w:rsidR="00885C53" w:rsidRPr="00885C53">
        <w:rPr>
          <w:rFonts w:ascii="宋体" w:hAnsi="宋体" w:cs="宋体" w:hint="eastAsia"/>
          <w:szCs w:val="28"/>
        </w:rPr>
        <w:t>公司在面对经济危机的时候</w:t>
      </w:r>
      <w:r w:rsidR="00885C53">
        <w:rPr>
          <w:rFonts w:ascii="宋体" w:hAnsi="宋体" w:cs="宋体" w:hint="eastAsia"/>
          <w:szCs w:val="28"/>
        </w:rPr>
        <w:t>缺乏危机管理的应对措施，导致公司面临破产的危机。</w:t>
      </w:r>
      <w:r w:rsidR="00885C53" w:rsidRPr="00885C53">
        <w:rPr>
          <w:rFonts w:ascii="宋体" w:hAnsi="宋体" w:cs="宋体" w:hint="eastAsia"/>
          <w:szCs w:val="28"/>
        </w:rPr>
        <w:t>公司为了企业</w:t>
      </w:r>
      <w:r w:rsidR="00885C53">
        <w:rPr>
          <w:rFonts w:ascii="宋体" w:hAnsi="宋体" w:cs="宋体" w:hint="eastAsia"/>
          <w:szCs w:val="28"/>
        </w:rPr>
        <w:t>顺利度过危机</w:t>
      </w:r>
      <w:r w:rsidR="00885C53" w:rsidRPr="00885C53">
        <w:rPr>
          <w:rFonts w:ascii="宋体" w:hAnsi="宋体" w:cs="宋体" w:hint="eastAsia"/>
          <w:szCs w:val="28"/>
        </w:rPr>
        <w:t>，降低经济危机对自己公司的影响，</w:t>
      </w:r>
      <w:r w:rsidR="00885C53">
        <w:rPr>
          <w:rFonts w:ascii="宋体" w:hAnsi="宋体" w:cs="宋体" w:hint="eastAsia"/>
          <w:szCs w:val="28"/>
        </w:rPr>
        <w:t>会</w:t>
      </w:r>
      <w:r w:rsidR="00885C53" w:rsidRPr="00885C53">
        <w:rPr>
          <w:rFonts w:ascii="宋体" w:hAnsi="宋体" w:cs="宋体" w:hint="eastAsia"/>
          <w:szCs w:val="28"/>
        </w:rPr>
        <w:t>通过让会计专业的人士</w:t>
      </w:r>
      <w:r w:rsidR="00FA1724">
        <w:rPr>
          <w:rFonts w:ascii="宋体" w:hAnsi="宋体" w:cs="宋体" w:hint="eastAsia"/>
          <w:szCs w:val="28"/>
        </w:rPr>
        <w:t>做出</w:t>
      </w:r>
      <w:r w:rsidR="00885C53" w:rsidRPr="00885C53">
        <w:rPr>
          <w:rFonts w:ascii="宋体" w:hAnsi="宋体" w:cs="宋体" w:hint="eastAsia"/>
          <w:szCs w:val="28"/>
        </w:rPr>
        <w:t>虚假的信息，让公司在经济危机的侵袭中生存下来。</w:t>
      </w:r>
      <w:r w:rsidR="0084511A">
        <w:rPr>
          <w:rFonts w:ascii="宋体" w:hAnsi="宋体" w:cs="宋体" w:hint="eastAsia"/>
          <w:szCs w:val="28"/>
        </w:rPr>
        <w:t>这对会计产业来说是发展的一大阻碍，不仅影响行业发展，还会误导政策制定者对经济环境发展的错误估计。</w:t>
      </w:r>
    </w:p>
    <w:p w14:paraId="225D817D" w14:textId="09D70CB4" w:rsidR="009D6D21" w:rsidRDefault="0049212B">
      <w:pPr>
        <w:pStyle w:val="a1"/>
        <w:ind w:firstLine="560"/>
        <w:rPr>
          <w:rFonts w:ascii="宋体" w:hAnsi="宋体" w:cs="宋体"/>
          <w:szCs w:val="28"/>
        </w:rPr>
      </w:pPr>
      <w:r>
        <w:rPr>
          <w:rFonts w:ascii="宋体" w:hAnsi="宋体" w:cs="宋体" w:hint="eastAsia"/>
          <w:szCs w:val="28"/>
        </w:rPr>
        <w:t>此外，社会经济环境是动态变化，同时，随着社会经济的发展，国家的其他发面也会逐渐改变，如科技力量越来越强，当今社会人们更加注重互联网的应用，2</w:t>
      </w:r>
      <w:r>
        <w:rPr>
          <w:rFonts w:ascii="宋体" w:hAnsi="宋体" w:cs="宋体"/>
          <w:szCs w:val="28"/>
        </w:rPr>
        <w:t>019</w:t>
      </w:r>
      <w:r>
        <w:rPr>
          <w:rFonts w:ascii="宋体" w:hAnsi="宋体" w:cs="宋体" w:hint="eastAsia"/>
          <w:szCs w:val="28"/>
        </w:rPr>
        <w:t>年起，我国开始实行电子商务法，为在线网络交易提供了更加安全、绿色的交易环境，近年来，也出现了互联网+会计等新兴领域，会计行业未来也会与科技结合</w:t>
      </w:r>
      <w:r w:rsidR="0084511A">
        <w:rPr>
          <w:rFonts w:ascii="宋体" w:hAnsi="宋体" w:cs="宋体" w:hint="eastAsia"/>
          <w:szCs w:val="28"/>
        </w:rPr>
        <w:t>，而相应的政策法规必须不断完善，为向前发展的会计行业保驾护航，</w:t>
      </w:r>
      <w:r w:rsidR="00B37B9E">
        <w:rPr>
          <w:rFonts w:ascii="宋体" w:hAnsi="宋体" w:cs="宋体" w:hint="eastAsia"/>
          <w:szCs w:val="28"/>
        </w:rPr>
        <w:t>让从业者在政策下发展</w:t>
      </w:r>
      <w:r w:rsidR="00B67008" w:rsidRPr="00B67008">
        <w:rPr>
          <w:rFonts w:ascii="宋体" w:hAnsi="宋体" w:cs="宋体" w:hint="eastAsia"/>
          <w:szCs w:val="28"/>
          <w:vertAlign w:val="superscript"/>
        </w:rPr>
        <w:t>[</w:t>
      </w:r>
      <w:r w:rsidR="00B67008" w:rsidRPr="00B67008">
        <w:rPr>
          <w:rFonts w:ascii="宋体" w:hAnsi="宋体" w:cs="宋体"/>
          <w:szCs w:val="28"/>
          <w:vertAlign w:val="superscript"/>
        </w:rPr>
        <w:t>5]</w:t>
      </w:r>
      <w:r w:rsidR="00B37B9E">
        <w:rPr>
          <w:rFonts w:ascii="宋体" w:hAnsi="宋体" w:cs="宋体" w:hint="eastAsia"/>
          <w:szCs w:val="28"/>
        </w:rPr>
        <w:t>。</w:t>
      </w:r>
    </w:p>
    <w:p w14:paraId="17D31837" w14:textId="72F94AEC" w:rsidR="0099091D" w:rsidRDefault="0099091D" w:rsidP="0099091D">
      <w:pPr>
        <w:ind w:firstLine="562"/>
        <w:outlineLvl w:val="1"/>
        <w:rPr>
          <w:rFonts w:ascii="宋体" w:hAnsi="宋体" w:cs="宋体"/>
          <w:b/>
          <w:bCs/>
          <w:color w:val="000000"/>
          <w:szCs w:val="28"/>
        </w:rPr>
      </w:pPr>
      <w:bookmarkStart w:id="46" w:name="_Toc85286434"/>
      <w:bookmarkStart w:id="47" w:name="_Toc8118650"/>
      <w:bookmarkStart w:id="48" w:name="_Toc40340495"/>
      <w:bookmarkStart w:id="49" w:name="_Toc4504"/>
      <w:bookmarkStart w:id="50" w:name="_Toc15948"/>
      <w:bookmarkStart w:id="51" w:name="_Toc200536842"/>
      <w:r>
        <w:rPr>
          <w:rFonts w:ascii="宋体" w:hAnsi="宋体" w:cs="宋体" w:hint="eastAsia"/>
          <w:b/>
          <w:bCs/>
          <w:color w:val="000000"/>
          <w:szCs w:val="28"/>
        </w:rPr>
        <w:t>4.</w:t>
      </w:r>
      <w:r>
        <w:rPr>
          <w:rFonts w:ascii="宋体" w:hAnsi="宋体" w:cs="宋体"/>
          <w:b/>
          <w:bCs/>
          <w:color w:val="000000"/>
          <w:szCs w:val="28"/>
        </w:rPr>
        <w:t>3</w:t>
      </w:r>
      <w:r>
        <w:rPr>
          <w:rFonts w:ascii="宋体" w:hAnsi="宋体" w:cs="宋体" w:hint="eastAsia"/>
          <w:b/>
          <w:bCs/>
          <w:color w:val="000000"/>
          <w:szCs w:val="28"/>
        </w:rPr>
        <w:t xml:space="preserve"> </w:t>
      </w:r>
      <w:r w:rsidR="00127EBD">
        <w:rPr>
          <w:rFonts w:ascii="宋体" w:hAnsi="宋体" w:cs="宋体" w:hint="eastAsia"/>
          <w:b/>
          <w:bCs/>
          <w:color w:val="000000"/>
          <w:szCs w:val="28"/>
        </w:rPr>
        <w:t>与国际会计接轨</w:t>
      </w:r>
      <w:bookmarkEnd w:id="46"/>
    </w:p>
    <w:p w14:paraId="002A194D" w14:textId="6FC4F45F" w:rsidR="0099091D" w:rsidRDefault="0099091D" w:rsidP="00885C53">
      <w:pPr>
        <w:ind w:firstLine="560"/>
        <w:rPr>
          <w:rFonts w:ascii="宋体" w:hAnsi="宋体" w:cs="宋体"/>
          <w:color w:val="000000"/>
          <w:szCs w:val="28"/>
        </w:rPr>
      </w:pPr>
      <w:r>
        <w:rPr>
          <w:rFonts w:ascii="宋体" w:hAnsi="宋体" w:cs="宋体" w:hint="eastAsia"/>
          <w:color w:val="000000"/>
          <w:szCs w:val="28"/>
        </w:rPr>
        <w:t>当今世界是一个瞬息万变的世界</w:t>
      </w:r>
      <w:r w:rsidR="008615F2">
        <w:rPr>
          <w:rFonts w:ascii="宋体" w:hAnsi="宋体" w:cs="宋体" w:hint="eastAsia"/>
          <w:color w:val="000000"/>
          <w:szCs w:val="28"/>
        </w:rPr>
        <w:t>，各种理论层出不穷，经济环境也在时时刻刻变化</w:t>
      </w:r>
      <w:r w:rsidR="00C70708">
        <w:rPr>
          <w:rFonts w:ascii="宋体" w:hAnsi="宋体" w:cs="宋体" w:hint="eastAsia"/>
          <w:color w:val="000000"/>
          <w:szCs w:val="28"/>
        </w:rPr>
        <w:t>。在世界经济紧密联系的今天，一个国家发生的危机可能就会影响全世界的经济。</w:t>
      </w:r>
      <w:r w:rsidR="008615F2">
        <w:rPr>
          <w:rFonts w:ascii="宋体" w:hAnsi="宋体" w:cs="宋体" w:hint="eastAsia"/>
          <w:color w:val="000000"/>
          <w:szCs w:val="28"/>
        </w:rPr>
        <w:t>这就要求</w:t>
      </w:r>
      <w:r w:rsidR="00C70708">
        <w:rPr>
          <w:rFonts w:ascii="宋体" w:hAnsi="宋体" w:cs="宋体" w:hint="eastAsia"/>
          <w:color w:val="000000"/>
          <w:szCs w:val="28"/>
        </w:rPr>
        <w:t>会计行业要适应当今世界的变化，与时俱进，有危机管理的意识，不断发展完善自己，才能适应当今世界的要求</w:t>
      </w:r>
      <w:r>
        <w:rPr>
          <w:rFonts w:ascii="宋体" w:hAnsi="宋体" w:cs="宋体" w:hint="eastAsia"/>
          <w:color w:val="000000"/>
          <w:szCs w:val="28"/>
        </w:rPr>
        <w:t>。</w:t>
      </w:r>
    </w:p>
    <w:p w14:paraId="71DFE62E" w14:textId="1A8D94B5" w:rsidR="008A4053" w:rsidRDefault="008A4053" w:rsidP="00885C53">
      <w:pPr>
        <w:ind w:firstLine="560"/>
        <w:rPr>
          <w:rFonts w:ascii="宋体" w:hAnsi="宋体" w:cs="宋体"/>
          <w:color w:val="000000"/>
          <w:szCs w:val="28"/>
        </w:rPr>
      </w:pPr>
      <w:r>
        <w:rPr>
          <w:rFonts w:ascii="宋体" w:hAnsi="宋体" w:cs="宋体" w:hint="eastAsia"/>
          <w:color w:val="000000"/>
          <w:szCs w:val="28"/>
        </w:rPr>
        <w:t>经济全球化进程的不断加深，国际会计准则体系也在不断完善，为</w:t>
      </w:r>
      <w:r w:rsidR="00DB704B">
        <w:rPr>
          <w:rFonts w:ascii="宋体" w:hAnsi="宋体" w:cs="宋体" w:hint="eastAsia"/>
          <w:color w:val="000000"/>
          <w:szCs w:val="28"/>
        </w:rPr>
        <w:t>跨国经济活动提供良好的行业环境。各个国家的会计准则必须向国际会计准则靠拢</w:t>
      </w:r>
      <w:r w:rsidR="0013623F">
        <w:rPr>
          <w:rFonts w:ascii="宋体" w:hAnsi="宋体" w:cs="宋体" w:hint="eastAsia"/>
          <w:color w:val="000000"/>
          <w:szCs w:val="28"/>
        </w:rPr>
        <w:t>，以防止</w:t>
      </w:r>
      <w:proofErr w:type="gramStart"/>
      <w:r w:rsidR="0013623F">
        <w:rPr>
          <w:rFonts w:ascii="宋体" w:hAnsi="宋体" w:cs="宋体" w:hint="eastAsia"/>
          <w:color w:val="000000"/>
          <w:szCs w:val="28"/>
        </w:rPr>
        <w:t>会计变准的</w:t>
      </w:r>
      <w:proofErr w:type="gramEnd"/>
      <w:r w:rsidR="0013623F">
        <w:rPr>
          <w:rFonts w:ascii="宋体" w:hAnsi="宋体" w:cs="宋体" w:hint="eastAsia"/>
          <w:color w:val="000000"/>
          <w:szCs w:val="28"/>
        </w:rPr>
        <w:t>差异导致相同的经济活动在不同国家与地区有着不同的计量结果。对于企业，</w:t>
      </w:r>
      <w:r w:rsidR="005D1B87">
        <w:rPr>
          <w:rFonts w:ascii="宋体" w:hAnsi="宋体" w:cs="宋体" w:hint="eastAsia"/>
          <w:color w:val="000000"/>
          <w:szCs w:val="28"/>
        </w:rPr>
        <w:t>本国的会计准则与国际会计准则差异较大，将会提高企业国际经济活动的成本，随着经济活动的加深，会计准则的差异化矛盾也会日益明显，因此为企业带来的额外成本会逐渐提高。因此，我国会计准则必须不断向国际会计准则靠拢，为我国企业国际经济活动提供保障的同时，促进我国经济发展。</w:t>
      </w:r>
    </w:p>
    <w:p w14:paraId="448E94D5" w14:textId="2E02233F" w:rsidR="005D1B87" w:rsidRDefault="005D1B87" w:rsidP="00B35B9B">
      <w:pPr>
        <w:ind w:firstLine="562"/>
        <w:outlineLvl w:val="1"/>
        <w:rPr>
          <w:rFonts w:ascii="宋体" w:hAnsi="宋体" w:cs="宋体"/>
          <w:b/>
          <w:bCs/>
          <w:color w:val="000000"/>
          <w:szCs w:val="28"/>
        </w:rPr>
      </w:pPr>
      <w:bookmarkStart w:id="52" w:name="_Toc85286435"/>
      <w:r w:rsidRPr="00B35B9B">
        <w:rPr>
          <w:rFonts w:ascii="宋体" w:hAnsi="宋体" w:cs="宋体" w:hint="eastAsia"/>
          <w:b/>
          <w:bCs/>
          <w:color w:val="000000"/>
          <w:szCs w:val="28"/>
        </w:rPr>
        <w:t>4</w:t>
      </w:r>
      <w:r w:rsidRPr="00B35B9B">
        <w:rPr>
          <w:rFonts w:ascii="宋体" w:hAnsi="宋体" w:cs="宋体"/>
          <w:b/>
          <w:bCs/>
          <w:color w:val="000000"/>
          <w:szCs w:val="28"/>
        </w:rPr>
        <w:t>.4</w:t>
      </w:r>
      <w:r w:rsidR="00B35B9B" w:rsidRPr="00B35B9B">
        <w:rPr>
          <w:rFonts w:ascii="宋体" w:hAnsi="宋体" w:cs="宋体" w:hint="eastAsia"/>
          <w:b/>
          <w:bCs/>
          <w:color w:val="000000"/>
          <w:szCs w:val="28"/>
        </w:rPr>
        <w:t>适应动态的经济环境</w:t>
      </w:r>
      <w:bookmarkEnd w:id="52"/>
    </w:p>
    <w:p w14:paraId="230EF990" w14:textId="47695C04" w:rsidR="00B35B9B" w:rsidRPr="00B35B9B" w:rsidRDefault="00B35B9B" w:rsidP="00B35B9B">
      <w:pPr>
        <w:ind w:firstLine="560"/>
      </w:pPr>
      <w:r>
        <w:rPr>
          <w:rFonts w:hint="eastAsia"/>
        </w:rPr>
        <w:t>经济环境是动态发展的，对于会计活动也产生了高适应性的要求，会计准则、会计理论与会计实践必须都紧密结合不同的经济环境，科技发展环境，更好地反映企业信息，也要求会计从业人员不断提高自己专业素养，面对复杂的情况能够随机应变，利用经验与理论解决问题。</w:t>
      </w:r>
    </w:p>
    <w:p w14:paraId="19A8F5B4" w14:textId="77777777" w:rsidR="009D6D21" w:rsidRDefault="00A36FD2">
      <w:pPr>
        <w:ind w:firstLine="562"/>
        <w:outlineLvl w:val="0"/>
        <w:rPr>
          <w:rFonts w:ascii="宋体" w:hAnsi="宋体" w:cs="宋体"/>
          <w:b/>
          <w:bCs/>
          <w:color w:val="000000"/>
          <w:szCs w:val="28"/>
        </w:rPr>
      </w:pPr>
      <w:bookmarkStart w:id="53" w:name="_Toc85286436"/>
      <w:r>
        <w:rPr>
          <w:rFonts w:ascii="宋体" w:hAnsi="宋体" w:cs="宋体" w:hint="eastAsia"/>
          <w:b/>
          <w:bCs/>
          <w:color w:val="000000"/>
          <w:szCs w:val="28"/>
        </w:rPr>
        <w:t>结论</w:t>
      </w:r>
      <w:bookmarkEnd w:id="47"/>
      <w:bookmarkEnd w:id="48"/>
      <w:bookmarkEnd w:id="49"/>
      <w:bookmarkEnd w:id="50"/>
      <w:bookmarkEnd w:id="51"/>
      <w:bookmarkEnd w:id="53"/>
    </w:p>
    <w:p w14:paraId="159C92FB" w14:textId="5C3FA46B" w:rsidR="00885C53" w:rsidRDefault="00B562FA" w:rsidP="00885C53">
      <w:pPr>
        <w:ind w:firstLine="560"/>
      </w:pPr>
      <w:r>
        <w:t>通过上面的分析我们可以看出，经济环境的变化，与会计的发展有着十分密切的关系，</w:t>
      </w:r>
      <w:r w:rsidR="005D1B87">
        <w:rPr>
          <w:rFonts w:hint="eastAsia"/>
        </w:rPr>
        <w:t>经济环境为会计发展提供方向，经济制度、经济发展水平以及全球经济一体化对会计理论、会计准则以及会计实践的细节都会产生巨大的影响，会计行业必须以经济环境大背景为依据不断发展；当然，会计发展同时反作用于经济环境，为经济活动提供相关信息，促进经济活动发展。</w:t>
      </w:r>
      <w:r>
        <w:t>因此要重视会计的发展对经济环境的影响，只有这样，才能够对经济环境的</w:t>
      </w:r>
      <w:r>
        <w:lastRenderedPageBreak/>
        <w:t>变化有着更好地把握。</w:t>
      </w:r>
      <w:r w:rsidR="005D1B87">
        <w:rPr>
          <w:rFonts w:hint="eastAsia"/>
        </w:rPr>
        <w:t>同时，</w:t>
      </w:r>
      <w:r>
        <w:t>现代会计的发展，不仅会左右经济环境的变化，还会影响人们对于经济环境的判断，只有对会计发展做出一定的分析，通过会计手段分析经济市场，才能够避免一定的经济损失。</w:t>
      </w:r>
    </w:p>
    <w:p w14:paraId="32BF52B8" w14:textId="1CE992D3" w:rsidR="00885C53" w:rsidRDefault="00885C53" w:rsidP="00885C53">
      <w:pPr>
        <w:ind w:firstLine="560"/>
        <w:rPr>
          <w:rFonts w:ascii="宋体" w:hAnsi="宋体" w:cs="宋体"/>
          <w:szCs w:val="28"/>
        </w:rPr>
      </w:pPr>
      <w:r w:rsidRPr="00B75D44">
        <w:rPr>
          <w:rFonts w:ascii="宋体" w:hAnsi="宋体" w:cs="宋体" w:hint="eastAsia"/>
          <w:szCs w:val="28"/>
        </w:rPr>
        <w:t>会计专业是经济</w:t>
      </w:r>
      <w:r>
        <w:rPr>
          <w:rFonts w:ascii="宋体" w:hAnsi="宋体" w:cs="宋体" w:hint="eastAsia"/>
          <w:szCs w:val="28"/>
        </w:rPr>
        <w:t>社会</w:t>
      </w:r>
      <w:r w:rsidRPr="00B75D44">
        <w:rPr>
          <w:rFonts w:ascii="宋体" w:hAnsi="宋体" w:cs="宋体" w:hint="eastAsia"/>
          <w:szCs w:val="28"/>
        </w:rPr>
        <w:t>发展的社会产物，也是经济发展的</w:t>
      </w:r>
      <w:r w:rsidR="00213A61">
        <w:rPr>
          <w:rFonts w:ascii="宋体" w:hAnsi="宋体" w:cs="宋体" w:hint="eastAsia"/>
          <w:szCs w:val="28"/>
        </w:rPr>
        <w:t>必</w:t>
      </w:r>
      <w:r>
        <w:rPr>
          <w:rFonts w:ascii="宋体" w:hAnsi="宋体" w:cs="宋体" w:hint="eastAsia"/>
          <w:szCs w:val="28"/>
        </w:rPr>
        <w:t>由</w:t>
      </w:r>
      <w:r w:rsidRPr="00B75D44">
        <w:rPr>
          <w:rFonts w:ascii="宋体" w:hAnsi="宋体" w:cs="宋体" w:hint="eastAsia"/>
          <w:szCs w:val="28"/>
        </w:rPr>
        <w:t>之路，所以经济发展</w:t>
      </w:r>
      <w:r>
        <w:rPr>
          <w:rFonts w:ascii="宋体" w:hAnsi="宋体" w:cs="宋体" w:hint="eastAsia"/>
          <w:szCs w:val="28"/>
        </w:rPr>
        <w:t>会时刻</w:t>
      </w:r>
      <w:r w:rsidRPr="00B75D44">
        <w:rPr>
          <w:rFonts w:ascii="宋体" w:hAnsi="宋体" w:cs="宋体" w:hint="eastAsia"/>
          <w:szCs w:val="28"/>
        </w:rPr>
        <w:t>影响着会计专业的发展。经济发展的</w:t>
      </w:r>
      <w:r>
        <w:rPr>
          <w:rFonts w:ascii="宋体" w:hAnsi="宋体" w:cs="宋体" w:hint="eastAsia"/>
          <w:szCs w:val="28"/>
        </w:rPr>
        <w:t>快</w:t>
      </w:r>
      <w:r w:rsidRPr="00B75D44">
        <w:rPr>
          <w:rFonts w:ascii="宋体" w:hAnsi="宋体" w:cs="宋体" w:hint="eastAsia"/>
          <w:szCs w:val="28"/>
        </w:rPr>
        <w:t>慢和好坏也影响着会计发展的趋势和潮流。如今社会的发展越来越快，</w:t>
      </w:r>
      <w:r>
        <w:rPr>
          <w:rFonts w:ascii="宋体" w:hAnsi="宋体" w:cs="宋体" w:hint="eastAsia"/>
          <w:szCs w:val="28"/>
        </w:rPr>
        <w:t>我国</w:t>
      </w:r>
      <w:r w:rsidRPr="00B75D44">
        <w:rPr>
          <w:rFonts w:ascii="宋体" w:hAnsi="宋体" w:cs="宋体" w:hint="eastAsia"/>
          <w:szCs w:val="28"/>
        </w:rPr>
        <w:t>也因为经济</w:t>
      </w:r>
      <w:r>
        <w:rPr>
          <w:rFonts w:ascii="宋体" w:hAnsi="宋体" w:cs="宋体" w:hint="eastAsia"/>
          <w:szCs w:val="28"/>
        </w:rPr>
        <w:t>快</w:t>
      </w:r>
      <w:r w:rsidRPr="00B75D44">
        <w:rPr>
          <w:rFonts w:ascii="宋体" w:hAnsi="宋体" w:cs="宋体" w:hint="eastAsia"/>
          <w:szCs w:val="28"/>
        </w:rPr>
        <w:t>速畸形的发展，</w:t>
      </w:r>
      <w:r>
        <w:rPr>
          <w:rFonts w:ascii="宋体" w:hAnsi="宋体" w:cs="宋体" w:hint="eastAsia"/>
          <w:szCs w:val="28"/>
        </w:rPr>
        <w:t>造成了严重的环境污染和资源浪费</w:t>
      </w:r>
      <w:r w:rsidRPr="00B75D44">
        <w:rPr>
          <w:rFonts w:ascii="宋体" w:hAnsi="宋体" w:cs="宋体" w:hint="eastAsia"/>
          <w:szCs w:val="28"/>
        </w:rPr>
        <w:t>，最近我们</w:t>
      </w:r>
      <w:r>
        <w:rPr>
          <w:rFonts w:ascii="宋体" w:hAnsi="宋体" w:cs="宋体" w:hint="eastAsia"/>
          <w:szCs w:val="28"/>
        </w:rPr>
        <w:t>国家</w:t>
      </w:r>
      <w:r w:rsidRPr="00B75D44">
        <w:rPr>
          <w:rFonts w:ascii="宋体" w:hAnsi="宋体" w:cs="宋体" w:hint="eastAsia"/>
          <w:szCs w:val="28"/>
        </w:rPr>
        <w:t>经常谈起的就是</w:t>
      </w:r>
      <w:r>
        <w:rPr>
          <w:rFonts w:ascii="宋体" w:hAnsi="宋体" w:cs="宋体" w:hint="eastAsia"/>
          <w:szCs w:val="28"/>
        </w:rPr>
        <w:t>高质量发展</w:t>
      </w:r>
      <w:r w:rsidRPr="00B75D44">
        <w:rPr>
          <w:rFonts w:ascii="宋体" w:hAnsi="宋体" w:cs="宋体" w:hint="eastAsia"/>
          <w:szCs w:val="28"/>
        </w:rPr>
        <w:t>。</w:t>
      </w:r>
      <w:r>
        <w:rPr>
          <w:rFonts w:ascii="宋体" w:hAnsi="宋体" w:cs="宋体" w:hint="eastAsia"/>
          <w:szCs w:val="28"/>
        </w:rPr>
        <w:t>高质量发展就是要提倡低碳经济，走资源节约型的经济发展模式。</w:t>
      </w:r>
      <w:r w:rsidRPr="00B75D44">
        <w:rPr>
          <w:rFonts w:ascii="宋体" w:hAnsi="宋体" w:cs="宋体" w:hint="eastAsia"/>
          <w:szCs w:val="28"/>
        </w:rPr>
        <w:t>现如今的低碳经济对会计专业的发展有着至关重要的作用。低碳经济的发展，会对会计专业的人员有更高的要求和更加严格的指导。会计专业的人士需要不断提高自身的会计专业知识和能力，需要在不断的面对社会经济发展问题时，不断的提升自身的专业修养和素质。人类在不断提出低碳经济的同时，也提出来许多的经济措施。会计专业对低碳经济的发展有着至关重要的影响和意义。</w:t>
      </w:r>
    </w:p>
    <w:p w14:paraId="346266FD" w14:textId="00F367A8" w:rsidR="009D6D21" w:rsidRDefault="00213A61">
      <w:pPr>
        <w:ind w:firstLine="560"/>
        <w:rPr>
          <w:rFonts w:ascii="宋体" w:hAnsi="宋体" w:cs="宋体"/>
          <w:color w:val="000000"/>
          <w:szCs w:val="28"/>
        </w:rPr>
      </w:pPr>
      <w:r>
        <w:rPr>
          <w:rFonts w:ascii="宋体" w:hAnsi="宋体" w:cs="宋体" w:hint="eastAsia"/>
          <w:color w:val="000000"/>
          <w:szCs w:val="28"/>
        </w:rPr>
        <w:t>每个事物的发展都离不开其赖以生存的环境，会计亦是如此，会计产生于经济活动，为经济活动的发展提供有力的信息，反映经济财务状况，经济环境的好坏时刻对会计发展方向有着巨大的影响；而作为经济活动的产物，会计也会反作用于经济环境，高质量的会计信息对经济活动本身、经济活动的参与者产生正向的积极作用；不全面的信息也会对企业经营决策者在企业经营中造成一定的阻碍，进而不利于国家整体的经济发展。总而言之，会计与经济环境之间相互作用</w:t>
      </w:r>
      <w:r w:rsidR="00B35B9B">
        <w:rPr>
          <w:rFonts w:ascii="宋体" w:hAnsi="宋体" w:cs="宋体" w:hint="eastAsia"/>
          <w:color w:val="000000"/>
          <w:szCs w:val="28"/>
        </w:rPr>
        <w:t>，互相依赖，互相影响。</w:t>
      </w:r>
    </w:p>
    <w:p w14:paraId="3E15CE12" w14:textId="77777777" w:rsidR="009D6D21" w:rsidRDefault="009D6D21">
      <w:pPr>
        <w:pStyle w:val="NewNewNew"/>
        <w:spacing w:line="240" w:lineRule="auto"/>
        <w:ind w:firstLine="560"/>
        <w:rPr>
          <w:rFonts w:cs="宋体"/>
          <w:sz w:val="28"/>
          <w:szCs w:val="28"/>
        </w:rPr>
      </w:pPr>
    </w:p>
    <w:bookmarkEnd w:id="12"/>
    <w:bookmarkEnd w:id="13"/>
    <w:p w14:paraId="658F4EC8" w14:textId="77777777" w:rsidR="009D6D21" w:rsidRDefault="00A36FD2" w:rsidP="00885C53">
      <w:pPr>
        <w:ind w:firstLineChars="0" w:firstLine="0"/>
        <w:rPr>
          <w:rFonts w:ascii="宋体" w:hAnsi="宋体" w:cs="宋体"/>
          <w:b/>
          <w:bCs/>
          <w:color w:val="000000"/>
          <w:szCs w:val="28"/>
        </w:rPr>
      </w:pPr>
      <w:r>
        <w:rPr>
          <w:rFonts w:ascii="宋体" w:hAnsi="宋体" w:cs="宋体" w:hint="eastAsia"/>
          <w:b/>
          <w:bCs/>
          <w:color w:val="000000"/>
          <w:szCs w:val="28"/>
        </w:rPr>
        <w:br w:type="page"/>
      </w:r>
    </w:p>
    <w:p w14:paraId="45CE46B1" w14:textId="77777777" w:rsidR="009D6D21" w:rsidRDefault="00A36FD2">
      <w:pPr>
        <w:ind w:firstLine="562"/>
        <w:outlineLvl w:val="0"/>
        <w:rPr>
          <w:rFonts w:ascii="宋体" w:hAnsi="宋体" w:cs="宋体"/>
          <w:b/>
          <w:bCs/>
          <w:color w:val="000000"/>
          <w:szCs w:val="28"/>
        </w:rPr>
      </w:pPr>
      <w:bookmarkStart w:id="54" w:name="_Toc85286437"/>
      <w:r>
        <w:rPr>
          <w:rFonts w:ascii="宋体" w:hAnsi="宋体" w:cs="宋体" w:hint="eastAsia"/>
          <w:b/>
          <w:bCs/>
          <w:color w:val="000000"/>
          <w:szCs w:val="28"/>
        </w:rPr>
        <w:lastRenderedPageBreak/>
        <w:t>参考文献</w:t>
      </w:r>
      <w:bookmarkEnd w:id="54"/>
    </w:p>
    <w:p w14:paraId="5AC3AF2B" w14:textId="77777777" w:rsidR="00B67008" w:rsidRPr="00B67008" w:rsidRDefault="00B67008">
      <w:pPr>
        <w:ind w:firstLine="560"/>
        <w:rPr>
          <w:rFonts w:asciiTheme="minorEastAsia" w:eastAsiaTheme="minorEastAsia" w:hAnsiTheme="minorEastAsia"/>
        </w:rPr>
      </w:pPr>
      <w:r w:rsidRPr="00B67008">
        <w:rPr>
          <w:rFonts w:asciiTheme="minorEastAsia" w:eastAsiaTheme="minorEastAsia" w:hAnsiTheme="minorEastAsia"/>
        </w:rPr>
        <w:t xml:space="preserve">[1] 财政部.企业会计准则 2006[M].北京：经济科学出版社，2006. </w:t>
      </w:r>
    </w:p>
    <w:p w14:paraId="1F0B1926" w14:textId="77777777" w:rsidR="00B67008" w:rsidRPr="00B67008" w:rsidRDefault="00B67008">
      <w:pPr>
        <w:ind w:firstLine="560"/>
        <w:rPr>
          <w:rFonts w:asciiTheme="minorEastAsia" w:eastAsiaTheme="minorEastAsia" w:hAnsiTheme="minorEastAsia"/>
        </w:rPr>
      </w:pPr>
      <w:r w:rsidRPr="00B67008">
        <w:rPr>
          <w:rFonts w:asciiTheme="minorEastAsia" w:eastAsiaTheme="minorEastAsia" w:hAnsiTheme="minorEastAsia"/>
        </w:rPr>
        <w:t>[2] 梁爽.会计目标与会计环境逻辑关系剖析[J].会计研究，2005，（1）：55-60.</w:t>
      </w:r>
    </w:p>
    <w:p w14:paraId="64594C68" w14:textId="50D5180F" w:rsidR="00B67008" w:rsidRPr="00B67008" w:rsidRDefault="00B67008">
      <w:pPr>
        <w:ind w:firstLine="560"/>
        <w:rPr>
          <w:rFonts w:asciiTheme="minorEastAsia" w:eastAsiaTheme="minorEastAsia" w:hAnsiTheme="minorEastAsia"/>
        </w:rPr>
      </w:pPr>
      <w:r w:rsidRPr="00B67008">
        <w:rPr>
          <w:rFonts w:asciiTheme="minorEastAsia" w:eastAsiaTheme="minorEastAsia" w:hAnsiTheme="minorEastAsia"/>
        </w:rPr>
        <w:t>[3] 郑庆华，赵耀.新旧会计准则差异比较与分析[M].北京：经济科学出版社，2006.</w:t>
      </w:r>
    </w:p>
    <w:p w14:paraId="6590BB13" w14:textId="1A08CEF8" w:rsidR="00B67008" w:rsidRPr="00B67008" w:rsidRDefault="00B67008">
      <w:pPr>
        <w:ind w:firstLine="560"/>
        <w:rPr>
          <w:rFonts w:asciiTheme="minorEastAsia" w:eastAsiaTheme="minorEastAsia" w:hAnsiTheme="minorEastAsia"/>
        </w:rPr>
      </w:pPr>
      <w:r w:rsidRPr="00B67008">
        <w:rPr>
          <w:rFonts w:asciiTheme="minorEastAsia" w:eastAsiaTheme="minorEastAsia" w:hAnsiTheme="minorEastAsia"/>
        </w:rPr>
        <w:t xml:space="preserve">[4] </w:t>
      </w:r>
      <w:proofErr w:type="gramStart"/>
      <w:r w:rsidRPr="00B67008">
        <w:rPr>
          <w:rFonts w:asciiTheme="minorEastAsia" w:eastAsiaTheme="minorEastAsia" w:hAnsiTheme="minorEastAsia"/>
        </w:rPr>
        <w:t>庄峻晖</w:t>
      </w:r>
      <w:proofErr w:type="gramEnd"/>
      <w:r w:rsidRPr="00B67008">
        <w:rPr>
          <w:rFonts w:asciiTheme="minorEastAsia" w:eastAsiaTheme="minorEastAsia" w:hAnsiTheme="minorEastAsia"/>
        </w:rPr>
        <w:t>.试析资产减值准备与公允价值的联系[J].财会通讯（综合版），2005，（7）：79-80.</w:t>
      </w:r>
    </w:p>
    <w:p w14:paraId="084F6307" w14:textId="5EF8B990" w:rsidR="009D6D21" w:rsidRPr="00B67008" w:rsidRDefault="00B67008">
      <w:pPr>
        <w:ind w:firstLine="560"/>
        <w:rPr>
          <w:rFonts w:asciiTheme="minorEastAsia" w:eastAsiaTheme="minorEastAsia" w:hAnsiTheme="minorEastAsia" w:cs="宋体"/>
          <w:szCs w:val="28"/>
        </w:rPr>
      </w:pPr>
      <w:r w:rsidRPr="00B67008">
        <w:rPr>
          <w:rFonts w:asciiTheme="minorEastAsia" w:eastAsiaTheme="minorEastAsia" w:hAnsiTheme="minorEastAsia"/>
        </w:rPr>
        <w:t>[5] 张丽</w:t>
      </w:r>
      <w:proofErr w:type="gramStart"/>
      <w:r w:rsidRPr="00B67008">
        <w:rPr>
          <w:rFonts w:asciiTheme="minorEastAsia" w:eastAsiaTheme="minorEastAsia" w:hAnsiTheme="minorEastAsia"/>
        </w:rPr>
        <w:t>丽</w:t>
      </w:r>
      <w:proofErr w:type="gramEnd"/>
      <w:r w:rsidRPr="00B67008">
        <w:rPr>
          <w:rFonts w:asciiTheme="minorEastAsia" w:eastAsiaTheme="minorEastAsia" w:hAnsiTheme="minorEastAsia"/>
        </w:rPr>
        <w:t>，崔团结.我国会计准则制定与 IASB、FASB 准则制定的比较[J].财务与会计，2006，（1）：23-25.</w:t>
      </w:r>
    </w:p>
    <w:p w14:paraId="6896A82E" w14:textId="77777777" w:rsidR="009D6D21" w:rsidRDefault="009D6D21">
      <w:pPr>
        <w:ind w:firstLine="560"/>
        <w:rPr>
          <w:rFonts w:ascii="宋体" w:hAnsi="宋体" w:cs="宋体"/>
          <w:szCs w:val="28"/>
        </w:rPr>
      </w:pPr>
    </w:p>
    <w:p w14:paraId="76BEE617" w14:textId="77777777" w:rsidR="009D6D21" w:rsidRDefault="009D6D21">
      <w:pPr>
        <w:ind w:firstLine="560"/>
        <w:rPr>
          <w:rFonts w:ascii="宋体" w:hAnsi="宋体" w:cs="宋体"/>
          <w:szCs w:val="28"/>
        </w:rPr>
      </w:pPr>
    </w:p>
    <w:p w14:paraId="148E0A74" w14:textId="77777777" w:rsidR="009D6D21" w:rsidRDefault="009D6D21">
      <w:pPr>
        <w:ind w:firstLine="560"/>
        <w:rPr>
          <w:rFonts w:ascii="宋体" w:hAnsi="宋体" w:cs="宋体"/>
          <w:szCs w:val="28"/>
        </w:rPr>
      </w:pPr>
    </w:p>
    <w:p w14:paraId="2833AEA0" w14:textId="77777777" w:rsidR="009D6D21" w:rsidRDefault="009D6D21">
      <w:pPr>
        <w:ind w:firstLine="560"/>
        <w:rPr>
          <w:rFonts w:ascii="宋体" w:hAnsi="宋体" w:cs="宋体"/>
          <w:szCs w:val="28"/>
        </w:rPr>
      </w:pPr>
    </w:p>
    <w:p w14:paraId="61BF0996" w14:textId="77777777" w:rsidR="009D6D21" w:rsidRDefault="009D6D21">
      <w:pPr>
        <w:ind w:firstLine="560"/>
        <w:rPr>
          <w:rFonts w:ascii="宋体" w:hAnsi="宋体" w:cs="宋体"/>
          <w:szCs w:val="28"/>
        </w:rPr>
      </w:pPr>
    </w:p>
    <w:p w14:paraId="78DFBB0C" w14:textId="77777777" w:rsidR="009D6D21" w:rsidRDefault="009D6D21">
      <w:pPr>
        <w:ind w:firstLine="560"/>
        <w:rPr>
          <w:rFonts w:ascii="宋体" w:hAnsi="宋体" w:cs="宋体"/>
          <w:szCs w:val="28"/>
        </w:rPr>
      </w:pPr>
    </w:p>
    <w:p w14:paraId="3A17A95B" w14:textId="77777777" w:rsidR="009D6D21" w:rsidRDefault="009D6D21">
      <w:pPr>
        <w:ind w:firstLine="560"/>
        <w:rPr>
          <w:rFonts w:ascii="宋体" w:hAnsi="宋体" w:cs="宋体"/>
          <w:szCs w:val="28"/>
        </w:rPr>
      </w:pPr>
    </w:p>
    <w:p w14:paraId="38C8D469" w14:textId="77777777" w:rsidR="009D6D21" w:rsidRDefault="009D6D21">
      <w:pPr>
        <w:ind w:firstLine="560"/>
        <w:rPr>
          <w:rFonts w:ascii="宋体" w:hAnsi="宋体" w:cs="宋体"/>
          <w:szCs w:val="28"/>
        </w:rPr>
      </w:pPr>
    </w:p>
    <w:p w14:paraId="0B899D82" w14:textId="77777777" w:rsidR="009D6D21" w:rsidRDefault="009D6D21">
      <w:pPr>
        <w:ind w:firstLine="560"/>
        <w:rPr>
          <w:rFonts w:ascii="宋体" w:hAnsi="宋体" w:cs="宋体"/>
          <w:szCs w:val="28"/>
        </w:rPr>
      </w:pPr>
    </w:p>
    <w:p w14:paraId="396C4424" w14:textId="77777777" w:rsidR="009D6D21" w:rsidRDefault="009D6D21">
      <w:pPr>
        <w:ind w:firstLine="560"/>
        <w:rPr>
          <w:rFonts w:ascii="宋体" w:hAnsi="宋体" w:cs="宋体"/>
          <w:szCs w:val="28"/>
        </w:rPr>
      </w:pPr>
    </w:p>
    <w:p w14:paraId="097EF099" w14:textId="77777777" w:rsidR="009D6D21" w:rsidRDefault="009D6D21">
      <w:pPr>
        <w:ind w:firstLine="560"/>
        <w:rPr>
          <w:rFonts w:ascii="宋体" w:hAnsi="宋体" w:cs="宋体"/>
          <w:szCs w:val="28"/>
        </w:rPr>
      </w:pPr>
    </w:p>
    <w:p w14:paraId="65E0D70D" w14:textId="77777777" w:rsidR="009D6D21" w:rsidRDefault="009D6D21">
      <w:pPr>
        <w:ind w:firstLine="560"/>
        <w:rPr>
          <w:rFonts w:ascii="宋体" w:hAnsi="宋体" w:cs="宋体"/>
          <w:szCs w:val="28"/>
        </w:rPr>
      </w:pPr>
    </w:p>
    <w:p w14:paraId="7DA6F3C6" w14:textId="77777777" w:rsidR="009D6D21" w:rsidRDefault="009D6D21">
      <w:pPr>
        <w:ind w:firstLine="560"/>
        <w:rPr>
          <w:rFonts w:ascii="宋体" w:hAnsi="宋体" w:cs="宋体"/>
          <w:szCs w:val="28"/>
        </w:rPr>
      </w:pPr>
    </w:p>
    <w:p w14:paraId="08E2DBE8" w14:textId="77777777" w:rsidR="009D6D21" w:rsidRDefault="009D6D21">
      <w:pPr>
        <w:ind w:firstLine="560"/>
        <w:rPr>
          <w:rFonts w:ascii="宋体" w:hAnsi="宋体" w:cs="宋体"/>
          <w:szCs w:val="28"/>
        </w:rPr>
      </w:pPr>
    </w:p>
    <w:p w14:paraId="021B1932" w14:textId="77777777" w:rsidR="009D6D21" w:rsidRDefault="009D6D21">
      <w:pPr>
        <w:ind w:firstLine="560"/>
        <w:rPr>
          <w:rFonts w:ascii="宋体" w:hAnsi="宋体" w:cs="宋体"/>
          <w:szCs w:val="28"/>
        </w:rPr>
      </w:pPr>
    </w:p>
    <w:p w14:paraId="64A23255" w14:textId="77777777" w:rsidR="009D6D21" w:rsidRDefault="009D6D21">
      <w:pPr>
        <w:ind w:firstLine="560"/>
        <w:rPr>
          <w:rFonts w:ascii="宋体" w:hAnsi="宋体" w:cs="宋体"/>
          <w:szCs w:val="28"/>
        </w:rPr>
      </w:pPr>
    </w:p>
    <w:p w14:paraId="3D71D64D" w14:textId="77777777" w:rsidR="009D6D21" w:rsidRDefault="009D6D21">
      <w:pPr>
        <w:ind w:firstLine="560"/>
        <w:rPr>
          <w:rFonts w:ascii="宋体" w:hAnsi="宋体" w:cs="宋体"/>
          <w:szCs w:val="28"/>
        </w:rPr>
      </w:pPr>
    </w:p>
    <w:p w14:paraId="53371646" w14:textId="77777777" w:rsidR="009D6D21" w:rsidRDefault="009D6D21">
      <w:pPr>
        <w:ind w:firstLine="560"/>
        <w:rPr>
          <w:rFonts w:ascii="宋体" w:hAnsi="宋体" w:cs="宋体"/>
          <w:szCs w:val="28"/>
        </w:rPr>
      </w:pPr>
    </w:p>
    <w:p w14:paraId="035E4E28" w14:textId="77777777" w:rsidR="009D6D21" w:rsidRDefault="009D6D21">
      <w:pPr>
        <w:ind w:firstLine="560"/>
        <w:rPr>
          <w:rFonts w:ascii="宋体" w:hAnsi="宋体" w:cs="宋体"/>
          <w:szCs w:val="28"/>
        </w:rPr>
      </w:pPr>
    </w:p>
    <w:p w14:paraId="53E8F606" w14:textId="77777777" w:rsidR="009D6D21" w:rsidRDefault="009D6D21">
      <w:pPr>
        <w:ind w:firstLine="560"/>
        <w:rPr>
          <w:rFonts w:ascii="宋体" w:hAnsi="宋体" w:cs="宋体"/>
          <w:szCs w:val="28"/>
        </w:rPr>
      </w:pPr>
    </w:p>
    <w:p w14:paraId="2B332570" w14:textId="77777777" w:rsidR="009D6D21" w:rsidRDefault="009D6D21">
      <w:pPr>
        <w:ind w:firstLine="560"/>
        <w:rPr>
          <w:rFonts w:ascii="宋体" w:hAnsi="宋体" w:cs="宋体"/>
          <w:szCs w:val="28"/>
        </w:rPr>
      </w:pPr>
    </w:p>
    <w:p w14:paraId="64300AAF" w14:textId="77777777" w:rsidR="009D6D21" w:rsidRDefault="009D6D21">
      <w:pPr>
        <w:ind w:firstLine="560"/>
        <w:rPr>
          <w:rFonts w:ascii="宋体" w:hAnsi="宋体" w:cs="宋体"/>
          <w:szCs w:val="28"/>
        </w:rPr>
      </w:pPr>
    </w:p>
    <w:p w14:paraId="2216C2FA" w14:textId="77777777" w:rsidR="009D6D21" w:rsidRDefault="009D6D21">
      <w:pPr>
        <w:ind w:firstLine="560"/>
        <w:rPr>
          <w:rFonts w:ascii="宋体" w:hAnsi="宋体" w:cs="宋体"/>
          <w:szCs w:val="28"/>
        </w:rPr>
      </w:pPr>
    </w:p>
    <w:p w14:paraId="5E42BDC5" w14:textId="77777777" w:rsidR="009D6D21" w:rsidRDefault="009D6D21">
      <w:pPr>
        <w:ind w:firstLine="560"/>
        <w:rPr>
          <w:rFonts w:ascii="宋体" w:hAnsi="宋体" w:cs="宋体"/>
          <w:szCs w:val="28"/>
        </w:rPr>
      </w:pPr>
    </w:p>
    <w:p w14:paraId="41771D50" w14:textId="77777777" w:rsidR="009D6D21" w:rsidRDefault="009D6D21">
      <w:pPr>
        <w:ind w:firstLine="560"/>
        <w:rPr>
          <w:rFonts w:ascii="宋体" w:hAnsi="宋体" w:cs="宋体"/>
          <w:szCs w:val="28"/>
        </w:rPr>
      </w:pPr>
    </w:p>
    <w:p w14:paraId="11AC4B60" w14:textId="77777777" w:rsidR="009D6D21" w:rsidRDefault="009D6D21">
      <w:pPr>
        <w:ind w:firstLine="560"/>
        <w:rPr>
          <w:rFonts w:ascii="宋体" w:hAnsi="宋体" w:cs="宋体"/>
          <w:szCs w:val="28"/>
        </w:rPr>
      </w:pPr>
    </w:p>
    <w:p w14:paraId="19D45607" w14:textId="77777777" w:rsidR="009D6D21" w:rsidRDefault="009D6D21">
      <w:pPr>
        <w:ind w:firstLine="560"/>
        <w:rPr>
          <w:rFonts w:ascii="宋体" w:hAnsi="宋体" w:cs="宋体"/>
          <w:szCs w:val="28"/>
        </w:rPr>
      </w:pPr>
    </w:p>
    <w:p w14:paraId="01F50E35" w14:textId="77777777" w:rsidR="009D6D21" w:rsidRDefault="009D6D21">
      <w:pPr>
        <w:ind w:firstLine="560"/>
        <w:rPr>
          <w:rFonts w:ascii="宋体" w:hAnsi="宋体" w:cs="宋体"/>
          <w:szCs w:val="28"/>
        </w:rPr>
      </w:pPr>
    </w:p>
    <w:p w14:paraId="312EBB8E" w14:textId="77777777" w:rsidR="009D6D21" w:rsidRDefault="00A36FD2">
      <w:pPr>
        <w:spacing w:line="360" w:lineRule="auto"/>
        <w:ind w:firstLine="643"/>
        <w:jc w:val="center"/>
        <w:rPr>
          <w:b/>
          <w:bCs/>
          <w:sz w:val="32"/>
          <w:szCs w:val="40"/>
        </w:rPr>
      </w:pPr>
      <w:r>
        <w:rPr>
          <w:rFonts w:hint="eastAsia"/>
          <w:b/>
          <w:bCs/>
          <w:sz w:val="32"/>
          <w:szCs w:val="40"/>
        </w:rPr>
        <w:t>深圳大学继续教育学院成人教育专升本毕业生</w:t>
      </w:r>
    </w:p>
    <w:p w14:paraId="68DE082F" w14:textId="77777777" w:rsidR="009D6D21" w:rsidRDefault="00A36FD2">
      <w:pPr>
        <w:spacing w:line="360" w:lineRule="auto"/>
        <w:ind w:firstLine="643"/>
        <w:jc w:val="center"/>
        <w:rPr>
          <w:b/>
          <w:bCs/>
          <w:sz w:val="32"/>
          <w:szCs w:val="40"/>
        </w:rPr>
      </w:pPr>
      <w:r>
        <w:rPr>
          <w:rFonts w:hint="eastAsia"/>
          <w:b/>
          <w:bCs/>
          <w:sz w:val="32"/>
          <w:szCs w:val="40"/>
        </w:rPr>
        <w:t>毕业论文（设计）成绩考核表（一）</w:t>
      </w:r>
    </w:p>
    <w:p w14:paraId="28ECDC80" w14:textId="77777777" w:rsidR="009D6D21" w:rsidRDefault="00A36FD2">
      <w:pPr>
        <w:spacing w:line="360" w:lineRule="auto"/>
        <w:ind w:firstLine="560"/>
        <w:jc w:val="center"/>
        <w:rPr>
          <w:szCs w:val="28"/>
        </w:rPr>
      </w:pPr>
      <w:r>
        <w:rPr>
          <w:rFonts w:hint="eastAsia"/>
          <w:szCs w:val="28"/>
        </w:rPr>
        <w:t>指导教师考核</w:t>
      </w:r>
    </w:p>
    <w:p w14:paraId="21D3E3C8" w14:textId="77777777" w:rsidR="009D6D21" w:rsidRDefault="009D6D21">
      <w:pPr>
        <w:spacing w:line="360" w:lineRule="auto"/>
        <w:ind w:firstLine="560"/>
        <w:jc w:val="center"/>
        <w:rPr>
          <w:szCs w:val="32"/>
        </w:rPr>
      </w:pPr>
    </w:p>
    <w:p w14:paraId="58D63BDB" w14:textId="2541AB5B" w:rsidR="009D6D21" w:rsidRDefault="00A36FD2">
      <w:pPr>
        <w:spacing w:line="360" w:lineRule="auto"/>
        <w:ind w:firstLine="562"/>
        <w:jc w:val="left"/>
        <w:rPr>
          <w:b/>
          <w:bCs/>
          <w:szCs w:val="28"/>
        </w:rPr>
      </w:pPr>
      <w:r>
        <w:rPr>
          <w:rFonts w:hint="eastAsia"/>
          <w:b/>
          <w:bCs/>
          <w:szCs w:val="28"/>
        </w:rPr>
        <w:t>学院：继续教育学院</w:t>
      </w:r>
      <w:r>
        <w:rPr>
          <w:rFonts w:hint="eastAsia"/>
          <w:szCs w:val="28"/>
        </w:rPr>
        <w:t xml:space="preserve">      </w:t>
      </w:r>
      <w:r>
        <w:rPr>
          <w:rFonts w:hint="eastAsia"/>
          <w:b/>
          <w:bCs/>
          <w:szCs w:val="28"/>
        </w:rPr>
        <w:t>专业：</w:t>
      </w:r>
      <w:r w:rsidR="004054F6" w:rsidRPr="004054F6">
        <w:rPr>
          <w:rFonts w:ascii="宋体" w:hAnsi="宋体" w:cs="宋体"/>
          <w:szCs w:val="36"/>
        </w:rPr>
        <w:t>2019</w:t>
      </w:r>
      <w:r w:rsidR="004054F6" w:rsidRPr="004054F6">
        <w:rPr>
          <w:rFonts w:ascii="宋体" w:hAnsi="宋体" w:cs="宋体" w:hint="eastAsia"/>
          <w:szCs w:val="36"/>
        </w:rPr>
        <w:t>专升本会计学（1</w:t>
      </w:r>
      <w:r w:rsidR="004054F6" w:rsidRPr="004054F6">
        <w:rPr>
          <w:rFonts w:ascii="宋体" w:hAnsi="宋体" w:cs="宋体"/>
          <w:szCs w:val="36"/>
        </w:rPr>
        <w:t>0</w:t>
      </w:r>
      <w:r w:rsidR="004054F6" w:rsidRPr="004054F6">
        <w:rPr>
          <w:rFonts w:ascii="宋体" w:hAnsi="宋体" w:cs="宋体" w:hint="eastAsia"/>
          <w:szCs w:val="36"/>
        </w:rPr>
        <w:t>）龙岗爱华</w:t>
      </w:r>
    </w:p>
    <w:tbl>
      <w:tblPr>
        <w:tblStyle w:val="a7"/>
        <w:tblW w:w="9320" w:type="dxa"/>
        <w:tblLayout w:type="fixed"/>
        <w:tblLook w:val="04A0" w:firstRow="1" w:lastRow="0" w:firstColumn="1" w:lastColumn="0" w:noHBand="0" w:noVBand="1"/>
      </w:tblPr>
      <w:tblGrid>
        <w:gridCol w:w="4660"/>
        <w:gridCol w:w="4660"/>
      </w:tblGrid>
      <w:tr w:rsidR="009D6D21" w14:paraId="3508BC7D" w14:textId="77777777">
        <w:trPr>
          <w:trHeight w:val="872"/>
        </w:trPr>
        <w:tc>
          <w:tcPr>
            <w:tcW w:w="9320" w:type="dxa"/>
            <w:gridSpan w:val="2"/>
          </w:tcPr>
          <w:p w14:paraId="2DC33659" w14:textId="6A2782CF" w:rsidR="009D6D21" w:rsidRDefault="00A36FD2">
            <w:pPr>
              <w:spacing w:line="360" w:lineRule="auto"/>
              <w:ind w:firstLine="560"/>
              <w:jc w:val="left"/>
              <w:rPr>
                <w:rFonts w:ascii="宋体" w:hAnsi="宋体" w:cs="宋体"/>
                <w:szCs w:val="28"/>
              </w:rPr>
            </w:pPr>
            <w:r>
              <w:rPr>
                <w:rFonts w:hint="eastAsia"/>
                <w:szCs w:val="28"/>
              </w:rPr>
              <w:t>论文（设计）题目：</w:t>
            </w:r>
            <w:r>
              <w:rPr>
                <w:rFonts w:ascii="宋体" w:hAnsi="宋体" w:cs="宋体" w:hint="eastAsia"/>
                <w:szCs w:val="28"/>
              </w:rPr>
              <w:t>《</w:t>
            </w:r>
            <w:r w:rsidR="004054F6" w:rsidRPr="004054F6">
              <w:rPr>
                <w:rFonts w:ascii="宋体" w:hAnsi="宋体" w:cs="宋体" w:hint="eastAsia"/>
                <w:szCs w:val="36"/>
              </w:rPr>
              <w:t>论经济环境与会计行业的关系</w:t>
            </w:r>
            <w:r>
              <w:rPr>
                <w:rFonts w:ascii="宋体" w:hAnsi="宋体" w:cs="宋体" w:hint="eastAsia"/>
                <w:szCs w:val="28"/>
              </w:rPr>
              <w:t>》</w:t>
            </w:r>
          </w:p>
        </w:tc>
      </w:tr>
      <w:tr w:rsidR="009D6D21" w14:paraId="3455B29C" w14:textId="77777777">
        <w:trPr>
          <w:trHeight w:val="872"/>
        </w:trPr>
        <w:tc>
          <w:tcPr>
            <w:tcW w:w="4660" w:type="dxa"/>
          </w:tcPr>
          <w:p w14:paraId="2B33DE2E" w14:textId="15B04257" w:rsidR="009D6D21" w:rsidRDefault="00A36FD2">
            <w:pPr>
              <w:spacing w:line="360" w:lineRule="auto"/>
              <w:ind w:firstLine="560"/>
              <w:jc w:val="left"/>
              <w:rPr>
                <w:b/>
                <w:bCs/>
                <w:szCs w:val="28"/>
              </w:rPr>
            </w:pPr>
            <w:r>
              <w:rPr>
                <w:rFonts w:hint="eastAsia"/>
                <w:szCs w:val="28"/>
              </w:rPr>
              <w:t>姓名：</w:t>
            </w:r>
            <w:r w:rsidR="004054F6">
              <w:rPr>
                <w:rFonts w:hint="eastAsia"/>
                <w:szCs w:val="28"/>
              </w:rPr>
              <w:t>胡静</w:t>
            </w:r>
          </w:p>
        </w:tc>
        <w:tc>
          <w:tcPr>
            <w:tcW w:w="4660" w:type="dxa"/>
          </w:tcPr>
          <w:p w14:paraId="7FDF4B38" w14:textId="4B48B2FF" w:rsidR="009D6D21" w:rsidRDefault="00A36FD2">
            <w:pPr>
              <w:spacing w:line="360" w:lineRule="auto"/>
              <w:ind w:firstLine="560"/>
              <w:jc w:val="left"/>
              <w:rPr>
                <w:szCs w:val="28"/>
              </w:rPr>
            </w:pPr>
            <w:r>
              <w:rPr>
                <w:rFonts w:hint="eastAsia"/>
                <w:szCs w:val="28"/>
              </w:rPr>
              <w:t>学号：</w:t>
            </w:r>
            <w:r w:rsidR="004054F6" w:rsidRPr="004054F6">
              <w:rPr>
                <w:rFonts w:ascii="宋体" w:hAnsi="宋体" w:cs="宋体"/>
                <w:szCs w:val="36"/>
              </w:rPr>
              <w:t>2019103213308069</w:t>
            </w:r>
            <w:r w:rsidR="00966214">
              <w:rPr>
                <w:rFonts w:ascii="宋体" w:hAnsi="宋体" w:cs="宋体"/>
                <w:szCs w:val="36"/>
              </w:rPr>
              <w:t>0</w:t>
            </w:r>
          </w:p>
        </w:tc>
      </w:tr>
      <w:tr w:rsidR="009D6D21" w14:paraId="36EDC617" w14:textId="77777777">
        <w:trPr>
          <w:trHeight w:val="872"/>
        </w:trPr>
        <w:tc>
          <w:tcPr>
            <w:tcW w:w="4660" w:type="dxa"/>
          </w:tcPr>
          <w:p w14:paraId="56B1C989" w14:textId="77777777" w:rsidR="009D6D21" w:rsidRDefault="00A36FD2">
            <w:pPr>
              <w:spacing w:line="360" w:lineRule="auto"/>
              <w:ind w:firstLine="560"/>
              <w:jc w:val="left"/>
              <w:rPr>
                <w:szCs w:val="28"/>
              </w:rPr>
            </w:pPr>
            <w:r>
              <w:rPr>
                <w:rFonts w:hint="eastAsia"/>
                <w:szCs w:val="28"/>
              </w:rPr>
              <w:t>指导教师姓名：</w:t>
            </w:r>
          </w:p>
        </w:tc>
        <w:tc>
          <w:tcPr>
            <w:tcW w:w="4660" w:type="dxa"/>
          </w:tcPr>
          <w:p w14:paraId="7D8D75D1" w14:textId="77777777" w:rsidR="009D6D21" w:rsidRDefault="00A36FD2">
            <w:pPr>
              <w:spacing w:line="360" w:lineRule="auto"/>
              <w:ind w:firstLine="560"/>
              <w:jc w:val="left"/>
              <w:rPr>
                <w:szCs w:val="28"/>
              </w:rPr>
            </w:pPr>
            <w:r>
              <w:rPr>
                <w:rFonts w:hint="eastAsia"/>
                <w:szCs w:val="28"/>
              </w:rPr>
              <w:t>职称：</w:t>
            </w:r>
          </w:p>
        </w:tc>
      </w:tr>
      <w:tr w:rsidR="009D6D21" w14:paraId="610DDE3D" w14:textId="77777777">
        <w:trPr>
          <w:trHeight w:val="3930"/>
        </w:trPr>
        <w:tc>
          <w:tcPr>
            <w:tcW w:w="9320" w:type="dxa"/>
            <w:gridSpan w:val="2"/>
          </w:tcPr>
          <w:p w14:paraId="5AD5413D" w14:textId="77777777" w:rsidR="009D6D21" w:rsidRDefault="00A36FD2">
            <w:pPr>
              <w:spacing w:line="360" w:lineRule="auto"/>
              <w:ind w:firstLine="560"/>
              <w:jc w:val="left"/>
              <w:rPr>
                <w:szCs w:val="28"/>
              </w:rPr>
            </w:pPr>
            <w:r>
              <w:rPr>
                <w:rFonts w:hint="eastAsia"/>
                <w:szCs w:val="28"/>
              </w:rPr>
              <w:t>指导教师评语：</w:t>
            </w:r>
          </w:p>
          <w:p w14:paraId="423495AE" w14:textId="77777777" w:rsidR="009D6D21" w:rsidRDefault="009D6D21">
            <w:pPr>
              <w:spacing w:line="360" w:lineRule="auto"/>
              <w:ind w:firstLine="560"/>
              <w:jc w:val="left"/>
              <w:rPr>
                <w:szCs w:val="28"/>
              </w:rPr>
            </w:pPr>
          </w:p>
          <w:p w14:paraId="765F09DA" w14:textId="77777777" w:rsidR="009D6D21" w:rsidRDefault="009D6D21">
            <w:pPr>
              <w:spacing w:line="360" w:lineRule="auto"/>
              <w:ind w:firstLine="560"/>
              <w:jc w:val="left"/>
              <w:rPr>
                <w:szCs w:val="28"/>
              </w:rPr>
            </w:pPr>
          </w:p>
          <w:p w14:paraId="3709E1A3" w14:textId="77777777" w:rsidR="009D6D21" w:rsidRDefault="009D6D21">
            <w:pPr>
              <w:spacing w:line="360" w:lineRule="auto"/>
              <w:ind w:firstLine="560"/>
              <w:jc w:val="left"/>
              <w:rPr>
                <w:szCs w:val="28"/>
              </w:rPr>
            </w:pPr>
          </w:p>
          <w:p w14:paraId="1122045B" w14:textId="77777777" w:rsidR="009D6D21" w:rsidRDefault="00A36FD2">
            <w:pPr>
              <w:wordWrap w:val="0"/>
              <w:spacing w:line="360" w:lineRule="auto"/>
              <w:ind w:firstLine="560"/>
              <w:jc w:val="right"/>
              <w:rPr>
                <w:szCs w:val="28"/>
              </w:rPr>
            </w:pPr>
            <w:r>
              <w:rPr>
                <w:rFonts w:hint="eastAsia"/>
                <w:szCs w:val="28"/>
              </w:rPr>
              <w:t>指导教师签名：</w:t>
            </w:r>
            <w:r>
              <w:rPr>
                <w:rFonts w:hint="eastAsia"/>
                <w:szCs w:val="28"/>
              </w:rPr>
              <w:t xml:space="preserve">             </w:t>
            </w:r>
            <w:r>
              <w:rPr>
                <w:rFonts w:hint="eastAsia"/>
                <w:szCs w:val="28"/>
              </w:rPr>
              <w:t>年</w:t>
            </w:r>
            <w:r>
              <w:rPr>
                <w:rFonts w:hint="eastAsia"/>
                <w:szCs w:val="28"/>
              </w:rPr>
              <w:t xml:space="preserve">        </w:t>
            </w:r>
            <w:r>
              <w:rPr>
                <w:rFonts w:hint="eastAsia"/>
                <w:szCs w:val="28"/>
              </w:rPr>
              <w:t>月</w:t>
            </w:r>
            <w:r>
              <w:rPr>
                <w:rFonts w:hint="eastAsia"/>
                <w:szCs w:val="28"/>
              </w:rPr>
              <w:t xml:space="preserve">        </w:t>
            </w:r>
            <w:r>
              <w:rPr>
                <w:rFonts w:hint="eastAsia"/>
                <w:szCs w:val="28"/>
              </w:rPr>
              <w:t>日</w:t>
            </w:r>
          </w:p>
        </w:tc>
      </w:tr>
      <w:tr w:rsidR="009D6D21" w14:paraId="3FFE9D9B" w14:textId="77777777">
        <w:trPr>
          <w:trHeight w:val="1707"/>
        </w:trPr>
        <w:tc>
          <w:tcPr>
            <w:tcW w:w="9320" w:type="dxa"/>
            <w:gridSpan w:val="2"/>
          </w:tcPr>
          <w:p w14:paraId="6C13B96D" w14:textId="77777777" w:rsidR="009D6D21" w:rsidRDefault="00A36FD2">
            <w:pPr>
              <w:spacing w:line="360" w:lineRule="auto"/>
              <w:ind w:firstLine="560"/>
              <w:jc w:val="left"/>
              <w:rPr>
                <w:rFonts w:ascii="宋体" w:hAnsi="宋体" w:cs="宋体"/>
                <w:szCs w:val="28"/>
              </w:rPr>
            </w:pPr>
            <w:r>
              <w:rPr>
                <w:rFonts w:hint="eastAsia"/>
                <w:szCs w:val="28"/>
              </w:rPr>
              <w:t>毕业论文（设计）的分工情况：</w:t>
            </w:r>
            <w:r>
              <w:rPr>
                <w:rFonts w:ascii="宋体" w:hAnsi="宋体" w:cs="宋体" w:hint="eastAsia"/>
                <w:szCs w:val="28"/>
              </w:rPr>
              <w:t>【合作一个论文（设计）题目时填写】</w:t>
            </w:r>
          </w:p>
          <w:p w14:paraId="4BBD80AF" w14:textId="77777777" w:rsidR="009D6D21" w:rsidRDefault="009D6D21">
            <w:pPr>
              <w:spacing w:line="360" w:lineRule="auto"/>
              <w:ind w:firstLine="560"/>
              <w:jc w:val="left"/>
              <w:rPr>
                <w:rFonts w:ascii="宋体" w:hAnsi="宋体" w:cs="宋体"/>
                <w:szCs w:val="28"/>
              </w:rPr>
            </w:pPr>
          </w:p>
        </w:tc>
      </w:tr>
      <w:tr w:rsidR="009D6D21" w14:paraId="3239883F" w14:textId="77777777">
        <w:trPr>
          <w:trHeight w:val="1650"/>
        </w:trPr>
        <w:tc>
          <w:tcPr>
            <w:tcW w:w="9320" w:type="dxa"/>
            <w:gridSpan w:val="2"/>
          </w:tcPr>
          <w:p w14:paraId="25F10998" w14:textId="77777777" w:rsidR="009D6D21" w:rsidRDefault="00A36FD2">
            <w:pPr>
              <w:spacing w:line="360" w:lineRule="auto"/>
              <w:ind w:firstLine="560"/>
              <w:jc w:val="left"/>
              <w:rPr>
                <w:szCs w:val="28"/>
              </w:rPr>
            </w:pPr>
            <w:r>
              <w:rPr>
                <w:rFonts w:hint="eastAsia"/>
                <w:szCs w:val="28"/>
              </w:rPr>
              <w:t>建议成绩：</w:t>
            </w:r>
          </w:p>
          <w:p w14:paraId="2B09CE3B" w14:textId="77777777" w:rsidR="009D6D21" w:rsidRDefault="009D6D21">
            <w:pPr>
              <w:spacing w:line="360" w:lineRule="auto"/>
              <w:ind w:firstLine="560"/>
              <w:jc w:val="left"/>
              <w:rPr>
                <w:szCs w:val="28"/>
              </w:rPr>
            </w:pPr>
          </w:p>
        </w:tc>
      </w:tr>
    </w:tbl>
    <w:p w14:paraId="642CB86B" w14:textId="77777777" w:rsidR="009D6D21" w:rsidRDefault="009D6D21">
      <w:pPr>
        <w:ind w:firstLine="560"/>
        <w:rPr>
          <w:rFonts w:ascii="宋体" w:hAnsi="宋体" w:cs="宋体"/>
          <w:szCs w:val="28"/>
        </w:rPr>
      </w:pPr>
    </w:p>
    <w:p w14:paraId="22ABD16A" w14:textId="77777777" w:rsidR="009D6D21" w:rsidRDefault="009D6D21">
      <w:pPr>
        <w:ind w:firstLine="560"/>
        <w:rPr>
          <w:rFonts w:ascii="宋体" w:hAnsi="宋体" w:cs="宋体"/>
          <w:szCs w:val="28"/>
        </w:rPr>
      </w:pPr>
    </w:p>
    <w:p w14:paraId="348DA29B" w14:textId="77777777" w:rsidR="009D6D21" w:rsidRDefault="009D6D21">
      <w:pPr>
        <w:ind w:firstLine="560"/>
        <w:rPr>
          <w:rFonts w:ascii="宋体" w:hAnsi="宋体" w:cs="宋体"/>
          <w:szCs w:val="28"/>
        </w:rPr>
      </w:pPr>
    </w:p>
    <w:p w14:paraId="38A3D8A5" w14:textId="77777777" w:rsidR="009D6D21" w:rsidRDefault="009D6D21">
      <w:pPr>
        <w:ind w:firstLine="560"/>
        <w:rPr>
          <w:rFonts w:ascii="宋体" w:hAnsi="宋体" w:cs="宋体"/>
          <w:szCs w:val="28"/>
        </w:rPr>
      </w:pPr>
    </w:p>
    <w:p w14:paraId="00BAFE99" w14:textId="77777777" w:rsidR="009D6D21" w:rsidRDefault="00A36FD2">
      <w:pPr>
        <w:spacing w:line="360" w:lineRule="auto"/>
        <w:ind w:firstLine="643"/>
        <w:jc w:val="center"/>
        <w:rPr>
          <w:b/>
          <w:bCs/>
          <w:sz w:val="32"/>
          <w:szCs w:val="40"/>
        </w:rPr>
      </w:pPr>
      <w:r>
        <w:rPr>
          <w:rFonts w:hint="eastAsia"/>
          <w:b/>
          <w:bCs/>
          <w:sz w:val="32"/>
          <w:szCs w:val="40"/>
        </w:rPr>
        <w:t>深圳大学继续教育学院成人教育专升本毕业生</w:t>
      </w:r>
    </w:p>
    <w:p w14:paraId="20C5E017" w14:textId="77777777" w:rsidR="009D6D21" w:rsidRDefault="00A36FD2">
      <w:pPr>
        <w:spacing w:line="360" w:lineRule="auto"/>
        <w:ind w:firstLine="643"/>
        <w:jc w:val="center"/>
        <w:rPr>
          <w:b/>
          <w:bCs/>
          <w:sz w:val="32"/>
          <w:szCs w:val="40"/>
        </w:rPr>
      </w:pPr>
      <w:r>
        <w:rPr>
          <w:rFonts w:hint="eastAsia"/>
          <w:b/>
          <w:bCs/>
          <w:sz w:val="32"/>
          <w:szCs w:val="40"/>
        </w:rPr>
        <w:t>毕业论文（设计）成绩考核表（二）</w:t>
      </w:r>
    </w:p>
    <w:p w14:paraId="6232A826" w14:textId="77777777" w:rsidR="009D6D21" w:rsidRDefault="00A36FD2">
      <w:pPr>
        <w:spacing w:line="360" w:lineRule="auto"/>
        <w:ind w:firstLine="560"/>
        <w:jc w:val="center"/>
        <w:rPr>
          <w:szCs w:val="28"/>
        </w:rPr>
      </w:pPr>
      <w:r>
        <w:rPr>
          <w:rFonts w:hint="eastAsia"/>
          <w:szCs w:val="28"/>
        </w:rPr>
        <w:t>答辩小组考核</w:t>
      </w:r>
    </w:p>
    <w:p w14:paraId="4C699E52" w14:textId="77777777" w:rsidR="009D6D21" w:rsidRDefault="009D6D21">
      <w:pPr>
        <w:spacing w:line="360" w:lineRule="auto"/>
        <w:ind w:firstLine="560"/>
        <w:jc w:val="center"/>
        <w:rPr>
          <w:szCs w:val="32"/>
        </w:rPr>
      </w:pPr>
    </w:p>
    <w:p w14:paraId="0AEB9027" w14:textId="32B620A9" w:rsidR="009D6D21" w:rsidRDefault="00A36FD2">
      <w:pPr>
        <w:spacing w:line="360" w:lineRule="auto"/>
        <w:ind w:firstLine="562"/>
        <w:jc w:val="left"/>
        <w:rPr>
          <w:b/>
          <w:bCs/>
          <w:szCs w:val="28"/>
        </w:rPr>
      </w:pPr>
      <w:r>
        <w:rPr>
          <w:rFonts w:hint="eastAsia"/>
          <w:b/>
          <w:bCs/>
          <w:szCs w:val="28"/>
        </w:rPr>
        <w:t>学院：继续教育学院</w:t>
      </w:r>
      <w:r>
        <w:rPr>
          <w:rFonts w:hint="eastAsia"/>
          <w:szCs w:val="28"/>
        </w:rPr>
        <w:t xml:space="preserve">      </w:t>
      </w:r>
      <w:r>
        <w:rPr>
          <w:rFonts w:hint="eastAsia"/>
          <w:b/>
          <w:bCs/>
          <w:szCs w:val="28"/>
        </w:rPr>
        <w:t>专业：</w:t>
      </w:r>
      <w:r w:rsidR="004054F6" w:rsidRPr="004054F6">
        <w:rPr>
          <w:rFonts w:ascii="宋体" w:hAnsi="宋体" w:cs="宋体"/>
          <w:szCs w:val="36"/>
        </w:rPr>
        <w:t>2019</w:t>
      </w:r>
      <w:r w:rsidR="004054F6" w:rsidRPr="004054F6">
        <w:rPr>
          <w:rFonts w:ascii="宋体" w:hAnsi="宋体" w:cs="宋体" w:hint="eastAsia"/>
          <w:szCs w:val="36"/>
        </w:rPr>
        <w:t>专升本会计学（1</w:t>
      </w:r>
      <w:r w:rsidR="004054F6" w:rsidRPr="004054F6">
        <w:rPr>
          <w:rFonts w:ascii="宋体" w:hAnsi="宋体" w:cs="宋体"/>
          <w:szCs w:val="36"/>
        </w:rPr>
        <w:t>0</w:t>
      </w:r>
      <w:r w:rsidR="004054F6" w:rsidRPr="004054F6">
        <w:rPr>
          <w:rFonts w:ascii="宋体" w:hAnsi="宋体" w:cs="宋体" w:hint="eastAsia"/>
          <w:szCs w:val="36"/>
        </w:rPr>
        <w:t>）龙岗爱华</w:t>
      </w:r>
    </w:p>
    <w:tbl>
      <w:tblPr>
        <w:tblStyle w:val="a7"/>
        <w:tblW w:w="0" w:type="auto"/>
        <w:tblLayout w:type="fixed"/>
        <w:tblLook w:val="04A0" w:firstRow="1" w:lastRow="0" w:firstColumn="1" w:lastColumn="0" w:noHBand="0" w:noVBand="1"/>
      </w:tblPr>
      <w:tblGrid>
        <w:gridCol w:w="4410"/>
        <w:gridCol w:w="4410"/>
      </w:tblGrid>
      <w:tr w:rsidR="009D6D21" w14:paraId="1B6C75C6" w14:textId="77777777">
        <w:trPr>
          <w:trHeight w:val="694"/>
        </w:trPr>
        <w:tc>
          <w:tcPr>
            <w:tcW w:w="8820" w:type="dxa"/>
            <w:gridSpan w:val="2"/>
          </w:tcPr>
          <w:p w14:paraId="0A05CBEA" w14:textId="753693F7" w:rsidR="009D6D21" w:rsidRDefault="00A36FD2">
            <w:pPr>
              <w:spacing w:line="360" w:lineRule="auto"/>
              <w:ind w:firstLine="560"/>
              <w:rPr>
                <w:rFonts w:ascii="宋体" w:hAnsi="宋体" w:cs="宋体"/>
                <w:szCs w:val="28"/>
              </w:rPr>
            </w:pPr>
            <w:r>
              <w:rPr>
                <w:rFonts w:ascii="Calibri" w:hAnsi="Calibri" w:hint="eastAsia"/>
                <w:szCs w:val="28"/>
              </w:rPr>
              <w:t>论文（设计）题目：《</w:t>
            </w:r>
            <w:r w:rsidR="004054F6" w:rsidRPr="004054F6">
              <w:rPr>
                <w:rFonts w:ascii="宋体" w:hAnsi="宋体" w:cs="宋体" w:hint="eastAsia"/>
                <w:szCs w:val="36"/>
              </w:rPr>
              <w:t>论经济环境与会计行业的关系</w:t>
            </w:r>
            <w:r>
              <w:rPr>
                <w:rFonts w:ascii="Calibri" w:hAnsi="Calibri" w:hint="eastAsia"/>
                <w:szCs w:val="28"/>
              </w:rPr>
              <w:t>》</w:t>
            </w:r>
          </w:p>
        </w:tc>
      </w:tr>
      <w:tr w:rsidR="009D6D21" w14:paraId="79AB57EA" w14:textId="77777777">
        <w:trPr>
          <w:trHeight w:val="694"/>
        </w:trPr>
        <w:tc>
          <w:tcPr>
            <w:tcW w:w="4410" w:type="dxa"/>
          </w:tcPr>
          <w:p w14:paraId="2AEEF563" w14:textId="777C321F" w:rsidR="009D6D21" w:rsidRDefault="00A36FD2">
            <w:pPr>
              <w:spacing w:line="360" w:lineRule="auto"/>
              <w:ind w:firstLine="560"/>
              <w:rPr>
                <w:b/>
                <w:bCs/>
                <w:szCs w:val="28"/>
              </w:rPr>
            </w:pPr>
            <w:r>
              <w:rPr>
                <w:rFonts w:hint="eastAsia"/>
                <w:szCs w:val="28"/>
              </w:rPr>
              <w:t>姓名：</w:t>
            </w:r>
            <w:r w:rsidR="004054F6">
              <w:rPr>
                <w:rFonts w:hint="eastAsia"/>
                <w:szCs w:val="28"/>
              </w:rPr>
              <w:t>胡静</w:t>
            </w:r>
          </w:p>
        </w:tc>
        <w:tc>
          <w:tcPr>
            <w:tcW w:w="4410" w:type="dxa"/>
          </w:tcPr>
          <w:p w14:paraId="2C48A33E" w14:textId="3F07C172" w:rsidR="009D6D21" w:rsidRDefault="00A36FD2">
            <w:pPr>
              <w:spacing w:line="360" w:lineRule="auto"/>
              <w:ind w:firstLine="560"/>
              <w:rPr>
                <w:szCs w:val="28"/>
              </w:rPr>
            </w:pPr>
            <w:r>
              <w:rPr>
                <w:rFonts w:hint="eastAsia"/>
                <w:szCs w:val="28"/>
              </w:rPr>
              <w:t>学号：</w:t>
            </w:r>
            <w:r w:rsidR="004054F6" w:rsidRPr="004054F6">
              <w:rPr>
                <w:rFonts w:ascii="宋体" w:hAnsi="宋体" w:cs="宋体"/>
                <w:szCs w:val="36"/>
              </w:rPr>
              <w:t>2019103213308069</w:t>
            </w:r>
            <w:r w:rsidR="00966214">
              <w:rPr>
                <w:rFonts w:ascii="宋体" w:hAnsi="宋体" w:cs="宋体"/>
                <w:szCs w:val="36"/>
              </w:rPr>
              <w:t>0</w:t>
            </w:r>
          </w:p>
        </w:tc>
      </w:tr>
      <w:tr w:rsidR="009D6D21" w14:paraId="08359DA7" w14:textId="77777777">
        <w:trPr>
          <w:trHeight w:val="1904"/>
        </w:trPr>
        <w:tc>
          <w:tcPr>
            <w:tcW w:w="8820" w:type="dxa"/>
            <w:gridSpan w:val="2"/>
          </w:tcPr>
          <w:p w14:paraId="3D589668" w14:textId="77777777" w:rsidR="009D6D21" w:rsidRDefault="00A36FD2">
            <w:pPr>
              <w:spacing w:line="360" w:lineRule="auto"/>
              <w:ind w:firstLine="560"/>
              <w:jc w:val="left"/>
              <w:rPr>
                <w:szCs w:val="28"/>
              </w:rPr>
            </w:pPr>
            <w:r>
              <w:rPr>
                <w:rFonts w:hint="eastAsia"/>
                <w:szCs w:val="28"/>
              </w:rPr>
              <w:t>答辩小组成员签名：</w:t>
            </w:r>
          </w:p>
          <w:p w14:paraId="0A8EEAED" w14:textId="77777777" w:rsidR="009D6D21" w:rsidRDefault="009D6D21">
            <w:pPr>
              <w:spacing w:line="360" w:lineRule="auto"/>
              <w:ind w:firstLine="560"/>
              <w:jc w:val="left"/>
              <w:rPr>
                <w:szCs w:val="28"/>
              </w:rPr>
            </w:pPr>
          </w:p>
          <w:p w14:paraId="27D74317" w14:textId="77777777" w:rsidR="009D6D21" w:rsidRDefault="009D6D21">
            <w:pPr>
              <w:spacing w:line="360" w:lineRule="auto"/>
              <w:ind w:firstLine="560"/>
              <w:jc w:val="left"/>
              <w:rPr>
                <w:szCs w:val="28"/>
              </w:rPr>
            </w:pPr>
          </w:p>
        </w:tc>
      </w:tr>
      <w:tr w:rsidR="009D6D21" w14:paraId="1AA30CB3" w14:textId="77777777">
        <w:trPr>
          <w:trHeight w:val="3192"/>
        </w:trPr>
        <w:tc>
          <w:tcPr>
            <w:tcW w:w="8820" w:type="dxa"/>
            <w:gridSpan w:val="2"/>
          </w:tcPr>
          <w:p w14:paraId="0BEDD069" w14:textId="77777777" w:rsidR="009D6D21" w:rsidRDefault="00A36FD2">
            <w:pPr>
              <w:spacing w:line="360" w:lineRule="auto"/>
              <w:ind w:firstLine="560"/>
              <w:jc w:val="left"/>
              <w:rPr>
                <w:szCs w:val="28"/>
              </w:rPr>
            </w:pPr>
            <w:r>
              <w:rPr>
                <w:rFonts w:hint="eastAsia"/>
                <w:szCs w:val="28"/>
              </w:rPr>
              <w:t>答辩小组意见：</w:t>
            </w:r>
          </w:p>
          <w:p w14:paraId="3D60FD39" w14:textId="77777777" w:rsidR="009D6D21" w:rsidRDefault="009D6D21">
            <w:pPr>
              <w:spacing w:line="360" w:lineRule="auto"/>
              <w:ind w:firstLine="560"/>
              <w:jc w:val="left"/>
              <w:rPr>
                <w:szCs w:val="28"/>
              </w:rPr>
            </w:pPr>
          </w:p>
          <w:p w14:paraId="4CDF4C92" w14:textId="77777777" w:rsidR="009D6D21" w:rsidRDefault="009D6D21">
            <w:pPr>
              <w:spacing w:line="360" w:lineRule="auto"/>
              <w:ind w:firstLine="560"/>
              <w:jc w:val="left"/>
              <w:rPr>
                <w:szCs w:val="28"/>
              </w:rPr>
            </w:pPr>
          </w:p>
          <w:p w14:paraId="2D896737" w14:textId="77777777" w:rsidR="009D6D21" w:rsidRDefault="009D6D21">
            <w:pPr>
              <w:spacing w:line="360" w:lineRule="auto"/>
              <w:ind w:firstLine="560"/>
              <w:jc w:val="left"/>
              <w:rPr>
                <w:szCs w:val="28"/>
              </w:rPr>
            </w:pPr>
          </w:p>
          <w:p w14:paraId="0B496B38" w14:textId="77777777" w:rsidR="009D6D21" w:rsidRDefault="00A36FD2">
            <w:pPr>
              <w:wordWrap w:val="0"/>
              <w:spacing w:line="360" w:lineRule="auto"/>
              <w:ind w:firstLine="560"/>
              <w:jc w:val="right"/>
              <w:rPr>
                <w:szCs w:val="28"/>
              </w:rPr>
            </w:pPr>
            <w:r>
              <w:rPr>
                <w:rFonts w:hint="eastAsia"/>
                <w:szCs w:val="28"/>
              </w:rPr>
              <w:t>组长签名：</w:t>
            </w:r>
            <w:r>
              <w:rPr>
                <w:rFonts w:hint="eastAsia"/>
                <w:szCs w:val="28"/>
              </w:rPr>
              <w:t xml:space="preserve">             </w:t>
            </w:r>
            <w:r>
              <w:rPr>
                <w:rFonts w:hint="eastAsia"/>
                <w:szCs w:val="28"/>
              </w:rPr>
              <w:t>年</w:t>
            </w:r>
            <w:r>
              <w:rPr>
                <w:rFonts w:hint="eastAsia"/>
                <w:szCs w:val="28"/>
              </w:rPr>
              <w:t xml:space="preserve">        </w:t>
            </w:r>
            <w:r>
              <w:rPr>
                <w:rFonts w:hint="eastAsia"/>
                <w:szCs w:val="28"/>
              </w:rPr>
              <w:t>月</w:t>
            </w:r>
            <w:r>
              <w:rPr>
                <w:rFonts w:hint="eastAsia"/>
                <w:szCs w:val="28"/>
              </w:rPr>
              <w:t xml:space="preserve">        </w:t>
            </w:r>
            <w:r>
              <w:rPr>
                <w:rFonts w:hint="eastAsia"/>
                <w:szCs w:val="28"/>
              </w:rPr>
              <w:t>日</w:t>
            </w:r>
          </w:p>
        </w:tc>
      </w:tr>
      <w:tr w:rsidR="009D6D21" w14:paraId="4B2367FD" w14:textId="77777777">
        <w:trPr>
          <w:trHeight w:val="2754"/>
        </w:trPr>
        <w:tc>
          <w:tcPr>
            <w:tcW w:w="8820" w:type="dxa"/>
            <w:gridSpan w:val="2"/>
          </w:tcPr>
          <w:p w14:paraId="7C2B0232" w14:textId="77777777" w:rsidR="009D6D21" w:rsidRDefault="00A36FD2">
            <w:pPr>
              <w:spacing w:line="360" w:lineRule="auto"/>
              <w:ind w:firstLine="560"/>
              <w:jc w:val="left"/>
              <w:rPr>
                <w:szCs w:val="28"/>
              </w:rPr>
            </w:pPr>
            <w:r>
              <w:rPr>
                <w:rFonts w:hint="eastAsia"/>
                <w:szCs w:val="28"/>
              </w:rPr>
              <w:lastRenderedPageBreak/>
              <w:t>毕业论文（设计）成绩（以答辩小组</w:t>
            </w:r>
            <w:proofErr w:type="gramStart"/>
            <w:r>
              <w:rPr>
                <w:rFonts w:hint="eastAsia"/>
                <w:szCs w:val="28"/>
              </w:rPr>
              <w:t>给分为</w:t>
            </w:r>
            <w:proofErr w:type="gramEnd"/>
            <w:r>
              <w:rPr>
                <w:rFonts w:hint="eastAsia"/>
                <w:szCs w:val="28"/>
              </w:rPr>
              <w:t>准）：</w:t>
            </w:r>
          </w:p>
          <w:p w14:paraId="190029D5" w14:textId="77777777" w:rsidR="009D6D21" w:rsidRDefault="009D6D21">
            <w:pPr>
              <w:spacing w:line="360" w:lineRule="auto"/>
              <w:ind w:firstLine="560"/>
              <w:jc w:val="left"/>
              <w:rPr>
                <w:rFonts w:ascii="宋体" w:hAnsi="宋体" w:cs="宋体"/>
                <w:szCs w:val="28"/>
              </w:rPr>
            </w:pPr>
          </w:p>
          <w:p w14:paraId="365198FC" w14:textId="77777777" w:rsidR="009D6D21" w:rsidRDefault="009D6D21">
            <w:pPr>
              <w:spacing w:line="360" w:lineRule="auto"/>
              <w:ind w:firstLine="560"/>
              <w:jc w:val="left"/>
              <w:rPr>
                <w:rFonts w:ascii="宋体" w:hAnsi="宋体" w:cs="宋体"/>
                <w:szCs w:val="28"/>
              </w:rPr>
            </w:pPr>
          </w:p>
          <w:p w14:paraId="7366D5C2" w14:textId="77777777" w:rsidR="009D6D21" w:rsidRDefault="009D6D21">
            <w:pPr>
              <w:spacing w:line="360" w:lineRule="auto"/>
              <w:ind w:firstLine="560"/>
              <w:jc w:val="left"/>
              <w:rPr>
                <w:rFonts w:ascii="宋体" w:hAnsi="宋体" w:cs="宋体"/>
                <w:szCs w:val="28"/>
              </w:rPr>
            </w:pPr>
          </w:p>
        </w:tc>
      </w:tr>
    </w:tbl>
    <w:p w14:paraId="28594022" w14:textId="77777777" w:rsidR="009D6D21" w:rsidRDefault="009D6D21">
      <w:pPr>
        <w:tabs>
          <w:tab w:val="left" w:pos="1665"/>
        </w:tabs>
        <w:ind w:firstLine="560"/>
        <w:jc w:val="left"/>
      </w:pPr>
    </w:p>
    <w:sectPr w:rsidR="009D6D21">
      <w:footerReference w:type="default" r:id="rId19"/>
      <w:endnotePr>
        <w:numFmt w:val="decimal"/>
      </w:endnotePr>
      <w:pgSz w:w="11906" w:h="16838"/>
      <w:pgMar w:top="1701" w:right="1418" w:bottom="1701" w:left="1418" w:header="1304" w:footer="1134" w:gutter="0"/>
      <w:cols w:space="720"/>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17701" w14:textId="77777777" w:rsidR="004057B1" w:rsidRDefault="004057B1">
      <w:pPr>
        <w:ind w:firstLine="560"/>
      </w:pPr>
      <w:r>
        <w:separator/>
      </w:r>
    </w:p>
  </w:endnote>
  <w:endnote w:type="continuationSeparator" w:id="0">
    <w:p w14:paraId="70B5988D" w14:textId="77777777" w:rsidR="004057B1" w:rsidRDefault="004057B1">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C81C" w14:textId="77777777" w:rsidR="009A7E25" w:rsidRDefault="009A7E2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BC7DE" w14:textId="77777777" w:rsidR="009D6D21" w:rsidRDefault="009D6D21">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7BD0B" w14:textId="77777777" w:rsidR="009A7E25" w:rsidRDefault="009A7E25">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854DC" w14:textId="77777777" w:rsidR="009D6D21" w:rsidRDefault="009D6D21">
    <w:pPr>
      <w:pStyle w:val="a5"/>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9C0DF" w14:textId="77777777" w:rsidR="009D6D21" w:rsidRDefault="00A36FD2">
    <w:pPr>
      <w:pStyle w:val="a5"/>
      <w:ind w:firstLine="360"/>
      <w:jc w:val="center"/>
    </w:pPr>
    <w:r>
      <w:rPr>
        <w:noProof/>
      </w:rPr>
      <mc:AlternateContent>
        <mc:Choice Requires="wps">
          <w:drawing>
            <wp:anchor distT="0" distB="0" distL="114300" distR="114300" simplePos="0" relativeHeight="251658752" behindDoc="0" locked="0" layoutInCell="1" allowOverlap="1" wp14:anchorId="5613F504" wp14:editId="56AB781D">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661369"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sdtdh="http://schemas.microsoft.com/office/word/2020/wordml/sdtdatahash" xmlns:w16="http://schemas.microsoft.com/office/word/2018/wordml" xmlns:w16cex="http://schemas.microsoft.com/office/word/2018/wordml/cex">
          <w:pict>
            <v:shapetype w14:anchorId="5613F504"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14:paraId="00661369"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B3A54" w14:textId="77777777" w:rsidR="009D6D21" w:rsidRDefault="00A36FD2">
    <w:pPr>
      <w:pStyle w:val="a5"/>
      <w:ind w:firstLine="360"/>
      <w:jc w:val="center"/>
    </w:pPr>
    <w:r>
      <w:rPr>
        <w:noProof/>
      </w:rPr>
      <mc:AlternateContent>
        <mc:Choice Requires="wps">
          <w:drawing>
            <wp:anchor distT="0" distB="0" distL="114300" distR="114300" simplePos="0" relativeHeight="251660288" behindDoc="0" locked="0" layoutInCell="1" allowOverlap="1" wp14:anchorId="0B2BCC53" wp14:editId="2A4A5330">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D706AC"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sdtdh="http://schemas.microsoft.com/office/word/2020/wordml/sdtdatahash" xmlns:w16="http://schemas.microsoft.com/office/word/2018/wordml" xmlns:w16cex="http://schemas.microsoft.com/office/word/2018/wordml/cex">
          <w:pict>
            <v:shapetype w14:anchorId="0B2BCC53"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14:paraId="05D706AC"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1FB5C" w14:textId="77777777" w:rsidR="004057B1" w:rsidRDefault="004057B1">
      <w:pPr>
        <w:ind w:firstLine="560"/>
      </w:pPr>
      <w:r>
        <w:separator/>
      </w:r>
    </w:p>
  </w:footnote>
  <w:footnote w:type="continuationSeparator" w:id="0">
    <w:p w14:paraId="76F20624" w14:textId="77777777" w:rsidR="004057B1" w:rsidRDefault="004057B1">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3A6DE" w14:textId="77777777" w:rsidR="009A7E25" w:rsidRDefault="009A7E2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29306" w14:textId="77777777" w:rsidR="009D6D21" w:rsidRDefault="009D6D21">
    <w:pPr>
      <w:pStyle w:val="a6"/>
      <w:pBdr>
        <w:bottom w:val="none" w:sz="0" w:space="1" w:color="auto"/>
      </w:pBdr>
      <w:tabs>
        <w:tab w:val="left" w:pos="1829"/>
        <w:tab w:val="center" w:pos="4595"/>
      </w:tabs>
      <w:ind w:firstLine="420"/>
      <w:jc w:val="left"/>
      <w:rPr>
        <w:rFonts w:ascii="宋体" w:hAnsi="宋体"/>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4E5C0" w14:textId="77777777" w:rsidR="009A7E25" w:rsidRDefault="009A7E2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pStyle w:val="1"/>
      <w:suff w:val="space"/>
      <w:lvlText w:val="第%1章"/>
      <w:lvlJc w:val="left"/>
      <w:pPr>
        <w:ind w:left="3126" w:hanging="432"/>
      </w:pPr>
      <w:rPr>
        <w:rFonts w:hint="eastAsia"/>
      </w:rPr>
    </w:lvl>
    <w:lvl w:ilvl="1">
      <w:start w:val="1"/>
      <w:numFmt w:val="decimal"/>
      <w:pStyle w:val="2"/>
      <w:suff w:val="space"/>
      <w:lvlText w:val="%1.%2"/>
      <w:lvlJc w:val="left"/>
      <w:pPr>
        <w:ind w:left="885" w:hanging="885"/>
      </w:pPr>
      <w:rPr>
        <w:rFonts w:ascii="Times New Roman" w:hAnsi="Times New Roman" w:cs="Times New Roman" w:hint="default"/>
        <w:b w:val="0"/>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5D3579F7"/>
    <w:multiLevelType w:val="hybridMultilevel"/>
    <w:tmpl w:val="0A825C8E"/>
    <w:lvl w:ilvl="0" w:tplc="DE9A54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A0170A9"/>
    <w:rsid w:val="00001BD3"/>
    <w:rsid w:val="00003BD2"/>
    <w:rsid w:val="00003FA5"/>
    <w:rsid w:val="00027442"/>
    <w:rsid w:val="000549AB"/>
    <w:rsid w:val="00071BA1"/>
    <w:rsid w:val="000A6841"/>
    <w:rsid w:val="000C6BC9"/>
    <w:rsid w:val="000E2C14"/>
    <w:rsid w:val="000F3C1C"/>
    <w:rsid w:val="000F767A"/>
    <w:rsid w:val="00102C0B"/>
    <w:rsid w:val="00116E24"/>
    <w:rsid w:val="00127EBD"/>
    <w:rsid w:val="0013623F"/>
    <w:rsid w:val="001414CC"/>
    <w:rsid w:val="00166141"/>
    <w:rsid w:val="00167B06"/>
    <w:rsid w:val="001B77AC"/>
    <w:rsid w:val="001C0C2A"/>
    <w:rsid w:val="001C3006"/>
    <w:rsid w:val="001F6D39"/>
    <w:rsid w:val="00213A61"/>
    <w:rsid w:val="00236377"/>
    <w:rsid w:val="00237532"/>
    <w:rsid w:val="00243A03"/>
    <w:rsid w:val="00276624"/>
    <w:rsid w:val="00293147"/>
    <w:rsid w:val="002A39DE"/>
    <w:rsid w:val="002A66D1"/>
    <w:rsid w:val="002B298A"/>
    <w:rsid w:val="002B490D"/>
    <w:rsid w:val="002C3E46"/>
    <w:rsid w:val="002E7291"/>
    <w:rsid w:val="002F1443"/>
    <w:rsid w:val="00302C0E"/>
    <w:rsid w:val="003135FF"/>
    <w:rsid w:val="00335172"/>
    <w:rsid w:val="00356286"/>
    <w:rsid w:val="003827DA"/>
    <w:rsid w:val="0038425D"/>
    <w:rsid w:val="003875B3"/>
    <w:rsid w:val="0039478F"/>
    <w:rsid w:val="00395B63"/>
    <w:rsid w:val="003B1564"/>
    <w:rsid w:val="003B7486"/>
    <w:rsid w:val="003E6ACB"/>
    <w:rsid w:val="003F5758"/>
    <w:rsid w:val="004054F6"/>
    <w:rsid w:val="004057B1"/>
    <w:rsid w:val="0041265C"/>
    <w:rsid w:val="0042282D"/>
    <w:rsid w:val="00437C58"/>
    <w:rsid w:val="0049212B"/>
    <w:rsid w:val="004A120E"/>
    <w:rsid w:val="004A154B"/>
    <w:rsid w:val="004B4B9F"/>
    <w:rsid w:val="004D173E"/>
    <w:rsid w:val="004E650E"/>
    <w:rsid w:val="00555E2C"/>
    <w:rsid w:val="00565E75"/>
    <w:rsid w:val="005679CA"/>
    <w:rsid w:val="00575C1D"/>
    <w:rsid w:val="005A047F"/>
    <w:rsid w:val="005A1952"/>
    <w:rsid w:val="005C45CA"/>
    <w:rsid w:val="005D1B87"/>
    <w:rsid w:val="005D73F0"/>
    <w:rsid w:val="0060115E"/>
    <w:rsid w:val="0061369C"/>
    <w:rsid w:val="00641E6A"/>
    <w:rsid w:val="00643DB7"/>
    <w:rsid w:val="00677DD1"/>
    <w:rsid w:val="00680B39"/>
    <w:rsid w:val="0069340B"/>
    <w:rsid w:val="006A0DDE"/>
    <w:rsid w:val="006C589F"/>
    <w:rsid w:val="006F4F6D"/>
    <w:rsid w:val="00700A2B"/>
    <w:rsid w:val="007020F0"/>
    <w:rsid w:val="00742B31"/>
    <w:rsid w:val="00752333"/>
    <w:rsid w:val="007B0399"/>
    <w:rsid w:val="007B03A3"/>
    <w:rsid w:val="007B1DB7"/>
    <w:rsid w:val="007B253F"/>
    <w:rsid w:val="007C59B7"/>
    <w:rsid w:val="007E36A9"/>
    <w:rsid w:val="00824041"/>
    <w:rsid w:val="00824CF6"/>
    <w:rsid w:val="00836199"/>
    <w:rsid w:val="0084511A"/>
    <w:rsid w:val="008509C4"/>
    <w:rsid w:val="008615F2"/>
    <w:rsid w:val="00861A1E"/>
    <w:rsid w:val="00866B02"/>
    <w:rsid w:val="00873666"/>
    <w:rsid w:val="0087429D"/>
    <w:rsid w:val="00877248"/>
    <w:rsid w:val="00885C53"/>
    <w:rsid w:val="00885FAC"/>
    <w:rsid w:val="008A2B9D"/>
    <w:rsid w:val="008A4053"/>
    <w:rsid w:val="008A7BB4"/>
    <w:rsid w:val="008B31CF"/>
    <w:rsid w:val="008E078E"/>
    <w:rsid w:val="008E1B28"/>
    <w:rsid w:val="008F5E40"/>
    <w:rsid w:val="009049F2"/>
    <w:rsid w:val="0092315A"/>
    <w:rsid w:val="00965C63"/>
    <w:rsid w:val="00966214"/>
    <w:rsid w:val="00987B47"/>
    <w:rsid w:val="0099091D"/>
    <w:rsid w:val="009A7E25"/>
    <w:rsid w:val="009B2948"/>
    <w:rsid w:val="009D6D21"/>
    <w:rsid w:val="009F2954"/>
    <w:rsid w:val="00A03EA0"/>
    <w:rsid w:val="00A040B7"/>
    <w:rsid w:val="00A22212"/>
    <w:rsid w:val="00A36FD2"/>
    <w:rsid w:val="00A37725"/>
    <w:rsid w:val="00A44482"/>
    <w:rsid w:val="00A9766D"/>
    <w:rsid w:val="00AA19C9"/>
    <w:rsid w:val="00AB2F86"/>
    <w:rsid w:val="00AB3E00"/>
    <w:rsid w:val="00AB42A8"/>
    <w:rsid w:val="00AD0858"/>
    <w:rsid w:val="00B06773"/>
    <w:rsid w:val="00B35B9B"/>
    <w:rsid w:val="00B37B9E"/>
    <w:rsid w:val="00B46A99"/>
    <w:rsid w:val="00B518B5"/>
    <w:rsid w:val="00B562FA"/>
    <w:rsid w:val="00B67008"/>
    <w:rsid w:val="00B75D44"/>
    <w:rsid w:val="00B90C42"/>
    <w:rsid w:val="00BB6D76"/>
    <w:rsid w:val="00BE30A6"/>
    <w:rsid w:val="00BF45E2"/>
    <w:rsid w:val="00C06280"/>
    <w:rsid w:val="00C21126"/>
    <w:rsid w:val="00C358A4"/>
    <w:rsid w:val="00C70708"/>
    <w:rsid w:val="00C80A21"/>
    <w:rsid w:val="00CA570D"/>
    <w:rsid w:val="00CD6B36"/>
    <w:rsid w:val="00CE49D3"/>
    <w:rsid w:val="00CE6DAA"/>
    <w:rsid w:val="00D07473"/>
    <w:rsid w:val="00D227DD"/>
    <w:rsid w:val="00D53714"/>
    <w:rsid w:val="00D551D0"/>
    <w:rsid w:val="00D652DB"/>
    <w:rsid w:val="00D83F24"/>
    <w:rsid w:val="00D9519D"/>
    <w:rsid w:val="00D95564"/>
    <w:rsid w:val="00DA0353"/>
    <w:rsid w:val="00DA4FE9"/>
    <w:rsid w:val="00DB704B"/>
    <w:rsid w:val="00DC4D91"/>
    <w:rsid w:val="00E0017F"/>
    <w:rsid w:val="00E323A5"/>
    <w:rsid w:val="00E34AFB"/>
    <w:rsid w:val="00E51B73"/>
    <w:rsid w:val="00E53513"/>
    <w:rsid w:val="00E66101"/>
    <w:rsid w:val="00E8248D"/>
    <w:rsid w:val="00E92D0E"/>
    <w:rsid w:val="00EA7CE0"/>
    <w:rsid w:val="00EF41AE"/>
    <w:rsid w:val="00EF6CA2"/>
    <w:rsid w:val="00F12545"/>
    <w:rsid w:val="00F242D3"/>
    <w:rsid w:val="00F52B7A"/>
    <w:rsid w:val="00FA1724"/>
    <w:rsid w:val="00FB681E"/>
    <w:rsid w:val="00FC3D27"/>
    <w:rsid w:val="00FC4A37"/>
    <w:rsid w:val="00FD568D"/>
    <w:rsid w:val="00FD5E6E"/>
    <w:rsid w:val="00FF2AAE"/>
    <w:rsid w:val="05B83A87"/>
    <w:rsid w:val="068B089E"/>
    <w:rsid w:val="0CF66414"/>
    <w:rsid w:val="11C0392B"/>
    <w:rsid w:val="1495735A"/>
    <w:rsid w:val="150D1441"/>
    <w:rsid w:val="151A1985"/>
    <w:rsid w:val="15EE1368"/>
    <w:rsid w:val="170E4246"/>
    <w:rsid w:val="173B7401"/>
    <w:rsid w:val="1A0170A9"/>
    <w:rsid w:val="1A143CB6"/>
    <w:rsid w:val="1C62717F"/>
    <w:rsid w:val="1D8327AB"/>
    <w:rsid w:val="27C572F6"/>
    <w:rsid w:val="27D021E1"/>
    <w:rsid w:val="2C12166F"/>
    <w:rsid w:val="2C891D77"/>
    <w:rsid w:val="2D891940"/>
    <w:rsid w:val="3E004250"/>
    <w:rsid w:val="41E40B61"/>
    <w:rsid w:val="41EB4C82"/>
    <w:rsid w:val="46E25A02"/>
    <w:rsid w:val="473748DA"/>
    <w:rsid w:val="475868D4"/>
    <w:rsid w:val="49876D1E"/>
    <w:rsid w:val="4CFB2EE5"/>
    <w:rsid w:val="4D3D4AD5"/>
    <w:rsid w:val="51F83B39"/>
    <w:rsid w:val="56D128AE"/>
    <w:rsid w:val="5AB9333B"/>
    <w:rsid w:val="60577D65"/>
    <w:rsid w:val="616A51E4"/>
    <w:rsid w:val="6208099F"/>
    <w:rsid w:val="67E03C95"/>
    <w:rsid w:val="70407EA4"/>
    <w:rsid w:val="71B8234F"/>
    <w:rsid w:val="730B75F5"/>
    <w:rsid w:val="748F44CA"/>
    <w:rsid w:val="7ABC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561889F"/>
  <w15:docId w15:val="{47B201F2-EEDB-42C1-917B-A51C1AB4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Body Text First Indent"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135FF"/>
    <w:pPr>
      <w:widowControl w:val="0"/>
      <w:ind w:firstLineChars="200" w:firstLine="200"/>
      <w:jc w:val="both"/>
    </w:pPr>
    <w:rPr>
      <w:kern w:val="2"/>
      <w:sz w:val="28"/>
    </w:rPr>
  </w:style>
  <w:style w:type="paragraph" w:styleId="1">
    <w:name w:val="heading 1"/>
    <w:basedOn w:val="a0"/>
    <w:next w:val="a1"/>
    <w:qFormat/>
    <w:pPr>
      <w:numPr>
        <w:numId w:val="1"/>
      </w:numPr>
    </w:pPr>
    <w:rPr>
      <w:rFonts w:eastAsia="宋体"/>
    </w:rPr>
  </w:style>
  <w:style w:type="paragraph" w:styleId="2">
    <w:name w:val="heading 2"/>
    <w:basedOn w:val="a"/>
    <w:next w:val="a1"/>
    <w:qFormat/>
    <w:pPr>
      <w:keepNext/>
      <w:keepLines/>
      <w:numPr>
        <w:ilvl w:val="1"/>
        <w:numId w:val="1"/>
      </w:numPr>
      <w:spacing w:before="120" w:after="120"/>
      <w:outlineLvl w:val="1"/>
    </w:pPr>
    <w:rPr>
      <w:rFonts w:eastAsia="黑体"/>
      <w:b/>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qFormat/>
    <w:pPr>
      <w:ind w:firstLine="498"/>
    </w:pPr>
  </w:style>
  <w:style w:type="paragraph" w:styleId="TOC3">
    <w:name w:val="toc 3"/>
    <w:basedOn w:val="a"/>
    <w:next w:val="a"/>
    <w:uiPriority w:val="39"/>
    <w:qFormat/>
    <w:pPr>
      <w:ind w:leftChars="400" w:left="840"/>
    </w:pPr>
  </w:style>
  <w:style w:type="paragraph" w:styleId="a5">
    <w:name w:val="footer"/>
    <w:basedOn w:val="a"/>
    <w:uiPriority w:val="99"/>
    <w:qFormat/>
    <w:pPr>
      <w:tabs>
        <w:tab w:val="center" w:pos="4153"/>
        <w:tab w:val="right" w:pos="8306"/>
      </w:tabs>
      <w:snapToGrid w:val="0"/>
      <w:jc w:val="left"/>
    </w:pPr>
    <w:rPr>
      <w:sz w:val="18"/>
    </w:rPr>
  </w:style>
  <w:style w:type="paragraph" w:styleId="a6">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7">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qFormat/>
    <w:rPr>
      <w:rFonts w:ascii="Times New Roman" w:eastAsia="宋体" w:hAnsi="Times New Roman" w:cs="Times New Roman"/>
    </w:rPr>
  </w:style>
  <w:style w:type="paragraph" w:customStyle="1" w:styleId="a9">
    <w:name w:val="内封校名"/>
    <w:basedOn w:val="a"/>
    <w:next w:val="a"/>
    <w:qFormat/>
    <w:pPr>
      <w:spacing w:beforeLines="400" w:before="1248" w:line="480" w:lineRule="auto"/>
      <w:jc w:val="center"/>
    </w:pPr>
    <w:rPr>
      <w:rFonts w:ascii="黑体" w:eastAsia="黑体" w:hAnsi="宋体"/>
      <w:kern w:val="0"/>
      <w:sz w:val="36"/>
      <w:szCs w:val="36"/>
    </w:rPr>
  </w:style>
  <w:style w:type="paragraph" w:customStyle="1" w:styleId="aa">
    <w:name w:val="内封论文标题"/>
    <w:basedOn w:val="a"/>
    <w:next w:val="a"/>
    <w:qFormat/>
    <w:pPr>
      <w:spacing w:beforeLines="300" w:before="720" w:afterLines="500" w:after="1200" w:line="480" w:lineRule="auto"/>
      <w:jc w:val="center"/>
    </w:pPr>
    <w:rPr>
      <w:rFonts w:ascii="黑体" w:eastAsia="黑体" w:hAnsi="宋体"/>
      <w:kern w:val="0"/>
      <w:sz w:val="72"/>
      <w:szCs w:val="28"/>
    </w:rPr>
  </w:style>
  <w:style w:type="paragraph" w:customStyle="1" w:styleId="ab">
    <w:name w:val="灯泡注释(打印无效)"/>
    <w:basedOn w:val="a1"/>
    <w:qFormat/>
    <w:pPr>
      <w:snapToGrid w:val="0"/>
      <w:ind w:firstLineChars="0" w:firstLine="0"/>
    </w:pPr>
    <w:rPr>
      <w:i/>
      <w:vanish/>
      <w:color w:val="FF0000"/>
      <w:sz w:val="21"/>
      <w:szCs w:val="21"/>
    </w:rPr>
  </w:style>
  <w:style w:type="paragraph" w:customStyle="1" w:styleId="NewNewNew">
    <w:name w:val="正文 New New New"/>
    <w:qFormat/>
    <w:pPr>
      <w:widowControl w:val="0"/>
      <w:spacing w:line="300" w:lineRule="auto"/>
      <w:ind w:firstLineChars="200" w:firstLine="480"/>
      <w:jc w:val="both"/>
    </w:pPr>
    <w:rPr>
      <w:rFonts w:ascii="宋体" w:hAnsi="宋体"/>
      <w:kern w:val="2"/>
      <w:sz w:val="24"/>
      <w:szCs w:val="32"/>
    </w:rPr>
  </w:style>
  <w:style w:type="character" w:styleId="ac">
    <w:name w:val="Hyperlink"/>
    <w:basedOn w:val="a2"/>
    <w:uiPriority w:val="99"/>
    <w:unhideWhenUsed/>
    <w:rsid w:val="008B31CF"/>
    <w:rPr>
      <w:color w:val="0563C1" w:themeColor="hyperlink"/>
      <w:u w:val="single"/>
    </w:rPr>
  </w:style>
  <w:style w:type="paragraph" w:styleId="ad">
    <w:name w:val="List Paragraph"/>
    <w:basedOn w:val="a"/>
    <w:uiPriority w:val="34"/>
    <w:qFormat/>
    <w:rsid w:val="009A7E25"/>
    <w:pPr>
      <w:ind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yperlink" Target="http://pic.sogou.com/javascript:void(0)"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57AB64-C231-4D0D-B25C-8B4A47BEA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14</Pages>
  <Words>1533</Words>
  <Characters>8740</Characters>
  <Application>Microsoft Office Word</Application>
  <DocSecurity>0</DocSecurity>
  <Lines>72</Lines>
  <Paragraphs>20</Paragraphs>
  <ScaleCrop>false</ScaleCrop>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是雯雯呀</dc:creator>
  <cp:lastModifiedBy>DELL</cp:lastModifiedBy>
  <cp:revision>20</cp:revision>
  <dcterms:created xsi:type="dcterms:W3CDTF">2021-10-14T15:30:00Z</dcterms:created>
  <dcterms:modified xsi:type="dcterms:W3CDTF">2021-10-25T09:18:00Z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927971AA607748BFB0FA9496D87F2113</vt:lpwstr>
  </property>
</Properties>
</file>