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3"/>
        <w:pBdr/>
        <w:ind/>
        <w:rPr>
          <w:rFonts w:hint="eastAsia"/>
        </w:rPr>
      </w:pPr>
      <w:r>
        <w:rPr/>
        <w:t>SVAKOM A</w:t>
      </w:r>
      <w:r>
        <w:rPr>
          <w:rFonts w:hint="eastAsia"/>
        </w:rPr>
        <w:t>pp蓝牙统一协议</w:t>
      </w:r>
      <w:r>
        <w:rPr>
          <w:rFonts w:hint="eastAsia"/>
        </w:rPr>
        <w:t>V2</w:t>
      </w: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</w:p>
    <w:p>
      <w:pPr>
        <w:pStyle w:val="000005"/>
        <w:rPr/>
      </w:pPr>
      <w:r>
        <w:rPr/>
        <w:t>特别注意：</w:t>
      </w:r>
    </w:p>
    <w:p>
      <w:pPr>
        <w:pStyle w:val="000001"/>
        <w:pBdr/>
        <w:ind/>
        <w:rPr/>
      </w:pPr>
      <w:r>
        <w:rPr/>
        <w:t>此协议文档，</w:t>
      </w:r>
      <w:r>
        <w:rPr>
          <w:shd w:val="clear" w:color="auto" w:fill="FF0000"/>
        </w:rPr>
        <w:t>仅适用于2024-3-27日之后</w:t>
      </w:r>
      <w:r>
        <w:rPr/>
        <w:t>，需要修改硬件固件的旧品，或全新产品。</w:t>
      </w:r>
    </w:p>
    <w:p>
      <w:pPr>
        <w:pStyle w:val="000001"/>
        <w:pBdr/>
        <w:ind/>
        <w:rPr/>
      </w:pPr>
      <w:r>
        <w:rPr/>
        <w:t>此协议</w:t>
      </w:r>
      <w:r>
        <w:rPr>
          <w:shd w:val="clear" w:color="auto" w:fill="FF0000"/>
        </w:rPr>
        <w:t>版本号是2</w:t>
      </w:r>
      <w:r>
        <w:rPr/>
        <w:t>，使用该协议前，需明确登记硬件产品的功能，分配产品统一编号，需在APP中预置产品配置参数。</w:t>
      </w:r>
    </w:p>
    <w:p>
      <w:pPr>
        <w:pStyle w:val="000001"/>
        <w:pBdr/>
        <w:ind/>
        <w:rPr/>
      </w:pPr>
    </w:p>
    <w:p>
      <w:pPr>
        <w:pStyle w:val="000001"/>
        <w:pBdr/>
        <w:ind/>
        <w:rPr>
          <w:i w:val="false"/>
          <w:strike w:val="false"/>
          <w:spacing w:val="0"/>
          <w:u w:val="none"/>
        </w:rPr>
      </w:pPr>
      <w:r>
        <w:rPr/>
        <w:t>如有疑问，麻烦与 【</w:t>
      </w:r>
      <w:r>
        <w:rPr>
          <w:i w:val="false"/>
          <w:strike w:val="false"/>
          <w:spacing w:val="0"/>
          <w:u w:val="none"/>
        </w:rPr>
        <w:t>Six蔡联林】联系，微信号：six_choi 电话 13632612334</w:t>
      </w: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  <w:r>
        <w:rPr/>
        <w:t>此协议会根据所有产品需要，维护更新。是所有功能的全集，具体硬件产品，按自身需要，选择实现部分指令，实现APP与硬件通讯。</w:t>
      </w:r>
    </w:p>
    <w:p>
      <w:pPr>
        <w:pStyle w:val="000001"/>
        <w:pBdr/>
        <w:ind/>
        <w:rPr/>
      </w:pPr>
    </w:p>
    <w:p>
      <w:pPr>
        <w:pStyle w:val="000001"/>
        <w:pBdr/>
        <w:ind/>
        <w:rPr/>
      </w:pPr>
      <w:r>
        <w:rPr>
          <w:shd w:val="clear" w:color="auto" w:fill="FFFF00"/>
        </w:rPr>
        <w:t>通用错误反馈指令（0x55 0xFF)，要求每个硬件都实现</w:t>
      </w:r>
      <w:r>
        <w:rPr/>
        <w:t>。</w:t>
      </w:r>
    </w:p>
    <w:p>
      <w:pPr>
        <w:pStyle w:val="000001"/>
        <w:pBdr/>
        <w:ind/>
        <w:rPr/>
      </w:pPr>
    </w:p>
    <w:p>
      <w:pPr>
        <w:pStyle w:val="000005"/>
        <w:rPr/>
      </w:pPr>
      <w:r>
        <w:rPr/>
        <w:t>协议维护方法：</w:t>
      </w:r>
    </w:p>
    <w:p>
      <w:pPr>
        <w:pStyle w:val="000001"/>
        <w:numPr>
          <w:ilvl w:val="0"/>
          <w:numId w:val="1"/>
        </w:numPr>
        <w:pBdr/>
        <w:rPr>
          <w:shd w:val="clear" w:color="auto" w:fill="FFFFFF"/>
        </w:rPr>
      </w:pPr>
      <w:r>
        <w:rPr>
          <w:shd w:val="clear" w:color="auto" w:fill="FFFFFF"/>
        </w:rPr>
        <w:t>优先考虑，通过启用原协议中，缺省字段来实现</w:t>
      </w:r>
    </w:p>
    <w:p>
      <w:pPr>
        <w:pStyle w:val="000001"/>
        <w:numPr>
          <w:ilvl w:val="0"/>
          <w:numId w:val="1"/>
        </w:numPr>
        <w:pBdr/>
        <w:ind/>
        <w:rPr>
          <w:shd w:val="clear" w:color="auto" w:fill="FFFFFF"/>
        </w:rPr>
      </w:pPr>
      <w:r>
        <w:rPr>
          <w:shd w:val="clear" w:color="auto" w:fill="FFFFFF"/>
        </w:rPr>
        <w:t>其次通过“增加”新指令来实现（而不是改指令的数据结构）</w:t>
      </w:r>
    </w:p>
    <w:p>
      <w:pPr>
        <w:pStyle w:val="000001"/>
        <w:numPr>
          <w:ilvl w:val="0"/>
          <w:numId w:val="1"/>
        </w:numPr>
        <w:pBdr/>
        <w:ind/>
        <w:rPr>
          <w:shd w:val="clear" w:color="auto" w:fill="FFFFFF"/>
        </w:rPr>
      </w:pPr>
      <w:r>
        <w:rPr>
          <w:shd w:val="clear" w:color="auto" w:fill="FFFFFF"/>
        </w:rPr>
        <w:t>实在需要改数据结构时，则需增加协议版本号</w:t>
      </w:r>
    </w:p>
    <w:p>
      <w:pPr>
        <w:pStyle w:val="000001"/>
        <w:numPr>
          <w:ilvl w:val="0"/>
          <w:numId w:val="1"/>
        </w:numPr>
        <w:pBdr/>
        <w:ind/>
        <w:rPr>
          <w:shd w:val="clear" w:color="auto" w:fill="FFFFFF"/>
        </w:rPr>
      </w:pPr>
      <w:r>
        <w:rPr>
          <w:shd w:val="clear" w:color="auto" w:fill="FFFFFF"/>
        </w:rPr>
        <w:t>如有硬件需要专用功能，可单独为其增加指令</w:t>
      </w:r>
    </w:p>
    <w:p>
      <w:pPr>
        <w:pStyle w:val="000001"/>
        <w:pBdr/>
        <w:ind w:left="336"/>
        <w:rPr>
          <w:shd w:val="clear" w:color="auto" w:fill="FFFFFF"/>
        </w:rPr>
      </w:pPr>
    </w:p>
    <w:p>
      <w:pPr>
        <w:pStyle w:val="000005"/>
        <w:rPr/>
      </w:pPr>
      <w:r>
        <w:rPr/>
        <w:t>硬件流程：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  <w:shd w:val="clear" w:color="auto" w:fill="FFFFFF"/>
        </w:rPr>
        <w:t>1.确认及登记所需支持的功能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  <w:shd w:val="clear" w:color="auto" w:fill="FFFFFF"/>
        </w:rPr>
        <w:t>2.硬件按2.0协议开发</w:t>
      </w:r>
    </w:p>
    <w:p>
      <w:pPr>
        <w:pStyle w:val="000001"/>
        <w:pBdr/>
        <w:ind w:left="0"/>
        <w:rPr>
          <w:shd w:val="clear" w:color="auto" w:fill="FFFFFF"/>
        </w:rPr>
      </w:pPr>
      <w:r>
        <w:rPr>
          <w:i w:val="false"/>
          <w:strike w:val="false"/>
          <w:spacing w:val="0"/>
          <w:u w:val="none"/>
          <w:shd w:val="clear" w:color="auto" w:fill="FFFFFF"/>
        </w:rPr>
        <w:t>3.APP按登记的功能，做适配制作界面（或设计新界面）</w:t>
      </w:r>
    </w:p>
    <w:p>
      <w:pPr>
        <w:pStyle w:val="000001"/>
        <w:rPr/>
      </w:pPr>
    </w:p>
    <w:tbl>
      <w:tblPr>
        <w:tblStyle w:val="00000c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838"/>
        <w:gridCol w:w="1134"/>
        <w:gridCol w:w="6379"/>
      </w:tblGrid>
      <w:tr>
        <w:trPr/>
        <w:tc>
          <w:tcPr>
            <w:tcW w:w="1838" w:type="dxa"/>
          </w:tcPr>
          <w:p>
            <w:pPr>
              <w:rPr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134" w:type="dxa"/>
          </w:tcPr>
          <w:p>
            <w:pPr>
              <w:rPr/>
            </w:pPr>
            <w:r>
              <w:rPr>
                <w:rFonts w:hint="eastAsia"/>
              </w:rPr>
              <w:t>版本号</w:t>
            </w:r>
          </w:p>
        </w:tc>
        <w:tc>
          <w:tcPr>
            <w:tcW w:w="6379" w:type="dxa"/>
          </w:tcPr>
          <w:p>
            <w:pPr>
              <w:rPr/>
            </w:pPr>
            <w:r>
              <w:rPr>
                <w:rFonts w:hint="eastAsia"/>
              </w:rPr>
              <w:t>描述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numPr/>
              <w:rPr/>
            </w:pPr>
            <w:r>
              <w:rPr/>
              <w:t>2024-3-28</w:t>
            </w:r>
          </w:p>
        </w:tc>
        <w:tc>
          <w:tcPr>
            <w:tcW w:w="1134" w:type="dxa"/>
          </w:tcPr>
          <w:p>
            <w:pPr>
              <w:numPr/>
              <w:rPr/>
            </w:pPr>
            <w:r>
              <w:rPr/>
              <w:t>V2.0</w:t>
            </w:r>
          </w:p>
        </w:tc>
        <w:tc>
          <w:tcPr>
            <w:tcW w:w="6379" w:type="dxa"/>
          </w:tcPr>
          <w:p>
            <w:pPr>
              <w:pBdr/>
              <w:rPr/>
            </w:pPr>
            <w:r>
              <w:rPr/>
              <w:t>V2版本协议初始，后续迭代，主版本号2不变，子版本号持续增加（超过10之后，是11，不是更改主版本号）</w:t>
            </w:r>
          </w:p>
          <w:p>
            <w:pPr>
              <w:pBdr/>
              <w:rPr/>
            </w:pPr>
            <w:r>
              <w:rPr/>
              <w:t>改动：</w:t>
            </w:r>
          </w:p>
          <w:p>
            <w:pPr>
              <w:pBdr/>
              <w:rPr/>
            </w:pPr>
            <w:r>
              <w:rPr/>
              <w:t>1.广播头增加产品编码</w:t>
            </w:r>
          </w:p>
          <w:p>
            <w:pPr>
              <w:pBdr>
                <w:bottom/>
              </w:pBdr>
              <w:rPr/>
            </w:pPr>
            <w:r>
              <w:rPr/>
              <w:t>2.删除指令0x01</w:t>
            </w:r>
            <w:r>
              <w:rPr/>
              <w:br w:type="textWrapping"/>
            </w:r>
            <w:r>
              <w:rPr/>
              <w:t>3.所有指令，请求与响应采用相同的编码</w:t>
            </w:r>
            <w:r>
              <w:rPr/>
              <w:br w:type="textWrapping"/>
            </w:r>
            <w:r>
              <w:rPr/>
              <w:t>4.所有指令，请求与响应，如果长度小于7，则末尾补零到7字节即统一数据包长度为7（例外需特别讨论标明）</w:t>
            </w:r>
            <w:r>
              <w:rPr/>
              <w:br w:type="textWrapping"/>
            </w:r>
            <w:r>
              <w:rPr/>
              <w:t>5.约定：一个请求，对应一次响应，硬件不必主动上传信息（例外需特别讨论标明）</w:t>
            </w:r>
            <w:r>
              <w:rPr/>
              <w:br w:type="textWrapping"/>
            </w:r>
            <w:r>
              <w:rPr/>
              <w:t>6</w:t>
            </w:r>
            <w:r>
              <w:rPr>
                <w:shd w:val="clear" w:color="auto" w:fill="FFFF00"/>
              </w:rPr>
              <w:t>.约定：连接蓝牙后，如果蓝牙断开，玩具停止动作</w:t>
            </w:r>
            <w:r>
              <w:rPr/>
              <w:br w:type="textWrapping"/>
            </w:r>
            <w:r>
              <w:rPr/>
              <w:t>7.充电时，不要开蓝牙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2024-4-10</w:t>
            </w:r>
          </w:p>
        </w:tc>
        <w:tc>
          <w:tcPr>
            <w:tcW w:w="1134" w:type="dxa"/>
          </w:tcPr>
          <w:p>
            <w:pPr>
              <w:rPr/>
            </w:pPr>
            <w:r>
              <w:rPr/>
              <w:t>V2.1</w:t>
            </w:r>
          </w:p>
        </w:tc>
        <w:tc>
          <w:tcPr>
            <w:tcW w:w="6379" w:type="dxa"/>
          </w:tcPr>
          <w:p>
            <w:pPr>
              <w:numPr/>
              <w:pBdr/>
              <w:rPr/>
            </w:pPr>
            <w:r>
              <w:rPr/>
              <w:t>修正0x00的指令的返回指令，从0x01修正为0x00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修正0x0A的指令的返回指令，从0x09修正为0x0A</w:t>
            </w:r>
          </w:p>
          <w:p>
            <w:pPr>
              <w:numPr/>
              <w:pBdr/>
              <w:rPr/>
            </w:pPr>
            <w:r>
              <w:rPr/>
              <w:t>修正 0x03指令的返回值表格中，第7位漏写缺省字节的问题</w:t>
            </w:r>
          </w:p>
          <w:p>
            <w:pPr>
              <w:pStyle w:val="000001"/>
              <w:numPr/>
              <w:rPr/>
            </w:pPr>
            <w:r>
              <w:rPr/>
              <w:t>调整0x04指令，第三个字节，由码达编号，改为码达编码，以支持同时控制多个码达</w:t>
            </w:r>
          </w:p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增加【0x11】设置行程（长度）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2024-4-11</w:t>
            </w:r>
          </w:p>
        </w:tc>
        <w:tc>
          <w:tcPr>
            <w:tcW w:w="1134" w:type="dxa"/>
          </w:tcPr>
          <w:p>
            <w:pPr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/>
              <w:rPr/>
            </w:pPr>
            <w:r>
              <w:rPr/>
              <w:t>约定：APP发送的参数有误时，硬件按协议返数，但不动作</w:t>
            </w:r>
          </w:p>
          <w:p>
            <w:pPr>
              <w:pStyle w:val="000001"/>
              <w:numPr/>
              <w:pBdr/>
              <w:rPr/>
            </w:pPr>
            <w:r>
              <w:rPr>
                <w:shd w:val="clear" w:color="auto" w:fill="FFFF00"/>
              </w:rPr>
              <w:t>比如</w:t>
            </w:r>
            <w:r>
              <w:rPr/>
              <w:t>，某个设备强度等级最大是5，但APP控制发强度6，硬件</w:t>
            </w:r>
            <w:r>
              <w:rPr>
                <w:shd w:val="clear" w:color="auto" w:fill="FFFF00"/>
              </w:rPr>
              <w:t>不动作</w:t>
            </w:r>
            <w:r>
              <w:rPr/>
              <w:t>，而</w:t>
            </w:r>
            <w:r>
              <w:rPr>
                <w:shd w:val="clear" w:color="auto" w:fill="FFFF00"/>
              </w:rPr>
              <w:t>不是</w:t>
            </w:r>
            <w:r>
              <w:rPr/>
              <w:t>将6自行改为5去执行动作。</w:t>
            </w:r>
          </w:p>
          <w:p>
            <w:pPr>
              <w:pStyle w:val="000001"/>
              <w:numPr/>
              <w:pBdr/>
              <w:rPr/>
            </w:pPr>
            <w:r>
              <w:rPr>
                <w:shd w:val="clear" w:color="auto" w:fill="FFFF00"/>
              </w:rPr>
              <w:t>再比如</w:t>
            </w:r>
            <w:r>
              <w:rPr/>
              <w:t>，加热控制时，超出了温度范围，硬件不要执行加热动作</w:t>
            </w:r>
          </w:p>
          <w:p>
            <w:pPr>
              <w:pStyle w:val="000001"/>
              <w:numPr/>
              <w:pBdr>
                <w:bottom/>
              </w:pBdr>
              <w:rPr/>
            </w:pP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2024-5-10</w:t>
            </w:r>
          </w:p>
        </w:tc>
        <w:tc>
          <w:tcPr>
            <w:tcW w:w="1134" w:type="dxa"/>
          </w:tcPr>
          <w:p>
            <w:pPr>
              <w:rPr/>
            </w:pPr>
          </w:p>
        </w:tc>
        <w:tc>
          <w:tcPr>
            <w:tcW w:w="6379" w:type="dxa"/>
          </w:tcPr>
          <w:p>
            <w:pPr>
              <w:pStyle w:val="00000d"/>
              <w:numPr/>
              <w:pBdr/>
              <w:spacing w:line="360" w:lineRule="exact"/>
              <w:ind w:left="0" w:firstLine="0"/>
              <w:rPr/>
            </w:pPr>
            <w:r>
              <w:rPr/>
              <w:t>1.增加关于强度和模式取值范围的说明：不同玩具的强度档位及模式数量，是在配置表格中，人工登记的。协议中相应字段最多可支持0-255</w:t>
            </w:r>
          </w:p>
          <w:p>
            <w:pPr>
              <w:pStyle w:val="00000d"/>
              <w:numPr/>
              <w:pBdr/>
              <w:spacing w:line="360" w:lineRule="exact"/>
              <w:ind w:left="0" w:firstLine="0"/>
              <w:rPr/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HYPERLINK https://docs.qq.com/sheet/DYmRkYkJtRVNjTm9m docLink \tdfe 1 \tdlt inline \tdsub docLink \tdkey m3poyq</w:instrText>
            </w:r>
            <w:r>
              <w:rPr>
                <w:sz w:val="24"/>
              </w:rPr>
              <w:fldChar w:fldCharType="separate"/>
            </w:r>
            <w:r>
              <w:rPr>
                <w:rStyle w:val="59k9qm"/>
                <w:sz w:val="24"/>
              </w:rPr>
              <w:t>SVAKOM App蓝牙统一协议V2 兼容设备登记配置表</w:t>
            </w:r>
            <w:r>
              <w:rPr>
                <w:sz w:val="24"/>
              </w:rPr>
              <w:fldChar w:fldCharType="end"/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left="0" w:firstLine="0"/>
              <w:rPr/>
            </w:pPr>
            <w:r>
              <w:rPr/>
              <w:t>2.【0x03】指令，停止震动的条件明确为，模式或强度之一为0，则为停止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2024-5-29</w:t>
            </w:r>
          </w:p>
        </w:tc>
        <w:tc>
          <w:tcPr>
            <w:tcW w:w="1134" w:type="dxa"/>
          </w:tcPr>
          <w:p>
            <w:pPr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增加【0xFE】物理按钮反馈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2024-5-30</w:t>
            </w:r>
          </w:p>
        </w:tc>
        <w:tc>
          <w:tcPr>
            <w:tcW w:w="1134" w:type="dxa"/>
          </w:tcPr>
          <w:p>
            <w:pPr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增加【0x12】舒缓模式，同时【0xFE】物理按钮反馈中增加舒缓模式按钮反馈类似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2024-6-28</w:t>
            </w:r>
          </w:p>
        </w:tc>
        <w:tc>
          <w:tcPr>
            <w:tcW w:w="1134" w:type="dxa"/>
          </w:tcPr>
          <w:p>
            <w:pPr>
              <w:pStyle w:val="000001"/>
              <w:numPr/>
              <w:pBdr>
                <w:bottom/>
              </w:pBdr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在广播数据末尾，增加5个字节，方便厂家盘点库存版本的批次</w:t>
            </w:r>
            <w:r>
              <w:rPr/>
              <w:br w:type="textWrapping"/>
            </w:r>
            <w:r>
              <w:rPr/>
              <w:t>year，month，day，固件版本低，固件版本高</w:t>
            </w:r>
          </w:p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将协议中MAC地址字段 ，改名为UID，表示唯一ID的意思，可以使用MAC地址，也可以使用自生成的ID，避免跟蓝牙通讯中的MAC地址涵义混淆。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rPr/>
            </w:pPr>
            <w:r>
              <w:rPr/>
              <w:t>2024-7-8</w:t>
            </w:r>
          </w:p>
        </w:tc>
        <w:tc>
          <w:tcPr>
            <w:tcW w:w="1134" w:type="dxa"/>
          </w:tcPr>
          <w:p>
            <w:pPr>
              <w:pStyle w:val="000001"/>
              <w:numPr/>
              <w:pBdr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/>
              <w:rPr/>
            </w:pPr>
            <w:r>
              <w:rPr/>
              <w:t>1.修改【0x12】指令为特殊模式，通过参数指定特殊模式编号：</w:t>
            </w:r>
          </w:p>
          <w:p>
            <w:pPr>
              <w:pStyle w:val="000001"/>
              <w:numPr/>
              <w:pBdr/>
              <w:rPr/>
            </w:pPr>
            <w:r>
              <w:rPr/>
              <w:t>0x00 舒缓模式</w:t>
            </w:r>
            <w:r>
              <w:rPr/>
              <w:br w:type="textWrapping"/>
            </w:r>
            <w:r>
              <w:rPr/>
              <w:t>0x01 智能模式</w:t>
            </w:r>
          </w:p>
          <w:p>
            <w:pPr>
              <w:pStyle w:val="000001"/>
              <w:numPr/>
              <w:pBdr/>
              <w:rPr/>
            </w:pPr>
            <w:r>
              <w:rPr/>
              <w:t>2.修改0xFE物理按钮反馈中的【0x12】特殊模式变化，增加返回字段</w:t>
            </w:r>
          </w:p>
        </w:tc>
      </w:tr>
      <w:tr>
        <w:trPr>
          <w:wBefore/>
          <w:trHeight/>
        </w:trPr>
        <w:tc>
          <w:tcPr>
            <w:tcW w:w="1838" w:type="dxa"/>
          </w:tcPr>
          <w:p>
            <w:pPr>
              <w:numPr/>
              <w:pBdr>
                <w:bottom/>
              </w:pBdr>
              <w:rPr/>
            </w:pPr>
            <w:r>
              <w:rPr/>
              <w:t>2024-7-8</w:t>
            </w:r>
          </w:p>
        </w:tc>
        <w:tc>
          <w:tcPr>
            <w:tcW w:w="1134" w:type="dxa"/>
          </w:tcPr>
          <w:p>
            <w:pPr>
              <w:pStyle w:val="000001"/>
              <w:pBdr/>
              <w:rPr/>
            </w:pPr>
          </w:p>
        </w:tc>
        <w:tc>
          <w:tcPr>
            <w:tcW w:w="6379" w:type="dxa"/>
          </w:tcPr>
          <w:p>
            <w:pPr>
              <w:pStyle w:val="000001"/>
              <w:pBdr/>
              <w:rPr/>
            </w:pPr>
            <w:r>
              <w:rPr>
                <w:rFonts w:hint="eastAsia"/>
              </w:rPr>
              <w:t>增加指令【</w:t>
            </w:r>
            <w:r>
              <w:rPr/>
              <w:t>0xA1</w:t>
            </w:r>
            <w:r>
              <w:rPr>
                <w:rFonts w:hint="eastAsia"/>
              </w:rPr>
              <w:t>】控制L</w:t>
            </w:r>
            <w:r>
              <w:rPr/>
              <w:t>ED</w:t>
            </w:r>
            <w:r>
              <w:rPr>
                <w:rFonts w:hint="eastAsia"/>
              </w:rPr>
              <w:t xml:space="preserve">灯的颜色 </w:t>
            </w:r>
          </w:p>
        </w:tc>
      </w:tr>
      <w:tr>
        <w:trPr>
          <w:wBefore/>
          <w:trHeight w:val="210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2024-7-9</w:t>
            </w:r>
          </w:p>
        </w:tc>
        <w:tc>
          <w:tcPr>
            <w:tcW w:w="1134" w:type="dxa"/>
          </w:tcPr>
          <w:p>
            <w:pPr>
              <w:pStyle w:val="000001"/>
              <w:numPr/>
              <w:pBdr/>
              <w:rPr/>
            </w:pPr>
          </w:p>
        </w:tc>
        <w:tc>
          <w:tcPr>
            <w:tcW w:w="6379" w:type="dxa"/>
          </w:tcPr>
          <w:p>
            <w:pPr>
              <w:pStyle w:val="000001"/>
              <w:numPr>
                <w:ilvl w:val="0"/>
                <w:numId w:val="2"/>
              </w:numPr>
              <w:pBdr/>
              <w:ind/>
              <w:rPr/>
            </w:pPr>
            <w:r>
              <w:rPr/>
              <w:t>约定</w:t>
            </w:r>
            <w:r>
              <w:rPr/>
              <w:t>：</w:t>
            </w:r>
            <w:r>
              <w:rPr/>
              <w:t>有</w:t>
            </w:r>
            <w:r>
              <w:rPr/>
              <w:t>多</w:t>
            </w:r>
            <w:r>
              <w:rPr/>
              <w:t>个</w:t>
            </w:r>
            <w:r>
              <w:rPr/>
              <w:t>参数</w:t>
            </w:r>
            <w:r>
              <w:rPr/>
              <w:t>的</w:t>
            </w:r>
            <w:r>
              <w:rPr/>
              <w:t>指令</w:t>
            </w:r>
            <w:r>
              <w:rPr/>
              <w:t>，</w:t>
            </w:r>
            <w:r>
              <w:rPr/>
              <w:t>除</w:t>
            </w:r>
            <w:r>
              <w:rPr/>
              <w:t>缺省</w:t>
            </w:r>
            <w:r>
              <w:rPr/>
              <w:t>字段</w:t>
            </w:r>
            <w:r>
              <w:rPr/>
              <w:t>外</w:t>
            </w:r>
            <w:r>
              <w:rPr/>
              <w:t>，</w:t>
            </w:r>
            <w:r>
              <w:rPr/>
              <w:t>其它</w:t>
            </w:r>
            <w:r>
              <w:rPr/>
              <w:t>参数</w:t>
            </w:r>
            <w:r>
              <w:rPr/>
              <w:t>必须</w:t>
            </w:r>
            <w:r>
              <w:rPr/>
              <w:t>都</w:t>
            </w:r>
            <w:r>
              <w:rPr/>
              <w:t>正确</w:t>
            </w:r>
            <w:r>
              <w:rPr/>
              <w:t>，玩具才</w:t>
            </w:r>
            <w:r>
              <w:rPr/>
              <w:t>响应</w:t>
            </w:r>
            <w:r>
              <w:rPr/>
              <w:t>指令</w:t>
            </w:r>
            <w:r>
              <w:rPr/>
              <w:t>。</w:t>
            </w:r>
            <w:r>
              <w:rPr/>
              <w:t>比如</w:t>
            </w:r>
            <w:r>
              <w:rPr/>
              <w:t>震动</w:t>
            </w:r>
            <w:r>
              <w:rPr/>
              <w:t>指令</w:t>
            </w:r>
            <w:r>
              <w:rPr/>
              <w:t>，</w:t>
            </w:r>
            <w:r>
              <w:rPr/>
              <w:t>模式</w:t>
            </w:r>
            <w:r>
              <w:rPr/>
              <w:t>和</w:t>
            </w:r>
            <w:r>
              <w:rPr/>
              <w:t>强度只要有一个超出范围，玩具都不要动。</w:t>
            </w:r>
          </w:p>
          <w:p>
            <w:pPr>
              <w:pStyle w:val="000001"/>
              <w:numPr>
                <w:ilvl w:val="0"/>
                <w:numId w:val="2"/>
              </w:numPr>
              <w:pBdr>
                <w:bottom/>
              </w:pBdr>
              <w:ind/>
              <w:rPr/>
            </w:pPr>
            <w:r>
              <w:rPr/>
              <w:t>广播信息，最后两个字节涵义，从“固件版本低，固件版本高”改为“研发内部版本低，研发内部版本高"，则研发人员自由填写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2024-7-17</w:t>
            </w:r>
          </w:p>
        </w:tc>
        <w:tc>
          <w:tcPr>
            <w:tcW w:w="1134" w:type="dxa"/>
          </w:tcPr>
          <w:p>
            <w:pPr>
              <w:pStyle w:val="000001"/>
              <w:pBdr/>
              <w:rPr/>
            </w:pPr>
          </w:p>
        </w:tc>
        <w:tc>
          <w:tcPr>
            <w:tcW w:w="6379" w:type="dxa"/>
          </w:tcPr>
          <w:p>
            <w:pPr>
              <w:pStyle w:val="000001"/>
              <w:pBdr>
                <w:bottom/>
              </w:pBdr>
              <w:ind/>
              <w:rPr/>
            </w:pPr>
            <w:r>
              <w:rPr/>
              <w:t>约定：产品的蓝牙名称，Name和LocalName必须一样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2024-7-19</w:t>
            </w:r>
          </w:p>
        </w:tc>
        <w:tc>
          <w:tcPr>
            <w:tcW w:w="1134" w:type="dxa"/>
          </w:tcPr>
          <w:p>
            <w:pPr>
              <w:pStyle w:val="000001"/>
              <w:pBdr/>
              <w:rPr/>
            </w:pPr>
          </w:p>
        </w:tc>
        <w:tc>
          <w:tcPr>
            <w:tcW w:w="6379" w:type="dxa"/>
          </w:tcPr>
          <w:p>
            <w:pPr>
              <w:pStyle w:val="000001"/>
              <w:pBdr>
                <w:bottom/>
              </w:pBdr>
              <w:ind/>
              <w:rPr/>
            </w:pPr>
            <w:r>
              <w:rPr/>
              <w:t>删除【0x0E】及【0x0F】，将所有游戏相关的功能，整合到【0x0C】游戏模式指令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2024-7-29</w:t>
            </w:r>
          </w:p>
        </w:tc>
        <w:tc>
          <w:tcPr>
            <w:tcW w:w="1134" w:type="dxa"/>
          </w:tcPr>
          <w:p>
            <w:pPr>
              <w:pStyle w:val="000001"/>
              <w:pBdr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rPr/>
            </w:pPr>
            <w:r>
              <w:rPr/>
              <w:t>指令【0x07】App控制设备拍打，启用强度字段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2024-7-31</w:t>
            </w:r>
          </w:p>
        </w:tc>
        <w:tc>
          <w:tcPr>
            <w:tcW w:w="1134" w:type="dxa"/>
          </w:tcPr>
          <w:p>
            <w:pPr>
              <w:pStyle w:val="000001"/>
              <w:numPr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ind/>
              <w:rPr/>
            </w:pPr>
            <w:r>
              <w:rPr/>
              <w:t>错误码细化，增加：</w:t>
            </w:r>
          </w:p>
          <w:p>
            <w:pPr>
              <w:pStyle w:val="000001"/>
              <w:numPr/>
              <w:pBdr>
                <w:bottom/>
              </w:pBdr>
              <w:ind/>
              <w:rPr/>
            </w:pPr>
            <w:r>
              <w:rPr/>
              <w:t>0x04：参数值错误（比如总共有10个模式，但模式参数传11）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2024-8-8</w:t>
            </w:r>
          </w:p>
        </w:tc>
        <w:tc>
          <w:tcPr>
            <w:tcW w:w="1134" w:type="dxa"/>
          </w:tcPr>
          <w:p>
            <w:pPr>
              <w:pStyle w:val="000001"/>
              <w:numPr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ind/>
              <w:rPr/>
            </w:pPr>
            <w:r>
              <w:rPr/>
              <w:t xml:space="preserve">增加公司ID: </w:t>
            </w:r>
            <w:r>
              <w:rPr>
                <w:i w:val="false"/>
                <w:strike w:val="false"/>
                <w:spacing w:val="0"/>
                <w:u w:val="none"/>
              </w:rPr>
              <w:t>杰弘</w:t>
            </w:r>
            <w:r>
              <w:rPr/>
              <w:t>(0x33)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2024-8-22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pBdr>
                <w:bottom/>
              </w:pBdr>
              <w:ind/>
              <w:rPr/>
            </w:pPr>
            <w:r>
              <w:rPr/>
              <w:t xml:space="preserve">增加公司ID: </w:t>
            </w:r>
            <w:r>
              <w:rPr>
                <w:i w:val="false"/>
                <w:strike w:val="false"/>
                <w:spacing w:val="0"/>
                <w:u w:val="none"/>
              </w:rPr>
              <w:t>建贸电子（0x34)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2024-9-18</w:t>
            </w:r>
          </w:p>
        </w:tc>
        <w:tc>
          <w:tcPr>
            <w:tcW w:w="1134" w:type="dxa"/>
          </w:tcPr>
          <w:p>
            <w:pPr>
              <w:pStyle w:val="000001"/>
              <w:numPr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ind/>
              <w:rPr/>
            </w:pPr>
            <w:r>
              <w:rPr/>
              <w:t>增加公司ID：捷昌（0X35）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2024-9-29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/>
              <w:ind/>
              <w:rPr/>
            </w:pPr>
            <w:r>
              <w:rPr/>
              <w:t>调整OTA升级协议</w:t>
            </w:r>
          </w:p>
          <w:p>
            <w:pPr>
              <w:pStyle w:val="000001"/>
              <w:numPr>
                <w:ilvl w:val="0"/>
                <w:numId w:val="3"/>
              </w:numPr>
              <w:pBdr/>
              <w:ind/>
              <w:rPr/>
            </w:pPr>
            <w:r>
              <w:rPr/>
              <w:t>去除每包数据的CRC校验</w:t>
            </w:r>
          </w:p>
          <w:p>
            <w:pPr>
              <w:pStyle w:val="000001"/>
              <w:numPr>
                <w:ilvl w:val="0"/>
                <w:numId w:val="3"/>
              </w:numPr>
              <w:pBdr/>
              <w:rPr/>
            </w:pPr>
            <w:r>
              <w:rPr/>
              <w:t>删除0x57 0x03确认开始升级，改为接收完数据后，立即升级</w:t>
            </w:r>
          </w:p>
          <w:p>
            <w:pPr>
              <w:pStyle w:val="000001"/>
              <w:numPr>
                <w:ilvl w:val="0"/>
                <w:numId w:val="3"/>
              </w:numPr>
              <w:pBdr>
                <w:bottom/>
              </w:pBdr>
              <w:rPr/>
            </w:pPr>
            <w:r>
              <w:rPr/>
              <w:t>更新过程中，设备接收数据无误，无需回传。有错时，才回传。然后APP从指定帧开始重传数据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2024-10-8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pBdr>
                <w:bottom/>
              </w:pBdr>
              <w:ind/>
              <w:rPr/>
            </w:pPr>
            <w:r>
              <w:rPr/>
              <w:t>增加指令：</w:t>
            </w:r>
            <w:r>
              <w:rPr>
                <w:rFonts w:hint="eastAsia"/>
              </w:rPr>
              <w:t>【</w:t>
            </w:r>
            <w:r>
              <w:rPr/>
              <w:t>0xA2</w:t>
            </w:r>
            <w:r>
              <w:rPr>
                <w:rFonts w:hint="eastAsia"/>
              </w:rPr>
              <w:t xml:space="preserve">】发出声响以便寻找玩具 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2024-10-22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物理按钮反馈0x03 震动变化，增加马达编号参数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2024-10-24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将【0x11】设置行程，改为【0x11】APP控制炮机，增加模式和速度参数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2024-11-4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numPr/>
              <w:pBdr>
                <w:bottom/>
              </w:pBdr>
              <w:rPr/>
            </w:pPr>
            <w:r>
              <w:rPr/>
              <w:t>物理按钮反馈中，【0x11行程变化】改为【0x11炮机状态变化】，并增加模式和速度参数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2024-11-18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pBdr>
                <w:bottom/>
              </w:pBdr>
              <w:rPr/>
            </w:pPr>
            <w:r>
              <w:rPr>
                <w:rFonts w:hint="eastAsia"/>
              </w:rPr>
              <w:t>增加指令：【</w:t>
            </w:r>
            <w:r>
              <w:rPr/>
              <w:t>0x13</w:t>
            </w:r>
            <w:r>
              <w:rPr>
                <w:rFonts w:hint="eastAsia"/>
              </w:rPr>
              <w:t>】位置控制及反馈</w:t>
            </w:r>
          </w:p>
        </w:tc>
      </w:tr>
      <w:tr>
        <w:trPr>
          <w:wBefore/>
          <w:trHeight w:val="433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2024-12-11</w:t>
            </w:r>
          </w:p>
        </w:tc>
        <w:tc>
          <w:tcPr>
            <w:tcW w:w="1134" w:type="dxa"/>
          </w:tcPr>
          <w:p>
            <w:pPr>
              <w:pStyle w:val="000001"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Style w:val="000001"/>
              <w:pBdr>
                <w:bottom/>
              </w:pBdr>
              <w:rPr/>
            </w:pPr>
            <w:r>
              <w:rPr/>
              <w:t>【0xA2】指令增加“开”和“关”的状态参数</w:t>
            </w:r>
          </w:p>
        </w:tc>
      </w:tr>
      <w:tr>
        <w:trPr>
          <w:wBefore/>
          <w:trHeight w:val="349"/>
        </w:trPr>
        <w:tc>
          <w:tcPr>
            <w:tcW w:w="1838" w:type="dxa"/>
          </w:tcPr>
          <w:p>
            <w:pPr>
              <w:numPr/>
              <w:pBdr>
                <w:bottom/>
              </w:pBdr>
              <w:rPr/>
            </w:pPr>
            <w:r>
              <w:rPr/>
              <w:t>2024-12-17</w:t>
            </w:r>
          </w:p>
        </w:tc>
        <w:tc>
          <w:tcPr>
            <w:tcW w:w="1134" w:type="dxa"/>
          </w:tcPr>
          <w:p>
            <w:pPr>
              <w:numPr/>
              <w:pBdr>
                <w:bottom/>
              </w:pBdr>
              <w:rPr/>
            </w:pPr>
          </w:p>
        </w:tc>
        <w:tc>
          <w:tcPr>
            <w:tcW w:w="6379" w:type="dxa"/>
          </w:tcPr>
          <w:p>
            <w:pPr>
              <w:numPr/>
              <w:pBdr>
                <w:bottom/>
              </w:pBdr>
              <w:rPr/>
            </w:pPr>
            <w:r>
              <w:rPr/>
              <w:t>增加新公司ID 新创美（0x36)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numPr/>
              <w:pBdr>
                <w:bottom/>
              </w:pBdr>
              <w:rPr/>
            </w:pPr>
            <w:r>
              <w:rPr/>
              <w:t>2024-12-20</w:t>
            </w:r>
          </w:p>
        </w:tc>
        <w:tc>
          <w:tcPr>
            <w:tcW w:w="1134" w:type="dxa"/>
          </w:tcPr>
          <w:p>
            <w:pPr>
              <w:numPr/>
              <w:pBdr>
                <w:bottom/>
              </w:pBdr>
              <w:rPr/>
            </w:pPr>
          </w:p>
        </w:tc>
        <w:tc>
          <w:tcPr>
            <w:tcW w:w="6379" w:type="dxa"/>
          </w:tcPr>
          <w:p>
            <w:pPr>
              <w:numPr/>
              <w:pBdr>
                <w:bottom/>
              </w:pBdr>
              <w:ind/>
              <w:rPr>
                <w:sz w:val="21"/>
              </w:rPr>
            </w:pPr>
            <w:r>
              <w:rPr>
                <w:sz w:val="21"/>
              </w:rPr>
              <w:t>增加新公司ID尊旭（0x37)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rPr/>
            </w:pPr>
            <w:r>
              <w:rPr/>
              <w:t>2024-12-21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rPr/>
            </w:pPr>
          </w:p>
        </w:tc>
        <w:tc>
          <w:tcPr>
            <w:tcW w:w="6379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特殊模式增加：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0x02拍打模式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0x03震动模式</w:t>
            </w:r>
          </w:p>
          <w:p>
            <w:pPr>
              <w:pBdr>
                <w:bottom/>
              </w:pBdr>
              <w:rPr/>
            </w:pP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2025-01-13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numPr/>
              <w:pBdr>
                <w:bottom/>
              </w:pBdr>
              <w:ind/>
              <w:rPr/>
            </w:pPr>
            <w:r>
              <w:rPr/>
              <w:t xml:space="preserve">增加新公司ID </w:t>
            </w:r>
            <w:r>
              <w:rPr>
                <w:i w:val="false"/>
                <w:strike w:val="false"/>
                <w:spacing w:val="0"/>
                <w:u w:val="none"/>
              </w:rPr>
              <w:t>润色（0x38）、中策（0x39）、煜琅（0x40）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2025-01-14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numPr/>
              <w:pBdr>
                <w:bottom/>
              </w:pBdr>
              <w:ind/>
              <w:rPr/>
            </w:pPr>
            <w:r>
              <w:rPr/>
              <w:t xml:space="preserve">增加新公司ID </w:t>
            </w:r>
            <w:r>
              <w:rPr>
                <w:i w:val="false"/>
                <w:strike w:val="false"/>
                <w:spacing w:val="0"/>
                <w:u w:val="none"/>
              </w:rPr>
              <w:t>爱哒（0x41）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2025-02-10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numPr/>
              <w:pBdr>
                <w:bottom/>
              </w:pBdr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/>
              <w:t xml:space="preserve">增加新公司ID </w:t>
            </w:r>
            <w:r>
              <w:rPr>
                <w:i w:val="false"/>
                <w:strike w:val="false"/>
                <w:spacing w:val="0"/>
                <w:u w:val="none"/>
              </w:rPr>
              <w:t>锂余（0x42）</w:t>
            </w:r>
          </w:p>
        </w:tc>
      </w:tr>
    </w:tbl>
    <w:p>
      <w:pPr>
        <w:pBdr/>
        <w:ind/>
        <w:rPr/>
      </w:pPr>
    </w:p>
    <w:tbl>
      <w:tblPr>
        <w:tblStyle w:val="00000c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838"/>
        <w:gridCol w:w="1134"/>
        <w:gridCol w:w="6379"/>
      </w:tblGrid>
      <w:tr>
        <w:trPr>
          <w:wBefore/>
          <w:trHeight w:val="494"/>
        </w:trPr>
        <w:tc>
          <w:tcPr>
            <w:tcW w:w="1838" w:type="dxa"/>
          </w:tcPr>
          <w:p>
            <w:pPr>
              <w:numPr/>
              <w:pBdr>
                <w:bottom/>
              </w:pBdr>
              <w:ind/>
              <w:rPr/>
            </w:pPr>
            <w:r>
              <w:rPr/>
              <w:t>2025-02-13</w:t>
            </w:r>
          </w:p>
        </w:tc>
        <w:tc>
          <w:tcPr>
            <w:tcW w:w="1134" w:type="dxa"/>
          </w:tcPr>
          <w:p>
            <w:pPr>
              <w:numPr/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numPr/>
              <w:pBdr>
                <w:bottom/>
              </w:pBdr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/>
              <w:t>增加0x04指令中对于吮吸功能的场景使用特殊说明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2025-02-20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Bdr>
                <w:bottom/>
              </w:pBdr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修改设备加热控制说明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2025-02-21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Bdr>
                <w:bottom/>
              </w:pBdr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增加新公司 ID荣盛全（0x43）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2025-03-06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Bdr>
                <w:bottom/>
              </w:pBdr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特殊模式增加0xFF 静默模式</w:t>
            </w:r>
          </w:p>
        </w:tc>
      </w:tr>
      <w:tr>
        <w:trPr>
          <w:wBefore/>
          <w:trHeight w:val="494"/>
        </w:trPr>
        <w:tc>
          <w:tcPr>
            <w:tcW w:w="1838" w:type="dxa"/>
          </w:tcPr>
          <w:p>
            <w:pPr>
              <w:pBdr>
                <w:bottom/>
              </w:pBdr>
              <w:ind/>
              <w:rPr/>
            </w:pPr>
            <w:r>
              <w:rPr/>
              <w:t>2025-03-10</w:t>
            </w:r>
          </w:p>
        </w:tc>
        <w:tc>
          <w:tcPr>
            <w:tcW w:w="1134" w:type="dxa"/>
          </w:tcPr>
          <w:p>
            <w:pPr>
              <w:pBdr>
                <w:bottom/>
              </w:pBdr>
              <w:ind/>
              <w:rPr/>
            </w:pPr>
          </w:p>
        </w:tc>
        <w:tc>
          <w:tcPr>
            <w:tcW w:w="6379" w:type="dxa"/>
          </w:tcPr>
          <w:p>
            <w:pPr>
              <w:pBdr>
                <w:bottom/>
              </w:pBdr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 xml:space="preserve">增加新公司ID </w:t>
            </w:r>
            <w:r>
              <w:rPr>
                <w:rFonts w:ascii="Helvetica" w:hAnsi="Helvetica" w:cs="Helvetica"/>
                <w:i w:val="false"/>
                <w:strike w:val="false"/>
                <w:spacing w:val="0"/>
                <w:u w:val="none"/>
              </w:rPr>
              <w:t>彼爱丝（0x44）</w:t>
            </w:r>
          </w:p>
        </w:tc>
      </w:tr>
    </w:tbl>
    <w:p>
      <w:pPr>
        <w:pBdr/>
        <w:ind/>
        <w:rPr/>
      </w:pPr>
    </w:p>
    <w:p>
      <w:pPr>
        <w:rPr/>
      </w:pPr>
    </w:p>
    <w:p>
      <w:pPr>
        <w:rPr/>
      </w:pPr>
    </w:p>
    <w:p>
      <w:pPr>
        <w:pStyle w:val="000005"/>
        <w:numPr>
          <w:ilvl w:val="0"/>
          <w:numId w:val="4"/>
        </w:numPr>
        <w:rPr/>
      </w:pPr>
      <w:r>
        <w:rPr>
          <w:rFonts w:hint="eastAsia"/>
        </w:rPr>
        <w:t>服务U</w:t>
      </w:r>
      <w:r>
        <w:rPr/>
        <w:t>UID</w:t>
      </w:r>
      <w:r>
        <w:rPr>
          <w:rFonts w:hint="eastAsia"/>
        </w:rPr>
        <w:t>：0x</w:t>
      </w:r>
      <w:r>
        <w:rPr/>
        <w:t>FFE0</w:t>
      </w:r>
    </w:p>
    <w:p>
      <w:pPr>
        <w:pStyle w:val="000001"/>
        <w:rPr/>
      </w:pPr>
      <w:r>
        <w:rPr/>
        <w:t>特征UUID1：0xffe1(write whithout response)</w:t>
      </w:r>
    </w:p>
    <w:p>
      <w:pPr>
        <w:pStyle w:val="000001"/>
        <w:rPr/>
      </w:pPr>
      <w:r>
        <w:rPr/>
        <w:t>特征UUID2：0xffe2 (read/notify)</w:t>
      </w:r>
    </w:p>
    <w:p>
      <w:pPr>
        <w:pStyle w:val="000001"/>
        <w:rPr/>
      </w:pPr>
      <w:r>
        <w:rPr/>
        <w:t xml:space="preserve">        用于设备回复APP的控制命令.</w:t>
      </w:r>
    </w:p>
    <w:p>
      <w:pPr>
        <w:pStyle w:val="000001"/>
        <w:rPr/>
      </w:pPr>
      <w:r>
        <w:rPr/>
        <w:drawing>
          <wp:inline distT="0" distB="0" distL="0" distR="0">
            <wp:extent cx="2814918" cy="6268162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2814918" cy="6268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811556" cy="6244714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0">
                      <a:off x="0" y="0"/>
                      <a:ext cx="2811556" cy="62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numPr>
          <w:ilvl w:val="0"/>
          <w:numId w:val="4"/>
        </w:numPr>
        <w:rPr/>
      </w:pPr>
      <w:r>
        <w:rPr/>
        <w:t>SVAKOM</w:t>
      </w:r>
      <w:r>
        <w:rPr>
          <w:rFonts w:hint="eastAsia"/>
        </w:rPr>
        <w:t>蓝牙识别过滤</w:t>
      </w:r>
      <w:r>
        <w:rPr>
          <w:rFonts w:hint="eastAsia"/>
        </w:rPr>
        <w:t>方法</w:t>
      </w:r>
    </w:p>
    <w:p>
      <w:pPr>
        <w:ind w:firstLine="240" w:firstLineChars="10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/>
        <w:drawing>
          <wp:inline distT="0" distB="0" distL="0" distR="0">
            <wp:extent cx="5670550" cy="697626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670550" cy="697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00000d"/>
        <w:numPr/>
        <w:spacing w:line="360" w:lineRule="exact"/>
        <w:ind w:left="360" w:firstLine="0" w:firstLineChars="0"/>
        <w:rPr/>
      </w:pPr>
      <w:r>
        <w:rPr>
          <w:rFonts w:hint="eastAsia"/>
          <w:sz w:val="24"/>
        </w:rPr>
        <w:t>广播数据结构：{</w:t>
      </w:r>
      <w:r>
        <w:rPr>
          <w:sz w:val="24"/>
        </w:rPr>
        <w:t xml:space="preserve"> data1</w:t>
      </w:r>
      <w:r>
        <w:rPr>
          <w:rFonts w:hint="eastAsia"/>
          <w:sz w:val="24"/>
        </w:rPr>
        <w:t>，</w:t>
      </w:r>
      <w:r>
        <w:rPr>
          <w:sz w:val="24"/>
        </w:rPr>
        <w:t>data2</w:t>
      </w:r>
      <w:r>
        <w:rPr>
          <w:rFonts w:hint="eastAsia"/>
          <w:sz w:val="24"/>
        </w:rPr>
        <w:t>，d</w:t>
      </w:r>
      <w:r>
        <w:rPr>
          <w:sz w:val="24"/>
        </w:rPr>
        <w:t xml:space="preserve">ata3,  </w:t>
      </w:r>
      <w:r>
        <w:rPr>
          <w:rFonts w:hint="eastAsia"/>
          <w:sz w:val="24"/>
        </w:rPr>
        <w:t>协议版本，产品编码，uid</w:t>
      </w:r>
      <w:r>
        <w:rPr>
          <w:sz w:val="24"/>
        </w:rPr>
        <w:t>1</w:t>
      </w:r>
      <w:r>
        <w:rPr>
          <w:rFonts w:hint="eastAsia"/>
          <w:sz w:val="24"/>
        </w:rPr>
        <w:t>，uid</w:t>
      </w:r>
      <w:r>
        <w:rPr>
          <w:sz w:val="24"/>
        </w:rPr>
        <w:t>2</w:t>
      </w:r>
      <w:r>
        <w:rPr>
          <w:rFonts w:hint="eastAsia"/>
          <w:sz w:val="24"/>
        </w:rPr>
        <w:t>，uid</w:t>
      </w:r>
      <w:r>
        <w:rPr>
          <w:sz w:val="24"/>
        </w:rPr>
        <w:t>3</w:t>
      </w:r>
      <w:r>
        <w:rPr>
          <w:rFonts w:hint="eastAsia"/>
          <w:sz w:val="24"/>
        </w:rPr>
        <w:t>，uid</w:t>
      </w:r>
      <w:r>
        <w:rPr>
          <w:sz w:val="24"/>
        </w:rPr>
        <w:t>4</w:t>
      </w:r>
      <w:r>
        <w:rPr>
          <w:rFonts w:hint="eastAsia"/>
          <w:sz w:val="24"/>
        </w:rPr>
        <w:t>，uid</w:t>
      </w:r>
      <w:r>
        <w:rPr>
          <w:sz w:val="24"/>
        </w:rPr>
        <w:t>5</w:t>
      </w:r>
      <w:r>
        <w:rPr>
          <w:rFonts w:hint="eastAsia"/>
          <w:sz w:val="24"/>
        </w:rPr>
        <w:t>，uid</w:t>
      </w:r>
      <w:r>
        <w:rPr>
          <w:sz w:val="24"/>
        </w:rPr>
        <w:t>6</w:t>
      </w:r>
      <w:r>
        <w:rPr>
          <w:rFonts w:hint="eastAsia"/>
          <w:sz w:val="24"/>
        </w:rPr>
        <w:t>，功能字节, 公司I</w:t>
      </w:r>
      <w:r>
        <w:rPr>
          <w:sz w:val="24"/>
        </w:rPr>
        <w:t>D，产品唯一编码1，产品唯一编码2，产品唯一编码3，year，month，day，研发内部版本低，研发内部版本高</w:t>
      </w:r>
      <w:r>
        <w:rPr>
          <w:rFonts w:hint="eastAsia"/>
          <w:sz w:val="24"/>
        </w:rPr>
        <w:t>}</w:t>
      </w:r>
      <w:r>
        <w:rPr>
          <w:sz w:val="24"/>
        </w:rPr>
        <w:t xml:space="preserve">   </w:t>
      </w: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</w:p>
    <w:p>
      <w:pPr>
        <w:pBdr/>
        <w:ind w:firstLine="240" w:firstLineChars="100"/>
        <w:jc w:val="left"/>
        <w:rPr>
          <w:sz w:val="24"/>
        </w:rPr>
      </w:pPr>
    </w:p>
    <w:p>
      <w:pPr>
        <w:pStyle w:val="00000d"/>
        <w:numPr/>
        <w:pBdr/>
        <w:spacing w:line="360" w:lineRule="exact"/>
        <w:ind w:left="0" w:firstLineChars="200"/>
        <w:rPr>
          <w:rFonts w:hint="eastAsia"/>
          <w:sz w:val="24"/>
        </w:rPr>
      </w:pPr>
      <w:r>
        <w:rPr>
          <w:rFonts w:hint="eastAsia"/>
          <w:sz w:val="24"/>
        </w:rPr>
        <w:t>匹配方法:</w:t>
      </w:r>
    </w:p>
    <w:p>
      <w:pPr>
        <w:pStyle w:val="00000d"/>
        <w:numPr/>
        <w:pBdr/>
        <w:spacing w:line="360" w:lineRule="exact"/>
        <w:ind w:left="0" w:leftChars="200" w:firstLineChars="200"/>
        <w:rPr>
          <w:sz w:val="24"/>
        </w:rPr>
      </w:pPr>
      <w:r>
        <w:rPr>
          <w:sz w:val="24"/>
        </w:rPr>
        <w:t>先匹配M</w:t>
      </w:r>
      <w:r>
        <w:rPr>
          <w:rFonts w:hint="eastAsia"/>
          <w:sz w:val="24"/>
        </w:rPr>
        <w:t>a</w:t>
      </w:r>
      <w:r>
        <w:rPr>
          <w:sz w:val="24"/>
        </w:rPr>
        <w:t>nufacturer data，</w:t>
      </w:r>
      <w:r>
        <w:rPr>
          <w:rFonts w:hint="eastAsia"/>
          <w:sz w:val="24"/>
        </w:rPr>
        <w:t>数据开头是0x</w:t>
      </w:r>
      <w:r>
        <w:rPr>
          <w:sz w:val="24"/>
        </w:rPr>
        <w:t>53564102，即“SVA2"，再读取产品编码，再到内置的产品配置表（白名单）中读取产品功能配置参数</w:t>
      </w:r>
    </w:p>
    <w:p>
      <w:pPr>
        <w:pStyle w:val="00000d"/>
        <w:numPr/>
        <w:pBdr/>
        <w:spacing w:line="360" w:lineRule="exact"/>
        <w:ind w:leftChars="0" w:firstLineChars="0"/>
        <w:rPr>
          <w:sz w:val="24"/>
        </w:rPr>
      </w:pPr>
      <w:r>
        <w:rPr>
          <w:sz w:val="24"/>
        </w:rPr>
        <w:tab/>
      </w:r>
      <w:r>
        <w:rPr>
          <w:sz w:val="24"/>
          <w:shd w:val="clear" w:color="auto" w:fill="auto"/>
        </w:rPr>
        <w:t>注意：协议V1版本，</w:t>
      </w:r>
      <w:r>
        <w:rPr>
          <w:rFonts w:hint="eastAsia"/>
          <w:sz w:val="24"/>
          <w:shd w:val="clear" w:color="auto" w:fill="auto"/>
        </w:rPr>
        <w:t>数据开头是0x</w:t>
      </w:r>
      <w:r>
        <w:rPr>
          <w:sz w:val="24"/>
          <w:shd w:val="clear" w:color="auto" w:fill="auto"/>
        </w:rPr>
        <w:t>53564101，即“SVA1"</w:t>
      </w:r>
    </w:p>
    <w:p>
      <w:pPr>
        <w:pStyle w:val="00000d"/>
        <w:numPr/>
        <w:pBdr>
          <w:bottom/>
        </w:pBdr>
        <w:spacing w:line="360" w:lineRule="exact"/>
        <w:ind w:leftChars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说明：</w:t>
      </w:r>
    </w:p>
    <w:p>
      <w:pPr>
        <w:pStyle w:val="00000d"/>
        <w:numPr>
          <w:ilvl w:val="0"/>
          <w:numId w:val="5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data</w:t>
      </w:r>
      <w:r>
        <w:rPr>
          <w:sz w:val="24"/>
        </w:rPr>
        <w:t>1</w:t>
      </w:r>
      <w:r>
        <w:rPr>
          <w:rFonts w:hint="eastAsia"/>
          <w:sz w:val="24"/>
        </w:rPr>
        <w:t>，data</w:t>
      </w:r>
      <w:r>
        <w:rPr>
          <w:sz w:val="24"/>
        </w:rPr>
        <w:t>2, data3 : 0x53, 0x56, 0x41</w:t>
      </w:r>
      <w:r>
        <w:rPr>
          <w:sz w:val="24"/>
        </w:rPr>
        <w:t>, 0x02</w:t>
      </w:r>
      <w:r>
        <w:rPr>
          <w:sz w:val="24"/>
        </w:rPr>
        <w:t xml:space="preserve"> -&gt;</w:t>
      </w:r>
      <w:r>
        <w:rPr>
          <w:sz w:val="24"/>
        </w:rPr>
        <w:t>'</w:t>
      </w:r>
      <w:r>
        <w:rPr>
          <w:sz w:val="24"/>
        </w:rPr>
        <w:t>S</w:t>
      </w:r>
      <w:r>
        <w:rPr>
          <w:sz w:val="24"/>
        </w:rPr>
        <w:t>'</w:t>
      </w:r>
      <w:r>
        <w:rPr>
          <w:sz w:val="24"/>
        </w:rPr>
        <w:t xml:space="preserve"> </w:t>
      </w:r>
      <w:r>
        <w:rPr>
          <w:sz w:val="24"/>
        </w:rPr>
        <w:t>'</w:t>
      </w:r>
      <w:r>
        <w:rPr>
          <w:sz w:val="24"/>
        </w:rPr>
        <w:t>V</w:t>
      </w:r>
      <w:r>
        <w:rPr>
          <w:sz w:val="24"/>
        </w:rPr>
        <w:t>'</w:t>
      </w:r>
      <w:r>
        <w:rPr>
          <w:sz w:val="24"/>
        </w:rPr>
        <w:t xml:space="preserve"> </w:t>
      </w:r>
      <w:r>
        <w:rPr>
          <w:sz w:val="24"/>
        </w:rPr>
        <w:t>'</w:t>
      </w:r>
      <w:r>
        <w:rPr>
          <w:sz w:val="24"/>
        </w:rPr>
        <w:t>A</w:t>
      </w:r>
      <w:r>
        <w:rPr>
          <w:sz w:val="24"/>
        </w:rPr>
        <w:t>' '2'</w:t>
      </w:r>
    </w:p>
    <w:p>
      <w:pPr>
        <w:pStyle w:val="00000d"/>
        <w:numPr>
          <w:ilvl w:val="0"/>
          <w:numId w:val="5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协议版本，</w:t>
      </w:r>
      <w:r>
        <w:rPr>
          <w:rFonts w:hint="eastAsia"/>
          <w:sz w:val="24"/>
          <w:shd w:val="clear" w:color="auto" w:fill="FF0000"/>
        </w:rPr>
        <w:t>本文档版本传2</w:t>
      </w:r>
      <w:r>
        <w:rPr>
          <w:sz w:val="24"/>
        </w:rPr>
        <w:t xml:space="preserve">   </w:t>
      </w:r>
      <w:r>
        <w:rPr>
          <w:rFonts w:hint="eastAsia"/>
          <w:sz w:val="24"/>
        </w:rPr>
        <w:t>用以后续协议不得不分化时候的判断标识。</w:t>
      </w:r>
    </w:p>
    <w:p>
      <w:pPr>
        <w:pStyle w:val="00000d"/>
        <w:numPr>
          <w:ilvl w:val="0"/>
          <w:numId w:val="5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产品编码：</w:t>
      </w:r>
      <w:r>
        <w:rPr>
          <w:rFonts w:hint="eastAsia"/>
          <w:sz w:val="24"/>
        </w:rPr>
        <w:t>此字节作废，填充FF</w:t>
      </w:r>
    </w:p>
    <w:p>
      <w:pPr>
        <w:pStyle w:val="00000d"/>
        <w:numPr>
          <w:ilvl w:val="0"/>
          <w:numId w:val="5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UID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全局唯一ID，</w:t>
      </w:r>
      <w:r>
        <w:rPr>
          <w:rFonts w:hint="eastAsia"/>
          <w:sz w:val="24"/>
        </w:rPr>
        <w:t>6个字节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shd w:val="clear" w:color="auto" w:fill="FFFF00"/>
        </w:rPr>
        <w:t>第1个字节为供应商公司ID，后5个字节为流水号（或芯片序列号，能保证唯一即可）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shd w:val="clear" w:color="auto" w:fill="FF0000"/>
        </w:rPr>
        <w:t>需保证出厂后，每个单独玩具的UID都互不相同（不同供应商之间也不能重复），且固定的（OTA升级后也需保持不变）</w:t>
      </w:r>
    </w:p>
    <w:p>
      <w:pPr>
        <w:pStyle w:val="00000d"/>
        <w:numPr>
          <w:ilvl w:val="0"/>
          <w:numId w:val="5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功能字节：1个字节</w:t>
      </w:r>
      <w:r>
        <w:rPr>
          <w:rFonts w:hint="eastAsia"/>
          <w:sz w:val="24"/>
        </w:rPr>
        <w:t>，此字节作废，填充FF</w:t>
      </w:r>
    </w:p>
    <w:p>
      <w:pPr>
        <w:pStyle w:val="00000d"/>
        <w:numPr>
          <w:ilvl w:val="0"/>
          <w:numId w:val="5"/>
        </w:numPr>
        <w:pBdr/>
        <w:spacing w:line="360" w:lineRule="exact"/>
        <w:ind w:firstLineChars="0"/>
        <w:rPr>
          <w:i w:val="false"/>
          <w:strike w:val="false"/>
          <w:color w:val="FF0000"/>
          <w:spacing w:val="0"/>
          <w:sz w:val="24"/>
          <w:u w:val="none"/>
        </w:rPr>
      </w:pPr>
      <w:r>
        <w:rPr>
          <w:rFonts w:hint="eastAsia"/>
          <w:sz w:val="24"/>
        </w:rPr>
        <w:t>公司ID：</w:t>
      </w:r>
      <w:r>
        <w:rPr>
          <w:rFonts w:hint="eastAsia"/>
          <w:sz w:val="24"/>
        </w:rPr>
        <w:t>1个字节，当前分配：</w:t>
      </w:r>
      <w:r>
        <w:rPr>
          <w:i w:val="false"/>
          <w:strike w:val="false"/>
          <w:color w:val="FF0000"/>
          <w:spacing w:val="0"/>
          <w:sz w:val="24"/>
          <w:u w:val="none"/>
        </w:rPr>
        <w:t>妙乐(0x26)，奥古（0x27）,巨鑫（0x28），巾斗云（0x29），杰士邦（0x30），嘉通盛达（0x31），时运来（0x32）, 杰弘(0x33)，建贸电子（0x34)，捷昌（0X35），新创美（0x36），尊旭（0x37），润色（0x38），中策（0x39），煜琅（0x40），爱哒（0x41），锂余（0x42）,荣盛全（0x43）,彼爱丝 （0x44）</w:t>
      </w:r>
    </w:p>
    <w:p>
      <w:pPr>
        <w:pStyle w:val="00000d"/>
        <w:numPr>
          <w:ilvl w:val="0"/>
          <w:numId w:val="5"/>
        </w:numPr>
        <w:pBdr/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产品唯一编码，3个字节，产品对应的编码，参见登记表。例如：0x000001，此处填充0x00, 0x00, 0x01</w:t>
      </w:r>
    </w:p>
    <w:p>
      <w:pPr>
        <w:pStyle w:val="00000d"/>
        <w:numPr>
          <w:ilvl w:val="0"/>
          <w:numId w:val="5"/>
        </w:numPr>
        <w:pBdr/>
        <w:spacing w:line="360" w:lineRule="exact"/>
        <w:ind w:firstLineChars="0"/>
        <w:rPr>
          <w:sz w:val="24"/>
        </w:rPr>
      </w:pPr>
      <w:r>
        <w:rPr>
          <w:sz w:val="24"/>
        </w:rPr>
        <w:t>year，month，day，年月日每个占一个字节（年需取后两位数，即2024为24）</w:t>
      </w:r>
    </w:p>
    <w:p>
      <w:pPr>
        <w:pStyle w:val="00000d"/>
        <w:numPr>
          <w:ilvl w:val="0"/>
          <w:numId w:val="5"/>
        </w:numPr>
        <w:pBdr/>
        <w:spacing w:line="360" w:lineRule="exact"/>
        <w:ind w:firstLineChars="0"/>
        <w:rPr>
          <w:sz w:val="24"/>
        </w:rPr>
      </w:pPr>
      <w:r>
        <w:rPr>
          <w:sz w:val="24"/>
        </w:rPr>
        <w:t>研发内部版本低，研发内部版本高：由固件开发者按需自由填写</w:t>
      </w:r>
    </w:p>
    <w:p>
      <w:pPr>
        <w:pStyle w:val="00000d"/>
        <w:spacing w:line="360" w:lineRule="exact"/>
        <w:ind w:left="0" w:firstLineChars="0"/>
        <w:rPr>
          <w:sz w:val="24"/>
          <w:shd w:val="clear" w:color="auto" w:fill="00B0F0"/>
        </w:rPr>
      </w:pPr>
      <w:r>
        <w:rPr>
          <w:sz w:val="24"/>
          <w:shd w:val="clear" w:color="auto" w:fill="00B0F0"/>
        </w:rPr>
        <w:t>注意：8和9，这5个字节，供应商自由支配，预留的初衷是方便盘点库存</w:t>
      </w:r>
    </w:p>
    <w:p>
      <w:pPr>
        <w:pStyle w:val="00000d"/>
        <w:spacing w:line="360" w:lineRule="exact"/>
        <w:ind w:left="0" w:firstLine="0" w:firstLineChars="0"/>
        <w:rPr>
          <w:sz w:val="24"/>
        </w:rPr>
      </w:pPr>
    </w:p>
    <w:p>
      <w:pPr>
        <w:pStyle w:val="00000d"/>
        <w:pBdr/>
        <w:spacing w:line="36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特别说明：</w:t>
      </w:r>
    </w:p>
    <w:p>
      <w:pPr>
        <w:pStyle w:val="00000d"/>
        <w:pBdr/>
        <w:spacing w:line="360" w:lineRule="exact"/>
        <w:ind w:left="360" w:firstLine="0" w:firstLineChars="0"/>
        <w:rPr>
          <w:sz w:val="24"/>
        </w:rPr>
      </w:pPr>
      <w:r>
        <w:rPr>
          <w:sz w:val="24"/>
        </w:rPr>
        <w:tab/>
        <w:tab/>
        <w:t>当采用协议V2之后，产品的功能通过配置表的方式，预置在APP中。硬件功能有迭代后（增加或减少功能后），当新产品处理。</w:t>
      </w:r>
    </w:p>
    <w:p>
      <w:pPr>
        <w:pStyle w:val="00000d"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l4qhvf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Style w:val="00000d"/>
        <w:numPr/>
        <w:pBdr>
          <w:bottom/>
        </w:pBdr>
        <w:spacing w:line="360" w:lineRule="exact"/>
        <w:ind w:left="0" w:firstLine="0" w:firstLineChars="0"/>
        <w:rPr/>
      </w:pPr>
    </w:p>
    <w:p>
      <w:pPr>
        <w:pStyle w:val="000005"/>
        <w:numPr>
          <w:ilvl w:val="0"/>
          <w:numId w:val="4"/>
        </w:numPr>
        <w:pBdr>
          <w:bottom/>
        </w:pBdr>
        <w:rPr/>
      </w:pPr>
      <w:r>
        <w:rPr>
          <w:rFonts w:hint="eastAsia"/>
        </w:rPr>
        <w:t>功能指令【协议头 0x55】</w:t>
      </w:r>
    </w:p>
    <w:p>
      <w:pPr>
        <w:pStyle w:val="000005"/>
        <w:pBdr>
          <w:bottom/>
        </w:pBdr>
        <w:ind w:left="0"/>
        <w:rPr/>
      </w:pPr>
      <w:r>
        <w:rPr>
          <w:rFonts w:ascii="等线 Light" w:hAnsi="等线 Light" w:eastAsia="等线 Light" w:cs="等线 Light"/>
          <w:i w:val="false"/>
          <w:strike w:val="false"/>
          <w:color w:val="000000"/>
          <w:sz w:val="32"/>
          <w:u w:val="none"/>
        </w:rPr>
        <w:t xml:space="preserve">【0x00】App连接后查询信息 </w:t>
      </w:r>
    </w:p>
    <w:p>
      <w:pPr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App写：</w:t>
      </w:r>
    </w:p>
    <w:tbl>
      <w:tblPr>
        <w:tblStyle w:val="00000c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</w:tblPr>
      <w:tblGrid>
        <w:gridCol w:w="1335"/>
        <w:gridCol w:w="990"/>
        <w:gridCol w:w="990"/>
        <w:gridCol w:w="990"/>
        <w:gridCol w:w="990"/>
        <w:gridCol w:w="990"/>
        <w:gridCol w:w="990"/>
      </w:tblGrid>
      <w:tr>
        <w:trPr/>
        <w:tc>
          <w:tcPr>
            <w:tcW w:w="1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协议头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CMD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/>
        <w:tc>
          <w:tcPr>
            <w:tcW w:w="133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0X55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0x00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</w:tr>
    </w:tbl>
    <w:p>
      <w:pPr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 </w:t>
      </w:r>
    </w:p>
    <w:p>
      <w:pPr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设备回传：</w:t>
      </w:r>
    </w:p>
    <w:tbl>
      <w:tblPr>
        <w:tblStyle w:val="00000c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Look/>
      </w:tblPr>
      <w:tblGrid>
        <w:gridCol w:w="651"/>
        <w:gridCol w:w="607"/>
        <w:gridCol w:w="404"/>
        <w:gridCol w:w="637"/>
        <w:gridCol w:w="642"/>
        <w:gridCol w:w="579"/>
        <w:gridCol w:w="894"/>
        <w:gridCol w:w="609"/>
        <w:gridCol w:w="639"/>
        <w:gridCol w:w="609"/>
        <w:gridCol w:w="669"/>
        <w:gridCol w:w="669"/>
        <w:gridCol w:w="669"/>
      </w:tblGrid>
      <w:tr>
        <w:trPr>
          <w:wBefore/>
          <w:trHeight/>
        </w:trPr>
        <w:tc>
          <w:tcPr>
            <w:tcW w:w="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协议头</w:t>
            </w:r>
          </w:p>
        </w:tc>
        <w:tc>
          <w:tcPr>
            <w:tcW w:w="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CMD</w:t>
            </w:r>
          </w:p>
        </w:tc>
        <w:tc>
          <w:tcPr>
            <w:tcW w:w="40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bottom/>
              </w:pBd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固件版本低</w:t>
            </w:r>
          </w:p>
        </w:tc>
        <w:tc>
          <w:tcPr>
            <w:tcW w:w="63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before="0" w:after="0" w:line="360" w:lineRule="exact"/>
              <w:ind w:left="0" w:right="0" w:hanging="0" w:hangingChars="0"/>
              <w:jc w:val="both"/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固件</w:t>
            </w:r>
          </w:p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版本高</w:t>
            </w:r>
          </w:p>
        </w:tc>
        <w:tc>
          <w:tcPr>
            <w:tcW w:w="64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产品唯一编码1</w:t>
            </w:r>
          </w:p>
        </w:tc>
        <w:tc>
          <w:tcPr>
            <w:tcW w:w="5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产品唯一编码2</w:t>
            </w:r>
          </w:p>
        </w:tc>
        <w:tc>
          <w:tcPr>
            <w:tcW w:w="89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产品唯一编码3</w:t>
            </w:r>
          </w:p>
        </w:tc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uid1</w:t>
            </w:r>
          </w:p>
        </w:tc>
        <w:tc>
          <w:tcPr>
            <w:tcW w:w="63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uid2</w:t>
            </w:r>
          </w:p>
        </w:tc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uid3</w:t>
            </w:r>
          </w:p>
        </w:tc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uid4</w:t>
            </w:r>
          </w:p>
        </w:tc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uid5</w:t>
            </w:r>
          </w:p>
        </w:tc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sz w:val="24"/>
              </w:rPr>
              <w:t>uid6</w:t>
            </w:r>
          </w:p>
        </w:tc>
      </w:tr>
      <w:tr>
        <w:trPr>
          <w:wBefore/>
          <w:trHeight/>
        </w:trPr>
        <w:tc>
          <w:tcPr>
            <w:tcW w:w="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18"/>
                <w:u w:val="none"/>
              </w:rPr>
              <w:t>0x55</w:t>
            </w:r>
          </w:p>
        </w:tc>
        <w:tc>
          <w:tcPr>
            <w:tcW w:w="60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18"/>
                <w:u w:val="none"/>
              </w:rPr>
              <w:t>0x00</w:t>
            </w:r>
          </w:p>
        </w:tc>
        <w:tc>
          <w:tcPr>
            <w:tcW w:w="40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637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642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</w:p>
        </w:tc>
        <w:tc>
          <w:tcPr>
            <w:tcW w:w="57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</w:p>
        </w:tc>
        <w:tc>
          <w:tcPr>
            <w:tcW w:w="894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</w:p>
        </w:tc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00</w:t>
            </w:r>
          </w:p>
        </w:tc>
        <w:tc>
          <w:tcPr>
            <w:tcW w:w="63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00</w:t>
            </w:r>
          </w:p>
        </w:tc>
        <w:tc>
          <w:tcPr>
            <w:tcW w:w="60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00</w:t>
            </w:r>
          </w:p>
        </w:tc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00</w:t>
            </w:r>
          </w:p>
        </w:tc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00</w:t>
            </w:r>
          </w:p>
        </w:tc>
        <w:tc>
          <w:tcPr>
            <w:tcW w:w="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00</w:t>
            </w:r>
          </w:p>
        </w:tc>
      </w:tr>
    </w:tbl>
    <w:p>
      <w:pPr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 </w:t>
      </w:r>
    </w:p>
    <w:p>
      <w:pPr>
        <w:pBdr/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spacing w:val="0"/>
          <w:sz w:val="24"/>
          <w:u w:val="none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  <w:t>此指令用于无法直接读取广播数据的情况（网页浏览器或</w:t>
      </w:r>
      <w:r>
        <w:rPr>
          <w:rFonts w:ascii="等线" w:hAnsi="等线" w:eastAsia="等线" w:cs="等线"/>
          <w:i w:val="false"/>
          <w:strike w:val="false"/>
          <w:spacing w:val="0"/>
          <w:sz w:val="24"/>
          <w:u w:val="none"/>
        </w:rPr>
        <w:t>Electron 等开发环境无法正常读取广播头数据）</w:t>
      </w:r>
    </w:p>
    <w:p>
      <w:pPr>
        <w:pBdr/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FF00"/>
        </w:rPr>
        <w:t>此处的数据，需要广播数据中，保持一致</w:t>
      </w:r>
    </w:p>
    <w:p>
      <w:pPr>
        <w:pBdr/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  <w:t>如产品编码为0x000102, 对应编码1，2，3为0x00, 0x01, 0x02</w:t>
      </w:r>
    </w:p>
    <w:p>
      <w:pPr>
        <w:pBdr/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0000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0000"/>
        </w:rPr>
        <w:t>注意，与协议1相比，此处结构有变化</w:t>
      </w:r>
    </w:p>
    <w:p>
      <w:pPr>
        <w:pStyle w:val="000005"/>
        <w:numPr/>
        <w:pBdr>
          <w:bottom/>
        </w:pBdr>
        <w:ind w:left="0"/>
        <w:rPr>
          <w:rFonts w:hint="eastAsia"/>
        </w:rPr>
      </w:pPr>
      <w:r>
        <w:rPr>
          <w:rFonts w:hint="eastAsia"/>
        </w:rPr>
        <w:t>【</w:t>
      </w:r>
      <w:r>
        <w:rPr/>
        <w:t>0x01</w:t>
      </w:r>
      <w:r>
        <w:rPr>
          <w:rFonts w:hint="eastAsia"/>
        </w:rPr>
        <w:t>】未使用</w:t>
      </w:r>
    </w:p>
    <w:p>
      <w:pPr>
        <w:pStyle w:val="000005"/>
        <w:pBdr>
          <w:bottom/>
        </w:pBdr>
        <w:ind w:left="0"/>
        <w:jc w:val="both"/>
        <w:rPr/>
      </w:pPr>
      <w:r>
        <w:rPr>
          <w:rFonts w:ascii="等线 Light" w:hAnsi="等线 Light" w:eastAsia="等线 Light" w:cs="等线 Light"/>
          <w:i w:val="false"/>
          <w:strike w:val="false"/>
          <w:color w:val="000000"/>
          <w:sz w:val="32"/>
          <w:u w:val="none"/>
        </w:rPr>
        <w:t>【0x02】查询电量及在线状态</w:t>
      </w:r>
    </w:p>
    <w:p>
      <w:pPr>
        <w:numPr/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App写：</w:t>
      </w:r>
    </w:p>
    <w:tbl>
      <w:tblPr>
        <w:tblStyle w:val="00000c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Look/>
      </w:tblPr>
      <w:tblGrid>
        <w:gridCol w:w="1125"/>
        <w:gridCol w:w="840"/>
        <w:gridCol w:w="1365"/>
        <w:gridCol w:w="1230"/>
        <w:gridCol w:w="1260"/>
        <w:gridCol w:w="1290"/>
        <w:gridCol w:w="1080"/>
      </w:tblGrid>
      <w:tr>
        <w:trPr>
          <w:wBefore/>
          <w:trHeight/>
        </w:trPr>
        <w:tc>
          <w:tcPr>
            <w:tcW w:w="1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协议头</w:t>
            </w:r>
          </w:p>
        </w:tc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CMD</w:t>
            </w:r>
          </w:p>
        </w:tc>
        <w:tc>
          <w:tcPr>
            <w:tcW w:w="1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1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0X55</w:t>
            </w:r>
          </w:p>
        </w:tc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0x02</w:t>
            </w:r>
          </w:p>
        </w:tc>
        <w:tc>
          <w:tcPr>
            <w:tcW w:w="136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123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1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</w:tr>
    </w:tbl>
    <w:p>
      <w:pPr>
        <w:numPr/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 </w:t>
      </w:r>
    </w:p>
    <w:p>
      <w:pPr>
        <w:numPr/>
        <w:snapToGrid/>
        <w:spacing w:before="0" w:after="0" w:line="360" w:lineRule="exact"/>
        <w:ind w:left="360" w:right="0" w:hanging="0" w:hangingChars="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</w:rPr>
        <w:t>设备回传：</w:t>
      </w:r>
    </w:p>
    <w:tbl>
      <w:tblPr>
        <w:tblStyle w:val="00000c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Look/>
      </w:tblPr>
      <w:tblGrid>
        <w:gridCol w:w="1089"/>
        <w:gridCol w:w="829"/>
        <w:gridCol w:w="1419"/>
        <w:gridCol w:w="1270"/>
        <w:gridCol w:w="1225"/>
        <w:gridCol w:w="1240"/>
        <w:gridCol w:w="1210"/>
      </w:tblGrid>
      <w:tr>
        <w:trPr>
          <w:wBefore/>
          <w:trHeight w:val="795"/>
        </w:trPr>
        <w:tc>
          <w:tcPr>
            <w:tcW w:w="10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协议头</w:t>
            </w:r>
          </w:p>
        </w:tc>
        <w:tc>
          <w:tcPr>
            <w:tcW w:w="82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CMD</w:t>
            </w:r>
          </w:p>
        </w:tc>
        <w:tc>
          <w:tcPr>
            <w:tcW w:w="141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pBdr/>
              <w:snapToGrid/>
              <w:spacing w:before="0" w:after="0" w:line="360" w:lineRule="exact"/>
              <w:ind w:left="0" w:right="0" w:hanging="0" w:hangingChars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设备1</w:t>
            </w:r>
          </w:p>
          <w:p>
            <w:pPr>
              <w:numPr/>
              <w:pBdr>
                <w:bottom/>
              </w:pBdr>
              <w:snapToGrid/>
              <w:spacing w:before="0" w:after="0" w:line="360" w:lineRule="exact"/>
              <w:ind w:left="0" w:right="0" w:hanging="0" w:hangingChars="0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电量</w:t>
            </w:r>
          </w:p>
        </w:tc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pBd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/>
              <w:t>设备1</w:t>
            </w:r>
          </w:p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/>
              <w:t>状态</w:t>
            </w: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pBd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/>
              <w:t>设备2</w:t>
            </w:r>
          </w:p>
          <w:p>
            <w:pPr>
              <w:numPr/>
              <w:pBdr>
                <w:bottom/>
              </w:pBdr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/>
              <w:t xml:space="preserve">电量 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pBd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/>
              <w:t>设备2</w:t>
            </w:r>
          </w:p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/>
              <w:t>状态</w:t>
            </w:r>
          </w:p>
        </w:tc>
        <w:tc>
          <w:tcPr>
            <w:tcW w:w="121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wBefore/>
          <w:trHeight w:val="1170"/>
        </w:trPr>
        <w:tc>
          <w:tcPr>
            <w:tcW w:w="108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0x55</w:t>
            </w:r>
          </w:p>
        </w:tc>
        <w:tc>
          <w:tcPr>
            <w:tcW w:w="82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0x02</w:t>
            </w:r>
          </w:p>
        </w:tc>
        <w:tc>
          <w:tcPr>
            <w:tcW w:w="1419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/>
              <w:snapToGrid/>
              <w:spacing w:before="0" w:after="0" w:line="360" w:lineRule="exact"/>
              <w:ind w:left="0" w:right="0" w:hanging="0" w:hangingChars="0"/>
              <w:jc w:val="both"/>
              <w:rPr/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1-100 </w:t>
            </w:r>
          </w:p>
        </w:tc>
        <w:tc>
          <w:tcPr>
            <w:tcW w:w="127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0关机或内部失联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1开机</w:t>
            </w:r>
          </w:p>
        </w:tc>
        <w:tc>
          <w:tcPr>
            <w:tcW w:w="1225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ascii="等线" w:hAnsi="等线" w:eastAsia="等线" w:cs="等线"/>
                <w:i w:val="false"/>
                <w:strike w:val="false"/>
                <w:color w:val="000000"/>
                <w:spacing w:val="0"/>
                <w:sz w:val="24"/>
                <w:u w:val="none"/>
              </w:rPr>
              <w:t>1-100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0关机或内部失联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1开机</w:t>
            </w:r>
          </w:p>
        </w:tc>
        <w:tc>
          <w:tcPr>
            <w:tcW w:w="1210" w:type="dxa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</w:tr>
    </w:tbl>
    <w:p>
      <w:pPr>
        <w:numPr/>
        <w:pBdr/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  <w:t>通常情况，非子母机，只需填写设备1电量 ，其它字段填充0x00</w:t>
      </w: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auto"/>
        </w:rPr>
        <w:t>。</w:t>
      </w:r>
    </w:p>
    <w:p>
      <w:pPr>
        <w:numPr/>
        <w:pBdr/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FF00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FF00"/>
        </w:rPr>
        <w:t>子母机，当设备中的任意一个，上线或离线，需设施主动返回该消息</w:t>
      </w:r>
    </w:p>
    <w:p>
      <w:pPr>
        <w:numPr/>
        <w:pBdr>
          <w:bottom/>
        </w:pBdr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FF00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FF00"/>
        </w:rPr>
        <w:t>当前直接与APP连接设备为设备1（即主机），另一个为设备2</w:t>
      </w:r>
    </w:p>
    <w:p>
      <w:pPr>
        <w:numPr/>
        <w:pBdr>
          <w:bottom/>
        </w:pBdr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0000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0000"/>
        </w:rPr>
        <w:t>注意，与协议1相比，此处结构有变化</w:t>
      </w:r>
    </w:p>
    <w:p>
      <w:pPr>
        <w:pStyle w:val="000005"/>
        <w:ind w:left="0"/>
        <w:rPr/>
      </w:pPr>
      <w:r>
        <w:rPr/>
        <w:t>【0x03】</w:t>
      </w:r>
      <w:r>
        <w:rPr/>
        <w:t>A</w:t>
      </w:r>
      <w:r>
        <w:rPr>
          <w:rFonts w:hint="eastAsia"/>
        </w:rPr>
        <w:t>pp控制设备振动</w:t>
      </w:r>
      <w:r>
        <w:rPr>
          <w:rFonts w:hint="eastAsia"/>
        </w:rPr>
        <w:t>强度及</w:t>
      </w:r>
      <w:r>
        <w:rPr>
          <w:rFonts w:hint="eastAsia"/>
        </w:rPr>
        <w:t>模式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054"/>
        <w:gridCol w:w="962"/>
        <w:gridCol w:w="1267"/>
        <w:gridCol w:w="860"/>
        <w:gridCol w:w="1020"/>
        <w:gridCol w:w="1181"/>
        <w:gridCol w:w="1530"/>
      </w:tblGrid>
      <w:tr>
        <w:trPr>
          <w:trHeight w:val="345"/>
        </w:trPr>
        <w:tc>
          <w:tcPr>
            <w:tcW w:w="105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96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267" w:type="dxa"/>
          </w:tcPr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马达编号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0：全动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1：1号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2：2号</w:t>
            </w:r>
          </w:p>
          <w:p>
            <w:pPr>
              <w:pStyle w:val="00000d"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3：3号</w:t>
            </w:r>
          </w:p>
        </w:tc>
        <w:tc>
          <w:tcPr>
            <w:tcW w:w="86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02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模式</w:t>
            </w:r>
          </w:p>
        </w:tc>
        <w:tc>
          <w:tcPr>
            <w:tcW w:w="118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强度</w:t>
            </w:r>
          </w:p>
        </w:tc>
        <w:tc>
          <w:tcPr>
            <w:tcW w:w="1530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trHeight w:val="345"/>
        </w:trPr>
        <w:tc>
          <w:tcPr>
            <w:tcW w:w="105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96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03</w:t>
            </w:r>
          </w:p>
        </w:tc>
        <w:tc>
          <w:tcPr>
            <w:tcW w:w="126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-3</w:t>
            </w:r>
          </w:p>
        </w:tc>
        <w:tc>
          <w:tcPr>
            <w:tcW w:w="86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18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0x00</w:t>
            </w:r>
          </w:p>
        </w:tc>
        <w:tc>
          <w:tcPr>
            <w:tcW w:w="1530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pBdr/>
        <w:spacing w:line="36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注意：</w:t>
      </w:r>
    </w:p>
    <w:p>
      <w:pPr>
        <w:pStyle w:val="00000d"/>
        <w:pBdr/>
        <w:spacing w:line="36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1.部分硬件有多个马达，但不支持单独控制。</w:t>
      </w:r>
    </w:p>
    <w:p>
      <w:pPr>
        <w:pStyle w:val="00000d"/>
        <w:pBdr/>
        <w:spacing w:line="36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2.</w:t>
      </w:r>
      <w:r>
        <w:rPr>
          <w:rFonts w:hint="eastAsia"/>
          <w:sz w:val="24"/>
          <w:shd w:val="clear" w:color="auto" w:fill="FFC000"/>
        </w:rPr>
        <w:t>停止震动</w:t>
      </w:r>
      <w:r>
        <w:rPr>
          <w:rFonts w:hint="eastAsia"/>
          <w:sz w:val="24"/>
        </w:rPr>
        <w:t>，模式和强度之一为0时，即停止震动。根据马达编号 参数，对应停止哪个（或全部）马达。</w:t>
      </w:r>
      <w:r>
        <w:rPr/>
        <w:br w:type="textWrapping"/>
      </w:r>
      <w:r>
        <w:rPr/>
        <w:tab/>
        <w:tab/>
      </w:r>
      <w:r>
        <w:rPr>
          <w:rFonts w:hint="eastAsia"/>
          <w:sz w:val="24"/>
        </w:rPr>
        <w:t>硬件实现时，只要模式或强度之一为0，即停止震动。</w:t>
      </w:r>
    </w:p>
    <w:p>
      <w:pPr>
        <w:pStyle w:val="00000d"/>
        <w:numPr/>
        <w:spacing w:line="360" w:lineRule="exact"/>
        <w:ind w:left="0" w:firstLine="0"/>
        <w:rPr>
          <w:sz w:val="24"/>
        </w:rPr>
      </w:pPr>
      <w:r>
        <w:rPr>
          <w:rFonts w:hint="eastAsia"/>
          <w:sz w:val="24"/>
        </w:rPr>
        <w:t xml:space="preserve">      3.模式和强度范围说明：如果玩具实际支持10档，则实际取值范围是0-10。不同玩具实际的取值范围，在配置表中登记，见：</w:t>
      </w:r>
      <w:r>
        <w:rPr/>
        <w:br w:type="textWrapping"/>
      </w: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up2gqa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Style w:val="00000d"/>
        <w:pBdr/>
        <w:spacing w:line="36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。</w:t>
      </w: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1124"/>
        <w:gridCol w:w="1124"/>
        <w:gridCol w:w="1124"/>
        <w:gridCol w:w="1125"/>
        <w:gridCol w:w="1125"/>
      </w:tblGrid>
      <w:tr>
        <w:trPr>
          <w:wBefore/>
          <w:trHeight/>
        </w:trPr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3</w:t>
            </w:r>
          </w:p>
        </w:tc>
        <w:tc>
          <w:tcPr>
            <w:tcW w:w="5622" w:type="dxa"/>
            <w:gridSpan w:val="5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spacing w:line="360" w:lineRule="exact"/>
        <w:rPr>
          <w:sz w:val="24"/>
        </w:rPr>
      </w:pPr>
    </w:p>
    <w:p>
      <w:pPr>
        <w:pStyle w:val="000005"/>
        <w:ind w:left="0"/>
        <w:rPr/>
      </w:pPr>
      <w:r>
        <w:rPr>
          <w:rFonts w:hint="eastAsia"/>
        </w:rPr>
        <w:t>【0x04】</w:t>
      </w:r>
      <w:r>
        <w:rPr>
          <w:rFonts w:hint="eastAsia"/>
        </w:rPr>
        <w:t>App</w:t>
      </w:r>
      <w:r>
        <w:rPr>
          <w:rFonts w:hint="eastAsia"/>
        </w:rPr>
        <w:t>实时</w:t>
      </w:r>
      <w:r>
        <w:rPr>
          <w:rFonts w:hint="eastAsia"/>
        </w:rPr>
        <w:t>控制</w:t>
      </w:r>
      <w:r>
        <w:rPr>
          <w:rFonts w:hint="eastAsia"/>
        </w:rPr>
        <w:t>强度</w:t>
      </w:r>
      <w:r>
        <w:rPr>
          <w:rFonts w:hint="eastAsia"/>
        </w:rPr>
        <w:t>(滑屏模式、语音模式、音乐模式)</w:t>
      </w:r>
      <w:r>
        <w:rPr>
          <w:rFonts w:hint="eastAsia"/>
        </w:rPr>
        <w:t xml:space="preserve"> 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81"/>
        <w:gridCol w:w="1194"/>
        <w:gridCol w:w="1114"/>
        <w:gridCol w:w="1112"/>
        <w:gridCol w:w="1112"/>
        <w:gridCol w:w="1064"/>
        <w:gridCol w:w="1153"/>
      </w:tblGrid>
      <w:tr>
        <w:trPr/>
        <w:tc>
          <w:tcPr>
            <w:tcW w:w="118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9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1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马达</w:t>
            </w:r>
            <w:r>
              <w:rPr>
                <w:rFonts w:hint="eastAsia"/>
                <w:sz w:val="24"/>
              </w:rPr>
              <w:t>掩码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使用场景</w:t>
            </w:r>
          </w:p>
        </w:tc>
        <w:tc>
          <w:tcPr>
            <w:tcW w:w="106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强度</w:t>
            </w:r>
          </w:p>
        </w:tc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识别标志</w:t>
            </w:r>
          </w:p>
        </w:tc>
      </w:tr>
      <w:tr>
        <w:trPr/>
        <w:tc>
          <w:tcPr>
            <w:tcW w:w="118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9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04</w:t>
            </w:r>
          </w:p>
        </w:tc>
        <w:tc>
          <w:tcPr>
            <w:tcW w:w="111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-3</w:t>
            </w:r>
          </w:p>
        </w:tc>
        <w:tc>
          <w:tcPr>
            <w:tcW w:w="1112" w:type="dxa"/>
          </w:tcPr>
          <w:p>
            <w:pPr>
              <w:numPr/>
              <w:pBdr>
                <w:bottom/>
              </w:pBd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  <w:r>
              <w:rPr>
                <w:sz w:val="24"/>
              </w:rPr>
              <w:t>0</w:t>
            </w:r>
          </w:p>
        </w:tc>
        <w:tc>
          <w:tcPr>
            <w:tcW w:w="1112" w:type="dxa"/>
          </w:tcPr>
          <w:p>
            <w:pPr>
              <w:numPr/>
              <w:pBdr>
                <w:bottom/>
              </w:pBd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  <w:r>
              <w:rPr>
                <w:sz w:val="24"/>
              </w:rPr>
              <w:t>0</w:t>
            </w:r>
          </w:p>
        </w:tc>
        <w:tc>
          <w:tcPr>
            <w:tcW w:w="106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-255</w:t>
            </w:r>
          </w:p>
        </w:tc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AA</w:t>
            </w:r>
          </w:p>
        </w:tc>
      </w:tr>
    </w:tbl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说明：</w:t>
      </w:r>
    </w:p>
    <w:p>
      <w:pPr>
        <w:pStyle w:val="00000d"/>
        <w:numPr>
          <w:ilvl w:val="0"/>
          <w:numId w:val="6"/>
        </w:numPr>
        <w:pBdr/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马达</w:t>
      </w:r>
      <w:r>
        <w:rPr>
          <w:rFonts w:hint="eastAsia"/>
          <w:sz w:val="24"/>
        </w:rPr>
        <w:t>掩码</w:t>
      </w:r>
    </w:p>
    <w:tbl>
      <w:tblPr>
        <w:tblStyle w:val="00000c"/>
        <w:jc w:val="center"/>
        <w:tblLayout w:type="fixed"/>
        <w:tblLook/>
      </w:tblPr>
      <w:tblGrid>
        <w:gridCol w:w="656"/>
        <w:gridCol w:w="656"/>
        <w:gridCol w:w="656"/>
        <w:gridCol w:w="656"/>
        <w:gridCol w:w="656"/>
        <w:gridCol w:w="656"/>
        <w:gridCol w:w="656"/>
        <w:gridCol w:w="659"/>
      </w:tblGrid>
      <w:tr>
        <w:trPr>
          <w:wBefore/>
          <w:trHeight w:val="549"/>
        </w:trPr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59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>
      <w:pPr>
        <w:pStyle w:val="00000d"/>
        <w:pBdr/>
        <w:spacing w:line="360" w:lineRule="exact"/>
        <w:ind w:left="720" w:firstLineChars="0"/>
        <w:rPr>
          <w:sz w:val="24"/>
        </w:rPr>
      </w:pPr>
    </w:p>
    <w:p>
      <w:pPr>
        <w:pStyle w:val="00000d"/>
        <w:pBdr/>
        <w:spacing w:line="360" w:lineRule="exact"/>
        <w:ind w:left="720" w:firstLineChars="0"/>
        <w:rPr>
          <w:rFonts w:hint="eastAsia"/>
          <w:sz w:val="24"/>
        </w:rPr>
      </w:pPr>
      <w:r>
        <w:rPr>
          <w:rFonts w:hint="eastAsia"/>
          <w:sz w:val="24"/>
        </w:rPr>
        <w:t>1&gt; 0和FF都为全部动</w:t>
      </w:r>
    </w:p>
    <w:p>
      <w:pPr>
        <w:pStyle w:val="00000d"/>
        <w:pBdr/>
        <w:spacing w:line="360" w:lineRule="exact"/>
        <w:ind w:left="720" w:firstLineChars="0"/>
        <w:rPr>
          <w:sz w:val="24"/>
        </w:rPr>
      </w:pPr>
      <w:r>
        <w:rPr>
          <w:sz w:val="24"/>
        </w:rPr>
        <w:t>2&gt;最多支持8个码达，指定不同编号 的码达动时，对应位置1，否则置0</w:t>
      </w:r>
    </w:p>
    <w:p>
      <w:pPr>
        <w:pStyle w:val="00000d"/>
        <w:pBdr/>
        <w:spacing w:line="360" w:lineRule="exact"/>
        <w:ind w:left="720" w:firstLineChars="0"/>
        <w:rPr>
          <w:sz w:val="24"/>
        </w:rPr>
      </w:pPr>
      <w:r>
        <w:rPr>
          <w:sz w:val="24"/>
        </w:rPr>
        <w:t>比如有3个码达，1和3动，掩码是00000101，即0x05</w:t>
      </w:r>
    </w:p>
    <w:p>
      <w:pPr>
        <w:pStyle w:val="00000d"/>
        <w:pBdr/>
        <w:spacing w:line="360" w:lineRule="exact"/>
        <w:ind w:left="720" w:firstLineChars="0"/>
        <w:rPr>
          <w:sz w:val="24"/>
        </w:rPr>
      </w:pPr>
      <w:r>
        <w:rPr>
          <w:sz w:val="24"/>
        </w:rPr>
        <w:t>3&gt;如果控制的硬件单元，不是码达，但也需要受APP单独控制 。也可以为其分配编号，排在码达后面。不同硬件按产品形态，实现强度值对应的响应动作。</w:t>
      </w:r>
    </w:p>
    <w:p>
      <w:pPr>
        <w:pStyle w:val="00000d"/>
        <w:pBdr>
          <w:bottom/>
        </w:pBdr>
        <w:spacing w:line="360" w:lineRule="exact"/>
        <w:ind w:left="720" w:firstLineChars="0"/>
        <w:rPr>
          <w:sz w:val="24"/>
        </w:rPr>
      </w:pPr>
    </w:p>
    <w:p>
      <w:pPr>
        <w:pStyle w:val="00000d"/>
        <w:numPr>
          <w:ilvl w:val="0"/>
          <w:numId w:val="6"/>
        </w:numPr>
        <w:pBdr/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语音，音乐，滑屏模式需要增强变化灵敏度，</w:t>
      </w:r>
      <w:r>
        <w:rPr>
          <w:rFonts w:hint="eastAsia"/>
          <w:sz w:val="24"/>
        </w:rPr>
        <w:t>需</w:t>
      </w:r>
      <w:r>
        <w:rPr>
          <w:sz w:val="24"/>
        </w:rPr>
        <w:t>255个等级与</w:t>
      </w:r>
      <w:r>
        <w:rPr>
          <w:rFonts w:hint="eastAsia"/>
          <w:sz w:val="24"/>
        </w:rPr>
        <w:t>音律变化</w:t>
      </w:r>
      <w:r>
        <w:rPr>
          <w:rFonts w:hint="eastAsia"/>
          <w:sz w:val="24"/>
        </w:rPr>
        <w:t>精确匹配。</w:t>
      </w:r>
    </w:p>
    <w:p>
      <w:pPr>
        <w:pStyle w:val="00000d"/>
        <w:pBdr>
          <w:bottom/>
        </w:pBdr>
        <w:spacing w:line="360" w:lineRule="exact"/>
        <w:ind w:left="720" w:firstLineChars="0"/>
        <w:rPr>
          <w:sz w:val="24"/>
        </w:rPr>
      </w:pPr>
      <w:r>
        <w:rPr>
          <w:rFonts w:hint="eastAsia"/>
          <w:sz w:val="24"/>
          <w:shd w:val="clear" w:color="auto" w:fill="FFFF00"/>
        </w:rPr>
        <w:t>此指令，强制要求实现0-255个等级。</w:t>
      </w:r>
    </w:p>
    <w:p>
      <w:pPr>
        <w:pStyle w:val="00000d"/>
        <w:numPr>
          <w:ilvl w:val="0"/>
          <w:numId w:val="6"/>
        </w:numPr>
        <w:pBdr/>
        <w:spacing w:line="360" w:lineRule="exact"/>
        <w:ind w:firstLineChars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pp发送数据间隔时间约为1</w:t>
      </w:r>
      <w:r>
        <w:rPr>
          <w:sz w:val="24"/>
        </w:rPr>
        <w:t>20</w:t>
      </w:r>
      <w:r>
        <w:rPr>
          <w:rFonts w:hint="eastAsia"/>
          <w:sz w:val="24"/>
        </w:rPr>
        <w:t>ms，设备收</w:t>
      </w:r>
      <w:r>
        <w:rPr>
          <w:rFonts w:hint="eastAsia"/>
          <w:sz w:val="24"/>
        </w:rPr>
        <w:t>到一次指令，动作一次，一次时长为一个动作周期，不低于500ms。连续收到指令，前一个动作未停止，则延后动作停止时间，而不是将动作打断重新开始动作。</w:t>
      </w:r>
    </w:p>
    <w:p>
      <w:pPr>
        <w:pStyle w:val="00000d"/>
        <w:numPr>
          <w:ilvl w:val="0"/>
          <w:numId w:val="6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App发送强度为0停止动作</w:t>
      </w:r>
    </w:p>
    <w:p>
      <w:pPr>
        <w:pStyle w:val="00000d"/>
        <w:numPr>
          <w:ilvl w:val="0"/>
          <w:numId w:val="6"/>
        </w:numPr>
        <w:pBdr/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设备不需要回传，加强数据传输效率。</w:t>
      </w:r>
    </w:p>
    <w:p>
      <w:pPr>
        <w:pStyle w:val="00000d"/>
        <w:numPr>
          <w:ilvl w:val="0"/>
          <w:numId w:val="6"/>
        </w:numPr>
        <w:pBdr/>
        <w:spacing w:line="360" w:lineRule="exact"/>
        <w:ind w:firstLineChars="0"/>
        <w:rPr>
          <w:sz w:val="24"/>
        </w:rPr>
      </w:pPr>
      <w:r>
        <w:rPr>
          <w:i w:val="false"/>
          <w:strike w:val="false"/>
          <w:spacing w:val="0"/>
          <w:sz w:val="24"/>
          <w:u w:val="none"/>
        </w:rPr>
        <w:t>使用场景：默认0x00，即为App中默认使用的滑屏模式、语音模式、音乐模式等功能，如遇到特殊情况必须区分操作的时候可以加更多场景区分04指令的细化操作：</w:t>
      </w:r>
    </w:p>
    <w:tbl>
      <w:tblPr>
        <w:tblStyle w:val="00000c"/>
        <w:tblLayout w:type="fixed"/>
      </w:tblPr>
      <w:tblGrid>
        <w:gridCol w:w="3090"/>
        <w:gridCol w:w="3090"/>
        <w:gridCol w:w="3090"/>
      </w:tblGrid>
      <w:tr>
        <w:trPr/>
        <w:tc>
          <w:tcPr>
            <w:tcW w:w="309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产品（特定）</w:t>
            </w:r>
          </w:p>
        </w:tc>
        <w:tc>
          <w:tcPr>
            <w:tcW w:w="309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场景编码</w:t>
            </w:r>
          </w:p>
        </w:tc>
        <w:tc>
          <w:tcPr>
            <w:tcW w:w="3090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>
        <w:trPr/>
        <w:tc>
          <w:tcPr>
            <w:tcW w:w="3090" w:type="dxa"/>
          </w:tcPr>
          <w:p>
            <w:pPr>
              <w:pBdr/>
              <w:ind/>
              <w:rPr>
                <w:sz w:val="24"/>
              </w:rPr>
            </w:pPr>
            <w:r>
              <w:rPr>
                <w:sz w:val="24"/>
              </w:rPr>
              <w:t>Sam Neo</w:t>
            </w:r>
          </w:p>
          <w:p>
            <w:pPr>
              <w:pBdr/>
              <w:ind/>
              <w:rPr>
                <w:sz w:val="24"/>
              </w:rPr>
            </w:pPr>
            <w:r>
              <w:rPr>
                <w:sz w:val="24"/>
              </w:rPr>
              <w:t>Sam Neo 2</w:t>
            </w:r>
          </w:p>
          <w:p>
            <w:pPr>
              <w:pBdr/>
              <w:ind/>
              <w:rPr>
                <w:sz w:val="24"/>
              </w:rPr>
            </w:pPr>
            <w:r>
              <w:rPr>
                <w:sz w:val="24"/>
              </w:rPr>
              <w:t>Sam Neo 2 Pro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MW35</w:t>
            </w:r>
          </w:p>
        </w:tc>
        <w:tc>
          <w:tcPr>
            <w:tcW w:w="3090" w:type="dxa"/>
          </w:tcPr>
          <w:p>
            <w:pPr>
              <w:numPr/>
              <w:pBdr/>
              <w:spacing w:line="360" w:lineRule="exact"/>
              <w:ind/>
              <w:rPr>
                <w:rFonts w:hint="eastAsia"/>
                <w:sz w:val="24"/>
              </w:rPr>
            </w:pPr>
          </w:p>
          <w:p>
            <w:pPr>
              <w:numPr/>
              <w:pBdr/>
              <w:spacing w:line="360" w:lineRule="exact"/>
              <w:ind/>
              <w:rPr>
                <w:rFonts w:hint="eastAsia"/>
                <w:sz w:val="24"/>
              </w:rPr>
            </w:pPr>
          </w:p>
          <w:p>
            <w:pPr>
              <w:numPr/>
              <w:pBdr>
                <w:bottom/>
              </w:pBdr>
              <w:spacing w:line="360" w:lineRule="exact"/>
              <w:ind/>
              <w:rPr>
                <w:sz w:val="24"/>
              </w:rPr>
            </w:pPr>
            <w:r>
              <w:rPr>
                <w:rFonts w:hint="eastAsia"/>
                <w:sz w:val="24"/>
              </w:rPr>
              <w:t>0x01:</w:t>
            </w:r>
            <w:r>
              <w:rPr>
                <w:i w:val="false"/>
                <w:strike w:val="false"/>
                <w:spacing w:val="0"/>
                <w:sz w:val="24"/>
                <w:u w:val="none"/>
              </w:rPr>
              <w:t>吮吸功能精细化</w:t>
            </w:r>
          </w:p>
          <w:p>
            <w:pPr>
              <w:rPr>
                <w:sz w:val="24"/>
              </w:rPr>
            </w:pPr>
          </w:p>
        </w:tc>
        <w:tc>
          <w:tcPr>
            <w:tcW w:w="3090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00000d"/>
        <w:pBdr>
          <w:bottom/>
        </w:pBdr>
        <w:spacing w:line="360" w:lineRule="exact"/>
        <w:ind w:left="720" w:firstLineChars="0"/>
        <w:rPr>
          <w:sz w:val="24"/>
        </w:rPr>
      </w:pPr>
    </w:p>
    <w:p>
      <w:pPr>
        <w:spacing w:line="360" w:lineRule="exact"/>
        <w:ind w:left="360"/>
        <w:rPr>
          <w:sz w:val="24"/>
        </w:rPr>
      </w:pPr>
    </w:p>
    <w:p>
      <w:pPr>
        <w:pStyle w:val="000005"/>
        <w:ind w:left="0"/>
        <w:rPr/>
      </w:pPr>
      <w:r>
        <w:rPr/>
        <w:t>【0x05】</w:t>
      </w:r>
      <w:r>
        <w:rPr/>
        <w:t>APP</w:t>
      </w:r>
      <w:r>
        <w:rPr>
          <w:rFonts w:hint="eastAsia"/>
        </w:rPr>
        <w:t>控制设备加热</w:t>
      </w:r>
      <w:r>
        <w:rPr>
          <w:rFonts w:hint="eastAsia"/>
        </w:rPr>
        <w:t xml:space="preserve"> 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42"/>
        <w:gridCol w:w="783"/>
        <w:gridCol w:w="1111"/>
        <w:gridCol w:w="851"/>
        <w:gridCol w:w="2216"/>
        <w:gridCol w:w="820"/>
        <w:gridCol w:w="859"/>
      </w:tblGrid>
      <w:tr>
        <w:trPr>
          <w:trHeight w:val="645"/>
        </w:trPr>
        <w:tc>
          <w:tcPr>
            <w:tcW w:w="114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83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11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加热开关</w:t>
            </w:r>
          </w:p>
        </w:tc>
        <w:tc>
          <w:tcPr>
            <w:tcW w:w="851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温度</w:t>
            </w:r>
          </w:p>
        </w:tc>
        <w:tc>
          <w:tcPr>
            <w:tcW w:w="2216" w:type="dxa"/>
          </w:tcPr>
          <w:p>
            <w:pPr>
              <w:pBdr/>
              <w:spacing w:line="360" w:lineRule="exact"/>
              <w:rPr>
                <w:sz w:val="24"/>
              </w:rPr>
            </w:pPr>
            <w:r>
              <w:rPr>
                <w:sz w:val="24"/>
              </w:rPr>
              <w:t>加热器</w:t>
            </w:r>
          </w:p>
          <w:p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编号</w:t>
            </w:r>
          </w:p>
        </w:tc>
        <w:tc>
          <w:tcPr>
            <w:tcW w:w="820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859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  <w:p>
            <w:pPr>
              <w:spacing w:line="360" w:lineRule="exact"/>
              <w:rPr>
                <w:sz w:val="24"/>
              </w:rPr>
            </w:pPr>
          </w:p>
        </w:tc>
      </w:tr>
      <w:tr>
        <w:trPr>
          <w:trHeight w:val="705"/>
        </w:trPr>
        <w:tc>
          <w:tcPr>
            <w:tcW w:w="114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83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05</w:t>
            </w:r>
          </w:p>
        </w:tc>
        <w:tc>
          <w:tcPr>
            <w:tcW w:w="1111" w:type="dxa"/>
          </w:tcPr>
          <w:p>
            <w:pPr>
              <w:pBdr/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0关</w:t>
            </w:r>
          </w:p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1开</w:t>
            </w:r>
          </w:p>
        </w:tc>
        <w:tc>
          <w:tcPr>
            <w:tcW w:w="851" w:type="dxa"/>
          </w:tcPr>
          <w:p>
            <w:pPr>
              <w:pBd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8-55</w:t>
            </w:r>
          </w:p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2216" w:type="dxa"/>
          </w:tcPr>
          <w:p>
            <w:pPr>
              <w:pStyle w:val="00000d"/>
              <w:numPr/>
              <w:pBdr/>
              <w:spacing w:line="360" w:lineRule="exact"/>
              <w:ind w:left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0控制全部加热头</w:t>
            </w:r>
          </w:p>
          <w:p>
            <w:pPr>
              <w:pStyle w:val="00000d"/>
              <w:numPr/>
              <w:pBdr/>
              <w:spacing w:line="360" w:lineRule="exact"/>
              <w:ind w:left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1控制1号加热头</w:t>
            </w:r>
          </w:p>
          <w:p>
            <w:pPr>
              <w:pBdr>
                <w:bottom/>
              </w:pBd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2控制2号加热头</w:t>
            </w:r>
          </w:p>
        </w:tc>
        <w:tc>
          <w:tcPr>
            <w:tcW w:w="820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859" w:type="dxa"/>
          </w:tcPr>
          <w:p>
            <w:pPr>
              <w:numPr/>
              <w:pBdr>
                <w:bottom/>
              </w:pBd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0x0</w:t>
            </w:r>
            <w:r>
              <w:rPr>
                <w:sz w:val="24"/>
              </w:rPr>
              <w:t>0</w:t>
            </w:r>
          </w:p>
        </w:tc>
      </w:tr>
    </w:tbl>
    <w:p>
      <w:pPr>
        <w:numPr/>
        <w:pBdr>
          <w:bottom/>
        </w:pBdr>
        <w:spacing w:line="360" w:lineRule="exact"/>
        <w:ind w:left="0" w:firstLineChars="200"/>
        <w:rPr>
          <w:sz w:val="24"/>
        </w:rPr>
      </w:pPr>
      <w:r>
        <w:rPr>
          <w:b/>
          <w:i w:val="false"/>
          <w:strike w:val="false"/>
          <w:spacing w:val="0"/>
          <w:sz w:val="24"/>
          <w:u w:val="none"/>
          <w:shd w:val="clear" w:color="auto" w:fill="FFFF00"/>
        </w:rPr>
        <w:t>如果硬件不支持温度控制，只支持开关，硬件则忽略温度数据读取，软件端非特殊情况下默认会发温度数值0x37</w:t>
      </w:r>
    </w:p>
    <w:p>
      <w:pPr>
        <w:pStyle w:val="00000d"/>
        <w:pBdr/>
        <w:spacing w:line="360" w:lineRule="exact"/>
        <w:ind w:left="360" w:firstLine="0" w:firstLineChars="0"/>
        <w:rPr>
          <w:rFonts w:hint="eastAsia"/>
          <w:sz w:val="24"/>
        </w:rPr>
      </w:pP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1124"/>
        <w:gridCol w:w="1124"/>
        <w:gridCol w:w="1124"/>
        <w:gridCol w:w="1125"/>
        <w:gridCol w:w="1125"/>
      </w:tblGrid>
      <w:tr>
        <w:trPr>
          <w:wBefore/>
          <w:trHeight/>
        </w:trPr>
        <w:tc>
          <w:tcPr>
            <w:tcW w:w="11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2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11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0x05</w:t>
            </w:r>
          </w:p>
        </w:tc>
        <w:tc>
          <w:tcPr>
            <w:tcW w:w="5622" w:type="dxa"/>
            <w:gridSpan w:val="5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spacing w:line="360" w:lineRule="exact"/>
        <w:ind w:left="360"/>
        <w:rPr>
          <w:sz w:val="24"/>
        </w:rPr>
      </w:pPr>
    </w:p>
    <w:p>
      <w:pPr>
        <w:pStyle w:val="000005"/>
        <w:ind w:left="0"/>
        <w:rPr/>
      </w:pPr>
      <w:r>
        <w:rPr>
          <w:rFonts w:hint="eastAsia"/>
        </w:rPr>
        <w:t>【0x06】</w:t>
      </w:r>
      <w:r>
        <w:rPr>
          <w:rFonts w:hint="eastAsia"/>
        </w:rPr>
        <w:t>App控制设备电击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27"/>
        <w:gridCol w:w="802"/>
        <w:gridCol w:w="1300"/>
        <w:gridCol w:w="962"/>
        <w:gridCol w:w="1185"/>
        <w:gridCol w:w="1189"/>
        <w:gridCol w:w="1324"/>
      </w:tblGrid>
      <w:tr>
        <w:trPr/>
        <w:tc>
          <w:tcPr>
            <w:tcW w:w="112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0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30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电击开关</w:t>
            </w:r>
          </w:p>
        </w:tc>
        <w:tc>
          <w:tcPr>
            <w:tcW w:w="96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8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模式</w:t>
            </w:r>
          </w:p>
        </w:tc>
        <w:tc>
          <w:tcPr>
            <w:tcW w:w="118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强度</w:t>
            </w:r>
          </w:p>
        </w:tc>
        <w:tc>
          <w:tcPr>
            <w:tcW w:w="13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/>
        <w:tc>
          <w:tcPr>
            <w:tcW w:w="112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0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06</w:t>
            </w:r>
          </w:p>
        </w:tc>
        <w:tc>
          <w:tcPr>
            <w:tcW w:w="130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0关，1开</w:t>
            </w:r>
          </w:p>
        </w:tc>
        <w:tc>
          <w:tcPr>
            <w:tcW w:w="96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18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3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1124"/>
        <w:gridCol w:w="1124"/>
        <w:gridCol w:w="1124"/>
        <w:gridCol w:w="1125"/>
        <w:gridCol w:w="1125"/>
      </w:tblGrid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6</w:t>
            </w:r>
          </w:p>
        </w:tc>
        <w:tc>
          <w:tcPr>
            <w:tcW w:w="5622" w:type="dxa"/>
            <w:gridSpan w:val="5"/>
          </w:tcPr>
          <w:p>
            <w:pPr>
              <w:pStyle w:val="00000d"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pStyle w:val="00000d"/>
        <w:numPr/>
        <w:pBdr/>
        <w:spacing w:line="360" w:lineRule="exact"/>
        <w:ind w:left="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</w:t>
      </w:r>
    </w:p>
    <w:p>
      <w:pPr>
        <w:pStyle w:val="00000d"/>
        <w:numPr/>
        <w:spacing w:line="360" w:lineRule="exact"/>
        <w:ind w:left="0" w:firstLineChars="200"/>
        <w:rPr>
          <w:sz w:val="24"/>
        </w:rPr>
      </w:pPr>
      <w:r>
        <w:rPr>
          <w:rFonts w:hint="eastAsia"/>
          <w:sz w:val="24"/>
        </w:rPr>
        <w:t>模式和强度范围说明：如果玩具实际支持10档，则实际取值范围是0-10。不同玩具实际的取值范围，在配置表中登记，见：</w:t>
      </w:r>
      <w:r>
        <w:rPr/>
        <w:br w:type="textWrapping"/>
      </w: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f2e315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Style w:val="000005"/>
        <w:ind w:left="0"/>
        <w:rPr/>
      </w:pPr>
      <w:r>
        <w:rPr/>
        <w:br w:type="textWrapping"/>
      </w:r>
      <w:r>
        <w:rPr>
          <w:rFonts w:hint="eastAsia"/>
        </w:rPr>
        <w:t>【0x07】</w:t>
      </w:r>
      <w:r>
        <w:rPr>
          <w:rFonts w:hint="eastAsia"/>
        </w:rPr>
        <w:t>App控制设备拍打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099"/>
        <w:gridCol w:w="1115"/>
        <w:gridCol w:w="965"/>
        <w:gridCol w:w="1199"/>
        <w:gridCol w:w="1293"/>
        <w:gridCol w:w="1090"/>
        <w:gridCol w:w="1139"/>
      </w:tblGrid>
      <w:tr>
        <w:trPr>
          <w:trHeight w:val="496"/>
        </w:trPr>
        <w:tc>
          <w:tcPr>
            <w:tcW w:w="109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1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96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9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29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模式</w:t>
            </w:r>
          </w:p>
        </w:tc>
        <w:tc>
          <w:tcPr>
            <w:tcW w:w="109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强度</w:t>
            </w:r>
          </w:p>
        </w:tc>
        <w:tc>
          <w:tcPr>
            <w:tcW w:w="113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trHeight w:val="451"/>
        </w:trPr>
        <w:tc>
          <w:tcPr>
            <w:tcW w:w="109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1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96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119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29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  <w:tc>
          <w:tcPr>
            <w:tcW w:w="113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914"/>
        <w:gridCol w:w="1214"/>
        <w:gridCol w:w="1244"/>
        <w:gridCol w:w="1125"/>
        <w:gridCol w:w="1125"/>
      </w:tblGrid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91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1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4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622" w:type="dxa"/>
            <w:gridSpan w:val="5"/>
          </w:tcPr>
          <w:p>
            <w:pPr>
              <w:pStyle w:val="00000d"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pStyle w:val="00000d"/>
        <w:numPr/>
        <w:pBdr/>
        <w:spacing w:line="360" w:lineRule="exact"/>
        <w:ind w:left="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</w:t>
      </w: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模式范围说明：如果玩具实际支持10个模式，则实际取值范围是0-10。不同玩具实际的取值范围，在配置表中登记，见：</w:t>
      </w:r>
      <w:r>
        <w:rPr/>
        <w:br w:type="textWrapping"/>
      </w: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pzi164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Style w:val="000005"/>
        <w:ind w:left="0"/>
        <w:rPr/>
      </w:pPr>
      <w:r>
        <w:rPr/>
        <w:t>【0x08】</w:t>
      </w:r>
      <w:r>
        <w:rPr/>
        <w:t>A</w:t>
      </w:r>
      <w:r>
        <w:rPr>
          <w:rFonts w:hint="eastAsia"/>
        </w:rPr>
        <w:t>pp控制设备伸缩功能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87"/>
        <w:gridCol w:w="990"/>
        <w:gridCol w:w="840"/>
        <w:gridCol w:w="902"/>
        <w:gridCol w:w="1185"/>
        <w:gridCol w:w="1020"/>
        <w:gridCol w:w="1861"/>
      </w:tblGrid>
      <w:tr>
        <w:trPr>
          <w:trHeight w:val="705"/>
        </w:trPr>
        <w:tc>
          <w:tcPr>
            <w:tcW w:w="98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99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84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0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8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模式</w:t>
            </w:r>
          </w:p>
        </w:tc>
        <w:tc>
          <w:tcPr>
            <w:tcW w:w="102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强度</w:t>
            </w:r>
          </w:p>
        </w:tc>
        <w:tc>
          <w:tcPr>
            <w:tcW w:w="186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trHeight w:val="705"/>
        </w:trPr>
        <w:tc>
          <w:tcPr>
            <w:tcW w:w="98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99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08</w:t>
            </w:r>
          </w:p>
        </w:tc>
        <w:tc>
          <w:tcPr>
            <w:tcW w:w="84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90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102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86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</w:tr>
    </w:tbl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rFonts w:hint="eastAsia"/>
          <w:sz w:val="24"/>
        </w:rPr>
        <w:t>模式0x</w:t>
      </w:r>
      <w:r>
        <w:rPr>
          <w:sz w:val="24"/>
        </w:rPr>
        <w:t>0</w:t>
      </w:r>
      <w:r>
        <w:rPr>
          <w:rFonts w:hint="eastAsia"/>
          <w:sz w:val="24"/>
        </w:rPr>
        <w:t>关闭伸缩模式</w:t>
      </w:r>
    </w:p>
    <w:p>
      <w:pPr>
        <w:pStyle w:val="00000d"/>
        <w:pBdr>
          <w:bottom/>
        </w:pBdr>
        <w:spacing w:line="360" w:lineRule="exact"/>
        <w:ind w:left="36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2.</w:t>
      </w:r>
      <w:r>
        <w:rPr>
          <w:rFonts w:hint="eastAsia"/>
          <w:sz w:val="24"/>
        </w:rPr>
        <w:t>伸缩模式不支持强度调节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，可忽略</w:t>
      </w:r>
      <w:r>
        <w:rPr>
          <w:rFonts w:hint="eastAsia"/>
          <w:sz w:val="24"/>
        </w:rPr>
        <w:t>，填充0x00</w:t>
      </w:r>
    </w:p>
    <w:p>
      <w:pPr>
        <w:pStyle w:val="00000d"/>
        <w:numPr/>
        <w:spacing w:line="360" w:lineRule="exact"/>
        <w:ind w:left="0" w:leftChars="0" w:firstLineChars="200"/>
        <w:rPr>
          <w:sz w:val="24"/>
        </w:rPr>
      </w:pPr>
      <w:r>
        <w:rPr>
          <w:rFonts w:hint="eastAsia"/>
          <w:sz w:val="24"/>
        </w:rPr>
        <w:t>3.模式和强度范围说明：如果玩具实际支持10档，则实际取值范围是0-10。不同玩具实际的取值范围，在配置表中登记，见：</w:t>
      </w:r>
      <w:r>
        <w:rPr/>
        <w:br w:type="textWrapping"/>
      </w: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xmvnxg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1124"/>
        <w:gridCol w:w="1124"/>
        <w:gridCol w:w="1124"/>
        <w:gridCol w:w="1125"/>
        <w:gridCol w:w="1125"/>
      </w:tblGrid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5622" w:type="dxa"/>
            <w:gridSpan w:val="5"/>
          </w:tcPr>
          <w:p>
            <w:pPr>
              <w:pStyle w:val="00000d"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spacing w:line="360" w:lineRule="exact"/>
        <w:ind w:firstLine="360"/>
        <w:rPr>
          <w:sz w:val="24"/>
        </w:rPr>
      </w:pPr>
    </w:p>
    <w:p>
      <w:pPr>
        <w:pStyle w:val="000005"/>
        <w:ind w:left="0"/>
        <w:rPr/>
      </w:pPr>
      <w:r>
        <w:rPr>
          <w:rFonts w:hint="eastAsia"/>
        </w:rPr>
        <w:t>【0x09】</w:t>
      </w:r>
      <w:r>
        <w:rPr>
          <w:rFonts w:hint="eastAsia"/>
        </w:rPr>
        <w:t>App控制吮吸模式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17"/>
        <w:gridCol w:w="952"/>
        <w:gridCol w:w="950"/>
        <w:gridCol w:w="883"/>
        <w:gridCol w:w="1221"/>
        <w:gridCol w:w="997"/>
        <w:gridCol w:w="1691"/>
      </w:tblGrid>
      <w:tr>
        <w:trPr>
          <w:trHeight w:val="368"/>
        </w:trPr>
        <w:tc>
          <w:tcPr>
            <w:tcW w:w="1117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95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95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88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22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模式</w:t>
            </w:r>
          </w:p>
        </w:tc>
        <w:tc>
          <w:tcPr>
            <w:tcW w:w="997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强度</w:t>
            </w:r>
          </w:p>
        </w:tc>
        <w:tc>
          <w:tcPr>
            <w:tcW w:w="169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trHeight w:val="368"/>
        </w:trPr>
        <w:tc>
          <w:tcPr>
            <w:tcW w:w="111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95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09</w:t>
            </w:r>
          </w:p>
        </w:tc>
        <w:tc>
          <w:tcPr>
            <w:tcW w:w="95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88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</w:p>
        </w:tc>
        <w:tc>
          <w:tcPr>
            <w:tcW w:w="122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997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69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</w:p>
        </w:tc>
      </w:tr>
    </w:tbl>
    <w:p>
      <w:pPr>
        <w:pStyle w:val="00000d"/>
        <w:pBdr/>
        <w:spacing w:line="360" w:lineRule="exact"/>
        <w:ind w:left="0" w:firstLineChars="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模式</w:t>
      </w:r>
      <w:r>
        <w:rPr>
          <w:sz w:val="24"/>
        </w:rPr>
        <w:t>0</w:t>
      </w:r>
      <w:r>
        <w:rPr>
          <w:rFonts w:hint="eastAsia"/>
          <w:sz w:val="24"/>
        </w:rPr>
        <w:t>为关闭吮吸模式</w:t>
      </w:r>
    </w:p>
    <w:p>
      <w:pPr>
        <w:pStyle w:val="00000d"/>
        <w:pBdr>
          <w:bottom/>
        </w:pBdr>
        <w:spacing w:line="360" w:lineRule="exact"/>
        <w:ind w:left="0" w:firstLineChars="0"/>
        <w:rPr>
          <w:sz w:val="24"/>
        </w:rPr>
      </w:pPr>
      <w:r>
        <w:rPr>
          <w:sz w:val="24"/>
        </w:rPr>
        <w:t>2.吮吸模式不支持强度调节时，可忽略，填充0x00</w:t>
      </w:r>
    </w:p>
    <w:p>
      <w:pPr>
        <w:pStyle w:val="00000d"/>
        <w:numPr/>
        <w:spacing w:line="36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3.模式和强度范围说明：如果玩具实际支持10档，则实际取值范围是0-10。不同玩具实际的取值范围，在配置表中登记，见：</w:t>
      </w:r>
      <w:r>
        <w:rPr/>
        <w:br w:type="textWrapping"/>
      </w: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osllbp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1124"/>
        <w:gridCol w:w="1124"/>
        <w:gridCol w:w="1124"/>
        <w:gridCol w:w="1125"/>
        <w:gridCol w:w="1125"/>
      </w:tblGrid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/>
        <w:tc>
          <w:tcPr>
            <w:tcW w:w="11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5622" w:type="dxa"/>
            <w:gridSpan w:val="5"/>
          </w:tcPr>
          <w:p>
            <w:pPr>
              <w:pStyle w:val="00000d"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pBdr/>
        <w:spacing w:line="360" w:lineRule="exact"/>
        <w:rPr>
          <w:sz w:val="24"/>
        </w:rPr>
      </w:pPr>
    </w:p>
    <w:p>
      <w:pPr>
        <w:spacing w:line="360" w:lineRule="exact"/>
        <w:rPr>
          <w:sz w:val="24"/>
        </w:rPr>
      </w:pPr>
      <w:r>
        <w:rPr>
          <w:sz w:val="24"/>
        </w:rPr>
        <w:tab/>
      </w:r>
    </w:p>
    <w:p>
      <w:pPr>
        <w:pStyle w:val="000005"/>
        <w:ind w:left="0"/>
        <w:rPr/>
      </w:pPr>
      <w:r>
        <w:rPr>
          <w:rFonts w:hint="eastAsia"/>
        </w:rPr>
        <w:t>【0x0A】</w:t>
      </w:r>
      <w:r>
        <w:rPr>
          <w:rFonts w:hint="eastAsia"/>
        </w:rPr>
        <w:t>App 控制夹吸</w:t>
      </w:r>
    </w:p>
    <w:p>
      <w:pPr>
        <w:spacing w:line="360" w:lineRule="exact"/>
        <w:rPr>
          <w:sz w:val="24"/>
        </w:rPr>
      </w:pPr>
      <w:r>
        <w:rPr>
          <w:sz w:val="24"/>
        </w:rPr>
        <w:tab/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18"/>
        <w:gridCol w:w="1121"/>
        <w:gridCol w:w="1119"/>
        <w:gridCol w:w="1112"/>
        <w:gridCol w:w="1104"/>
        <w:gridCol w:w="1112"/>
        <w:gridCol w:w="1112"/>
      </w:tblGrid>
      <w:tr>
        <w:trPr>
          <w:trHeight w:val="385"/>
        </w:trPr>
        <w:tc>
          <w:tcPr>
            <w:tcW w:w="1118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2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1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0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开关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trHeight w:val="770"/>
        </w:trPr>
        <w:tc>
          <w:tcPr>
            <w:tcW w:w="111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2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0A</w:t>
            </w:r>
          </w:p>
        </w:tc>
        <w:tc>
          <w:tcPr>
            <w:tcW w:w="111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04" w:type="dxa"/>
          </w:tcPr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0关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1开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53"/>
        <w:gridCol w:w="1155"/>
        <w:gridCol w:w="1124"/>
        <w:gridCol w:w="1124"/>
        <w:gridCol w:w="1124"/>
        <w:gridCol w:w="1125"/>
        <w:gridCol w:w="1125"/>
      </w:tblGrid>
      <w:tr>
        <w:trPr>
          <w:wBefore/>
          <w:trHeight/>
        </w:trPr>
        <w:tc>
          <w:tcPr>
            <w:tcW w:w="11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5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2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12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11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5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0x0A</w:t>
            </w:r>
          </w:p>
        </w:tc>
        <w:tc>
          <w:tcPr>
            <w:tcW w:w="5622" w:type="dxa"/>
            <w:gridSpan w:val="5"/>
          </w:tcPr>
          <w:p>
            <w:pPr>
              <w:pStyle w:val="00000d"/>
              <w:numPr/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原数据返回</w:t>
            </w:r>
          </w:p>
        </w:tc>
      </w:tr>
    </w:tbl>
    <w:p>
      <w:pPr>
        <w:spacing w:line="360" w:lineRule="exact"/>
        <w:rPr>
          <w:sz w:val="24"/>
        </w:rPr>
      </w:pPr>
    </w:p>
    <w:p>
      <w:pPr>
        <w:spacing w:line="360" w:lineRule="exact"/>
        <w:rPr>
          <w:sz w:val="24"/>
        </w:rPr>
      </w:pPr>
    </w:p>
    <w:p>
      <w:pPr>
        <w:pStyle w:val="000005"/>
        <w:ind w:left="0"/>
        <w:rPr/>
      </w:pPr>
      <w:r>
        <w:rPr>
          <w:rFonts w:hint="eastAsia"/>
        </w:rPr>
        <w:t>【0x0B】</w:t>
      </w:r>
      <w:r>
        <w:rPr>
          <w:rFonts w:hint="eastAsia"/>
        </w:rPr>
        <w:t>App 控制外部音源</w:t>
      </w:r>
    </w:p>
    <w:p>
      <w:pPr>
        <w:spacing w:line="3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如果当前处于暂停状态，App 发下一曲，底层应当改成播放状态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012"/>
        <w:gridCol w:w="751"/>
        <w:gridCol w:w="783"/>
        <w:gridCol w:w="840"/>
        <w:gridCol w:w="2523"/>
        <w:gridCol w:w="853"/>
        <w:gridCol w:w="1140"/>
      </w:tblGrid>
      <w:tr>
        <w:trPr>
          <w:trHeight w:val="428"/>
        </w:trPr>
        <w:tc>
          <w:tcPr>
            <w:tcW w:w="101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5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78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84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252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开关</w:t>
            </w:r>
          </w:p>
        </w:tc>
        <w:tc>
          <w:tcPr>
            <w:tcW w:w="8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4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trHeight w:val="1523"/>
        </w:trPr>
        <w:tc>
          <w:tcPr>
            <w:tcW w:w="101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5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0B</w:t>
            </w:r>
          </w:p>
        </w:tc>
        <w:tc>
          <w:tcPr>
            <w:tcW w:w="78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84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252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0：关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1：开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2：上一曲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3：下一曲</w:t>
            </w:r>
          </w:p>
        </w:tc>
        <w:tc>
          <w:tcPr>
            <w:tcW w:w="85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40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spacing w:line="3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无需返回</w:t>
      </w:r>
    </w:p>
    <w:p>
      <w:pPr>
        <w:spacing w:line="360" w:lineRule="exact"/>
        <w:rPr>
          <w:sz w:val="24"/>
        </w:rPr>
      </w:pPr>
      <w:r>
        <w:rPr>
          <w:sz w:val="24"/>
        </w:rPr>
        <w:tab/>
        <w:t>A</w:t>
      </w:r>
      <w:r>
        <w:rPr>
          <w:rFonts w:hint="eastAsia"/>
          <w:sz w:val="24"/>
        </w:rPr>
        <w:t xml:space="preserve">pp 查询当前状态： </w:t>
      </w:r>
      <w:r>
        <w:rPr>
          <w:sz w:val="24"/>
        </w:rPr>
        <w:t xml:space="preserve"> A</w:t>
      </w:r>
      <w:r>
        <w:rPr>
          <w:rFonts w:hint="eastAsia"/>
          <w:sz w:val="24"/>
        </w:rPr>
        <w:t>pp 写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41"/>
        <w:gridCol w:w="1188"/>
        <w:gridCol w:w="993"/>
        <w:gridCol w:w="1173"/>
        <w:gridCol w:w="1143"/>
        <w:gridCol w:w="1158"/>
        <w:gridCol w:w="1113"/>
      </w:tblGrid>
      <w:tr>
        <w:trPr>
          <w:trHeight w:val="345"/>
        </w:trPr>
        <w:tc>
          <w:tcPr>
            <w:tcW w:w="114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8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99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7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4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5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1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trHeight w:val="315"/>
        </w:trPr>
        <w:tc>
          <w:tcPr>
            <w:tcW w:w="114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118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0B</w:t>
            </w:r>
          </w:p>
        </w:tc>
        <w:tc>
          <w:tcPr>
            <w:tcW w:w="99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7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4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5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1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spacing w:line="3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返回：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注意只有播放暂停状态 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32"/>
        <w:gridCol w:w="1135"/>
        <w:gridCol w:w="1134"/>
        <w:gridCol w:w="1124"/>
        <w:gridCol w:w="1125"/>
        <w:gridCol w:w="1124"/>
        <w:gridCol w:w="1124"/>
      </w:tblGrid>
      <w:tr>
        <w:trPr>
          <w:trHeight w:val="365"/>
        </w:trPr>
        <w:tc>
          <w:tcPr>
            <w:tcW w:w="113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13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3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开关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trHeight w:val="730"/>
        </w:trPr>
        <w:tc>
          <w:tcPr>
            <w:tcW w:w="113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13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0B</w:t>
            </w:r>
          </w:p>
        </w:tc>
        <w:tc>
          <w:tcPr>
            <w:tcW w:w="113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2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0：关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1：开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5"/>
        <w:ind w:left="0"/>
        <w:rPr/>
      </w:pPr>
      <w:r>
        <w:rPr>
          <w:rFonts w:hint="eastAsia"/>
        </w:rPr>
        <w:t>【0x0C】游戏模式</w:t>
      </w: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16"/>
        <w:gridCol w:w="803"/>
        <w:gridCol w:w="2543"/>
        <w:gridCol w:w="843"/>
        <w:gridCol w:w="858"/>
        <w:gridCol w:w="808"/>
        <w:gridCol w:w="883"/>
      </w:tblGrid>
      <w:tr>
        <w:trPr/>
        <w:tc>
          <w:tcPr>
            <w:tcW w:w="1116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0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254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控制指令</w:t>
            </w:r>
          </w:p>
        </w:tc>
        <w:tc>
          <w:tcPr>
            <w:tcW w:w="84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85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80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88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/>
        <w:tc>
          <w:tcPr>
            <w:tcW w:w="1116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803" w:type="dxa"/>
          </w:tcPr>
          <w:p>
            <w:pPr>
              <w:pStyle w:val="00000d"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0x0C</w:t>
            </w:r>
          </w:p>
        </w:tc>
        <w:tc>
          <w:tcPr>
            <w:tcW w:w="2543" w:type="dxa"/>
          </w:tcPr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0x00进入游戏模式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0x01退出游戏模式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0x02开始状态回传</w:t>
            </w:r>
            <w:r>
              <w:rPr>
                <w:rFonts w:hint="eastAsia"/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>0x03停止回传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0x04归零（即设置线性值触发阀值）</w:t>
            </w:r>
          </w:p>
        </w:tc>
        <w:tc>
          <w:tcPr>
            <w:tcW w:w="84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85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80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883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numPr/>
        <w:pBdr/>
        <w:spacing w:line="360" w:lineRule="exact"/>
        <w:ind w:firstLine="480"/>
        <w:rPr>
          <w:rFonts w:hint="eastAsia"/>
          <w:sz w:val="24"/>
        </w:rPr>
      </w:pPr>
    </w:p>
    <w:p>
      <w:pPr>
        <w:numPr/>
        <w:pBdr/>
        <w:spacing w:line="360" w:lineRule="exact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控制指令：</w:t>
      </w:r>
    </w:p>
    <w:p>
      <w:pPr>
        <w:numPr/>
        <w:pBdr/>
        <w:spacing w:line="360" w:lineRule="exact"/>
        <w:ind w:firstLine="480"/>
        <w:rPr>
          <w:rFonts w:hint="eastAsia"/>
          <w:color w:val="000000" w:themeColor="text1"/>
          <w:sz w:val="24"/>
        </w:rPr>
      </w:pPr>
      <w:r>
        <w:rPr>
          <w:rFonts w:hint="eastAsia"/>
          <w:sz w:val="24"/>
        </w:rPr>
        <w:tab/>
        <w:t>【0x00】</w:t>
      </w:r>
      <w:r>
        <w:rPr>
          <w:rFonts w:hint="eastAsia"/>
          <w:color w:val="000000" w:themeColor="text1"/>
          <w:sz w:val="24"/>
        </w:rPr>
        <w:t>产品接收到此进入游戏的指令后，产品需停止电机的震动，不再响应按键及APP常规操作</w:t>
      </w:r>
    </w:p>
    <w:p>
      <w:pPr>
        <w:numPr/>
        <w:pBdr>
          <w:bottom/>
        </w:pBdr>
        <w:spacing w:line="360" w:lineRule="exact"/>
        <w:rPr>
          <w:color w:val="000000" w:themeColor="text1"/>
          <w:sz w:val="24"/>
        </w:rPr>
      </w:pPr>
      <w:r>
        <w:rPr>
          <w:rFonts w:hint="eastAsia"/>
          <w:sz w:val="24"/>
        </w:rPr>
        <w:tab/>
        <w:tab/>
        <w:t>【0x01】退出游戏模式，</w:t>
      </w:r>
      <w:r>
        <w:rPr>
          <w:rFonts w:hint="eastAsia"/>
          <w:color w:val="000000" w:themeColor="text1"/>
          <w:sz w:val="24"/>
        </w:rPr>
        <w:t>产品可以接受按键操作及APP的常规功能操作（自动、触摸、音乐等）。</w:t>
      </w:r>
    </w:p>
    <w:p>
      <w:pPr>
        <w:numPr/>
        <w:pBdr/>
        <w:spacing w:line="360" w:lineRule="exact"/>
        <w:ind w:leftChars="200" w:firstLineChars="200"/>
        <w:rPr>
          <w:rFonts w:hint="eastAsia"/>
          <w:sz w:val="24"/>
        </w:rPr>
      </w:pPr>
      <w:r>
        <w:rPr>
          <w:rFonts w:hint="eastAsia"/>
          <w:sz w:val="24"/>
        </w:rPr>
        <w:t>【0x02】对于骰子类产品，则只需回传一次结果，并关闭电机。其它产品需连续回传</w:t>
      </w:r>
    </w:p>
    <w:p>
      <w:pPr>
        <w:numPr/>
        <w:pBdr/>
        <w:spacing w:line="360" w:lineRule="exact"/>
        <w:ind w:leftChars="200" w:firstLineChars="200"/>
        <w:rPr>
          <w:rFonts w:hint="eastAsia"/>
          <w:sz w:val="24"/>
        </w:rPr>
      </w:pPr>
      <w:r>
        <w:rPr>
          <w:rFonts w:hint="eastAsia"/>
          <w:sz w:val="24"/>
        </w:rPr>
        <w:t>【0x03】停止状态回传</w:t>
      </w:r>
    </w:p>
    <w:p>
      <w:pPr>
        <w:numPr/>
        <w:pBdr/>
        <w:spacing w:line="36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ab/>
        <w:t>【0x04】对于压力等线性数值产品，则根据当前压力值，重新计算新阀值</w:t>
      </w:r>
    </w:p>
    <w:p>
      <w:pPr>
        <w:pStyle w:val="00000d"/>
        <w:pBdr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126"/>
        <w:gridCol w:w="1049"/>
        <w:gridCol w:w="1337"/>
        <w:gridCol w:w="1129"/>
        <w:gridCol w:w="1143"/>
        <w:gridCol w:w="1076"/>
        <w:gridCol w:w="1029"/>
      </w:tblGrid>
      <w:tr>
        <w:trPr/>
        <w:tc>
          <w:tcPr>
            <w:tcW w:w="1126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04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33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开/关值</w:t>
            </w:r>
          </w:p>
        </w:tc>
        <w:tc>
          <w:tcPr>
            <w:tcW w:w="112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线性值</w:t>
            </w:r>
          </w:p>
        </w:tc>
        <w:tc>
          <w:tcPr>
            <w:tcW w:w="114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076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02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trHeight w:val="330"/>
        </w:trPr>
        <w:tc>
          <w:tcPr>
            <w:tcW w:w="1126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104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337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1开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0关</w:t>
            </w:r>
          </w:p>
        </w:tc>
        <w:tc>
          <w:tcPr>
            <w:tcW w:w="112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0到255</w:t>
            </w:r>
          </w:p>
        </w:tc>
        <w:tc>
          <w:tcPr>
            <w:tcW w:w="114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076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02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Bdr>
          <w:bottom/>
        </w:pBdr>
        <w:spacing w:line="360" w:lineRule="exact"/>
        <w:ind w:firstLine="420"/>
        <w:rPr/>
      </w:pPr>
      <w:r>
        <w:rPr>
          <w:rFonts w:hint="eastAsia"/>
          <w:sz w:val="24"/>
        </w:rPr>
        <w:t>说明：</w:t>
      </w:r>
      <w:r>
        <w:rPr>
          <w:rFonts w:hint="eastAsia"/>
          <w:sz w:val="24"/>
        </w:rPr>
        <w:t>不同产品，按照与之匹配的小游戏功能，选择回传不同的数据</w:t>
      </w:r>
    </w:p>
    <w:p>
      <w:pPr>
        <w:pBdr/>
        <w:spacing w:line="360" w:lineRule="exact"/>
        <w:ind w:leftChars="200" w:firstLineChars="200"/>
        <w:rPr>
          <w:sz w:val="24"/>
        </w:rPr>
      </w:pPr>
      <w:r>
        <w:rPr>
          <w:sz w:val="24"/>
        </w:rPr>
        <w:t>1.开关值类的产品，只需回传开关值</w:t>
      </w:r>
    </w:p>
    <w:p>
      <w:pPr>
        <w:pBdr/>
        <w:spacing w:line="360" w:lineRule="exact"/>
        <w:ind w:left="420" w:firstLine="420"/>
        <w:rPr>
          <w:sz w:val="24"/>
        </w:rPr>
      </w:pPr>
      <w:r>
        <w:rPr>
          <w:sz w:val="24"/>
        </w:rPr>
        <w:t>2.底层是线性值，但功能上需要转为开关值的场景，需回传转换后的开关值</w:t>
      </w:r>
    </w:p>
    <w:p>
      <w:pPr>
        <w:spacing w:line="360" w:lineRule="exact"/>
        <w:ind w:left="420" w:firstLine="420"/>
        <w:rPr>
          <w:sz w:val="24"/>
        </w:rPr>
      </w:pPr>
      <w:r>
        <w:rPr>
          <w:sz w:val="24"/>
        </w:rPr>
        <w:t>3.底层是线性值，功能上需要线性值的场景，需等比将值转化为0~255区间</w:t>
      </w:r>
    </w:p>
    <w:p>
      <w:pPr>
        <w:pBdr/>
        <w:spacing w:line="360" w:lineRule="exact"/>
        <w:rPr>
          <w:sz w:val="24"/>
        </w:rPr>
      </w:pPr>
      <w:r>
        <w:rPr>
          <w:sz w:val="24"/>
        </w:rPr>
        <w:tab/>
        <w:tab/>
        <w:t>再回传</w:t>
      </w:r>
    </w:p>
    <w:p>
      <w:pPr>
        <w:numPr>
          <w:ilvl w:val="0"/>
          <w:numId w:val="7"/>
        </w:numPr>
        <w:pBdr/>
        <w:spacing w:line="360" w:lineRule="exact"/>
        <w:rPr>
          <w:sz w:val="24"/>
        </w:rPr>
      </w:pPr>
      <w:r>
        <w:rPr>
          <w:sz w:val="24"/>
        </w:rPr>
        <w:t>如果硬件有其它功能按键（比如“高潮键”），一起参与控制，则需回传逻辑合并计算后的值</w:t>
      </w:r>
    </w:p>
    <w:p>
      <w:pPr>
        <w:pBdr>
          <w:bottom/>
        </w:pBdr>
        <w:spacing w:line="360" w:lineRule="exact"/>
        <w:rPr>
          <w:sz w:val="24"/>
        </w:rPr>
      </w:pPr>
      <w:r>
        <w:rPr>
          <w:sz w:val="24"/>
        </w:rPr>
        <w:tab/>
        <w:tab/>
        <w:t>状态自动回传开启后，每200ms回传一次</w:t>
      </w:r>
    </w:p>
    <w:p>
      <w:pPr>
        <w:pStyle w:val="000005"/>
        <w:numPr/>
        <w:ind w:left="0"/>
        <w:rPr/>
      </w:pPr>
      <w:r>
        <w:rPr>
          <w:rFonts w:hint="eastAsia"/>
        </w:rPr>
        <w:t>【</w:t>
      </w:r>
      <w:r>
        <w:rPr/>
        <w:t>0x10</w:t>
      </w:r>
      <w:r>
        <w:rPr>
          <w:rFonts w:hint="eastAsia"/>
        </w:rPr>
        <w:t>】</w:t>
      </w:r>
      <w:r>
        <w:rPr/>
        <w:t>加热状态查询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336"/>
        <w:gridCol w:w="993"/>
        <w:gridCol w:w="993"/>
        <w:gridCol w:w="993"/>
        <w:gridCol w:w="993"/>
        <w:gridCol w:w="993"/>
        <w:gridCol w:w="993"/>
      </w:tblGrid>
      <w:tr>
        <w:trPr>
          <w:wBefore/>
          <w:trHeight/>
        </w:trPr>
        <w:tc>
          <w:tcPr>
            <w:tcW w:w="133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133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0x10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</w:tr>
    </w:tbl>
    <w:p>
      <w:pPr>
        <w:pStyle w:val="00000d"/>
        <w:numPr/>
        <w:spacing w:line="360" w:lineRule="exact"/>
        <w:ind w:left="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1"/>
        <w:gridCol w:w="888"/>
        <w:gridCol w:w="1320"/>
        <w:gridCol w:w="1553"/>
        <w:gridCol w:w="1208"/>
        <w:gridCol w:w="968"/>
        <w:gridCol w:w="968"/>
      </w:tblGrid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320" w:type="dxa"/>
            <w:tcBorders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1号头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是否加热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0：未加热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1：加热中</w:t>
            </w:r>
          </w:p>
        </w:tc>
        <w:tc>
          <w:tcPr>
            <w:tcW w:w="1553" w:type="dxa"/>
            <w:tcBorders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1号头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温度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无准确温度，填充0</w:t>
            </w:r>
          </w:p>
        </w:tc>
        <w:tc>
          <w:tcPr>
            <w:tcW w:w="1208" w:type="dxa"/>
            <w:tcBorders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2号头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是否加热</w:t>
            </w: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2号头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温度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0x10</w:t>
            </w:r>
          </w:p>
        </w:tc>
        <w:tc>
          <w:tcPr>
            <w:tcW w:w="132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5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2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96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968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numPr/>
        <w:pBdr/>
        <w:spacing w:line="360" w:lineRule="exact"/>
        <w:rPr>
          <w:sz w:val="24"/>
        </w:rPr>
      </w:pPr>
      <w:r>
        <w:rPr>
          <w:sz w:val="24"/>
        </w:rPr>
        <w:tab/>
        <w:t>单加热头2号头相关数据字段填充0x00</w:t>
      </w:r>
    </w:p>
    <w:p>
      <w:pPr>
        <w:numPr/>
        <w:pBdr>
          <w:bottom/>
        </w:pBdr>
        <w:snapToGrid/>
        <w:spacing w:before="0" w:after="0" w:line="360" w:lineRule="exact"/>
        <w:ind w:left="360" w:right="0" w:hanging="0" w:hangingChars="0"/>
        <w:jc w:val="both"/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0000"/>
        </w:rPr>
      </w:pPr>
      <w:r>
        <w:rPr>
          <w:rFonts w:ascii="等线" w:hAnsi="等线" w:eastAsia="等线" w:cs="等线"/>
          <w:i w:val="false"/>
          <w:strike w:val="false"/>
          <w:color w:val="000000"/>
          <w:sz w:val="24"/>
          <w:u w:val="none"/>
          <w:shd w:val="clear" w:color="auto" w:fill="FF0000"/>
        </w:rPr>
        <w:t>注意，与协议1相比，增加2号头相关字段</w:t>
      </w:r>
    </w:p>
    <w:p>
      <w:pPr>
        <w:pStyle w:val="000005"/>
        <w:numPr/>
        <w:ind w:left="0"/>
        <w:rPr/>
      </w:pPr>
      <w:r>
        <w:rPr>
          <w:rFonts w:hint="eastAsia"/>
        </w:rPr>
        <w:t>【</w:t>
      </w:r>
      <w:r>
        <w:rPr/>
        <w:t>0x11</w:t>
      </w:r>
      <w:r>
        <w:rPr>
          <w:rFonts w:hint="eastAsia"/>
        </w:rPr>
        <w:t>】APP控制炮机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336"/>
        <w:gridCol w:w="993"/>
        <w:gridCol w:w="1248"/>
        <w:gridCol w:w="1013"/>
        <w:gridCol w:w="913"/>
        <w:gridCol w:w="873"/>
        <w:gridCol w:w="1133"/>
      </w:tblGrid>
      <w:tr>
        <w:trPr>
          <w:wBefore/>
          <w:trHeight/>
        </w:trPr>
        <w:tc>
          <w:tcPr>
            <w:tcW w:w="133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248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长度档位</w:t>
            </w:r>
          </w:p>
        </w:tc>
        <w:tc>
          <w:tcPr>
            <w:tcW w:w="101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模式</w:t>
            </w:r>
          </w:p>
        </w:tc>
        <w:tc>
          <w:tcPr>
            <w:tcW w:w="91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速度</w:t>
            </w:r>
          </w:p>
        </w:tc>
        <w:tc>
          <w:tcPr>
            <w:tcW w:w="87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13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133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9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0x11</w:t>
            </w:r>
          </w:p>
        </w:tc>
        <w:tc>
          <w:tcPr>
            <w:tcW w:w="1248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01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91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87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113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</w:tr>
    </w:tbl>
    <w:p>
      <w:pPr>
        <w:pStyle w:val="00000d"/>
        <w:numPr/>
        <w:spacing w:line="360" w:lineRule="exact"/>
        <w:ind w:left="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1"/>
        <w:gridCol w:w="888"/>
        <w:gridCol w:w="1320"/>
        <w:gridCol w:w="1553"/>
        <w:gridCol w:w="1208"/>
        <w:gridCol w:w="968"/>
        <w:gridCol w:w="968"/>
      </w:tblGrid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320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553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08" w:type="dxa"/>
            <w:tcBorders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0x11</w:t>
            </w:r>
          </w:p>
        </w:tc>
        <w:tc>
          <w:tcPr>
            <w:tcW w:w="6017" w:type="dxa"/>
            <w:gridSpan w:val="5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数据原样返回</w:t>
            </w:r>
          </w:p>
        </w:tc>
      </w:tr>
    </w:tbl>
    <w:p>
      <w:pPr>
        <w:numPr/>
        <w:pBdr/>
        <w:spacing w:line="360" w:lineRule="exact"/>
        <w:rPr>
          <w:sz w:val="24"/>
        </w:rPr>
      </w:pPr>
      <w:r>
        <w:rPr>
          <w:sz w:val="24"/>
        </w:rPr>
        <w:tab/>
      </w:r>
    </w:p>
    <w:p>
      <w:pPr>
        <w:pStyle w:val="000005"/>
        <w:numPr/>
        <w:ind w:left="0"/>
        <w:rPr/>
      </w:pPr>
      <w:r>
        <w:rPr>
          <w:rFonts w:hint="eastAsia"/>
        </w:rPr>
        <w:t>【</w:t>
      </w:r>
      <w:r>
        <w:rPr/>
        <w:t>0x12</w:t>
      </w:r>
      <w:r>
        <w:rPr>
          <w:rFonts w:hint="eastAsia"/>
        </w:rPr>
        <w:t>】特殊模式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36"/>
        <w:gridCol w:w="888"/>
        <w:gridCol w:w="848"/>
        <w:gridCol w:w="2118"/>
        <w:gridCol w:w="1553"/>
        <w:gridCol w:w="693"/>
        <w:gridCol w:w="803"/>
      </w:tblGrid>
      <w:tr>
        <w:trPr>
          <w:wBefore/>
          <w:trHeight/>
        </w:trPr>
        <w:tc>
          <w:tcPr>
            <w:tcW w:w="93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848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211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模式编号</w:t>
            </w:r>
          </w:p>
        </w:tc>
        <w:tc>
          <w:tcPr>
            <w:tcW w:w="15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模式参数</w:t>
            </w:r>
          </w:p>
        </w:tc>
        <w:tc>
          <w:tcPr>
            <w:tcW w:w="6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80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93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0x12</w:t>
            </w:r>
          </w:p>
        </w:tc>
        <w:tc>
          <w:tcPr>
            <w:tcW w:w="84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0关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1开</w:t>
            </w:r>
          </w:p>
        </w:tc>
        <w:tc>
          <w:tcPr>
            <w:tcW w:w="2118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0x00 舒缓模式</w:t>
            </w:r>
            <w:r>
              <w:rPr>
                <w:sz w:val="24"/>
              </w:rPr>
              <w:br w:type="textWrapping"/>
            </w:r>
            <w:r>
              <w:rPr>
                <w:sz w:val="24"/>
              </w:rPr>
              <w:t>0x01 智能模式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0x02</w:t>
            </w:r>
            <w:r>
              <w:rPr>
                <w:sz w:val="24"/>
                <w:shd w:val="clear" w:color="auto" w:fill="FFFFFF"/>
              </w:rPr>
              <w:t>拍打模式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0x03震动模式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0xFF 静默模式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后续按需加。。。</w:t>
            </w:r>
          </w:p>
        </w:tc>
        <w:tc>
          <w:tcPr>
            <w:tcW w:w="1553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x00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</w:p>
        </w:tc>
        <w:tc>
          <w:tcPr>
            <w:tcW w:w="69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x00</w:t>
            </w:r>
          </w:p>
        </w:tc>
        <w:tc>
          <w:tcPr>
            <w:tcW w:w="80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x00</w:t>
            </w:r>
          </w:p>
        </w:tc>
      </w:tr>
    </w:tbl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注意：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模式参数：当模式编号为0x02或0x03时，可附加模式参数 0关闭锁定效果，1开启锁定效果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静默模式：物理按钮反馈使用，用于单机接管压感模式。开启时APP关闭压感模式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1"/>
        <w:gridCol w:w="888"/>
        <w:gridCol w:w="1320"/>
        <w:gridCol w:w="1553"/>
        <w:gridCol w:w="1208"/>
        <w:gridCol w:w="968"/>
        <w:gridCol w:w="968"/>
      </w:tblGrid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320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553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08" w:type="dxa"/>
            <w:tcBorders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0x12</w:t>
            </w:r>
          </w:p>
        </w:tc>
        <w:tc>
          <w:tcPr>
            <w:tcW w:w="6017" w:type="dxa"/>
            <w:gridSpan w:val="5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数据原样返回</w:t>
            </w:r>
          </w:p>
        </w:tc>
      </w:tr>
    </w:tbl>
    <w:p>
      <w:pPr>
        <w:pStyle w:val="000005"/>
        <w:numPr/>
        <w:ind w:left="0"/>
        <w:rPr/>
      </w:pPr>
      <w:r>
        <w:rPr>
          <w:rFonts w:hint="eastAsia"/>
        </w:rPr>
        <w:t>【</w:t>
      </w:r>
      <w:r>
        <w:rPr/>
        <w:t>0x13</w:t>
      </w:r>
      <w:r>
        <w:rPr>
          <w:rFonts w:hint="eastAsia"/>
        </w:rPr>
        <w:t>】位置控制及反馈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1"/>
        <w:gridCol w:w="753"/>
        <w:gridCol w:w="1763"/>
        <w:gridCol w:w="1058"/>
        <w:gridCol w:w="1948"/>
        <w:gridCol w:w="633"/>
        <w:gridCol w:w="723"/>
      </w:tblGrid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76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操作类型</w:t>
            </w:r>
          </w:p>
        </w:tc>
        <w:tc>
          <w:tcPr>
            <w:tcW w:w="1058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位置值类型</w:t>
            </w:r>
          </w:p>
        </w:tc>
        <w:tc>
          <w:tcPr>
            <w:tcW w:w="194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位置值</w:t>
            </w:r>
          </w:p>
        </w:tc>
        <w:tc>
          <w:tcPr>
            <w:tcW w:w="63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缺省</w:t>
            </w:r>
          </w:p>
        </w:tc>
        <w:tc>
          <w:tcPr>
            <w:tcW w:w="72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缺省</w:t>
            </w:r>
          </w:p>
        </w:tc>
      </w:tr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7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0x13</w:t>
            </w:r>
          </w:p>
        </w:tc>
        <w:tc>
          <w:tcPr>
            <w:tcW w:w="1763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1 移动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2开启回传位置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3停止回传位置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/>
            </w:pPr>
            <w:r>
              <w:rPr/>
              <w:t>4位置信息回传</w:t>
            </w:r>
          </w:p>
        </w:tc>
        <w:tc>
          <w:tcPr>
            <w:tcW w:w="1058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1百分比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2绝对坐标值</w:t>
            </w:r>
          </w:p>
        </w:tc>
        <w:tc>
          <w:tcPr>
            <w:tcW w:w="1948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百分比位置，取值0~100</w:t>
            </w:r>
            <w:r>
              <w:rPr/>
              <w:br w:type="textWrapping"/>
            </w:r>
            <w:r>
              <w:rPr/>
              <w:t>绝对坐标位置，取值0-255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</w:p>
        </w:tc>
        <w:tc>
          <w:tcPr>
            <w:tcW w:w="63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0x00</w:t>
            </w:r>
          </w:p>
        </w:tc>
        <w:tc>
          <w:tcPr>
            <w:tcW w:w="72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0x00</w:t>
            </w:r>
          </w:p>
        </w:tc>
      </w:tr>
    </w:tbl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注意：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1.设备默认不回传位置信息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2.如果只有关键位置信息，则可使用百分比位置类型：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如：顶部，位置类型1，位置值100。底部，位置类型1，位置值0。</w:t>
      </w:r>
    </w:p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>3.如果设备不支持绝对位置回传，或者不支持控制移动，收到对应指令，需反馈【0xFF参数错误】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</w:p>
    <w:p>
      <w:pPr>
        <w:pStyle w:val="00000d"/>
        <w:numPr/>
        <w:pBdr>
          <w:bottom/>
        </w:pBdr>
        <w:spacing w:line="360" w:lineRule="exact"/>
        <w:ind w:left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1"/>
        <w:gridCol w:w="888"/>
        <w:gridCol w:w="1320"/>
        <w:gridCol w:w="1553"/>
        <w:gridCol w:w="1208"/>
        <w:gridCol w:w="968"/>
        <w:gridCol w:w="968"/>
      </w:tblGrid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320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553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08" w:type="dxa"/>
            <w:tcBorders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68" w:type="dxa"/>
            <w:tcBorders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8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0x13</w:t>
            </w:r>
          </w:p>
        </w:tc>
        <w:tc>
          <w:tcPr>
            <w:tcW w:w="6017" w:type="dxa"/>
            <w:gridSpan w:val="5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数据原样返回</w:t>
            </w:r>
          </w:p>
        </w:tc>
      </w:tr>
    </w:tbl>
    <w:p>
      <w:pPr>
        <w:pStyle w:val="00000d"/>
        <w:numPr/>
        <w:pBdr>
          <w:bottom/>
        </w:pBdr>
        <w:spacing w:line="360" w:lineRule="exact"/>
        <w:ind w:firstLine="0" w:firstLineChars="0"/>
        <w:rPr>
          <w:sz w:val="24"/>
        </w:rPr>
      </w:pPr>
      <w:r>
        <w:rPr>
          <w:sz w:val="24"/>
        </w:rPr>
        <w:tab/>
        <w:t>操作类型为【2开启回传位置】时，后续持续回传：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1"/>
        <w:gridCol w:w="753"/>
        <w:gridCol w:w="1483"/>
        <w:gridCol w:w="1338"/>
        <w:gridCol w:w="1948"/>
        <w:gridCol w:w="633"/>
        <w:gridCol w:w="723"/>
      </w:tblGrid>
      <w:tr>
        <w:trPr>
          <w:wBefore/>
          <w:trHeight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48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操作类型</w:t>
            </w:r>
          </w:p>
        </w:tc>
        <w:tc>
          <w:tcPr>
            <w:tcW w:w="1338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位置值类型</w:t>
            </w:r>
          </w:p>
        </w:tc>
        <w:tc>
          <w:tcPr>
            <w:tcW w:w="194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位置值</w:t>
            </w:r>
          </w:p>
        </w:tc>
        <w:tc>
          <w:tcPr>
            <w:tcW w:w="63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缺省</w:t>
            </w:r>
          </w:p>
        </w:tc>
        <w:tc>
          <w:tcPr>
            <w:tcW w:w="72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缺省</w:t>
            </w:r>
          </w:p>
        </w:tc>
      </w:tr>
      <w:tr>
        <w:trPr>
          <w:wBefore/>
          <w:trHeight w:val="1505"/>
        </w:trPr>
        <w:tc>
          <w:tcPr>
            <w:tcW w:w="96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X55</w:t>
            </w:r>
          </w:p>
        </w:tc>
        <w:tc>
          <w:tcPr>
            <w:tcW w:w="75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0x13</w:t>
            </w:r>
          </w:p>
        </w:tc>
        <w:tc>
          <w:tcPr>
            <w:tcW w:w="148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/>
            </w:pPr>
            <w:r>
              <w:rPr/>
              <w:t>4位置信息回传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/>
            </w:pPr>
          </w:p>
        </w:tc>
        <w:tc>
          <w:tcPr>
            <w:tcW w:w="1338" w:type="dxa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1百分比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/>
            </w:pPr>
            <w:r>
              <w:rPr/>
              <w:t>2绝对坐标值</w:t>
            </w:r>
          </w:p>
        </w:tc>
        <w:tc>
          <w:tcPr>
            <w:tcW w:w="1948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/>
            </w:pPr>
            <w:r>
              <w:rPr/>
              <w:t>百分比位置，取值0~100</w:t>
            </w:r>
            <w:r>
              <w:rPr/>
              <w:br w:type="textWrapping"/>
            </w:r>
            <w:r>
              <w:rPr/>
              <w:t>绝对坐标位置，取值0-255</w:t>
            </w:r>
          </w:p>
        </w:tc>
        <w:tc>
          <w:tcPr>
            <w:tcW w:w="63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0x00</w:t>
            </w:r>
          </w:p>
        </w:tc>
        <w:tc>
          <w:tcPr>
            <w:tcW w:w="72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0"/>
              </w:rPr>
            </w:pPr>
            <w:r>
              <w:rPr>
                <w:sz w:val="20"/>
              </w:rPr>
              <w:t>0x00</w:t>
            </w:r>
          </w:p>
        </w:tc>
      </w:tr>
    </w:tbl>
    <w:p>
      <w:pPr>
        <w:pStyle w:val="00000d"/>
        <w:numPr/>
        <w:pBdr>
          <w:bottom/>
        </w:pBdr>
        <w:spacing w:line="360" w:lineRule="exact"/>
        <w:ind w:firstLine="0" w:firstLineChars="0"/>
        <w:rPr/>
      </w:pPr>
    </w:p>
    <w:p>
      <w:pPr>
        <w:numPr/>
        <w:pBdr>
          <w:bottom/>
        </w:pBdr>
        <w:spacing w:line="360" w:lineRule="exact"/>
        <w:rPr>
          <w:sz w:val="24"/>
        </w:rPr>
      </w:pPr>
    </w:p>
    <w:p>
      <w:pPr>
        <w:pStyle w:val="000005"/>
        <w:ind w:left="0"/>
        <w:rPr/>
      </w:pPr>
      <w:r>
        <w:rPr>
          <w:rFonts w:hint="eastAsia"/>
        </w:rPr>
        <w:t>【</w:t>
      </w:r>
      <w:r>
        <w:rPr/>
        <w:t>0xA0</w:t>
      </w:r>
      <w:r>
        <w:rPr>
          <w:rFonts w:hint="eastAsia"/>
        </w:rPr>
        <w:t>】</w:t>
      </w:r>
      <w:r>
        <w:rPr>
          <w:rFonts w:hint="eastAsia"/>
        </w:rPr>
        <w:t>查询或控制L</w:t>
      </w:r>
      <w:r>
        <w:rPr/>
        <w:t>ED</w:t>
      </w:r>
      <w:r>
        <w:rPr>
          <w:rFonts w:hint="eastAsia"/>
        </w:rPr>
        <w:t xml:space="preserve">灯开关 </w:t>
      </w:r>
      <w:r>
        <w:rPr/>
        <w:t xml:space="preserve"> </w:t>
      </w:r>
      <w:r>
        <w:rPr/>
        <w:t xml:space="preserve"> </w:t>
      </w: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01"/>
        <w:gridCol w:w="778"/>
        <w:gridCol w:w="1094"/>
        <w:gridCol w:w="3075"/>
        <w:gridCol w:w="851"/>
        <w:gridCol w:w="744"/>
        <w:gridCol w:w="729"/>
      </w:tblGrid>
      <w:tr>
        <w:trPr>
          <w:trHeight w:val="715"/>
        </w:trPr>
        <w:tc>
          <w:tcPr>
            <w:tcW w:w="90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7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09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命令值</w:t>
            </w:r>
          </w:p>
        </w:tc>
        <w:tc>
          <w:tcPr>
            <w:tcW w:w="307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color w:val="FF0000"/>
                <w:sz w:val="24"/>
              </w:rPr>
              <w:t>亮度</w:t>
            </w:r>
            <w:r>
              <w:rPr>
                <w:color w:val="FF0000"/>
                <w:sz w:val="24"/>
              </w:rPr>
              <w:t>参数</w:t>
            </w:r>
          </w:p>
        </w:tc>
        <w:tc>
          <w:tcPr>
            <w:tcW w:w="851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灯的编号 </w:t>
            </w:r>
          </w:p>
        </w:tc>
        <w:tc>
          <w:tcPr>
            <w:tcW w:w="74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72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trHeight w:val="1238"/>
        </w:trPr>
        <w:tc>
          <w:tcPr>
            <w:tcW w:w="90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7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A0</w:t>
            </w:r>
          </w:p>
        </w:tc>
        <w:tc>
          <w:tcPr>
            <w:tcW w:w="1094" w:type="dxa"/>
          </w:tcPr>
          <w:p>
            <w:pPr>
              <w:pStyle w:val="00000d"/>
              <w:pBd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查询</w:t>
            </w:r>
          </w:p>
          <w:p>
            <w:pPr>
              <w:pStyle w:val="00000d"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控制开 </w:t>
            </w:r>
            <w:r>
              <w:rPr>
                <w:sz w:val="24"/>
              </w:rPr>
              <w:t xml:space="preserve">  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控制关</w:t>
            </w:r>
          </w:p>
        </w:tc>
        <w:tc>
          <w:tcPr>
            <w:tcW w:w="3075" w:type="dxa"/>
          </w:tcPr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0-10</w:t>
            </w:r>
          </w:p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当命令值为1时，此参数才有效</w:t>
            </w:r>
          </w:p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</w:t>
            </w:r>
            <w:r>
              <w:rPr>
                <w:shd w:val="clear" w:color="auto" w:fill="FF0000"/>
              </w:rPr>
              <w:t>使用硬件亮度默认值</w:t>
            </w:r>
          </w:p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1~10，使用指定亮度档位</w:t>
            </w:r>
          </w:p>
        </w:tc>
        <w:tc>
          <w:tcPr>
            <w:tcW w:w="85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74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72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pBdr/>
        <w:spacing w:line="360" w:lineRule="exact"/>
        <w:ind w:left="360" w:firstLine="0" w:firstLineChars="0"/>
        <w:rPr>
          <w:sz w:val="24"/>
        </w:rPr>
      </w:pPr>
      <w:r>
        <w:rPr>
          <w:sz w:val="24"/>
        </w:rPr>
        <w:t>灯的编号：0全部  其它特定编号的灯</w:t>
      </w:r>
    </w:p>
    <w:p>
      <w:pPr>
        <w:pStyle w:val="00000d"/>
        <w:pBdr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91"/>
        <w:gridCol w:w="798"/>
        <w:gridCol w:w="1185"/>
        <w:gridCol w:w="2948"/>
        <w:gridCol w:w="791"/>
        <w:gridCol w:w="707"/>
        <w:gridCol w:w="722"/>
      </w:tblGrid>
      <w:tr>
        <w:trPr>
          <w:trHeight/>
        </w:trPr>
        <w:tc>
          <w:tcPr>
            <w:tcW w:w="99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98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85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ED</w:t>
            </w: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948" w:type="dxa"/>
          </w:tcPr>
          <w:p>
            <w:pPr>
              <w:pStyle w:val="00000d"/>
              <w:spacing w:line="360" w:lineRule="exact"/>
              <w:ind w:firstLine="0" w:firstLineChars="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亮度</w:t>
            </w:r>
            <w:r>
              <w:rPr>
                <w:color w:val="FF0000"/>
                <w:sz w:val="24"/>
              </w:rPr>
              <w:t>参数</w:t>
            </w:r>
          </w:p>
        </w:tc>
        <w:tc>
          <w:tcPr>
            <w:tcW w:w="79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灯的编号 </w:t>
            </w:r>
          </w:p>
        </w:tc>
        <w:tc>
          <w:tcPr>
            <w:tcW w:w="70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72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/>
        <w:tc>
          <w:tcPr>
            <w:tcW w:w="991" w:type="dxa"/>
            <w:shd w:val="clear" w:color="auto" w:fill="auto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98" w:type="dxa"/>
            <w:shd w:val="clear" w:color="auto" w:fill="auto"/>
          </w:tcPr>
          <w:p>
            <w:pPr>
              <w:pStyle w:val="00000d"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A0</w:t>
            </w:r>
          </w:p>
        </w:tc>
        <w:tc>
          <w:tcPr>
            <w:tcW w:w="1185" w:type="dxa"/>
            <w:shd w:val="clear" w:color="auto" w:fill="auto"/>
          </w:tcPr>
          <w:p>
            <w:pPr>
              <w:pStyle w:val="00000d"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0不支持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开</w:t>
            </w:r>
          </w:p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2关</w:t>
            </w:r>
          </w:p>
        </w:tc>
        <w:tc>
          <w:tcPr>
            <w:tcW w:w="2948" w:type="dxa"/>
          </w:tcPr>
          <w:p>
            <w:pPr>
              <w:pStyle w:val="00000d"/>
              <w:pBdr/>
              <w:spacing w:line="360" w:lineRule="exact"/>
              <w:ind w:firstLine="0" w:firstLineChars="0"/>
              <w:rPr>
                <w:sz w:val="24"/>
                <w:shd w:val="clear" w:color="auto" w:fill="FFFF00"/>
              </w:rPr>
            </w:pPr>
            <w:r>
              <w:rPr>
                <w:sz w:val="24"/>
                <w:shd w:val="clear" w:color="auto" w:fill="FFFF00"/>
              </w:rPr>
              <w:t>0-10</w:t>
            </w:r>
          </w:p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当LED状态为1时，此参数才有效</w:t>
            </w:r>
          </w:p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0，不支持亮度值</w:t>
            </w:r>
          </w:p>
          <w:p>
            <w:pPr>
              <w:pStyle w:val="000001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1~10当前 使用的的亮度档位</w:t>
            </w:r>
          </w:p>
        </w:tc>
        <w:tc>
          <w:tcPr>
            <w:tcW w:w="791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707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722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Bdr/>
        <w:spacing w:line="360" w:lineRule="exact"/>
        <w:ind w:firstLine="480"/>
        <w:rPr>
          <w:sz w:val="24"/>
        </w:rPr>
      </w:pPr>
      <w:r>
        <w:rPr>
          <w:sz w:val="24"/>
        </w:rPr>
        <w:t>如果有查询指令，且有多个灯，则返回多条消息</w:t>
      </w:r>
    </w:p>
    <w:p>
      <w:pPr>
        <w:pBdr/>
        <w:spacing w:line="360" w:lineRule="exact"/>
        <w:ind w:firstLine="480"/>
        <w:rPr>
          <w:sz w:val="24"/>
        </w:rPr>
      </w:pPr>
    </w:p>
    <w:p>
      <w:pPr>
        <w:pStyle w:val="000005"/>
        <w:numPr/>
        <w:ind w:left="0"/>
        <w:rPr/>
      </w:pPr>
      <w:r>
        <w:rPr>
          <w:rFonts w:hint="eastAsia"/>
        </w:rPr>
        <w:t>【</w:t>
      </w:r>
      <w:r>
        <w:rPr/>
        <w:t>0xA1</w:t>
      </w:r>
      <w:r>
        <w:rPr>
          <w:rFonts w:hint="eastAsia"/>
        </w:rPr>
        <w:t>】控制L</w:t>
      </w:r>
      <w:r>
        <w:rPr/>
        <w:t>ED</w:t>
      </w:r>
      <w:r>
        <w:rPr>
          <w:rFonts w:hint="eastAsia"/>
        </w:rPr>
        <w:t xml:space="preserve">灯的颜色 </w:t>
      </w:r>
      <w:r>
        <w:rPr/>
        <w:t xml:space="preserve">  </w:t>
      </w: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01"/>
        <w:gridCol w:w="778"/>
        <w:gridCol w:w="1094"/>
        <w:gridCol w:w="1540"/>
        <w:gridCol w:w="1641"/>
        <w:gridCol w:w="1489"/>
        <w:gridCol w:w="729"/>
      </w:tblGrid>
      <w:tr>
        <w:trPr>
          <w:wBefore/>
          <w:trHeight w:val="715"/>
        </w:trPr>
        <w:tc>
          <w:tcPr>
            <w:tcW w:w="90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7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09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灯的编号 </w:t>
            </w:r>
          </w:p>
        </w:tc>
        <w:tc>
          <w:tcPr>
            <w:tcW w:w="154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颜色R通道值</w:t>
            </w:r>
          </w:p>
        </w:tc>
        <w:tc>
          <w:tcPr>
            <w:tcW w:w="164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颜色G通道值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8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颜色B通道值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72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 w:val="603"/>
        </w:trPr>
        <w:tc>
          <w:tcPr>
            <w:tcW w:w="90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7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A1</w:t>
            </w:r>
          </w:p>
        </w:tc>
        <w:tc>
          <w:tcPr>
            <w:tcW w:w="109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  <w:tc>
          <w:tcPr>
            <w:tcW w:w="154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0-255</w:t>
            </w:r>
          </w:p>
        </w:tc>
        <w:tc>
          <w:tcPr>
            <w:tcW w:w="164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0-255</w:t>
            </w:r>
          </w:p>
        </w:tc>
        <w:tc>
          <w:tcPr>
            <w:tcW w:w="148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0-255</w:t>
            </w:r>
          </w:p>
        </w:tc>
        <w:tc>
          <w:tcPr>
            <w:tcW w:w="72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</w:tr>
    </w:tbl>
    <w:p>
      <w:pPr>
        <w:pStyle w:val="00000d"/>
        <w:numPr/>
        <w:pBdr/>
        <w:spacing w:line="360" w:lineRule="exact"/>
        <w:ind w:left="360" w:firstLine="0" w:firstLineChars="0"/>
        <w:rPr>
          <w:sz w:val="24"/>
        </w:rPr>
      </w:pPr>
      <w:r>
        <w:rPr>
          <w:sz w:val="24"/>
        </w:rPr>
        <w:t>灯的编号：0全部  其它特定编号的灯</w:t>
      </w:r>
    </w:p>
    <w:p>
      <w:pPr>
        <w:pStyle w:val="00000d"/>
        <w:numPr/>
        <w:pBdr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91"/>
        <w:gridCol w:w="798"/>
        <w:gridCol w:w="1185"/>
        <w:gridCol w:w="1318"/>
        <w:gridCol w:w="1631"/>
        <w:gridCol w:w="1497"/>
        <w:gridCol w:w="722"/>
      </w:tblGrid>
      <w:tr>
        <w:trPr>
          <w:wBefore/>
          <w:trHeight w:val="815"/>
        </w:trPr>
        <w:tc>
          <w:tcPr>
            <w:tcW w:w="99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9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8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灯的编号 </w:t>
            </w:r>
          </w:p>
        </w:tc>
        <w:tc>
          <w:tcPr>
            <w:tcW w:w="131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color w:val="FF0000"/>
                <w:sz w:val="24"/>
              </w:rPr>
            </w:pPr>
            <w:r>
              <w:rPr>
                <w:sz w:val="24"/>
              </w:rPr>
              <w:t>颜色R通道值</w:t>
            </w:r>
          </w:p>
        </w:tc>
        <w:tc>
          <w:tcPr>
            <w:tcW w:w="163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颜色G通道值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97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颜色B通道值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72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991" w:type="dxa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98" w:type="dxa"/>
            <w:shd w:val="clear" w:color="auto" w:fill="auto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A1</w:t>
            </w:r>
          </w:p>
        </w:tc>
        <w:tc>
          <w:tcPr>
            <w:tcW w:w="6353" w:type="dxa"/>
            <w:gridSpan w:val="5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原样返回</w:t>
            </w:r>
          </w:p>
        </w:tc>
      </w:tr>
    </w:tbl>
    <w:p>
      <w:pPr>
        <w:pStyle w:val="000005"/>
        <w:numPr/>
        <w:ind w:left="0"/>
        <w:rPr/>
      </w:pPr>
      <w:r>
        <w:rPr>
          <w:rFonts w:hint="eastAsia"/>
        </w:rPr>
        <w:t>【</w:t>
      </w:r>
      <w:r>
        <w:rPr/>
        <w:t>0xA2</w:t>
      </w:r>
      <w:r>
        <w:rPr>
          <w:rFonts w:hint="eastAsia"/>
        </w:rPr>
        <w:t xml:space="preserve">】发出声响以便寻找玩具 </w:t>
      </w:r>
      <w:r>
        <w:rPr/>
        <w:t xml:space="preserve">  </w:t>
      </w: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81"/>
        <w:gridCol w:w="808"/>
        <w:gridCol w:w="2509"/>
        <w:gridCol w:w="845"/>
        <w:gridCol w:w="811"/>
        <w:gridCol w:w="1489"/>
        <w:gridCol w:w="729"/>
      </w:tblGrid>
      <w:tr>
        <w:trPr>
          <w:wBefore/>
          <w:trHeight w:val="480"/>
        </w:trPr>
        <w:tc>
          <w:tcPr>
            <w:tcW w:w="98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250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开或关</w:t>
            </w:r>
          </w:p>
        </w:tc>
        <w:tc>
          <w:tcPr>
            <w:tcW w:w="84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811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48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72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 w:val="603"/>
        </w:trPr>
        <w:tc>
          <w:tcPr>
            <w:tcW w:w="98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A2</w:t>
            </w:r>
          </w:p>
        </w:tc>
        <w:tc>
          <w:tcPr>
            <w:tcW w:w="250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 关，没声音</w:t>
            </w:r>
            <w:r>
              <w:rPr/>
              <w:br w:type="textWrapping"/>
            </w:r>
            <w:r>
              <w:rPr/>
              <w:t>0x01</w:t>
            </w:r>
            <w:r>
              <w:rPr>
                <w:sz w:val="24"/>
              </w:rPr>
              <w:t>开，有声音</w:t>
            </w:r>
          </w:p>
        </w:tc>
        <w:tc>
          <w:tcPr>
            <w:tcW w:w="84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81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148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72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0x00</w:t>
            </w:r>
          </w:p>
        </w:tc>
      </w:tr>
    </w:tbl>
    <w:p>
      <w:pPr>
        <w:pStyle w:val="00000d"/>
        <w:numPr/>
        <w:pBdr/>
        <w:spacing w:line="360" w:lineRule="exact"/>
        <w:ind w:left="0" w:firstLine="0" w:firstLineChars="0"/>
        <w:rPr>
          <w:sz w:val="24"/>
        </w:rPr>
      </w:pPr>
      <w:r>
        <w:rPr>
          <w:sz w:val="24"/>
        </w:rPr>
        <w:tab/>
        <w:t>功能说明：</w:t>
      </w:r>
    </w:p>
    <w:p>
      <w:pPr>
        <w:pStyle w:val="00000d"/>
        <w:numPr/>
        <w:pBdr/>
        <w:spacing w:line="360" w:lineRule="exact"/>
        <w:ind w:left="0" w:firstLineChars="200"/>
        <w:rPr>
          <w:i w:val="false"/>
          <w:strike w:val="false"/>
          <w:spacing w:val="0"/>
          <w:sz w:val="24"/>
          <w:u w:val="none"/>
        </w:rPr>
      </w:pPr>
      <w:r>
        <w:rPr>
          <w:i w:val="false"/>
          <w:strike w:val="false"/>
          <w:spacing w:val="0"/>
          <w:sz w:val="24"/>
          <w:u w:val="none"/>
        </w:rPr>
        <w:t>当玩具收到开的指令后，蜂鸣器每隔0.5s发声0.5s，5s后进入休眠</w:t>
      </w:r>
    </w:p>
    <w:p>
      <w:pPr>
        <w:pStyle w:val="00000d"/>
        <w:numPr/>
        <w:pBdr/>
        <w:spacing w:line="360" w:lineRule="exact"/>
        <w:ind w:left="0" w:firstLineChars="200"/>
        <w:rPr>
          <w:sz w:val="24"/>
        </w:rPr>
      </w:pPr>
      <w:r>
        <w:rPr>
          <w:sz w:val="24"/>
        </w:rPr>
        <w:t>当玩具收到关的指令后，立即关闭</w:t>
      </w:r>
    </w:p>
    <w:p>
      <w:pPr>
        <w:pStyle w:val="00000d"/>
        <w:numPr/>
        <w:pBdr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91"/>
        <w:gridCol w:w="798"/>
        <w:gridCol w:w="1185"/>
        <w:gridCol w:w="1318"/>
        <w:gridCol w:w="1631"/>
        <w:gridCol w:w="1497"/>
        <w:gridCol w:w="722"/>
      </w:tblGrid>
      <w:tr>
        <w:trPr>
          <w:wBefore/>
          <w:trHeight w:val="430"/>
        </w:trPr>
        <w:tc>
          <w:tcPr>
            <w:tcW w:w="99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9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185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318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631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1497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缺省</w:t>
            </w:r>
          </w:p>
        </w:tc>
        <w:tc>
          <w:tcPr>
            <w:tcW w:w="72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991" w:type="dxa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798" w:type="dxa"/>
            <w:shd w:val="clear" w:color="auto" w:fill="auto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A2</w:t>
            </w:r>
          </w:p>
        </w:tc>
        <w:tc>
          <w:tcPr>
            <w:tcW w:w="6353" w:type="dxa"/>
            <w:gridSpan w:val="5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原样返回</w:t>
            </w:r>
          </w:p>
        </w:tc>
      </w:tr>
    </w:tbl>
    <w:p>
      <w:pPr>
        <w:pBdr/>
        <w:spacing w:line="360" w:lineRule="exact"/>
        <w:ind w:firstLine="0"/>
        <w:rPr>
          <w:sz w:val="24"/>
        </w:rPr>
      </w:pPr>
      <w:r>
        <w:rPr>
          <w:sz w:val="24"/>
        </w:rPr>
        <w:tab/>
      </w:r>
    </w:p>
    <w:p>
      <w:pPr>
        <w:pStyle w:val="000005"/>
        <w:numPr/>
        <w:ind w:left="0"/>
        <w:rPr/>
      </w:pPr>
      <w:r>
        <w:rPr/>
        <w:t>【0xFE】物理按钮反馈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764"/>
        <w:gridCol w:w="708"/>
        <w:gridCol w:w="1969"/>
        <w:gridCol w:w="1639"/>
        <w:gridCol w:w="1554"/>
        <w:gridCol w:w="1319"/>
        <w:gridCol w:w="739"/>
      </w:tblGrid>
      <w:tr>
        <w:trPr>
          <w:wBefore/>
          <w:trHeight/>
        </w:trPr>
        <w:tc>
          <w:tcPr>
            <w:tcW w:w="764" w:type="dxa"/>
          </w:tcPr>
          <w:p>
            <w:pPr>
              <w:pStyle w:val="000001"/>
              <w:numPr/>
              <w:rPr/>
            </w:pPr>
            <w:r>
              <w:rPr/>
              <w:t>协议头</w:t>
            </w:r>
          </w:p>
        </w:tc>
        <w:tc>
          <w:tcPr>
            <w:tcW w:w="708" w:type="dxa"/>
          </w:tcPr>
          <w:p>
            <w:pPr>
              <w:pStyle w:val="000001"/>
              <w:numPr/>
              <w:rPr/>
            </w:pPr>
            <w:r>
              <w:rPr/>
              <w:t>CMD</w:t>
            </w:r>
          </w:p>
        </w:tc>
        <w:tc>
          <w:tcPr>
            <w:tcW w:w="1969" w:type="dxa"/>
            <w:tcBorders/>
          </w:tcPr>
          <w:p>
            <w:pPr>
              <w:pStyle w:val="000001"/>
              <w:numPr/>
              <w:rPr/>
            </w:pPr>
            <w:r>
              <w:rPr/>
              <w:t>通知编码</w:t>
            </w:r>
          </w:p>
        </w:tc>
        <w:tc>
          <w:tcPr>
            <w:tcW w:w="1639" w:type="dxa"/>
            <w:tcBorders/>
          </w:tcPr>
          <w:p>
            <w:pPr>
              <w:pStyle w:val="000001"/>
              <w:numPr/>
              <w:rPr/>
            </w:pPr>
            <w:r>
              <w:rPr/>
              <w:t>数据1</w:t>
            </w:r>
          </w:p>
        </w:tc>
        <w:tc>
          <w:tcPr>
            <w:tcW w:w="1554" w:type="dxa"/>
            <w:tcBorders/>
          </w:tcPr>
          <w:p>
            <w:pPr>
              <w:pStyle w:val="000001"/>
              <w:numPr/>
              <w:rPr/>
            </w:pPr>
            <w:r>
              <w:rPr/>
              <w:t>数据2</w:t>
            </w:r>
          </w:p>
          <w:p>
            <w:pPr>
              <w:pStyle w:val="000001"/>
              <w:numPr/>
              <w:rPr/>
            </w:pPr>
          </w:p>
        </w:tc>
        <w:tc>
          <w:tcPr>
            <w:tcW w:w="1319" w:type="dxa"/>
            <w:tcBorders/>
          </w:tcPr>
          <w:p>
            <w:pPr>
              <w:pStyle w:val="000001"/>
              <w:numPr/>
              <w:rPr/>
            </w:pPr>
            <w:r>
              <w:rPr/>
              <w:t>数据3</w:t>
            </w:r>
          </w:p>
        </w:tc>
        <w:tc>
          <w:tcPr>
            <w:tcW w:w="739" w:type="dxa"/>
            <w:tcBorders/>
          </w:tcPr>
          <w:p>
            <w:pPr>
              <w:pStyle w:val="000001"/>
              <w:numPr/>
              <w:rPr/>
            </w:pPr>
            <w:r>
              <w:rPr/>
              <w:t>缺省</w:t>
            </w: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numPr/>
              <w:rPr/>
            </w:pPr>
            <w:r>
              <w:rPr/>
              <w:t>0x55</w:t>
            </w:r>
          </w:p>
        </w:tc>
        <w:tc>
          <w:tcPr>
            <w:tcW w:w="708" w:type="dxa"/>
          </w:tcPr>
          <w:p>
            <w:pPr>
              <w:pStyle w:val="000001"/>
              <w:numPr/>
              <w:rPr/>
            </w:pPr>
            <w:r>
              <w:rPr/>
              <w:t>0xFE</w:t>
            </w:r>
          </w:p>
        </w:tc>
        <w:tc>
          <w:tcPr>
            <w:tcW w:w="1969" w:type="dxa"/>
          </w:tcPr>
          <w:p>
            <w:pPr>
              <w:pStyle w:val="000001"/>
              <w:numPr/>
              <w:rPr/>
            </w:pPr>
            <w:r>
              <w:rPr/>
              <w:t>0x03 震动变化</w:t>
            </w:r>
          </w:p>
        </w:tc>
        <w:tc>
          <w:tcPr>
            <w:tcW w:w="1639" w:type="dxa"/>
          </w:tcPr>
          <w:p>
            <w:pPr>
              <w:pStyle w:val="000001"/>
              <w:numPr/>
              <w:rPr/>
            </w:pPr>
            <w:r>
              <w:rPr/>
              <w:t>模式</w:t>
            </w:r>
          </w:p>
        </w:tc>
        <w:tc>
          <w:tcPr>
            <w:tcW w:w="1554" w:type="dxa"/>
          </w:tcPr>
          <w:p>
            <w:pPr>
              <w:pStyle w:val="000001"/>
              <w:numPr/>
              <w:rPr/>
            </w:pPr>
            <w:r>
              <w:rPr/>
              <w:t>强度</w:t>
            </w:r>
          </w:p>
        </w:tc>
        <w:tc>
          <w:tcPr>
            <w:tcW w:w="1319" w:type="dxa"/>
          </w:tcPr>
          <w:p>
            <w:pPr>
              <w:pStyle w:val="000001"/>
              <w:numPr/>
              <w:pBdr/>
              <w:rPr/>
            </w:pPr>
            <w:r>
              <w:rPr/>
              <w:t>马达编号</w:t>
            </w:r>
            <w:r>
              <w:rPr/>
              <w:br w:type="textWrapping"/>
            </w:r>
            <w:r>
              <w:rPr/>
              <w:t>0所有</w:t>
            </w:r>
          </w:p>
          <w:p>
            <w:pPr>
              <w:pStyle w:val="000001"/>
              <w:numPr/>
              <w:rPr/>
            </w:pPr>
            <w:r>
              <w:rPr/>
              <w:t>1其它值对应马达</w:t>
            </w:r>
          </w:p>
        </w:tc>
        <w:tc>
          <w:tcPr>
            <w:tcW w:w="739" w:type="dxa"/>
          </w:tcPr>
          <w:p>
            <w:pPr>
              <w:pStyle w:val="000001"/>
              <w:numPr/>
              <w:rPr/>
            </w:pPr>
            <w:r>
              <w:rPr/>
              <w:t>0x00</w:t>
            </w: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0x05 加热变化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0关1开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  <w:r>
              <w:rPr/>
              <w:t>温度</w:t>
            </w:r>
            <w:r>
              <w:rPr/>
              <w:br w:type="textWrapping"/>
            </w:r>
            <w:r>
              <w:rPr/>
              <w:t>0不支持</w:t>
            </w:r>
          </w:p>
        </w:tc>
        <w:tc>
          <w:tcPr>
            <w:tcW w:w="1319" w:type="dxa"/>
          </w:tcPr>
          <w:p>
            <w:pPr>
              <w:pStyle w:val="000001"/>
              <w:numPr/>
              <w:rPr/>
            </w:pPr>
            <w:r>
              <w:rPr/>
              <w:t>加热器</w:t>
            </w:r>
          </w:p>
          <w:p>
            <w:pPr>
              <w:pStyle w:val="000001"/>
              <w:numPr/>
              <w:rPr/>
            </w:pPr>
            <w:r>
              <w:rPr/>
              <w:t>编号</w:t>
            </w:r>
          </w:p>
          <w:p>
            <w:pPr>
              <w:pStyle w:val="000001"/>
              <w:numPr/>
              <w:rPr/>
            </w:pPr>
            <w:r>
              <w:rPr/>
              <w:t>0不支持</w:t>
            </w: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0x06电击变化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模式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  <w:r>
              <w:rPr/>
              <w:t>强度</w:t>
            </w:r>
          </w:p>
        </w:tc>
        <w:tc>
          <w:tcPr>
            <w:tcW w:w="1319" w:type="dxa"/>
          </w:tcPr>
          <w:p>
            <w:pPr>
              <w:pStyle w:val="000001"/>
              <w:rPr/>
            </w:pP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0x07拍打变化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模式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</w:p>
        </w:tc>
        <w:tc>
          <w:tcPr>
            <w:tcW w:w="1319" w:type="dxa"/>
          </w:tcPr>
          <w:p>
            <w:pPr>
              <w:pStyle w:val="000001"/>
              <w:rPr/>
            </w:pP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0x08 伸缩变化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模式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  <w:r>
              <w:rPr/>
              <w:t>强度</w:t>
            </w:r>
          </w:p>
        </w:tc>
        <w:tc>
          <w:tcPr>
            <w:tcW w:w="1319" w:type="dxa"/>
          </w:tcPr>
          <w:p>
            <w:pPr>
              <w:pStyle w:val="000001"/>
              <w:rPr/>
            </w:pP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0x09吮吸变化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模式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  <w:r>
              <w:rPr/>
              <w:t>强度</w:t>
            </w:r>
          </w:p>
        </w:tc>
        <w:tc>
          <w:tcPr>
            <w:tcW w:w="1319" w:type="dxa"/>
          </w:tcPr>
          <w:p>
            <w:pPr>
              <w:pStyle w:val="000001"/>
              <w:rPr/>
            </w:pP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0x0A夹吸变化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0关1开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</w:p>
        </w:tc>
        <w:tc>
          <w:tcPr>
            <w:tcW w:w="1319" w:type="dxa"/>
          </w:tcPr>
          <w:p>
            <w:pPr>
              <w:pStyle w:val="000001"/>
              <w:rPr/>
            </w:pP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0x11炮机状态变化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行程档位（长度）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  <w:r>
              <w:rPr/>
              <w:t>模式</w:t>
            </w:r>
          </w:p>
        </w:tc>
        <w:tc>
          <w:tcPr>
            <w:tcW w:w="1319" w:type="dxa"/>
          </w:tcPr>
          <w:p>
            <w:pPr>
              <w:pStyle w:val="000001"/>
              <w:rPr/>
            </w:pPr>
            <w:r>
              <w:rPr/>
              <w:t>速度</w:t>
            </w: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0x12 特殊模式变化</w:t>
            </w:r>
          </w:p>
        </w:tc>
        <w:tc>
          <w:tcPr>
            <w:tcW w:w="1639" w:type="dxa"/>
          </w:tcPr>
          <w:p>
            <w:pPr>
              <w:pStyle w:val="000001"/>
              <w:rPr/>
            </w:pPr>
            <w:r>
              <w:rPr/>
              <w:t>0关1开</w:t>
            </w:r>
          </w:p>
        </w:tc>
        <w:tc>
          <w:tcPr>
            <w:tcW w:w="1554" w:type="dxa"/>
          </w:tcPr>
          <w:p>
            <w:pPr>
              <w:pStyle w:val="000001"/>
              <w:rPr/>
            </w:pPr>
            <w:r>
              <w:rPr/>
              <w:t>特殊模式编号</w:t>
            </w:r>
          </w:p>
        </w:tc>
        <w:tc>
          <w:tcPr>
            <w:tcW w:w="1319" w:type="dxa"/>
          </w:tcPr>
          <w:p>
            <w:pPr>
              <w:pStyle w:val="000001"/>
              <w:rPr/>
            </w:pPr>
            <w:r>
              <w:rPr/>
              <w:t>特殊模式参数</w:t>
            </w: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  <w:r>
              <w:rPr/>
              <w:t>0xA0灯光变化</w:t>
            </w:r>
          </w:p>
        </w:tc>
        <w:tc>
          <w:tcPr>
            <w:tcW w:w="1639" w:type="dxa"/>
          </w:tcPr>
          <w:p>
            <w:pPr>
              <w:pStyle w:val="000001"/>
              <w:numPr/>
              <w:rPr/>
            </w:pPr>
            <w:r>
              <w:rPr/>
              <w:t>1开2关</w:t>
            </w:r>
          </w:p>
        </w:tc>
        <w:tc>
          <w:tcPr>
            <w:tcW w:w="1554" w:type="dxa"/>
          </w:tcPr>
          <w:p>
            <w:pPr>
              <w:pStyle w:val="000001"/>
              <w:numPr/>
              <w:rPr/>
            </w:pPr>
            <w:r>
              <w:rPr/>
              <w:t>亮度</w:t>
            </w:r>
          </w:p>
          <w:p>
            <w:pPr>
              <w:pStyle w:val="000001"/>
              <w:numPr/>
              <w:rPr/>
            </w:pPr>
            <w:r>
              <w:rPr/>
              <w:t>0不支持档位</w:t>
            </w:r>
            <w:r>
              <w:rPr/>
              <w:br w:type="textWrapping"/>
            </w:r>
            <w:r>
              <w:rPr/>
              <w:t>n档位</w:t>
            </w:r>
          </w:p>
        </w:tc>
        <w:tc>
          <w:tcPr>
            <w:tcW w:w="1319" w:type="dxa"/>
          </w:tcPr>
          <w:p>
            <w:pPr>
              <w:pStyle w:val="000001"/>
              <w:rPr/>
            </w:pPr>
            <w:r>
              <w:rPr/>
              <w:t xml:space="preserve">灯编号 </w:t>
            </w:r>
            <w:r>
              <w:rPr/>
              <w:br w:type="textWrapping"/>
            </w:r>
            <w:r>
              <w:rPr/>
              <w:t>0不支持编号</w:t>
            </w:r>
            <w:r>
              <w:rPr/>
              <w:br w:type="textWrapping"/>
            </w:r>
            <w:r>
              <w:rPr/>
              <w:t>n编号</w:t>
            </w: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1"/>
              <w:rPr/>
            </w:pPr>
          </w:p>
        </w:tc>
        <w:tc>
          <w:tcPr>
            <w:tcW w:w="708" w:type="dxa"/>
          </w:tcPr>
          <w:p>
            <w:pPr>
              <w:pStyle w:val="000001"/>
              <w:rPr/>
            </w:pPr>
          </w:p>
        </w:tc>
        <w:tc>
          <w:tcPr>
            <w:tcW w:w="1969" w:type="dxa"/>
          </w:tcPr>
          <w:p>
            <w:pPr>
              <w:pStyle w:val="000001"/>
              <w:rPr/>
            </w:pPr>
          </w:p>
        </w:tc>
        <w:tc>
          <w:tcPr>
            <w:tcW w:w="1639" w:type="dxa"/>
          </w:tcPr>
          <w:p>
            <w:pPr>
              <w:pStyle w:val="000001"/>
              <w:rPr/>
            </w:pPr>
          </w:p>
        </w:tc>
        <w:tc>
          <w:tcPr>
            <w:tcW w:w="1554" w:type="dxa"/>
          </w:tcPr>
          <w:p>
            <w:pPr>
              <w:pStyle w:val="000001"/>
              <w:rPr/>
            </w:pPr>
          </w:p>
        </w:tc>
        <w:tc>
          <w:tcPr>
            <w:tcW w:w="1319" w:type="dxa"/>
          </w:tcPr>
          <w:p>
            <w:pPr>
              <w:pStyle w:val="000001"/>
              <w:rPr/>
            </w:pPr>
          </w:p>
        </w:tc>
        <w:tc>
          <w:tcPr>
            <w:tcW w:w="739" w:type="dxa"/>
          </w:tcPr>
          <w:p>
            <w:pPr>
              <w:pStyle w:val="000001"/>
              <w:rPr/>
            </w:pPr>
          </w:p>
        </w:tc>
      </w:tr>
    </w:tbl>
    <w:p>
      <w:pPr>
        <w:pBdr/>
        <w:spacing w:line="360" w:lineRule="exact"/>
        <w:ind w:firstLine="480"/>
        <w:rPr>
          <w:sz w:val="24"/>
        </w:rPr>
      </w:pPr>
      <w:r>
        <w:rPr>
          <w:sz w:val="24"/>
        </w:rPr>
        <w:t>注意1：未使用的数据段，填充0x00</w:t>
      </w:r>
    </w:p>
    <w:p>
      <w:pPr>
        <w:pBdr/>
        <w:spacing w:line="360" w:lineRule="exact"/>
        <w:ind w:firstLine="480"/>
        <w:rPr>
          <w:sz w:val="24"/>
        </w:rPr>
      </w:pPr>
      <w:r>
        <w:rPr>
          <w:sz w:val="24"/>
        </w:rPr>
        <w:t>约定：当前协议仅使用了协议头0x55和0x56，远程模式状态同步转发此数据时，将协议头改为0xFF。而后续硬件协议，不可使用0xFF作为协议头。</w:t>
      </w:r>
    </w:p>
    <w:p>
      <w:pPr>
        <w:pBdr/>
        <w:spacing w:line="360" w:lineRule="exact"/>
        <w:ind w:firstLine="480"/>
        <w:rPr>
          <w:sz w:val="24"/>
        </w:rPr>
      </w:pPr>
      <w:r>
        <w:rPr>
          <w:sz w:val="24"/>
        </w:rPr>
        <w:t>注意2：此通知反馈，仅当物理按键按下后触发。也就是，APP发指令控制硬件，不应该触发该消息。</w:t>
      </w:r>
    </w:p>
    <w:p>
      <w:pPr>
        <w:pBdr/>
        <w:spacing w:line="360" w:lineRule="exact"/>
        <w:ind w:firstLine="480"/>
        <w:rPr>
          <w:sz w:val="24"/>
        </w:rPr>
      </w:pPr>
      <w:r>
        <w:rPr>
          <w:sz w:val="24"/>
        </w:rPr>
        <w:t xml:space="preserve">特殊模式编号：具体编号涵义，参考指令【0X12】 </w:t>
      </w:r>
    </w:p>
    <w:p>
      <w:pPr>
        <w:pStyle w:val="000005"/>
        <w:ind w:left="0"/>
        <w:rPr/>
      </w:pPr>
      <w:r>
        <w:rPr/>
        <w:t>【0xFF】通用错误反馈</w:t>
      </w:r>
    </w:p>
    <w:p>
      <w:pPr>
        <w:pStyle w:val="00000d"/>
        <w:numPr/>
        <w:spacing w:line="360" w:lineRule="exact"/>
        <w:ind w:left="0" w:firstLine="0" w:firstLineChars="0"/>
        <w:rPr>
          <w:sz w:val="24"/>
        </w:rPr>
      </w:pPr>
      <w:r>
        <w:rPr>
          <w:rFonts w:hint="eastAsia"/>
          <w:sz w:val="24"/>
        </w:rPr>
        <w:t>设备回传：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764"/>
        <w:gridCol w:w="808"/>
        <w:gridCol w:w="3569"/>
        <w:gridCol w:w="704"/>
        <w:gridCol w:w="854"/>
        <w:gridCol w:w="869"/>
        <w:gridCol w:w="1124"/>
      </w:tblGrid>
      <w:tr>
        <w:trPr>
          <w:wBefore/>
          <w:trHeight/>
        </w:trPr>
        <w:tc>
          <w:tcPr>
            <w:tcW w:w="76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8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3569" w:type="dxa"/>
            <w:tcBorders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错误编码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0x01：指令不支持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0x02：组合机，大头已关机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0x03：组合机，小头已关机</w:t>
            </w:r>
          </w:p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0x04：参数值错误（比如共有10个模式，但模式参数传11）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0x05：对应电机已切断电源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后续有需要，在此继续加错误码</w:t>
            </w:r>
          </w:p>
        </w:tc>
        <w:tc>
          <w:tcPr>
            <w:tcW w:w="704" w:type="dxa"/>
            <w:tcBorders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854" w:type="dxa"/>
            <w:tcBorders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869" w:type="dxa"/>
            <w:tcBorders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24" w:type="dxa"/>
            <w:tcBorders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 w:val="363"/>
        </w:trPr>
        <w:tc>
          <w:tcPr>
            <w:tcW w:w="76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55</w:t>
            </w:r>
          </w:p>
        </w:tc>
        <w:tc>
          <w:tcPr>
            <w:tcW w:w="8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0xFF</w:t>
            </w:r>
          </w:p>
        </w:tc>
        <w:tc>
          <w:tcPr>
            <w:tcW w:w="3569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70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85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869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24" w:type="dxa"/>
          </w:tcPr>
          <w:p>
            <w:pPr>
              <w:pStyle w:val="00000d"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numPr/>
        <w:pBdr/>
        <w:spacing w:line="360" w:lineRule="exact"/>
        <w:ind w:left="0" w:firstLine="0" w:firstLineChars="0"/>
        <w:rPr>
          <w:shd w:val="clear" w:color="auto" w:fill="FFFF00"/>
        </w:rPr>
      </w:pPr>
    </w:p>
    <w:p>
      <w:pPr>
        <w:pStyle w:val="000005"/>
        <w:numPr>
          <w:ilvl w:val="0"/>
          <w:numId w:val="4"/>
        </w:numPr>
        <w:rPr/>
      </w:pPr>
      <w:r>
        <w:rPr>
          <w:rFonts w:hint="eastAsia"/>
        </w:rPr>
        <w:t>App修改设备蓝牙名【协议头0x56】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074"/>
        <w:gridCol w:w="1680"/>
        <w:gridCol w:w="1117"/>
        <w:gridCol w:w="4059"/>
      </w:tblGrid>
      <w:tr>
        <w:trPr>
          <w:wBefore/>
          <w:trHeight/>
        </w:trPr>
        <w:tc>
          <w:tcPr>
            <w:tcW w:w="1074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1680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data数据长度</w:t>
            </w:r>
          </w:p>
        </w:tc>
        <w:tc>
          <w:tcPr>
            <w:tcW w:w="1117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  <w:r>
              <w:rPr>
                <w:sz w:val="24"/>
              </w:rPr>
              <w:t>2</w:t>
            </w:r>
          </w:p>
        </w:tc>
        <w:tc>
          <w:tcPr>
            <w:tcW w:w="4059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  <w:r>
              <w:rPr>
                <w:sz w:val="24"/>
              </w:rPr>
              <w:t>N</w:t>
            </w:r>
          </w:p>
        </w:tc>
      </w:tr>
      <w:tr>
        <w:trPr>
          <w:wBefore/>
          <w:trHeight/>
        </w:trPr>
        <w:tc>
          <w:tcPr>
            <w:tcW w:w="1074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56</w:t>
            </w:r>
          </w:p>
        </w:tc>
        <w:tc>
          <w:tcPr>
            <w:tcW w:w="1680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-18</w:t>
            </w:r>
          </w:p>
        </w:tc>
        <w:tc>
          <w:tcPr>
            <w:tcW w:w="1117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yte</w:t>
            </w:r>
            <w:r>
              <w:rPr>
                <w:sz w:val="24"/>
              </w:rPr>
              <w:t>1</w:t>
            </w:r>
          </w:p>
        </w:tc>
        <w:tc>
          <w:tcPr>
            <w:tcW w:w="4059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yte</w:t>
            </w:r>
            <w:r>
              <w:rPr>
                <w:sz w:val="24"/>
              </w:rPr>
              <w:t xml:space="preserve"> N</w:t>
            </w:r>
          </w:p>
        </w:tc>
      </w:tr>
    </w:tbl>
    <w:p>
      <w:pPr>
        <w:numPr/>
        <w:spacing w:line="360" w:lineRule="exact"/>
        <w:ind w:left="360" w:firstLine="360"/>
        <w:rPr>
          <w:sz w:val="24"/>
        </w:rPr>
      </w:pPr>
      <w:r>
        <w:rPr>
          <w:rFonts w:hint="eastAsia"/>
          <w:sz w:val="24"/>
        </w:rPr>
        <w:t>设备名称采用U</w:t>
      </w:r>
      <w:r>
        <w:rPr>
          <w:sz w:val="24"/>
        </w:rPr>
        <w:t>TF-8</w:t>
      </w:r>
      <w:r>
        <w:rPr>
          <w:rFonts w:hint="eastAsia"/>
          <w:sz w:val="24"/>
        </w:rPr>
        <w:t>编码</w:t>
      </w:r>
    </w:p>
    <w:p>
      <w:pPr>
        <w:numPr/>
        <w:spacing w:line="360" w:lineRule="exact"/>
        <w:ind w:left="360" w:firstLine="360"/>
        <w:rPr>
          <w:sz w:val="24"/>
        </w:rPr>
      </w:pPr>
      <w:r>
        <w:rPr>
          <w:rFonts w:hint="eastAsia"/>
          <w:sz w:val="24"/>
        </w:rPr>
        <w:t>设备返回：</w:t>
      </w:r>
    </w:p>
    <w:tbl>
      <w:tblPr>
        <w:tblStyle w:val="00000c"/>
        <w:tblW w:w="0" w:type="auto"/>
        <w:tblInd w:w="421" w:type="dxa"/>
        <w:tblLayout w:type="fixed"/>
        <w:tblLook w:firstRow="true" w:lastRow="false" w:firstColumn="true" w:lastColumn="false" w:noHBand="false" w:noVBand="true" w:val="04A0"/>
      </w:tblPr>
      <w:tblGrid>
        <w:gridCol w:w="1127"/>
        <w:gridCol w:w="6731"/>
      </w:tblGrid>
      <w:tr>
        <w:trPr>
          <w:wBefore/>
          <w:trHeight/>
        </w:trPr>
        <w:tc>
          <w:tcPr>
            <w:tcW w:w="1127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6731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</w:tr>
      <w:tr>
        <w:trPr>
          <w:wBefore/>
          <w:trHeight/>
        </w:trPr>
        <w:tc>
          <w:tcPr>
            <w:tcW w:w="1127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56</w:t>
            </w:r>
          </w:p>
        </w:tc>
        <w:tc>
          <w:tcPr>
            <w:tcW w:w="6731" w:type="dxa"/>
          </w:tcPr>
          <w:p>
            <w:pPr>
              <w:numPr/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1：修改成功 </w:t>
            </w:r>
            <w:r>
              <w:rPr>
                <w:sz w:val="24"/>
              </w:rPr>
              <w:t xml:space="preserve">  2</w:t>
            </w:r>
            <w:r>
              <w:rPr>
                <w:rFonts w:hint="eastAsia"/>
                <w:sz w:val="24"/>
              </w:rPr>
              <w:t>：修改失败</w:t>
            </w:r>
          </w:p>
        </w:tc>
      </w:tr>
    </w:tbl>
    <w:p>
      <w:pPr>
        <w:pStyle w:val="000005"/>
        <w:numPr>
          <w:ilvl w:val="0"/>
          <w:numId w:val="4"/>
        </w:numPr>
        <w:pBdr/>
        <w:ind/>
        <w:rPr>
          <w:shd w:val="clear" w:color="auto" w:fill="FFFF00"/>
        </w:rPr>
      </w:pPr>
      <w:r>
        <w:rPr>
          <w:rFonts w:hint="eastAsia"/>
        </w:rPr>
        <w:t>O</w:t>
      </w:r>
      <w:r>
        <w:rPr/>
        <w:t>TA</w:t>
      </w:r>
      <w:r>
        <w:rPr>
          <w:rFonts w:hint="eastAsia"/>
        </w:rPr>
        <w:t>功能【协议头0x57】</w:t>
      </w:r>
    </w:p>
    <w:p>
      <w:pPr>
        <w:pStyle w:val="000001"/>
        <w:pBdr/>
        <w:ind/>
        <w:rPr/>
      </w:pPr>
      <w:r>
        <w:rPr/>
        <w:t>OTA升级所使用的服务，与平常发送指令的采用相同的服务。</w:t>
      </w:r>
    </w:p>
    <w:p>
      <w:pPr>
        <w:pStyle w:val="000001"/>
        <w:pBdr/>
        <w:ind/>
        <w:rPr/>
      </w:pPr>
      <w:r>
        <w:rPr/>
        <w:t>APP写数据的服务UUID为0xffe1</w:t>
      </w:r>
    </w:p>
    <w:p>
      <w:pPr>
        <w:pStyle w:val="000001"/>
        <w:pBdr/>
        <w:ind/>
        <w:rPr/>
      </w:pPr>
      <w:r>
        <w:rPr/>
        <w:t>APP接收数的服务UUID为0xffe2</w:t>
      </w:r>
    </w:p>
    <w:p>
      <w:pPr>
        <w:pStyle w:val="000001"/>
        <w:numPr/>
        <w:pBdr/>
        <w:ind/>
        <w:rPr/>
      </w:pPr>
      <w:r>
        <w:rPr/>
        <w:t>在进入OTA流程后，APP需主动控制，不再发送其它功能指令，直到OTA流程结束。</w:t>
      </w:r>
    </w:p>
    <w:p>
      <w:pPr>
        <w:pStyle w:val="000007"/>
        <w:numPr/>
        <w:rPr/>
      </w:pPr>
      <w:r>
        <w:rPr/>
        <w:t>【0x57 0x01】发起固件更新</w:t>
      </w: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66"/>
        <w:gridCol w:w="923"/>
        <w:gridCol w:w="1704"/>
        <w:gridCol w:w="1290"/>
        <w:gridCol w:w="1266"/>
      </w:tblGrid>
      <w:tr>
        <w:trPr>
          <w:wBefore/>
          <w:trHeight w:val="715"/>
        </w:trPr>
        <w:tc>
          <w:tcPr>
            <w:tcW w:w="96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协议头</w:t>
            </w:r>
          </w:p>
        </w:tc>
        <w:tc>
          <w:tcPr>
            <w:tcW w:w="92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CMD</w:t>
            </w:r>
          </w:p>
        </w:tc>
        <w:tc>
          <w:tcPr>
            <w:tcW w:w="170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固件大小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高位字节</w:t>
            </w:r>
          </w:p>
        </w:tc>
        <w:tc>
          <w:tcPr>
            <w:tcW w:w="129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固件大小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中间字节</w:t>
            </w:r>
          </w:p>
        </w:tc>
        <w:tc>
          <w:tcPr>
            <w:tcW w:w="126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固件大小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低位字节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wBefore/>
          <w:trHeight w:val="620"/>
        </w:trPr>
        <w:tc>
          <w:tcPr>
            <w:tcW w:w="96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57</w:t>
            </w:r>
          </w:p>
        </w:tc>
        <w:tc>
          <w:tcPr>
            <w:tcW w:w="92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1704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9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  <w:p>
            <w:pPr>
              <w:pStyle w:val="000001"/>
              <w:numPr/>
              <w:rPr>
                <w:shd w:val="clear" w:color="auto" w:fill="FFFF00"/>
              </w:rPr>
            </w:pPr>
          </w:p>
        </w:tc>
        <w:tc>
          <w:tcPr>
            <w:tcW w:w="126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d"/>
        <w:numPr/>
        <w:pBdr/>
        <w:spacing w:line="360" w:lineRule="exact"/>
        <w:ind w:left="360" w:firstLine="0" w:firstLineChars="0"/>
        <w:rPr>
          <w:sz w:val="24"/>
        </w:rPr>
      </w:pP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91"/>
        <w:gridCol w:w="798"/>
        <w:gridCol w:w="1890"/>
        <w:gridCol w:w="1208"/>
        <w:gridCol w:w="1191"/>
        <w:gridCol w:w="942"/>
        <w:gridCol w:w="1122"/>
      </w:tblGrid>
      <w:tr>
        <w:trPr>
          <w:wBefore/>
          <w:trHeight/>
        </w:trPr>
        <w:tc>
          <w:tcPr>
            <w:tcW w:w="99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9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89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设备应答状态</w:t>
            </w:r>
          </w:p>
        </w:tc>
        <w:tc>
          <w:tcPr>
            <w:tcW w:w="12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  <w:shd w:val="clear" w:color="auto" w:fill="auto"/>
              </w:rPr>
            </w:pPr>
            <w:r>
              <w:rPr>
                <w:sz w:val="24"/>
                <w:shd w:val="clear" w:color="auto" w:fill="auto"/>
              </w:rPr>
              <w:t>单数据包长度N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color w:val="FF0000"/>
                <w:sz w:val="24"/>
                <w:shd w:val="clear" w:color="auto" w:fill="auto"/>
              </w:rPr>
            </w:pPr>
          </w:p>
        </w:tc>
        <w:tc>
          <w:tcPr>
            <w:tcW w:w="119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94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112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991" w:type="dxa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57</w:t>
            </w:r>
          </w:p>
        </w:tc>
        <w:tc>
          <w:tcPr>
            <w:tcW w:w="798" w:type="dxa"/>
            <w:shd w:val="clear" w:color="auto" w:fill="auto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0x01</w:t>
            </w:r>
          </w:p>
        </w:tc>
        <w:tc>
          <w:tcPr>
            <w:tcW w:w="1890" w:type="dxa"/>
            <w:shd w:val="clear" w:color="auto" w:fill="auto"/>
          </w:tcPr>
          <w:p>
            <w:pPr>
              <w:pStyle w:val="00000d"/>
              <w:numPr/>
              <w:pBd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0不可升级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1可升级</w:t>
            </w:r>
          </w:p>
        </w:tc>
        <w:tc>
          <w:tcPr>
            <w:tcW w:w="120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  <w:shd w:val="clear" w:color="auto" w:fill="auto"/>
              </w:rPr>
            </w:pPr>
            <w:r>
              <w:rPr>
                <w:sz w:val="24"/>
                <w:shd w:val="clear" w:color="auto" w:fill="auto"/>
              </w:rPr>
              <w:t>0x10</w:t>
            </w:r>
          </w:p>
          <w:p>
            <w:pPr>
              <w:pStyle w:val="000001"/>
              <w:numPr/>
              <w:rPr>
                <w:shd w:val="clear" w:color="auto" w:fill="auto"/>
              </w:rPr>
            </w:pPr>
          </w:p>
        </w:tc>
        <w:tc>
          <w:tcPr>
            <w:tcW w:w="119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94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12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1"/>
        <w:numPr/>
        <w:pBdr/>
        <w:ind w:firstLineChars="200"/>
        <w:rPr/>
      </w:pPr>
      <w:r>
        <w:rPr/>
        <w:t>注意：数据包长度由下位机指定，一般是16bytes的数据。但不同下位机，可按需设定</w:t>
      </w:r>
    </w:p>
    <w:p>
      <w:pPr>
        <w:pStyle w:val="000001"/>
        <w:numPr/>
        <w:pBdr>
          <w:bottom/>
        </w:pBdr>
        <w:ind w:firstLineChars="200"/>
        <w:rPr/>
      </w:pPr>
      <w:r>
        <w:rPr>
          <w:shd w:val="clear" w:color="auto" w:fill="FFFF00"/>
        </w:rPr>
        <w:t>N指单纯的每帧中，固件数据长度，不包含消息封包中的其它字节</w:t>
      </w:r>
    </w:p>
    <w:p>
      <w:pPr>
        <w:pStyle w:val="000007"/>
        <w:numPr/>
        <w:rPr/>
      </w:pPr>
      <w:r>
        <w:rPr/>
        <w:t>【0x57 0x02】发送更新数据</w:t>
      </w: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App写：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1060"/>
        <w:gridCol w:w="826"/>
        <w:gridCol w:w="1268"/>
        <w:gridCol w:w="1263"/>
        <w:gridCol w:w="1003"/>
        <w:gridCol w:w="2686"/>
      </w:tblGrid>
      <w:tr>
        <w:trPr>
          <w:wBefore/>
          <w:trHeight w:val="715"/>
        </w:trPr>
        <w:tc>
          <w:tcPr>
            <w:tcW w:w="106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协议头</w:t>
            </w:r>
          </w:p>
        </w:tc>
        <w:tc>
          <w:tcPr>
            <w:tcW w:w="82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CMD</w:t>
            </w:r>
          </w:p>
        </w:tc>
        <w:tc>
          <w:tcPr>
            <w:tcW w:w="126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当前帧数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高位</w:t>
            </w:r>
          </w:p>
        </w:tc>
        <w:tc>
          <w:tcPr>
            <w:tcW w:w="126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当前帧数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低位</w:t>
            </w:r>
          </w:p>
        </w:tc>
        <w:tc>
          <w:tcPr>
            <w:tcW w:w="100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数据长度</w:t>
            </w:r>
          </w:p>
        </w:tc>
        <w:tc>
          <w:tcPr>
            <w:tcW w:w="268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数据</w:t>
            </w:r>
          </w:p>
        </w:tc>
      </w:tr>
      <w:tr>
        <w:trPr>
          <w:wBefore/>
          <w:trHeight w:val="598"/>
        </w:trPr>
        <w:tc>
          <w:tcPr>
            <w:tcW w:w="1060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57</w:t>
            </w:r>
          </w:p>
        </w:tc>
        <w:tc>
          <w:tcPr>
            <w:tcW w:w="82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0x02</w:t>
            </w:r>
          </w:p>
        </w:tc>
        <w:tc>
          <w:tcPr>
            <w:tcW w:w="126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63" w:type="dxa"/>
          </w:tcPr>
          <w:p>
            <w:pPr>
              <w:pStyle w:val="000001"/>
              <w:numPr/>
              <w:rPr>
                <w:shd w:val="clear" w:color="auto" w:fill="FFFF00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00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686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N字节</w:t>
            </w:r>
          </w:p>
        </w:tc>
      </w:tr>
    </w:tbl>
    <w:p>
      <w:pPr>
        <w:pStyle w:val="00000d"/>
        <w:numPr/>
        <w:pBdr/>
        <w:spacing w:line="360" w:lineRule="exact"/>
        <w:ind w:left="360" w:firstLine="0" w:firstLineChars="0"/>
        <w:rPr>
          <w:sz w:val="24"/>
        </w:rPr>
      </w:pPr>
      <w:r>
        <w:rPr>
          <w:sz w:val="24"/>
        </w:rPr>
        <w:t>1.数据长度N由【</w:t>
      </w:r>
      <w:r>
        <w:rPr/>
        <w:t>0x57 0x01】的设备回传值确定</w:t>
      </w:r>
    </w:p>
    <w:p>
      <w:pPr>
        <w:pStyle w:val="00000d"/>
        <w:numPr/>
        <w:pBdr/>
        <w:spacing w:line="360" w:lineRule="exact"/>
        <w:ind w:left="360" w:firstLine="0" w:firstLineChars="0"/>
        <w:rPr>
          <w:sz w:val="24"/>
        </w:rPr>
      </w:pPr>
      <w:r>
        <w:rPr>
          <w:sz w:val="24"/>
        </w:rPr>
        <w:t>2.当数据接收无误时，设备无需回传。当数据有误时，设备回传指定帧序号，APP收到后，则从指定帧序号重新传送数据</w:t>
      </w:r>
    </w:p>
    <w:p>
      <w:pPr>
        <w:pStyle w:val="00000d"/>
        <w:pBdr/>
        <w:spacing w:line="360" w:lineRule="exact"/>
        <w:ind w:left="0" w:firstLine="345"/>
        <w:rPr>
          <w:sz w:val="24"/>
        </w:rPr>
      </w:pPr>
      <w:r>
        <w:rPr>
          <w:sz w:val="24"/>
        </w:rPr>
        <w:t>3.当所有数据全部接收完成后，下位机自动更新并重启</w:t>
      </w:r>
    </w:p>
    <w:p>
      <w:pPr>
        <w:pStyle w:val="00000d"/>
        <w:pBdr>
          <w:bottom/>
        </w:pBdr>
        <w:spacing w:line="360" w:lineRule="exact"/>
        <w:ind w:left="0"/>
        <w:rPr>
          <w:sz w:val="24"/>
        </w:rPr>
      </w:pPr>
    </w:p>
    <w:p>
      <w:pPr>
        <w:pStyle w:val="00000d"/>
        <w:numPr/>
        <w:spacing w:line="360" w:lineRule="exact"/>
        <w:ind w:left="360" w:firstLine="0" w:firstLineChars="0"/>
        <w:rPr>
          <w:sz w:val="24"/>
        </w:rPr>
      </w:pPr>
      <w:r>
        <w:rPr>
          <w:rFonts w:hint="eastAsia"/>
          <w:sz w:val="24"/>
        </w:rPr>
        <w:t>设备回传</w:t>
      </w:r>
    </w:p>
    <w:tbl>
      <w:tblPr>
        <w:tblStyle w:val="00000c"/>
        <w:tblW w:w="0" w:type="auto"/>
        <w:tblInd w:w="360" w:type="dxa"/>
        <w:tblLayout w:type="fixed"/>
        <w:tblLook w:firstRow="true" w:lastRow="false" w:firstColumn="true" w:lastColumn="false" w:noHBand="false" w:noVBand="true" w:val="04A0"/>
      </w:tblPr>
      <w:tblGrid>
        <w:gridCol w:w="991"/>
        <w:gridCol w:w="798"/>
        <w:gridCol w:w="1425"/>
        <w:gridCol w:w="1243"/>
        <w:gridCol w:w="1731"/>
        <w:gridCol w:w="982"/>
        <w:gridCol w:w="972"/>
      </w:tblGrid>
      <w:tr>
        <w:trPr>
          <w:wBefore/>
          <w:trHeight/>
        </w:trPr>
        <w:tc>
          <w:tcPr>
            <w:tcW w:w="99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协议头</w:t>
            </w:r>
          </w:p>
        </w:tc>
        <w:tc>
          <w:tcPr>
            <w:tcW w:w="798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MD</w:t>
            </w:r>
          </w:p>
        </w:tc>
        <w:tc>
          <w:tcPr>
            <w:tcW w:w="1425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需重传的帧数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高位</w:t>
            </w:r>
          </w:p>
        </w:tc>
        <w:tc>
          <w:tcPr>
            <w:tcW w:w="1243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需重传的帧数</w:t>
            </w:r>
          </w:p>
          <w:p>
            <w:pPr>
              <w:pStyle w:val="00000d"/>
              <w:numPr/>
              <w:spacing w:line="360" w:lineRule="exact"/>
              <w:ind w:firstLine="0" w:firstLineChars="0"/>
              <w:rPr>
                <w:color w:val="FF0000"/>
                <w:sz w:val="24"/>
              </w:rPr>
            </w:pPr>
            <w:r>
              <w:rPr>
                <w:sz w:val="24"/>
              </w:rPr>
              <w:t>低位</w:t>
            </w:r>
          </w:p>
        </w:tc>
        <w:tc>
          <w:tcPr>
            <w:tcW w:w="173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98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  <w:tc>
          <w:tcPr>
            <w:tcW w:w="97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缺省</w:t>
            </w:r>
          </w:p>
        </w:tc>
      </w:tr>
      <w:tr>
        <w:trPr>
          <w:wBefore/>
          <w:trHeight/>
        </w:trPr>
        <w:tc>
          <w:tcPr>
            <w:tcW w:w="991" w:type="dxa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57</w:t>
            </w:r>
          </w:p>
        </w:tc>
        <w:tc>
          <w:tcPr>
            <w:tcW w:w="798" w:type="dxa"/>
            <w:shd w:val="clear" w:color="auto" w:fill="auto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0x02</w:t>
            </w:r>
          </w:p>
        </w:tc>
        <w:tc>
          <w:tcPr>
            <w:tcW w:w="1425" w:type="dxa"/>
            <w:shd w:val="clear" w:color="auto" w:fill="auto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</w:p>
        </w:tc>
        <w:tc>
          <w:tcPr>
            <w:tcW w:w="1243" w:type="dxa"/>
          </w:tcPr>
          <w:p>
            <w:pPr>
              <w:pStyle w:val="00000d"/>
              <w:numPr/>
              <w:pBdr>
                <w:bottom/>
              </w:pBdr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1731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98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  <w:tc>
          <w:tcPr>
            <w:tcW w:w="972" w:type="dxa"/>
          </w:tcPr>
          <w:p>
            <w:pPr>
              <w:pStyle w:val="00000d"/>
              <w:numPr/>
              <w:spacing w:line="360" w:lineRule="exact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00</w:t>
            </w:r>
          </w:p>
        </w:tc>
      </w:tr>
    </w:tbl>
    <w:p>
      <w:pPr>
        <w:pStyle w:val="000001"/>
        <w:rPr/>
      </w:pPr>
      <w:r>
        <w:rPr/>
        <w:tab/>
      </w:r>
    </w:p>
    <w:p>
      <w:pPr>
        <w:pStyle w:val="000001"/>
        <w:rPr/>
      </w:pPr>
    </w:p>
    <w:p>
      <w:pPr>
        <w:pStyle w:val="000007"/>
        <w:numPr/>
        <w:rPr/>
      </w:pPr>
      <w:r>
        <w:rPr/>
        <w:t>OTA流程说明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4"/>
          <w:u w:val="none"/>
        </w:rPr>
        <w:t>1.APP连接蓝牙后，使用【0x55 0x00]指令，获取设备“产品唯一编码”，及“固件版本”号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4"/>
          <w:u w:val="none"/>
        </w:rPr>
        <w:t>2.APP通过网络检查是否需要有更新，并显示用户提示（提示方式需产品经理定义）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4"/>
          <w:u w:val="none"/>
        </w:rPr>
        <w:t>3.用户确认发起固件更新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4"/>
          <w:u w:val="none"/>
        </w:rPr>
        <w:t>4.APP发送指令【0x57 0x01】发起固件更新</w:t>
      </w:r>
    </w:p>
    <w:p>
      <w:pPr>
        <w:snapToGrid/>
        <w:spacing w:line="240"/>
        <w:rPr/>
      </w:pPr>
      <w:r>
        <w:rPr>
          <w:i w:val="false"/>
          <w:strike w:val="false"/>
          <w:color w:val="333333"/>
          <w:spacing w:val="0"/>
          <w:sz w:val="24"/>
          <w:u w:val="none"/>
        </w:rPr>
        <w:t>5.设备响应可升级后，APP开始发送数据【0x57 0x02】</w:t>
      </w:r>
    </w:p>
    <w:p>
      <w:pPr>
        <w:numPr>
          <w:ilvl w:val="0"/>
          <w:numId w:val="8"/>
        </w:numPr>
        <w:pBdr/>
        <w:snapToGrid/>
        <w:spacing w:line="240"/>
        <w:rPr>
          <w:i w:val="false"/>
          <w:strike w:val="false"/>
          <w:color w:val="333333"/>
          <w:spacing w:val="0"/>
          <w:sz w:val="24"/>
          <w:u w:val="none"/>
        </w:rPr>
      </w:pPr>
      <w:r>
        <w:rPr>
          <w:i w:val="false"/>
          <w:strike w:val="false"/>
          <w:color w:val="333333"/>
          <w:spacing w:val="0"/>
          <w:sz w:val="24"/>
          <w:u w:val="none"/>
        </w:rPr>
        <w:t>APP发送数据，一帧发送成功后，立即开始发送下一帧。设备收到数据有误后，才反馈出错，并指定需开始重传的数据帧。APP重指定的帧开始，重传数据</w:t>
      </w:r>
    </w:p>
    <w:p>
      <w:pPr>
        <w:numPr>
          <w:ilvl w:val="0"/>
          <w:numId w:val="8"/>
        </w:numPr>
        <w:pBdr/>
        <w:snapToGrid/>
        <w:spacing w:line="240"/>
        <w:rPr>
          <w:i w:val="false"/>
          <w:strike w:val="false"/>
          <w:color w:val="333333"/>
          <w:spacing w:val="0"/>
          <w:sz w:val="24"/>
          <w:u w:val="none"/>
        </w:rPr>
      </w:pPr>
      <w:r>
        <w:rPr>
          <w:i w:val="false"/>
          <w:strike w:val="false"/>
          <w:color w:val="333333"/>
          <w:spacing w:val="0"/>
          <w:sz w:val="24"/>
          <w:u w:val="none"/>
        </w:rPr>
        <w:t>当设备成功接收到所有数据后，自行更新并重启。APP立即进入重新扫描并尝试重新联接。重联成功，并确认升级后的版本无误，则提示用户升级成功。</w:t>
      </w:r>
    </w:p>
    <w:p>
      <w:pPr>
        <w:pStyle w:val="000007"/>
        <w:pBdr/>
        <w:rPr/>
      </w:pPr>
      <w:r>
        <w:rPr/>
        <w:t>固件封包结构说明</w:t>
      </w:r>
    </w:p>
    <w:p>
      <w:pPr>
        <w:pStyle w:val="000001"/>
        <w:pBdr/>
        <w:rPr/>
      </w:pPr>
      <w:r>
        <w:rPr/>
        <w:t>设备固件在编译完成后，需增加后处理过程，添加包头信息，格式如下：</w:t>
      </w:r>
    </w:p>
    <w:tbl>
      <w:tblPr>
        <w:tblStyle w:val="00000c"/>
        <w:tblLayout w:type="fixed"/>
      </w:tblPr>
      <w:tblGrid>
        <w:gridCol w:w="1320"/>
        <w:gridCol w:w="1320"/>
        <w:gridCol w:w="1320"/>
        <w:gridCol w:w="1320"/>
        <w:gridCol w:w="1320"/>
        <w:gridCol w:w="1320"/>
        <w:gridCol w:w="1320"/>
      </w:tblGrid>
      <w:tr>
        <w:trPr>
          <w:wBefore/>
          <w:trHeight/>
        </w:trPr>
        <w:tc>
          <w:tcPr>
            <w:tcW w:w="1320" w:type="dxa"/>
          </w:tcPr>
          <w:p>
            <w:pPr>
              <w:pBdr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产品唯一编码1</w:t>
            </w:r>
          </w:p>
        </w:tc>
        <w:tc>
          <w:tcPr>
            <w:tcW w:w="1320" w:type="dxa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产品唯一编码2</w:t>
            </w:r>
          </w:p>
        </w:tc>
        <w:tc>
          <w:tcPr>
            <w:tcW w:w="1320" w:type="dxa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产品唯一编码3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固件版本高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固件版本低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N字节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2字节</w:t>
            </w:r>
          </w:p>
        </w:tc>
      </w:tr>
      <w:tr>
        <w:trPr/>
        <w:tc>
          <w:tcPr>
            <w:tcW w:w="1320" w:type="dxa"/>
          </w:tcPr>
          <w:p>
            <w:pPr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0x00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0x00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0x01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0x01</w:t>
            </w:r>
          </w:p>
        </w:tc>
        <w:tc>
          <w:tcPr>
            <w:tcW w:w="1320" w:type="dxa"/>
          </w:tcPr>
          <w:p>
            <w:pPr>
              <w:rPr/>
            </w:pPr>
            <w:r>
              <w:rPr/>
              <w:t>0x02</w:t>
            </w:r>
          </w:p>
        </w:tc>
        <w:tc>
          <w:tcPr>
            <w:tcW w:w="1320" w:type="dxa"/>
          </w:tcPr>
          <w:p>
            <w:pPr>
              <w:numPr/>
              <w:rPr/>
            </w:pPr>
            <w:r>
              <w:rPr/>
              <w:t>包体数据</w:t>
            </w:r>
          </w:p>
          <w:p>
            <w:pPr>
              <w:rPr/>
            </w:pPr>
          </w:p>
        </w:tc>
        <w:tc>
          <w:tcPr>
            <w:tcW w:w="1320" w:type="dxa"/>
          </w:tcPr>
          <w:p>
            <w:pPr>
              <w:rPr/>
            </w:pPr>
            <w:r>
              <w:rPr/>
              <w:t>CRC16/MODBUS</w:t>
            </w:r>
          </w:p>
        </w:tc>
      </w:tr>
    </w:tbl>
    <w:p>
      <w:pPr>
        <w:pStyle w:val="000001"/>
        <w:pBdr/>
        <w:rPr/>
      </w:pPr>
    </w:p>
    <w:p>
      <w:pPr>
        <w:pStyle w:val="000001"/>
        <w:pBdr/>
        <w:rPr/>
      </w:pPr>
      <w:r>
        <w:rPr/>
        <w:t>说明：上面示例数据，产品唯一编码是0x000001，固件版本是v1.2</w:t>
      </w:r>
    </w:p>
    <w:p>
      <w:pPr>
        <w:pStyle w:val="000001"/>
        <w:pBdr/>
        <w:rPr/>
      </w:pPr>
      <w:r>
        <w:rPr/>
        <w:t>计算CRC16时，需包含包头和包体数据。CRC结果，高位在右。使用MODBUS计算模型。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i w:val="false"/>
          <w:strike w:val="false"/>
          <w:color w:val="008000"/>
          <w:sz w:val="19"/>
          <w:u w:val="none"/>
        </w:rPr>
        <w:t>// CRC16 计算函数</w:t>
      </w:r>
    </w:p>
    <w:p>
      <w:pPr>
        <w:snapToGrid/>
        <w:spacing w:before="0" w:after="0" w:line="240"/>
        <w:ind w:left="0" w:right="0"/>
        <w:jc w:val="left"/>
        <w:rPr/>
      </w:pPr>
      <w:r>
        <w:rPr>
          <w:i w:val="false"/>
          <w:strike w:val="false"/>
          <w:color w:val="2B91AF"/>
          <w:sz w:val="19"/>
          <w:u w:val="none"/>
        </w:rPr>
        <w:t>uint16_t</w:t>
      </w:r>
      <w:r>
        <w:rPr>
          <w:i w:val="false"/>
          <w:strike w:val="false"/>
          <w:color w:val="000000"/>
          <w:sz w:val="19"/>
          <w:u w:val="none"/>
        </w:rPr>
        <w:t xml:space="preserve"> crc16(</w:t>
      </w:r>
      <w:r>
        <w:rPr>
          <w:i w:val="false"/>
          <w:strike w:val="false"/>
          <w:color w:val="0000FF"/>
          <w:sz w:val="19"/>
          <w:u w:val="none"/>
        </w:rPr>
        <w:t>const</w:t>
      </w:r>
      <w:r>
        <w:rPr>
          <w:i w:val="false"/>
          <w:strike w:val="false"/>
          <w:color w:val="000000"/>
          <w:sz w:val="19"/>
          <w:u w:val="none"/>
        </w:rPr>
        <w:t xml:space="preserve"> std::</w:t>
      </w:r>
      <w:r>
        <w:rPr>
          <w:i w:val="false"/>
          <w:strike w:val="false"/>
          <w:color w:val="2B91AF"/>
          <w:sz w:val="19"/>
          <w:u w:val="none"/>
        </w:rPr>
        <w:t>vector</w:t>
      </w:r>
      <w:r>
        <w:rPr>
          <w:i w:val="false"/>
          <w:strike w:val="false"/>
          <w:color w:val="000000"/>
          <w:sz w:val="19"/>
          <w:u w:val="none"/>
        </w:rPr>
        <w:t>&lt;</w:t>
      </w:r>
      <w:r>
        <w:rPr>
          <w:i w:val="false"/>
          <w:strike w:val="false"/>
          <w:color w:val="2B91AF"/>
          <w:sz w:val="19"/>
          <w:u w:val="none"/>
        </w:rPr>
        <w:t>uint8_t</w:t>
      </w:r>
      <w:r>
        <w:rPr>
          <w:i w:val="false"/>
          <w:strike w:val="false"/>
          <w:color w:val="000000"/>
          <w:sz w:val="19"/>
          <w:u w:val="none"/>
        </w:rPr>
        <w:t xml:space="preserve">&gt;&amp; </w:t>
      </w:r>
      <w:r>
        <w:rPr>
          <w:i w:val="false"/>
          <w:strike w:val="false"/>
          <w:color w:val="808080"/>
          <w:sz w:val="19"/>
          <w:u w:val="none"/>
        </w:rPr>
        <w:t>data</w:t>
      </w:r>
      <w:r>
        <w:rPr>
          <w:i w:val="false"/>
          <w:strike w:val="false"/>
          <w:color w:val="000000"/>
          <w:sz w:val="19"/>
          <w:u w:val="none"/>
        </w:rPr>
        <w:t>) {</w:t>
      </w:r>
    </w:p>
    <w:p>
      <w:pPr>
        <w:snapToGrid/>
        <w:spacing w:before="0" w:after="0" w:line="240"/>
        <w:ind w:left="0" w:leftChars="200" w:right="0"/>
        <w:jc w:val="left"/>
        <w:rPr/>
      </w:pPr>
      <w:r>
        <w:rPr>
          <w:i w:val="false"/>
          <w:strike w:val="false"/>
          <w:color w:val="2B91AF"/>
          <w:sz w:val="19"/>
          <w:u w:val="none"/>
        </w:rPr>
        <w:t>uint16_t</w:t>
      </w:r>
      <w:r>
        <w:rPr>
          <w:i w:val="false"/>
          <w:strike w:val="false"/>
          <w:color w:val="000000"/>
          <w:sz w:val="19"/>
          <w:u w:val="none"/>
        </w:rPr>
        <w:t>crc = 0xFFFF;</w:t>
      </w:r>
    </w:p>
    <w:p>
      <w:pPr>
        <w:snapToGrid/>
        <w:spacing w:before="0" w:after="0" w:line="240"/>
        <w:ind w:left="0" w:leftChars="200" w:right="0"/>
        <w:jc w:val="left"/>
        <w:rPr/>
      </w:pPr>
      <w:r>
        <w:rPr>
          <w:i w:val="false"/>
          <w:strike w:val="false"/>
          <w:color w:val="0000FF"/>
          <w:sz w:val="19"/>
          <w:u w:val="none"/>
        </w:rPr>
        <w:t>for</w:t>
      </w:r>
      <w:r>
        <w:rPr>
          <w:i w:val="false"/>
          <w:strike w:val="false"/>
          <w:color w:val="000000"/>
          <w:sz w:val="19"/>
          <w:u w:val="none"/>
        </w:rPr>
        <w:t xml:space="preserve"> (</w:t>
      </w:r>
      <w:r>
        <w:rPr>
          <w:i w:val="false"/>
          <w:strike w:val="false"/>
          <w:color w:val="2B91AF"/>
          <w:sz w:val="19"/>
          <w:u w:val="none"/>
        </w:rPr>
        <w:t>size_t</w:t>
      </w:r>
      <w:r>
        <w:rPr>
          <w:i w:val="false"/>
          <w:strike w:val="false"/>
          <w:color w:val="000000"/>
          <w:sz w:val="19"/>
          <w:u w:val="none"/>
        </w:rPr>
        <w:t xml:space="preserve"> i = 0; i &lt; </w:t>
      </w:r>
      <w:r>
        <w:rPr>
          <w:i w:val="false"/>
          <w:strike w:val="false"/>
          <w:color w:val="808080"/>
          <w:sz w:val="19"/>
          <w:u w:val="none"/>
        </w:rPr>
        <w:t>data</w:t>
      </w:r>
      <w:r>
        <w:rPr>
          <w:i w:val="false"/>
          <w:strike w:val="false"/>
          <w:color w:val="000000"/>
          <w:sz w:val="19"/>
          <w:u w:val="none"/>
        </w:rPr>
        <w:t>.size(); ++i) {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crc ^= </w:t>
      </w:r>
      <w:r>
        <w:rPr>
          <w:i w:val="false"/>
          <w:strike w:val="false"/>
          <w:color w:val="0000FF"/>
          <w:sz w:val="19"/>
          <w:u w:val="none"/>
        </w:rPr>
        <w:t>static_cast</w:t>
      </w:r>
      <w:r>
        <w:rPr>
          <w:i w:val="false"/>
          <w:strike w:val="false"/>
          <w:color w:val="000000"/>
          <w:sz w:val="19"/>
          <w:u w:val="none"/>
        </w:rPr>
        <w:t>&lt;</w:t>
      </w:r>
      <w:r>
        <w:rPr>
          <w:i w:val="false"/>
          <w:strike w:val="false"/>
          <w:color w:val="2B91AF"/>
          <w:sz w:val="19"/>
          <w:u w:val="none"/>
        </w:rPr>
        <w:t>uint16_t</w:t>
      </w:r>
      <w:r>
        <w:rPr>
          <w:i w:val="false"/>
          <w:strike w:val="false"/>
          <w:color w:val="000000"/>
          <w:sz w:val="19"/>
          <w:u w:val="none"/>
        </w:rPr>
        <w:t>&gt;(</w:t>
      </w:r>
      <w:r>
        <w:rPr>
          <w:i w:val="false"/>
          <w:strike w:val="false"/>
          <w:color w:val="808080"/>
          <w:sz w:val="19"/>
          <w:u w:val="none"/>
        </w:rPr>
        <w:t>data</w:t>
      </w:r>
      <w:r>
        <w:rPr>
          <w:i w:val="false"/>
          <w:strike w:val="false"/>
          <w:color w:val="008080"/>
          <w:sz w:val="19"/>
          <w:u w:val="none"/>
        </w:rPr>
        <w:t>[</w:t>
      </w:r>
      <w:r>
        <w:rPr>
          <w:i w:val="false"/>
          <w:strike w:val="false"/>
          <w:color w:val="000000"/>
          <w:sz w:val="19"/>
          <w:u w:val="none"/>
        </w:rPr>
        <w:t>i</w:t>
      </w:r>
      <w:r>
        <w:rPr>
          <w:i w:val="false"/>
          <w:strike w:val="false"/>
          <w:color w:val="008080"/>
          <w:sz w:val="19"/>
          <w:u w:val="none"/>
        </w:rPr>
        <w:t>]</w:t>
      </w:r>
      <w:r>
        <w:rPr>
          <w:i w:val="false"/>
          <w:strike w:val="false"/>
          <w:color w:val="000000"/>
          <w:sz w:val="19"/>
          <w:u w:val="none"/>
        </w:rPr>
        <w:t>);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FF"/>
          <w:sz w:val="19"/>
          <w:u w:val="none"/>
        </w:rPr>
        <w:t>for</w:t>
      </w:r>
      <w:r>
        <w:rPr>
          <w:i w:val="false"/>
          <w:strike w:val="false"/>
          <w:color w:val="000000"/>
          <w:sz w:val="19"/>
          <w:u w:val="none"/>
        </w:rPr>
        <w:t xml:space="preserve"> (</w:t>
      </w:r>
      <w:r>
        <w:rPr>
          <w:i w:val="false"/>
          <w:strike w:val="false"/>
          <w:color w:val="0000FF"/>
          <w:sz w:val="19"/>
          <w:u w:val="none"/>
        </w:rPr>
        <w:t>int</w:t>
      </w:r>
      <w:r>
        <w:rPr>
          <w:i w:val="false"/>
          <w:strike w:val="false"/>
          <w:color w:val="000000"/>
          <w:sz w:val="19"/>
          <w:u w:val="none"/>
        </w:rPr>
        <w:t>j = 0; j &lt; 8; ++j) {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            </w:t>
      </w:r>
      <w:r>
        <w:rPr>
          <w:i w:val="false"/>
          <w:strike w:val="false"/>
          <w:color w:val="0000FF"/>
          <w:sz w:val="19"/>
          <w:u w:val="none"/>
        </w:rPr>
        <w:t>if</w:t>
      </w:r>
      <w:r>
        <w:rPr>
          <w:i w:val="false"/>
          <w:strike w:val="false"/>
          <w:color w:val="000000"/>
          <w:sz w:val="19"/>
          <w:u w:val="none"/>
        </w:rPr>
        <w:t xml:space="preserve"> (crc &amp; 1) {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                crc = (crc &gt;&gt; 1) ^ 0xA001;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            }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            </w:t>
      </w:r>
      <w:r>
        <w:rPr>
          <w:i w:val="false"/>
          <w:strike w:val="false"/>
          <w:color w:val="0000FF"/>
          <w:sz w:val="19"/>
          <w:u w:val="none"/>
        </w:rPr>
        <w:t>else</w:t>
      </w:r>
      <w:r>
        <w:rPr>
          <w:i w:val="false"/>
          <w:strike w:val="false"/>
          <w:color w:val="000000"/>
          <w:sz w:val="19"/>
          <w:u w:val="none"/>
        </w:rPr>
        <w:t xml:space="preserve"> {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                crc &gt;&gt;= 1;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 xml:space="preserve">            }</w:t>
      </w:r>
    </w:p>
    <w:p>
      <w:pPr>
        <w:snapToGrid/>
        <w:spacing w:before="0" w:after="0" w:line="240"/>
        <w:ind w:leftChars="4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>}</w:t>
      </w:r>
    </w:p>
    <w:p>
      <w:pPr>
        <w:snapToGrid/>
        <w:spacing w:before="0" w:after="0" w:line="240"/>
        <w:ind w:left="0" w:leftChars="200" w:right="0"/>
        <w:jc w:val="left"/>
        <w:rPr/>
      </w:pPr>
      <w:r>
        <w:rPr>
          <w:i w:val="false"/>
          <w:strike w:val="false"/>
          <w:color w:val="000000"/>
          <w:sz w:val="19"/>
          <w:u w:val="none"/>
        </w:rPr>
        <w:t>}</w:t>
      </w:r>
    </w:p>
    <w:p>
      <w:pPr>
        <w:snapToGrid/>
        <w:spacing w:before="0" w:after="0" w:line="240"/>
        <w:ind w:left="0" w:leftChars="200" w:right="0"/>
        <w:jc w:val="left"/>
        <w:rPr/>
      </w:pPr>
      <w:r>
        <w:rPr>
          <w:i w:val="false"/>
          <w:strike w:val="false"/>
          <w:color w:val="0000FF"/>
          <w:sz w:val="19"/>
          <w:u w:val="none"/>
        </w:rPr>
        <w:t>return</w:t>
      </w:r>
      <w:r>
        <w:rPr>
          <w:i w:val="false"/>
          <w:strike w:val="false"/>
          <w:color w:val="000000"/>
          <w:sz w:val="19"/>
          <w:u w:val="none"/>
        </w:rPr>
        <w:t xml:space="preserve"> crc;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i w:val="false"/>
          <w:strike w:val="false"/>
          <w:color w:val="000000"/>
          <w:sz w:val="19"/>
          <w:u w:val="none"/>
        </w:rPr>
        <w:t>}</w:t>
      </w:r>
    </w:p>
    <w:p>
      <w:pPr>
        <w:pStyle w:val="000001"/>
        <w:pBdr/>
        <w:rPr/>
      </w:pPr>
    </w:p>
    <w:p>
      <w:pPr>
        <w:pStyle w:val="000007"/>
        <w:rPr/>
      </w:pPr>
      <w:r>
        <w:rPr/>
        <w:t>固件文件命名规则</w:t>
      </w:r>
    </w:p>
    <w:p>
      <w:pPr>
        <w:numPr/>
        <w:pBdr>
          <w:bottom/>
        </w:pBdr>
        <w:rPr>
          <w:rFonts w:ascii="PingFang SC" w:hAnsi="PingFang SC" w:eastAsia="PingFang SC" w:cs="PingFang SC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PingFang SC" w:hAnsi="PingFang SC" w:eastAsia="PingFang SC" w:cs="PingFang SC"/>
          <w:i w:val="false"/>
          <w:strike w:val="false"/>
          <w:color w:val="FF0000"/>
          <w:spacing w:val="0"/>
          <w:sz w:val="24"/>
          <w:u w:val="none"/>
        </w:rPr>
        <w:t>产品型号_产品编码_X.Y_其它后缀信息（如日期时间等）.后缀（厂家按需要自定义）</w:t>
      </w:r>
    </w:p>
    <w:p>
      <w:pPr>
        <w:pBdr/>
        <w:rPr>
          <w:rFonts w:ascii="PingFang SC" w:hAnsi="PingFang SC" w:eastAsia="PingFang SC" w:cs="PingFang SC"/>
          <w:i w:val="false"/>
          <w:strike w:val="false"/>
          <w:color w:val="000000"/>
          <w:spacing w:val="0"/>
          <w:sz w:val="24"/>
          <w:u w:val="none"/>
        </w:rPr>
      </w:pPr>
      <w:r>
        <w:rPr>
          <w:rFonts w:ascii="PingFang SC" w:hAnsi="PingFang SC" w:eastAsia="PingFang SC" w:cs="PingFang SC"/>
          <w:i w:val="false"/>
          <w:strike w:val="false"/>
          <w:color w:val="000000"/>
          <w:spacing w:val="0"/>
          <w:sz w:val="24"/>
          <w:u w:val="none"/>
        </w:rPr>
        <w:t>如：S08P_0x000001_1.0_xxxx.bin</w:t>
      </w:r>
    </w:p>
    <w:p>
      <w:pPr>
        <w:numPr/>
        <w:pBdr>
          <w:bottom/>
        </w:pBdr>
        <w:rPr>
          <w:sz w:val="24"/>
        </w:rPr>
      </w:pPr>
      <w:r>
        <w:rPr>
          <w:rFonts w:ascii="PingFang SC" w:hAnsi="PingFang SC" w:eastAsia="PingFang SC" w:cs="PingFang SC"/>
          <w:i w:val="false"/>
          <w:strike w:val="false"/>
          <w:color w:val="FF0000"/>
          <w:spacing w:val="0"/>
          <w:sz w:val="24"/>
          <w:u w:val="none"/>
        </w:rPr>
        <w:t>注意：产品型号，产品编码需与登记表中一致</w:t>
      </w:r>
      <w:r>
        <w:rPr>
          <w:rFonts w:ascii="PingFang SC" w:hAnsi="PingFang SC" w:eastAsia="PingFang SC" w:cs="PingFang SC"/>
          <w:i w:val="false"/>
          <w:strike w:val="false"/>
          <w:color w:val="FF0000"/>
          <w:spacing w:val="0"/>
          <w:sz w:val="24"/>
          <w:u w:val="none"/>
        </w:rPr>
        <w:t>（单词拼写及字母大小写，连字符等）</w:t>
      </w:r>
      <w:r>
        <w:rPr/>
        <w:br w:type="textWrapping"/>
      </w:r>
      <w:r>
        <w:rPr>
          <w:sz w:val="24"/>
        </w:rPr>
        <w:fldChar w:fldCharType="begin"/>
      </w:r>
      <w:r>
        <w:rPr>
          <w:sz w:val="24"/>
        </w:rPr>
        <w:instrText>HYPERLINK https://docs.qq.com/sheet/DYmRkYkJtRVNjTm9m docLink \tdfe 1 \tdlt inline \tdsub docLink \tdkey zxw9t6</w:instrText>
      </w:r>
      <w:r>
        <w:rPr>
          <w:sz w:val="24"/>
        </w:rPr>
        <w:fldChar w:fldCharType="separate"/>
      </w:r>
      <w:r>
        <w:rPr>
          <w:rStyle w:val="59k9qm"/>
          <w:sz w:val="24"/>
        </w:rPr>
        <w:t>SVAKOM App蓝牙统一协议V2 兼容设备登记配置表</w:t>
      </w:r>
      <w:r>
        <w:rPr>
          <w:sz w:val="24"/>
        </w:rPr>
        <w:fldChar w:fldCharType="end"/>
      </w:r>
    </w:p>
    <w:p>
      <w:pPr>
        <w:pBdr>
          <w:bottom/>
        </w:pBdr>
        <w:rPr/>
      </w:pPr>
    </w:p>
    <w:p>
      <w:pPr>
        <w:pStyle w:val="000007"/>
        <w:rPr/>
      </w:pPr>
      <w:r>
        <w:rPr/>
        <w:t>固件加密说明</w:t>
      </w:r>
    </w:p>
    <w:p>
      <w:pPr>
        <w:pStyle w:val="000001"/>
        <w:numPr/>
        <w:pBdr/>
        <w:ind w:left="0" w:firstLineChars="200"/>
        <w:rPr/>
      </w:pP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流程：</w:t>
      </w: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供应商提供明文固件，</w:t>
      </w: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上传到服务器时加密，</w:t>
      </w: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APP下载固件，解密，发送到设备，</w:t>
      </w: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设备接收数据写入闪存</w:t>
      </w: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即加密过程，与设备无关。</w:t>
      </w:r>
    </w:p>
    <w:p>
      <w:pPr>
        <w:pStyle w:val="00000d"/>
        <w:pBdr>
          <w:bottom/>
        </w:pBdr>
        <w:spacing w:line="360" w:lineRule="exact"/>
        <w:ind w:left="0"/>
        <w:rPr>
          <w:rFonts w:hint="eastAsia"/>
          <w:sz w:val="24"/>
        </w:rPr>
      </w:pPr>
      <w:r>
        <w:rPr>
          <w:rFonts w:hint="eastAsia"/>
          <w:sz w:val="24"/>
        </w:rPr>
        <w:t>加密算法使用“带密码的”的zip算法，密码由服务端程序与APP程序约定。</w:t>
      </w:r>
    </w:p>
    <w:sectPr w:rsidRPr="007B4F5A" w:rsidR="003B516D">
      <w:pgSz w:w="11900" w:h="16840"/>
      <w:pgMar w:top="1440" w:right="81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85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</w:abstractNum>
  <w:abstractNum w:abstractNumId="2">
    <w:nsid w:val="1C7A1A11"/>
    <w:multiLevelType w:val="multilevel"/>
    <w:tmpl w:val="1C7A1A11"/>
    <w:lvl w:ilvl="1">
      <w:start w:val="1"/>
      <w:numFmt w:val="lowerLetter"/>
      <w:lvlText w:val="%2)"/>
      <w:lvlJc w:val="left"/>
      <w:pPr>
        <w:ind w:left="1200" w:hanging="420"/>
      </w:pPr>
    </w:lvl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</w:abstractNum>
  <w:abstractNum w:abstractNumId="3">
    <w:lvl w:ilvl="5">
      <w:start w:val="1"/>
      <w:numFmt w:val="lowerRoman"/>
      <w:lvlText w:val="%6."/>
      <w:lvlJc w:val="left"/>
      <w:pPr>
        <w:ind w:left="243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596" w:hanging="336"/>
      </w:pPr>
    </w:lvl>
  </w:abstractNum>
  <w:abstractNum w:abstractNumId="4"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5">
    <w:nsid w:val="2CB54565"/>
    <w:multiLevelType w:val="multilevel"/>
    <w:tmpl w:val="2CB54565"/>
    <w:lvl w:ilvl="7">
      <w:start w:val="1"/>
      <w:numFmt w:val="lowerLetter"/>
      <w:lvlText w:val="%8)"/>
      <w:lvlJc w:val="left"/>
      <w:pPr>
        <w:ind w:left="372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</w:abstractNum>
  <w:abstractNum w:abstractNumId="6">
    <w:nsid w:val="74F77C58"/>
    <w:multiLevelType w:val="hybridMultilevel"/>
    <w:tmpl w:val="65746BA4"/>
    <w:lvl w:ilvl="0" w:tplc="69963056">
      <w:numFmt w:val="decimal"/>
      <w:lvlText w:val="%1."/>
      <w:lvlJc w:val="left"/>
      <w:pPr>
        <w:ind w:left="440" w:hanging="440"/>
      </w:pPr>
      <w:rPr>
        <w:rFonts w:hint="eastAsia"/>
      </w:rPr>
    </w:lvl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lvl w:ilvl="6">
      <w:start w:val="1"/>
      <w:numFmt w:val="decimal"/>
      <w:lvlText w:val="%7."/>
      <w:lvlJc w:val="left"/>
      <w:pPr>
        <w:ind w:left="28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0">
      <w:start w:val="6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69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</w:abstractNum>
  <w:abstractNum w:abstractNumId="8">
    <w:lvl w:ilvl="7">
      <w:start w:val="1"/>
      <w:numFmt w:val="lowerLetter"/>
      <w:lvlText w:val="%8."/>
      <w:lvlJc w:val="left"/>
      <w:pPr>
        <w:ind w:left="4116" w:hanging="336"/>
      </w:pPr>
    </w:lvl>
    <w:lvl w:ilvl="1">
      <w:start w:val="1"/>
      <w:numFmt w:val="lowerLetter"/>
      <w:lvlText w:val="%2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436" w:hanging="336"/>
      </w:pPr>
    </w:lvl>
    <w:lvl w:ilvl="0">
      <w:start w:val="4"/>
      <w:numFmt w:val="decimal"/>
      <w:lvlText w:val="%1."/>
      <w:lvlJc w:val="left"/>
      <w:pPr>
        <w:ind w:left="1176" w:hanging="336"/>
      </w:pPr>
      <w:rPr/>
    </w:lvl>
    <w:lvl w:ilvl="8">
      <w:start w:val="1"/>
      <w:numFmt w:val="lowerRoman"/>
      <w:lvlText w:val="%9."/>
      <w:lvlJc w:val="left"/>
      <w:pPr>
        <w:ind w:left="4536" w:hanging="336"/>
      </w:pPr>
    </w:lvl>
    <w:lvl w:ilvl="2">
      <w:start w:val="1"/>
      <w:numFmt w:val="lowerRoman"/>
      <w:lvlText w:val="%3."/>
      <w:lvlJc w:val="left"/>
      <w:pPr>
        <w:ind w:left="2016" w:hanging="336"/>
      </w:pPr>
    </w:lvl>
    <w:lvl w:ilvl="6">
      <w:start w:val="1"/>
      <w:numFmt w:val="decimal"/>
      <w:lvlText w:val="%7."/>
      <w:lvlJc w:val="left"/>
      <w:pPr>
        <w:ind w:left="3696" w:hanging="336"/>
      </w:pPr>
    </w:lvl>
    <w:lvl w:ilvl="4">
      <w:start w:val="1"/>
      <w:numFmt w:val="lowerLetter"/>
      <w:lvlText w:val="%5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3276" w:hanging="336"/>
      </w:pPr>
    </w:lvl>
  </w:abstractNum>
  <w:num w:numId="4">
    <w:abstractNumId w:val="6"/>
  </w:num>
  <w:num w:numId="1">
    <w:abstractNumId w:val="4"/>
  </w:num>
  <w:num w:numId="2">
    <w:abstractNumId w:val="3"/>
  </w:num>
  <w:num w:numId="8">
    <w:abstractNumId w:val="7"/>
  </w:num>
  <w:num w:numId="7">
    <w:abstractNumId w:val="8"/>
  </w:num>
  <w:num w:numId="5">
    <w:abstractNumId w:val="2"/>
  </w:num>
  <w:num w:numId="3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</w:compat>
  <w:docVars>
    <w:docVar w:name="commondata" w:val="eyJoZGlkIjoiZTFiNmM2ZGM2NDBhNDk2YjEyYmQzYTI0MzFiODRlOTAifQ=="/>
  </w:docVars>
  <w:rsids>
    <w:rsidRoot w:val="00976FDB"/>
    <w:rsid w:val="00002B37"/>
    <w:rsid w:val="00005FAB"/>
    <w:rsid w:val="000333CA"/>
    <w:rsid w:val="00040B03"/>
    <w:rsid w:val="00071867"/>
    <w:rsid w:val="000B4126"/>
    <w:rsid w:val="000C11FA"/>
    <w:rsid w:val="000C6EC2"/>
    <w:rsid w:val="000E30B9"/>
    <w:rsid w:val="000E3B77"/>
    <w:rsid w:val="000F60F7"/>
    <w:rsid w:val="0010732B"/>
    <w:rsid w:val="001B5C8C"/>
    <w:rsid w:val="00266B72"/>
    <w:rsid w:val="00281E8F"/>
    <w:rsid w:val="002A57C0"/>
    <w:rsid w:val="002B435B"/>
    <w:rsid w:val="002C6890"/>
    <w:rsid w:val="002D3CD6"/>
    <w:rsid w:val="0030230D"/>
    <w:rsid w:val="00304F97"/>
    <w:rsid w:val="00320037"/>
    <w:rsid w:val="00321E71"/>
    <w:rsid w:val="003260A7"/>
    <w:rsid w:val="00327E48"/>
    <w:rsid w:val="00342C6A"/>
    <w:rsid w:val="003526F4"/>
    <w:rsid w:val="00352D9C"/>
    <w:rsid w:val="00384963"/>
    <w:rsid w:val="00390730"/>
    <w:rsid w:val="003A1F4A"/>
    <w:rsid w:val="003B516D"/>
    <w:rsid w:val="00412A59"/>
    <w:rsid w:val="0041512D"/>
    <w:rsid w:val="00416959"/>
    <w:rsid w:val="00432E4F"/>
    <w:rsid w:val="0044702D"/>
    <w:rsid w:val="00490C0A"/>
    <w:rsid w:val="004E13C5"/>
    <w:rsid w:val="004F05F4"/>
    <w:rsid w:val="00511BEB"/>
    <w:rsid w:val="00531FEE"/>
    <w:rsid w:val="005A3F25"/>
    <w:rsid w:val="005E382C"/>
    <w:rsid w:val="005F2D50"/>
    <w:rsid w:val="005F3733"/>
    <w:rsid w:val="006775ED"/>
    <w:rsid w:val="006C0814"/>
    <w:rsid w:val="006D780B"/>
    <w:rsid w:val="00791855"/>
    <w:rsid w:val="00794C11"/>
    <w:rsid w:val="007A0F16"/>
    <w:rsid w:val="007B4F5A"/>
    <w:rsid w:val="007B69B3"/>
    <w:rsid w:val="007F45E1"/>
    <w:rsid w:val="008039E3"/>
    <w:rsid w:val="008100AC"/>
    <w:rsid w:val="00851349"/>
    <w:rsid w:val="00866E16"/>
    <w:rsid w:val="00884279"/>
    <w:rsid w:val="008B16B4"/>
    <w:rsid w:val="008B44D0"/>
    <w:rsid w:val="008D2147"/>
    <w:rsid w:val="008D5BA9"/>
    <w:rsid w:val="008E23A6"/>
    <w:rsid w:val="008E6430"/>
    <w:rsid w:val="00907216"/>
    <w:rsid w:val="00927B4A"/>
    <w:rsid w:val="00940537"/>
    <w:rsid w:val="00944572"/>
    <w:rsid w:val="009607C6"/>
    <w:rsid w:val="00976FDB"/>
    <w:rsid w:val="00982420"/>
    <w:rsid w:val="00986625"/>
    <w:rsid w:val="009A605C"/>
    <w:rsid w:val="009B3CA1"/>
    <w:rsid w:val="009B63D9"/>
    <w:rsid w:val="009D5E43"/>
    <w:rsid w:val="00A03EA3"/>
    <w:rsid w:val="00A53D55"/>
    <w:rsid w:val="00A55D4B"/>
    <w:rsid w:val="00AB0A78"/>
    <w:rsid w:val="00AB4F45"/>
    <w:rsid w:val="00B34217"/>
    <w:rsid w:val="00B75D63"/>
    <w:rsid w:val="00B8762B"/>
    <w:rsid w:val="00BC5855"/>
    <w:rsid w:val="00BD7FAC"/>
    <w:rsid w:val="00C123D3"/>
    <w:rsid w:val="00C22296"/>
    <w:rsid w:val="00C4359C"/>
    <w:rsid w:val="00C834D1"/>
    <w:rsid w:val="00C85706"/>
    <w:rsid w:val="00CB7A25"/>
    <w:rsid w:val="00CD635E"/>
    <w:rsid w:val="00CE7D7C"/>
    <w:rsid w:val="00CF3F7E"/>
    <w:rsid w:val="00CF6C0E"/>
    <w:rsid w:val="00D06558"/>
    <w:rsid w:val="00D13E20"/>
    <w:rsid w:val="00D522A7"/>
    <w:rsid w:val="00D77C07"/>
    <w:rsid w:val="00E508EC"/>
    <w:rsid w:val="00E6005A"/>
    <w:rsid w:val="00E6734E"/>
    <w:rsid w:val="00E726AA"/>
    <w:rsid w:val="00E84B76"/>
    <w:rsid w:val="00E95011"/>
    <w:rsid w:val="00EA1CCC"/>
    <w:rsid w:val="00EE46F3"/>
    <w:rsid w:val="00F05C20"/>
    <w:rsid w:val="00F10E76"/>
    <w:rsid w:val="00F129E1"/>
    <w:rsid w:val="00F15BF1"/>
    <w:rsid w:val="00F3770A"/>
    <w:rsid w:val="00F52277"/>
    <w:rsid w:val="00F82A66"/>
    <w:rsid w:val="00F97B78"/>
    <w:rsid w:val="00FB4E6B"/>
    <w:rsid w:val="04A22F2C"/>
    <w:rsid w:val="04DC6F13"/>
    <w:rsid w:val="117B11BD"/>
    <w:rsid w:val="1A576DEC"/>
    <w:rsid w:val="236671B8"/>
    <w:rsid w:val="29906BF7"/>
    <w:rsid w:val="2E0065CE"/>
    <w:rsid w:val="2F40361B"/>
    <w:rsid w:val="31CB4544"/>
    <w:rsid w:val="3F2D72BA"/>
    <w:rsid w:val="4A282B58"/>
    <w:rsid w:val="4B527457"/>
    <w:rsid w:val="508A6A33"/>
    <w:rsid w:val="5209326F"/>
    <w:rsid w:val="555241B9"/>
    <w:rsid w:val="582133FA"/>
    <w:rsid w:val="5DA6050C"/>
    <w:rsid w:val="616801A3"/>
    <w:rsid w:val="68EF0FB9"/>
    <w:rsid w:val="6FFA1A8D"/>
    <w:rsid w:val="7BD978EE"/>
    <w:rsid w:val="7BEA27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captions>
    <w:caption w:name="表格" w:chapNum="false" w:heading="0" w:noLabel="false"/>
  </w:caption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table of figures" w:semiHidden="true" w:unhideWhenUsed="true"/>
    <w:lsdException w:name="E-mail Signature" w:semiHidden="true" w:unhideWhenUsed="true"/>
    <w:lsdException w:name="Medium Shading 2 Accent 1" w:uiPriority="64"/>
    <w:lsdException w:name="Plain Table 4" w:uiPriority="44"/>
    <w:lsdException w:name="index 6" w:semiHidden="true" w:unhideWhenUsed="true"/>
    <w:lsdException w:name="List Continue 4" w:semiHidden="true" w:unhideWhenUsed="true"/>
    <w:lsdException w:name="index 5" w:semiHidden="true" w:unhideWhenUsed="true"/>
    <w:lsdException w:name="Grid Table 6 Colorful" w:uiPriority="51"/>
    <w:lsdException w:name="Grid Table 7 Colorful Accent 4" w:uiPriority="52"/>
    <w:lsdException w:name="heading 5" w:uiPriority="9" w:semiHidden="true" w:unhideWhenUsed="true" w:qFormat="true"/>
    <w:lsdException w:name="Title" w:uiPriority="10" w:qFormat="true"/>
    <w:lsdException w:name="Body Text First Indent" w:semiHidden="true" w:unhideWhenUsed="true"/>
    <w:lsdException w:name="Table Columns 1" w:semiHidden="true" w:unhideWhenUsed="true"/>
    <w:lsdException w:name="Colorful Shading" w:uiPriority="71"/>
    <w:lsdException w:name="List Table 4" w:uiPriority="49"/>
    <w:lsdException w:name="Table 3D effects 2" w:semiHidden="true" w:unhideWhenUsed="true"/>
    <w:lsdException w:name="Book Title" w:uiPriority="33" w:qFormat="true"/>
    <w:lsdException w:name="List" w:semiHidden="true" w:unhideWhenUsed="true"/>
    <w:lsdException w:name="Light Shading Accent 5" w:uiPriority="60"/>
    <w:lsdException w:name="List Table 5 Dark Accent 2" w:uiPriority="50"/>
    <w:lsdException w:name="Medium List 2 Accent 5" w:uiPriority="66"/>
    <w:lsdException w:name="HTML Bottom of Form" w:semiHidden="true" w:unhideWhenUsed="true"/>
    <w:lsdException w:name="No Spacing" w:semiHidden="true" w:unhideWhenUsed="true"/>
    <w:lsdException w:name="List Table 1 Light Accent 3" w:uiPriority="46"/>
    <w:lsdException w:name="Medium Shading 2 Accent 4" w:uiPriority="64"/>
    <w:lsdException w:name="List Table 1 Light Accent 6" w:uiPriority="46"/>
    <w:lsdException w:name="List Table 2" w:uiPriority="47"/>
    <w:lsdException w:name="Grid Table 1 Light Accent 2" w:uiPriority="46"/>
    <w:lsdException w:name="List Table 7 Colorful Accent 1" w:uiPriority="52"/>
    <w:lsdException w:name="HTML Definition" w:semiHidden="true" w:unhideWhenUsed="true"/>
    <w:lsdException w:name="Medium Shading 1" w:uiPriority="63"/>
    <w:lsdException w:name="toc 2" w:uiPriority="39" w:semiHidden="true" w:unhideWhenUsed="true"/>
    <w:lsdException w:name="Colorful Shading Accent 4" w:uiPriority="71"/>
    <w:lsdException w:name="Colorful List" w:uiPriority="72"/>
    <w:lsdException w:name="Colorful Shading Accent 5" w:uiPriority="71"/>
    <w:lsdException w:name="Table Grid 3" w:semiHidden="true" w:unhideWhenUsed="true"/>
    <w:lsdException w:name="Outline List 3" w:semiHidden="true" w:unhideWhenUsed="true"/>
    <w:lsdException w:name="Table Theme" w:semiHidden="true" w:unhideWhenUsed="true"/>
    <w:lsdException w:name="Medium List 2 Accent 2" w:uiPriority="66"/>
    <w:lsdException w:name="Table List 1" w:semiHidden="true" w:unhideWhenUsed="true"/>
    <w:lsdException w:name="toc 5" w:uiPriority="39" w:semiHidden="true" w:unhideWhenUsed="true"/>
    <w:lsdException w:name="Light Grid Accent 6" w:uiPriority="62"/>
    <w:lsdException w:name="Light Shading Accent 3" w:uiPriority="60"/>
    <w:lsdException w:name="Normal Table" w:semiHidden="true" w:unhideWhenUsed="true" w:qFormat="true"/>
    <w:lsdException w:name="Table Columns 4" w:semiHidden="true" w:unhideWhenUsed="true"/>
    <w:lsdException w:name="Table Classic 3" w:semiHidden="true" w:unhideWhenUsed="true"/>
    <w:lsdException w:name="Table List 7" w:semiHidden="true" w:unhideWhenUsed="true"/>
    <w:lsdException w:name="Medium Shading 1 Accent 4" w:uiPriority="63"/>
    <w:lsdException w:name="List 4" w:semiHidden="true" w:unhideWhenUsed="true"/>
    <w:lsdException w:name="Grid Table 6 Colorful Accent 2" w:uiPriority="51"/>
    <w:lsdException w:name="Table Simple 3" w:semiHidden="true" w:unhideWhenUsed="true"/>
    <w:lsdException w:name="List Table 7 Colorful" w:uiPriority="52"/>
    <w:lsdException w:name="Grid Table 6 Colorful Accent 6" w:uiPriority="51"/>
    <w:lsdException w:name="Colorful Shading Accent 2" w:uiPriority="71"/>
    <w:lsdException w:name="Grid Table 2 Accent 6" w:uiPriority="47"/>
    <w:lsdException w:name="List Table 5 Dark Accent 4" w:uiPriority="50"/>
    <w:lsdException w:name="Grid Table 1 Light Accent 3" w:uiPriority="46"/>
    <w:lsdException w:name="Grid Table 6 Colorful Accent 3" w:uiPriority="51"/>
    <w:lsdException w:name="Medium Grid 3" w:uiPriority="69"/>
    <w:lsdException w:name="annotation text" w:semiHidden="true" w:unhideWhenUsed="true"/>
    <w:lsdException w:name="Medium Shading 1 Accent 1" w:uiPriority="63"/>
    <w:lsdException w:name="line number" w:semiHidden="true" w:unhideWhenUsed="true"/>
    <w:lsdException w:name="envelope address" w:semiHidden="true" w:unhideWhenUsed="true"/>
    <w:lsdException w:name="List Table 2 Accent 4" w:uiPriority="47"/>
    <w:lsdException w:name="Colorful List Accent 3" w:uiPriority="72"/>
    <w:lsdException w:name="Table Subtle 2" w:semiHidden="true" w:unhideWhenUsed="true"/>
    <w:lsdException w:name="Table Classic 1" w:semiHidden="true" w:unhideWhenUsed="true"/>
    <w:lsdException w:name="Grid Table 3 Accent 2" w:uiPriority="48"/>
    <w:lsdException w:name="Body Text First Indent 2" w:semiHidden="true" w:unhideWhenUsed="true"/>
    <w:lsdException w:name="Light Grid" w:uiPriority="62"/>
    <w:lsdException w:name="List Continue 2" w:semiHidden="true" w:unhideWhenUsed="true"/>
    <w:lsdException w:name="FollowedHyperlink" w:semiHidden="true" w:unhideWhenUsed="true"/>
    <w:lsdException w:name="Intense Quote" w:semiHidden="true" w:unhideWhenUsed="true"/>
    <w:lsdException w:name="Revision" w:semiHidden="true" w:unhideWhenUsed="true"/>
    <w:lsdException w:name="Strong" w:uiPriority="22" w:qFormat="true"/>
    <w:lsdException w:name="HTML Preformatted" w:semiHidden="true" w:unhideWhenUsed="true"/>
    <w:lsdException w:name="Table Elegant" w:semiHidden="true" w:unhideWhenUsed="true"/>
    <w:lsdException w:name="Table Columns 2" w:semiHidden="true" w:unhideWhenUsed="true"/>
    <w:lsdException w:name="Dark List" w:uiPriority="70"/>
    <w:lsdException w:name="Light List Accent 4" w:uiPriority="61"/>
    <w:lsdException w:name="List Table 7 Colorful Accent 3" w:uiPriority="52"/>
    <w:lsdException w:name="List Bullet 4" w:semiHidden="true" w:unhideWhenUsed="true"/>
    <w:lsdException w:name="Balloon Text" w:semiHidden="true" w:unhideWhenUsed="true"/>
    <w:lsdException w:name="Grid Table 3 Accent 3" w:uiPriority="48"/>
    <w:lsdException w:name="List Table 4 Accent 6" w:uiPriority="49"/>
    <w:lsdException w:name="List Number" w:semiHidden="true" w:unhideWhenUsed="true"/>
    <w:lsdException w:name="Table 3D effects 3" w:semiHidden="true" w:unhideWhenUsed="true"/>
    <w:lsdException w:name="index 1" w:semiHidden="true" w:unhideWhenUsed="true"/>
    <w:lsdException w:name="index 4" w:semiHidden="true" w:unhideWhenUsed="true"/>
    <w:lsdException w:name="heading 6" w:uiPriority="9" w:semiHidden="true" w:unhideWhenUsed="true" w:qFormat="true"/>
    <w:lsdException w:name="index 2" w:semiHidden="true" w:unhideWhenUsed="true"/>
    <w:lsdException w:name="Salutation" w:semiHidden="true" w:unhideWhenUsed="true"/>
    <w:lsdException w:name="Intense Emphasis" w:uiPriority="21" w:qFormat="true"/>
    <w:lsdException w:name="Table List 8" w:semiHidden="true" w:unhideWhenUsed="true"/>
    <w:lsdException w:name="Date" w:semiHidden="true" w:unhideWhenUsed="true"/>
    <w:lsdException w:name="Table List 5" w:semiHidden="true" w:unhideWhenUsed="true"/>
    <w:lsdException w:name="Colorful Grid Accent 6" w:uiPriority="73"/>
    <w:lsdException w:name="Table Web 3" w:semiHidden="true" w:unhideWhenUsed="true"/>
    <w:lsdException w:name="Table Colorful 1" w:semiHidden="true" w:unhideWhenUsed="true"/>
    <w:lsdException w:name="Grid Table 7 Colorful Accent 6" w:uiPriority="52"/>
    <w:lsdException w:name="Plain Table 5" w:uiPriority="45"/>
    <w:lsdException w:name="Body Text 2" w:semiHidden="true" w:unhideWhenUsed="true"/>
    <w:lsdException w:name="Table Simple 2" w:semiHidden="true" w:unhideWhenUsed="true"/>
    <w:lsdException w:name="Normal Indent" w:semiHidden="true" w:unhideWhenUsed="true"/>
    <w:lsdException w:name="List Bullet 3" w:semiHidden="true" w:unhideWhenUsed="true"/>
    <w:lsdException w:name="toc 3" w:uiPriority="39" w:semiHidden="true" w:unhideWhenUsed="true"/>
    <w:lsdException w:name="List Table 3 Accent 6" w:uiPriority="48"/>
    <w:lsdException w:name="heading 8" w:uiPriority="9" w:semiHidden="true" w:unhideWhenUsed="true" w:qFormat="true"/>
    <w:lsdException w:name="Table 3D effects 1" w:semiHidden="true" w:unhideWhenUsed="true"/>
    <w:lsdException w:name="Grid Table 4" w:uiPriority="49"/>
    <w:lsdException w:name="Light List" w:uiPriority="61"/>
    <w:lsdException w:name="Grid Table 4 Accent 6" w:uiPriority="49"/>
    <w:lsdException w:name="Default Paragraph Font" w:uiPriority="1" w:semiHidden="true" w:unhideWhenUsed="true" w:qFormat="true"/>
    <w:lsdException w:name="Medium Grid 2 Accent 5" w:uiPriority="68"/>
    <w:lsdException w:name="Colorful Shading Accent 1" w:uiPriority="71"/>
    <w:lsdException w:name="footnote reference" w:semiHidden="true" w:unhideWhenUsed="true"/>
    <w:lsdException w:name="endnote text" w:semiHidden="true" w:unhideWhenUsed="true"/>
    <w:lsdException w:name="List Table 7 Colorful Accent 2" w:uiPriority="52"/>
    <w:lsdException w:name="Light Grid Accent 2" w:uiPriority="62"/>
    <w:lsdException w:name="Dark List Accent 5" w:uiPriority="70"/>
    <w:lsdException w:name="Plain Table 2" w:uiPriority="42"/>
    <w:lsdException w:name="List Number 5" w:semiHidden="true" w:unhideWhenUsed="true"/>
    <w:lsdException w:name="Plain Table 3" w:uiPriority="43"/>
    <w:lsdException w:name="Dark List Accent 2" w:uiPriority="70"/>
    <w:lsdException w:name="Grid Table 5 Dark Accent 3" w:uiPriority="50"/>
    <w:lsdException w:name="Light Grid Accent 1" w:uiPriority="62"/>
    <w:lsdException w:name="heading 9" w:uiPriority="9" w:semiHidden="true" w:unhideWhenUsed="true" w:qFormat="true"/>
    <w:lsdException w:name="List Table 1 Light" w:uiPriority="46"/>
    <w:lsdException w:name="Table List 3" w:semiHidden="true" w:unhideWhenUsed="true"/>
    <w:lsdException w:name="List Table 3" w:uiPriority="48"/>
    <w:lsdException w:name="Intense Reference" w:uiPriority="32" w:qFormat="true"/>
    <w:lsdException w:name="Colorful Grid Accent 2" w:uiPriority="73"/>
    <w:lsdException w:name="Bibliography" w:uiPriority="37" w:semiHidden="true" w:unhideWhenUsed="true"/>
    <w:lsdException w:name="List Table 7 Colorful Accent 4" w:uiPriority="52"/>
    <w:lsdException w:name="Colorful Grid Accent 5" w:uiPriority="73"/>
    <w:lsdException w:name="Grid Table 7 Colorful Accent 2" w:uiPriority="52"/>
    <w:lsdException w:name="Dark List Accent 6" w:uiPriority="70"/>
    <w:lsdException w:name="Normal" w:uiPriority="0" w:qFormat="true"/>
    <w:lsdException w:name="Medium Grid 2 Accent 1" w:uiPriority="68"/>
    <w:lsdException w:name="Table Colorful 2" w:semiHidden="true" w:unhideWhenUsed="true"/>
    <w:lsdException w:name="Grid Table 1 Light Accent 6" w:uiPriority="46"/>
    <w:lsdException w:name="Table Grid 6" w:semiHidden="true" w:unhideWhenUsed="true"/>
    <w:lsdException w:name="HTML Variable" w:semiHidden="true" w:unhideWhenUsed="true"/>
    <w:lsdException w:name="Table Simple 1" w:semiHidden="true" w:unhideWhenUsed="true"/>
    <w:lsdException w:name="Grid Table 5 Dark Accent 5" w:uiPriority="50"/>
    <w:lsdException w:name="Placeholder Text" w:semiHidden="true" w:unhideWhenUsed="true"/>
    <w:lsdException w:name="Table Grid 4" w:semiHidden="true" w:unhideWhenUsed="true"/>
    <w:lsdException w:name="Light Shading Accent 1" w:uiPriority="60"/>
    <w:lsdException w:name="Dark List Accent 4" w:uiPriority="70"/>
    <w:lsdException w:name="Table Colorful 3" w:semiHidden="true" w:unhideWhenUsed="true"/>
    <w:lsdException w:name="Medium Shading 1 Accent 5" w:uiPriority="63"/>
    <w:lsdException w:name="HTML Top of Form" w:semiHidden="true" w:unhideWhenUsed="true"/>
    <w:lsdException w:name="Table List 2" w:semiHidden="true" w:unhideWhenUsed="true"/>
    <w:lsdException w:name="Colorful Grid" w:uiPriority="73"/>
    <w:lsdException w:name="Grid Table 4 Accent 4" w:uiPriority="49"/>
    <w:lsdException w:name="Table Web 2" w:semiHidden="true" w:unhideWhenUsed="true"/>
    <w:lsdException w:name="Light List Accent 2" w:uiPriority="61"/>
    <w:lsdException w:name="Grid Table 3 Accent 5" w:uiPriority="48"/>
    <w:lsdException w:name="Light Shading" w:uiPriority="60"/>
    <w:lsdException w:name="Light Shading Accent 6" w:uiPriority="60"/>
    <w:lsdException w:name="List Table 3 Accent 3" w:uiPriority="48"/>
    <w:lsdException w:name="List Continue" w:semiHidden="true" w:unhideWhenUsed="true"/>
    <w:lsdException w:name="toc 1" w:uiPriority="39" w:semiHidden="true" w:unhideWhenUsed="true"/>
    <w:lsdException w:name="List Table 2 Accent 5" w:uiPriority="47"/>
    <w:lsdException w:name="List Table 6 Colorful" w:uiPriority="51"/>
    <w:lsdException w:name="Grid Table 2 Accent 2" w:uiPriority="47"/>
    <w:lsdException w:name="Unresolved Mention" w:semiHidden="true" w:unhideWhenUsed="true"/>
    <w:lsdException w:name="List Bullet" w:semiHidden="true" w:unhideWhenUsed="true"/>
    <w:lsdException w:name="footnote text" w:semiHidden="true" w:unhideWhenUsed="true"/>
    <w:lsdException w:name="List Table 2 Accent 1" w:uiPriority="47"/>
    <w:lsdException w:name="heading 3" w:uiPriority="9" w:semiHidden="true" w:unhideWhenUsed="true" w:qFormat="true"/>
    <w:lsdException w:name="Table Grid 1" w:semiHidden="true" w:unhideWhenUsed="true"/>
    <w:lsdException w:name="Medium List 1 Accent 5" w:uiPriority="65"/>
    <w:lsdException w:name="Grid Table 4 Accent 3" w:uiPriority="49"/>
    <w:lsdException w:name="List Table 6 Colorful Accent 1" w:uiPriority="51"/>
    <w:lsdException w:name="Plain Table 1" w:uiPriority="41"/>
    <w:lsdException w:name="List 2" w:semiHidden="true" w:unhideWhenUsed="true"/>
    <w:lsdException w:name="Grid Table 5 Dark Accent 6" w:uiPriority="50"/>
    <w:lsdException w:name="Colorful List Accent 1" w:uiPriority="72"/>
    <w:lsdException w:name="Plain Text" w:semiHidden="true" w:unhideWhenUsed="true"/>
    <w:lsdException w:name="HTML Code" w:semiHidden="true" w:unhideWhenUsed="true"/>
    <w:lsdException w:name="Dark List Accent 3" w:uiPriority="70"/>
    <w:lsdException w:name="List Table 3 Accent 4" w:uiPriority="48"/>
    <w:lsdException w:name="Grid Table 4 Accent 5" w:uiPriority="49"/>
    <w:lsdException w:name="List Table 1 Light Accent 2" w:uiPriority="46"/>
    <w:lsdException w:name="caption" w:uiPriority="35" w:semiHidden="true" w:unhideWhenUsed="true" w:qFormat="true"/>
    <w:lsdException w:name="toc 7" w:uiPriority="39" w:semiHidden="true" w:unhideWhenUsed="true"/>
    <w:lsdException w:name="HTML Cite" w:semiHidden="true" w:unhideWhenUsed="true"/>
    <w:lsdException w:name="List Table 3 Accent 5" w:uiPriority="48"/>
    <w:lsdException w:name="Table Subtle 1" w:semiHidden="true" w:unhideWhenUsed="true"/>
    <w:lsdException w:name="Medium Grid 1 Accent 1" w:uiPriority="67"/>
    <w:lsdException w:name="Medium Grid 1 Accent 6" w:uiPriority="67"/>
    <w:lsdException w:name="Grid Table 7 Colorful Accent 1" w:uiPriority="52"/>
    <w:lsdException w:name="Medium List 1 Accent 3" w:uiPriority="65"/>
    <w:lsdException w:name="Grid Table 5 Dark" w:uiPriority="50"/>
    <w:lsdException w:name="List Continue 3" w:semiHidden="true" w:unhideWhenUsed="true"/>
    <w:lsdException w:name="index 9" w:semiHidden="true" w:unhideWhenUsed="true"/>
    <w:lsdException w:name="List Table 6 Colorful Accent 6" w:uiPriority="51"/>
    <w:lsdException w:name="List Bullet 2" w:semiHidden="true" w:unhideWhenUsed="true"/>
    <w:lsdException w:name="Grid Table 5 Dark Accent 1" w:uiPriority="50"/>
    <w:lsdException w:name="Table Grid 2" w:semiHidden="true" w:unhideWhenUsed="true"/>
    <w:lsdException w:name="Document Map" w:semiHidden="true" w:unhideWhenUsed="true"/>
    <w:lsdException w:name="Table List 6" w:semiHidden="true" w:unhideWhenUsed="true"/>
    <w:lsdException w:name="Medium List 1 Accent 2" w:uiPriority="65"/>
    <w:lsdException w:name="Medium Shading 2 Accent 6" w:uiPriority="64"/>
    <w:lsdException w:name="Table Classic 2" w:semiHidden="true" w:unhideWhenUsed="true"/>
    <w:lsdException w:name="Medium Grid 2 Accent 3" w:uiPriority="68"/>
    <w:lsdException w:name="List Table 5 Dark Accent 3" w:uiPriority="50"/>
    <w:lsdException w:name="Outline List 1" w:semiHidden="true" w:unhideWhenUsed="true"/>
    <w:lsdException w:name="List Table 5 Dark Accent 6" w:uiPriority="50"/>
    <w:lsdException w:name="Medium Grid 2 Accent 2" w:uiPriority="68"/>
    <w:lsdException w:name="List Number 4" w:semiHidden="true" w:unhideWhenUsed="true"/>
    <w:lsdException w:name="Grid Table 6 Colorful Accent 4" w:uiPriority="51"/>
    <w:lsdException w:name="index 3" w:semiHidden="true" w:unhideWhenUsed="true"/>
    <w:lsdException w:name="Light List Accent 1" w:uiPriority="61"/>
    <w:lsdException w:name="Medium Shading 1 Accent 2" w:uiPriority="63"/>
    <w:lsdException w:name="Grid Table 7 Colorful Accent 5" w:uiPriority="52"/>
    <w:lsdException w:name="Grid Table 4 Accent 2" w:uiPriority="49"/>
    <w:lsdException w:name="Body Text Indent" w:semiHidden="true" w:unhideWhenUsed="true"/>
    <w:lsdException w:name="Medium List 2 Accent 4" w:uiPriority="66"/>
    <w:lsdException w:name="List Table 7 Colorful Accent 5" w:uiPriority="52"/>
    <w:lsdException w:name="List Paragraph" w:uiPriority="34" w:qFormat="true"/>
    <w:lsdException w:name="annotation subject" w:semiHidden="true" w:unhideWhenUsed="true"/>
    <w:lsdException w:name="TOC Heading" w:uiPriority="39" w:semiHidden="true" w:unhideWhenUsed="true" w:qFormat="true"/>
    <w:lsdException w:name="Table Columns 5" w:semiHidden="true" w:unhideWhenUsed="true"/>
    <w:lsdException w:name="Grid Table Light" w:uiPriority="40"/>
    <w:lsdException w:name="Medium Shading 2 Accent 5" w:uiPriority="64"/>
    <w:lsdException w:name="Medium Shading 1 Accent 6" w:uiPriority="63"/>
    <w:lsdException w:name="List Table 1 Light Accent 5" w:uiPriority="46"/>
    <w:lsdException w:name="macro" w:semiHidden="true" w:unhideWhenUsed="true"/>
    <w:lsdException w:name="Medium Grid 3 Accent 2" w:uiPriority="69"/>
    <w:lsdException w:name="HTML Keyboard" w:semiHidden="true" w:unhideWhenUsed="true"/>
    <w:lsdException w:name="Table List 4" w:semiHidden="true" w:unhideWhenUsed="true"/>
    <w:lsdException w:name="HTML Address" w:semiHidden="true" w:unhideWhenUsed="true"/>
    <w:lsdException w:name="Medium List 1 Accent 4" w:uiPriority="65"/>
    <w:lsdException w:name="Subtitle" w:uiPriority="11" w:qFormat="true"/>
    <w:lsdException w:name="Medium List 2 Accent 3" w:uiPriority="66"/>
    <w:lsdException w:name="List Table 2 Accent 3" w:uiPriority="47"/>
    <w:lsdException w:name="Grid Table 7 Colorful Accent 3" w:uiPriority="52"/>
    <w:lsdException w:name="List Table 6 Colorful Accent 4" w:uiPriority="51"/>
    <w:lsdException w:name="Grid Table 1 Light" w:uiPriority="46"/>
    <w:lsdException w:name="Medium Shading 1 Accent 3" w:uiPriority="63"/>
    <w:lsdException w:name="Grid Table 6 Colorful Accent 5" w:uiPriority="51"/>
    <w:lsdException w:name="Table Classic 4" w:semiHidden="true" w:unhideWhenUsed="true"/>
    <w:lsdException w:name="Quote" w:semiHidden="true" w:unhideWhenUsed="true"/>
    <w:lsdException w:name="Normal (Web)" w:semiHidden="true" w:unhideWhenUsed="true"/>
    <w:lsdException w:name="Light Shading Accent 4" w:uiPriority="60"/>
    <w:lsdException w:name="List Number 3" w:semiHidden="true" w:unhideWhenUsed="true"/>
    <w:lsdException w:name="Medium Grid 3 Accent 4" w:uiPriority="69"/>
    <w:lsdException w:name="heading 4" w:uiPriority="9" w:semiHidden="true" w:unhideWhenUsed="true" w:qFormat="true"/>
    <w:lsdException w:name="List Table 4 Accent 2" w:uiPriority="49"/>
    <w:lsdException w:name="Grid Table 1 Light Accent 5" w:uiPriority="46"/>
    <w:lsdException w:name="Hashtag" w:semiHidden="true" w:unhideWhenUsed="true"/>
    <w:lsdException w:name="Grid Table 2 Accent 1" w:uiPriority="47"/>
    <w:lsdException w:name="heading 2" w:uiPriority="9" w:semiHidden="true" w:unhideWhenUsed="true" w:qFormat="true"/>
    <w:lsdException w:name="Medium Grid 1 Accent 5" w:uiPriority="67"/>
    <w:lsdException w:name="Grid Table 4 Accent 1" w:uiPriority="49"/>
    <w:lsdException w:name="List Table 2 Accent 2" w:uiPriority="47"/>
    <w:lsdException w:name="Grid Table 2 Accent 3" w:uiPriority="47"/>
    <w:lsdException w:name="Colorful Grid Accent 3" w:uiPriority="73"/>
    <w:lsdException w:name="List Table 4 Accent 5" w:uiPriority="49"/>
    <w:lsdException w:name="Body Text" w:semiHidden="true" w:unhideWhenUsed="true"/>
    <w:lsdException w:name="Grid Table 5 Dark Accent 2" w:uiPriority="50"/>
    <w:lsdException w:name="HTML Typewriter" w:semiHidden="true" w:unhideWhenUsed="true"/>
    <w:lsdException w:name="Dark List Accent 1" w:uiPriority="70"/>
    <w:lsdException w:name="Medium Shading 2 Accent 2" w:uiPriority="64"/>
    <w:lsdException w:name="heading 1" w:uiPriority="9" w:qFormat="true"/>
    <w:lsdException w:name="Mention" w:semiHidden="true" w:unhideWhenUsed="true"/>
    <w:lsdException w:name="Medium List 2 Accent 6" w:uiPriority="66"/>
    <w:lsdException w:name="index heading" w:semiHidden="true" w:unhideWhenUsed="true"/>
    <w:lsdException w:name="Medium Grid 1 Accent 3" w:uiPriority="67"/>
    <w:lsdException w:name="heading 7" w:uiPriority="9" w:semiHidden="true" w:unhideWhenUsed="true" w:qFormat="true"/>
    <w:lsdException w:name="List 3" w:semiHidden="true" w:unhideWhenUsed="true"/>
    <w:lsdException w:name="List Table 3 Accent 1" w:uiPriority="48"/>
    <w:lsdException w:name="List 5" w:semiHidden="true" w:unhideWhenUsed="true"/>
    <w:lsdException w:name="header" w:semiHidden="true" w:unhideWhenUsed="true"/>
    <w:lsdException w:name="Light Shading Accent 2" w:uiPriority="60"/>
    <w:lsdException w:name="Grid Table 3" w:uiPriority="48"/>
    <w:lsdException w:name="Colorful List Accent 5" w:uiPriority="72"/>
    <w:lsdException w:name="List Table 5 Dark" w:uiPriority="50"/>
    <w:lsdException w:name="List Table 1 Light Accent 4" w:uiPriority="46"/>
    <w:lsdException w:name="HTML Acronym" w:semiHidden="true" w:unhideWhenUsed="true"/>
    <w:lsdException w:name="List Table 3 Accent 2" w:uiPriority="48"/>
    <w:lsdException w:name="Body Text Indent 3" w:semiHidden="true" w:unhideWhenUsed="true"/>
    <w:lsdException w:name="List Continue 5" w:semiHidden="true" w:unhideWhenUsed="true"/>
    <w:lsdException w:name="Table Professional" w:semiHidden="true" w:unhideWhenUsed="true"/>
    <w:lsdException w:name="Medium List 1 Accent 1" w:uiPriority="65"/>
    <w:lsdException w:name="Body Text 3" w:semiHidden="true" w:unhideWhenUsed="true"/>
    <w:lsdException w:name="Smart Link" w:semiHidden="true" w:unhideWhenUsed="true"/>
    <w:lsdException w:name="Hyperlink" w:semiHidden="true" w:unhideWhenUsed="true"/>
    <w:lsdException w:name="index 8" w:semiHidden="true" w:unhideWhenUsed="true"/>
    <w:lsdException w:name="Colorful Shading Accent 6" w:uiPriority="71"/>
    <w:lsdException w:name="Medium Grid 3 Accent 3" w:uiPriority="69"/>
    <w:lsdException w:name="table of authorities" w:semiHidden="true" w:unhideWhenUsed="true"/>
    <w:lsdException w:name="Medium Grid 3 Accent 6" w:uiPriority="69"/>
    <w:lsdException w:name="Light Grid Accent 3" w:uiPriority="62"/>
    <w:lsdException w:name="annotation reference" w:semiHidden="true" w:unhideWhenUsed="true"/>
    <w:lsdException w:name="Table Contemporary" w:semiHidden="true" w:unhideWhenUsed="true"/>
    <w:lsdException w:name="Colorful List Accent 4" w:uiPriority="72"/>
    <w:lsdException w:name="Medium Shading 2 Accent 3" w:uiPriority="64"/>
    <w:lsdException w:name="Table Grid" w:uiPriority="39" w:qFormat="true"/>
    <w:lsdException w:name="Subtle Reference" w:uiPriority="31" w:qFormat="true"/>
    <w:lsdException w:name="toc 6" w:uiPriority="39" w:semiHidden="true" w:unhideWhenUsed="true"/>
    <w:lsdException w:name="Medium List 2" w:uiPriority="66"/>
    <w:lsdException w:name="List Bullet 5" w:semiHidden="true" w:unhideWhenUsed="true"/>
    <w:lsdException w:name="index 7" w:semiHidden="true" w:unhideWhenUsed="true"/>
    <w:lsdException w:name="toc 9" w:uiPriority="39" w:semiHidden="true" w:unhideWhenUsed="true"/>
    <w:lsdException w:name="Light List Accent 6" w:uiPriority="61"/>
    <w:lsdException w:name="Light Grid Accent 4" w:uiPriority="62"/>
    <w:lsdException w:name="List Table 4 Accent 3" w:uiPriority="49"/>
    <w:lsdException w:name="Outline List 2" w:semiHidden="true" w:unhideWhenUsed="true"/>
    <w:lsdException w:name="Block Text" w:semiHidden="true" w:unhideWhenUsed="true"/>
    <w:lsdException w:name="Table Grid 8" w:semiHidden="true" w:unhideWhenUsed="true"/>
    <w:lsdException w:name="toc 4" w:uiPriority="39" w:semiHidden="true" w:unhideWhenUsed="true"/>
    <w:lsdException w:name="page number" w:semiHidden="true" w:unhideWhenUsed="true"/>
    <w:lsdException w:name="Smart Hyperlink" w:semiHidden="true" w:unhideWhenUsed="true"/>
    <w:lsdException w:name="toc 8" w:uiPriority="39" w:semiHidden="true" w:unhideWhenUsed="true"/>
    <w:lsdException w:name="List Table 6 Colorful Accent 3" w:uiPriority="51"/>
    <w:lsdException w:name="List Table 1 Light Accent 1" w:uiPriority="46"/>
    <w:lsdException w:name="endnote reference" w:semiHidden="true" w:unhideWhenUsed="true"/>
    <w:lsdException w:name="Grid Table 3 Accent 4" w:uiPriority="48"/>
    <w:lsdException w:name="Table Columns 3" w:semiHidden="true" w:unhideWhenUsed="true"/>
    <w:lsdException w:name="Grid Table 2 Accent 4" w:uiPriority="47"/>
    <w:lsdException w:name="List Table 2 Accent 6" w:uiPriority="47"/>
    <w:lsdException w:name="toa heading" w:semiHidden="true" w:unhideWhenUsed="true"/>
    <w:lsdException w:name="Table Web 1" w:semiHidden="true" w:unhideWhenUsed="true"/>
    <w:lsdException w:name="Signature" w:semiHidden="true" w:unhideWhenUsed="true"/>
    <w:lsdException w:name="Medium List 1 Accent 6" w:uiPriority="65"/>
    <w:lsdException w:name="HTML Sample" w:semiHidden="true" w:unhideWhenUsed="true"/>
    <w:lsdException w:name="Medium Grid 3 Accent 1" w:uiPriority="69"/>
    <w:lsdException w:name="Emphasis" w:uiPriority="20" w:qFormat="true"/>
    <w:lsdException w:name="Grid Table 1 Light Accent 4" w:uiPriority="46"/>
    <w:lsdException w:name="Grid Table 3 Accent 1" w:uiPriority="48"/>
    <w:lsdException w:name="Grid Table 2 Accent 5" w:uiPriority="47"/>
    <w:lsdException w:name="footer" w:semiHidden="true" w:unhideWhenUsed="true"/>
    <w:lsdException w:name="Medium Grid 1" w:uiPriority="67"/>
    <w:lsdException w:name="Closing" w:semiHidden="true" w:unhideWhenUsed="true"/>
    <w:lsdException w:name="Medium Grid 2" w:uiPriority="68"/>
    <w:lsdException w:name="envelope return" w:semiHidden="true" w:unhideWhenUsed="true"/>
    <w:lsdException w:name="Medium Grid 3 Accent 5" w:uiPriority="69"/>
    <w:lsdException w:name="Medium List 1" w:uiPriority="65"/>
    <w:lsdException w:name="Colorful List Accent 6" w:uiPriority="72"/>
    <w:lsdException w:name="Message Header" w:semiHidden="true" w:unhideWhenUsed="true"/>
    <w:lsdException w:name="Grid Table 1 Light Accent 1" w:uiPriority="46"/>
    <w:lsdException w:name="Medium Grid 2 Accent 4" w:uiPriority="68"/>
    <w:lsdException w:name="Medium List 2 Accent 1" w:uiPriority="66"/>
    <w:lsdException w:name="Colorful Grid Accent 1" w:uiPriority="73"/>
    <w:lsdException w:name="Subtle Emphasis" w:uiPriority="19" w:qFormat="true"/>
    <w:lsdException w:name="Light List Accent 5" w:uiPriority="61"/>
    <w:lsdException w:name="Medium Grid 1 Accent 4" w:uiPriority="67"/>
    <w:lsdException w:name="Table Grid 7" w:semiHidden="true" w:unhideWhenUsed="true"/>
    <w:lsdException w:name="Medium Shading 2" w:uiPriority="64"/>
    <w:lsdException w:name="List Number 2" w:semiHidden="true" w:unhideWhenUsed="true"/>
    <w:lsdException w:name="Grid Table 6 Colorful Accent 1" w:uiPriority="51"/>
    <w:lsdException w:name="Colorful Shading Accent 3" w:uiPriority="71"/>
    <w:lsdException w:name="List Table 7 Colorful Accent 6" w:uiPriority="52"/>
    <w:lsdException w:name="List Table 5 Dark Accent 5" w:uiPriority="50"/>
    <w:lsdException w:name="List Table 6 Colorful Accent 2" w:uiPriority="51"/>
    <w:lsdException w:name="No List" w:semiHidden="true" w:unhideWhenUsed="true"/>
    <w:lsdException w:name="Grid Table 5 Dark Accent 4" w:uiPriority="50"/>
    <w:lsdException w:name="Colorful List Accent 2" w:uiPriority="72"/>
    <w:lsdException w:name="List Table 5 Dark Accent 1" w:uiPriority="50"/>
    <w:lsdException w:name="List Table 4 Accent 1" w:uiPriority="49"/>
    <w:lsdException w:name="Grid Table 7 Colorful" w:uiPriority="52"/>
    <w:lsdException w:name="Table Grid 5" w:semiHidden="true" w:unhideWhenUsed="true"/>
    <w:lsdException w:name="Light List Accent 3" w:uiPriority="61"/>
    <w:lsdException w:name="Colorful Grid Accent 4" w:uiPriority="73"/>
    <w:lsdException w:name="Medium Grid 2 Accent 6" w:uiPriority="68"/>
    <w:lsdException w:name="List Table 4 Accent 4" w:uiPriority="49"/>
    <w:lsdException w:name="Light Grid Accent 5" w:uiPriority="62"/>
    <w:lsdException w:name="Note Heading" w:semiHidden="true" w:unhideWhenUsed="true"/>
    <w:lsdException w:name="List Table 6 Colorful Accent 5" w:uiPriority="51"/>
    <w:lsdException w:name="Body Text Indent 2" w:semiHidden="true" w:unhideWhenUsed="true"/>
    <w:lsdException w:name="Grid Table 2" w:uiPriority="47"/>
    <w:lsdException w:name="Grid Table 3 Accent 6" w:uiPriority="48"/>
    <w:lsdException w:name="Medium Grid 1 Accent 2" w:uiPriority="67"/>
  </w:latentStyles>
  <w:style w:type="paragraph" w:styleId="000007">
    <w:name w:val="heading 3"/>
    <w:basedOn w:val="000001"/>
    <w:next w:val="000001"/>
    <w:link w:val="000008"/>
    <w:uiPriority w:val="9"/>
    <w:unhideWhenUsed/>
    <w:qFormat/>
    <w:rsid w:val="00810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styleId="000006" w:customStyle="true">
    <w:name w:val="标题 2 字符"/>
    <w:basedOn w:val="000009"/>
    <w:link w:val="000005"/>
    <w:uiPriority w:val="9"/>
    <w:rsid w:val="003B516D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table" w:styleId="00000a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8" w:customStyle="true">
    <w:name w:val="标题 3 字符"/>
    <w:basedOn w:val="000009"/>
    <w:link w:val="000007"/>
    <w:uiPriority w:val="9"/>
    <w:rsid w:val="008100AC"/>
    <w:rPr>
      <w:b/>
      <w:bCs/>
      <w:kern w:val="2"/>
      <w:sz w:val="32"/>
      <w:szCs w:val="32"/>
    </w:rPr>
  </w:style>
  <w:style w:type="character" w:styleId="59k9qm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00000e">
    <w:name w:val="Subtle Emphasis"/>
    <w:basedOn w:val="000009"/>
    <w:uiPriority w:val="19"/>
    <w:qFormat/>
    <w:rsid w:val="00884279"/>
    <w:rPr>
      <w:i/>
      <w:iCs/>
      <w:color w:val="404040" w:themeColor="text1" w:themeTint="BF"/>
    </w:rPr>
  </w:style>
  <w:style w:type="table" w:styleId="00000c">
    <w:name w:val="Table Grid"/>
    <w:basedOn w:val="00000a"/>
    <w:autoRedefine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000009" w:default="true">
    <w:name w:val="Default Paragraph Font"/>
    <w:uiPriority w:val="1"/>
    <w:semiHidden/>
    <w:unhideWhenUsed/>
  </w:style>
  <w:style w:type="paragraph" w:styleId="000001" w:default="true">
    <w:name w:val="Normal"/>
    <w:qFormat/>
    <w:pPr>
      <w:widowControl w:val="false"/>
      <w:jc w:val="both"/>
    </w:pPr>
    <w:rPr>
      <w:kern w:val="2"/>
      <w:sz w:val="21"/>
      <w:szCs w:val="24"/>
    </w:rPr>
  </w:style>
  <w:style w:type="paragraph" w:styleId="00000d">
    <w:name w:val="List Paragraph"/>
    <w:basedOn w:val=""/>
    <w:autoRedefine/>
    <w:uiPriority w:val="34"/>
    <w:qFormat/>
    <w:pPr>
      <w:widowControl w:val="false"/>
      <w:ind w:firstLine="420" w:firstLineChars="200"/>
      <w:jc w:val="both"/>
    </w:pPr>
    <w:rPr>
      <w:kern w:val="2"/>
      <w:sz w:val="21"/>
      <w:szCs w:val="24"/>
    </w:rPr>
  </w:style>
  <w:style w:type="paragraph" w:styleId="bjpfjs">
    <w:name w:val="Title"/>
    <w:basedOn w:val="000001"/>
    <w:next w:val="000001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3">
    <w:name w:val="heading 1"/>
    <w:basedOn w:val="000001"/>
    <w:next w:val="000001"/>
    <w:link w:val="000004"/>
    <w:autoRedefine/>
    <w:uiPriority w:val="9"/>
    <w:qFormat/>
    <w:rsid w:val="003B516D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styleId="000004" w:customStyle="true">
    <w:name w:val="标题 1 字符"/>
    <w:basedOn w:val="000009"/>
    <w:link w:val="000003"/>
    <w:autoRedefine/>
    <w:uiPriority w:val="9"/>
    <w:qFormat/>
    <w:rsid w:val="003B516D"/>
    <w:rPr>
      <w:b/>
      <w:bCs/>
      <w:kern w:val="44"/>
      <w:sz w:val="44"/>
      <w:szCs w:val="44"/>
    </w:rPr>
  </w:style>
  <w:style w:type="numbering" w:styleId="00000b" w:default="true">
    <w:name w:val="No List"/>
    <w:uiPriority w:val="99"/>
    <w:semiHidden/>
    <w:unhideWhenUsed/>
  </w:style>
  <w:style w:type="paragraph" w:styleId="000005">
    <w:name w:val="heading 2"/>
    <w:basedOn w:val="000001"/>
    <w:next w:val="000001"/>
    <w:link w:val="000006"/>
    <w:uiPriority w:val="9"/>
    <w:unhideWhenUsed/>
    <w:qFormat/>
    <w:rsid w:val="003B516D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jp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7" Type="http://schemas.openxmlformats.org/officeDocument/2006/relationships/image" Target="media/image3.png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5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2025-03-12T11:08:19Z</dcterms:created>
  <dcterms:modified xsi:type="dcterms:W3CDTF">2025-03-12T11:08:19Z</dcterms:modified>
</cp:coreProperties>
</file>