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0F6E6F" w14:textId="7AFDAD14" w:rsidR="003A251E" w:rsidRPr="008C0BB3" w:rsidRDefault="008C0BB3" w:rsidP="008C0BB3">
      <w:pPr>
        <w:pStyle w:val="Heading1"/>
        <w:spacing w:before="0"/>
        <w:rPr>
          <w:rFonts w:ascii="Arial" w:hAnsi="Arial" w:cs="Arial"/>
          <w:color w:val="auto"/>
          <w:sz w:val="32"/>
          <w:szCs w:val="32"/>
        </w:rPr>
      </w:pPr>
      <w:r>
        <w:rPr>
          <w:rFonts w:ascii="Arial" w:hAnsi="Arial" w:cs="Arial"/>
          <w:color w:val="auto"/>
          <w:sz w:val="32"/>
          <w:szCs w:val="32"/>
        </w:rPr>
        <w:t xml:space="preserve">S2 Detailed </w:t>
      </w:r>
      <w:r w:rsidR="003A251E" w:rsidRPr="008C0BB3">
        <w:rPr>
          <w:rFonts w:ascii="Arial" w:hAnsi="Arial" w:cs="Arial"/>
          <w:color w:val="auto"/>
          <w:sz w:val="32"/>
          <w:szCs w:val="32"/>
        </w:rPr>
        <w:t>Methodology</w:t>
      </w:r>
    </w:p>
    <w:p w14:paraId="0F0C8174" w14:textId="3B4B60BA" w:rsidR="003A251E" w:rsidRPr="008C0BB3" w:rsidRDefault="0010223D" w:rsidP="003A251E">
      <w:pPr>
        <w:rPr>
          <w:rFonts w:cs="Arial"/>
          <w:sz w:val="16"/>
          <w:szCs w:val="18"/>
          <w:lang w:val="en-US"/>
        </w:rPr>
      </w:pPr>
      <w:r>
        <w:rPr>
          <w:rFonts w:cs="Arial"/>
          <w:sz w:val="16"/>
          <w:szCs w:val="18"/>
        </w:rPr>
        <w:t xml:space="preserve">This supplementary document details the basis behind the developed models and methods, as well as the overall architecture. </w:t>
      </w:r>
      <w:r w:rsidR="003A251E" w:rsidRPr="008C0BB3">
        <w:rPr>
          <w:rFonts w:cs="Arial"/>
          <w:sz w:val="16"/>
          <w:szCs w:val="18"/>
        </w:rPr>
        <w:t>When assessing economic viability of the complete system there were three key aspects: (1) Assessing operation Expenditure (OPEX), (2) Assessing Capital Expenditure (CAPEX), (3) Assessing Gross Revenue. As previously mentioned, this system has three key components: (1) Carbon Capture, (2) Carbon Conversion, and (3) Separation.</w:t>
      </w:r>
      <w:r w:rsidR="003A251E" w:rsidRPr="008C0BB3">
        <w:rPr>
          <w:rFonts w:cs="Arial"/>
          <w:sz w:val="16"/>
          <w:szCs w:val="18"/>
          <w:lang w:val="en-US"/>
        </w:rPr>
        <w:t xml:space="preserve"> The focus of this TEA was the costing of the Carbon Conversion portion of this subsystem, being the novel aspect of this system.</w:t>
      </w:r>
    </w:p>
    <w:p w14:paraId="6DCEEC9F" w14:textId="15337616" w:rsidR="003A251E" w:rsidRPr="008C0BB3" w:rsidRDefault="003A251E" w:rsidP="00C24CA5">
      <w:pPr>
        <w:pStyle w:val="Heading2"/>
        <w:numPr>
          <w:ilvl w:val="0"/>
          <w:numId w:val="12"/>
        </w:numPr>
        <w:rPr>
          <w:rFonts w:ascii="Arial" w:hAnsi="Arial" w:cs="Arial"/>
          <w:color w:val="auto"/>
          <w:sz w:val="24"/>
          <w:szCs w:val="24"/>
          <w:lang w:val="en-US"/>
        </w:rPr>
      </w:pPr>
      <w:r w:rsidRPr="008C0BB3">
        <w:rPr>
          <w:rFonts w:ascii="Arial" w:hAnsi="Arial" w:cs="Arial"/>
          <w:color w:val="auto"/>
          <w:sz w:val="24"/>
          <w:szCs w:val="24"/>
          <w:lang w:val="en-US"/>
        </w:rPr>
        <w:t>System boundaries</w:t>
      </w:r>
    </w:p>
    <w:p w14:paraId="3658736B" w14:textId="71E2D81F" w:rsidR="003A251E" w:rsidRPr="008C0BB3" w:rsidRDefault="003A251E" w:rsidP="003A251E">
      <w:pPr>
        <w:rPr>
          <w:rFonts w:cs="Arial"/>
          <w:sz w:val="16"/>
          <w:szCs w:val="18"/>
          <w:lang w:val="en-US"/>
        </w:rPr>
      </w:pPr>
      <w:r w:rsidRPr="008C0BB3">
        <w:rPr>
          <w:rFonts w:cs="Arial"/>
          <w:sz w:val="16"/>
          <w:szCs w:val="18"/>
          <w:lang w:val="en-US"/>
        </w:rPr>
        <w:t>In Techno-Economic Analysis (TEA), setting clear boundaries for the system and its subsystems is essential. It helps focus the study on the right areas, making the analysis more accurate and useful. By knowing exactly what to include, we can better compare technologies and make informed decisions. Also, understanding how different parts interact within these boundaries can highlight where improvements are needed. This approach ensures that TEA is both thorough and relevant, while also providing an accurate measure for limitations of the assessment. Thus, effectively guiding the development of cost-effective technologies.</w:t>
      </w:r>
    </w:p>
    <w:p w14:paraId="7A5099D2" w14:textId="6481E1D7" w:rsidR="003A251E" w:rsidRPr="008C0BB3" w:rsidRDefault="003A251E" w:rsidP="003A251E">
      <w:pPr>
        <w:pStyle w:val="ListParagraph"/>
        <w:numPr>
          <w:ilvl w:val="0"/>
          <w:numId w:val="3"/>
        </w:numPr>
        <w:rPr>
          <w:rFonts w:cs="Arial"/>
          <w:sz w:val="16"/>
          <w:szCs w:val="18"/>
          <w:lang w:val="en-US"/>
        </w:rPr>
      </w:pPr>
      <w:r w:rsidRPr="008C0BB3">
        <w:rPr>
          <w:rFonts w:cs="Arial"/>
          <w:b/>
          <w:bCs/>
          <w:sz w:val="16"/>
          <w:szCs w:val="18"/>
          <w:lang w:val="en-US"/>
        </w:rPr>
        <w:t>Carbon capture</w:t>
      </w:r>
      <w:r w:rsidRPr="008C0BB3">
        <w:rPr>
          <w:rFonts w:cs="Arial"/>
          <w:sz w:val="16"/>
          <w:szCs w:val="18"/>
          <w:lang w:val="en-US"/>
        </w:rPr>
        <w:t xml:space="preserve"> focuses on the efficient capture and removal of carbon dioxide (CO</w:t>
      </w:r>
      <w:r w:rsidRPr="008C0BB3">
        <w:rPr>
          <w:rFonts w:cs="Arial"/>
          <w:sz w:val="16"/>
          <w:szCs w:val="18"/>
          <w:vertAlign w:val="subscript"/>
          <w:lang w:val="en-US"/>
        </w:rPr>
        <w:t>2</w:t>
      </w:r>
      <w:r w:rsidRPr="008C0BB3">
        <w:rPr>
          <w:rFonts w:cs="Arial"/>
          <w:sz w:val="16"/>
          <w:szCs w:val="18"/>
          <w:lang w:val="en-US"/>
        </w:rPr>
        <w:t xml:space="preserve">) from sources, such as power plants, industrial facilities, or the atmosphere. </w:t>
      </w:r>
    </w:p>
    <w:p w14:paraId="012A1836" w14:textId="7758ECD6" w:rsidR="003A251E" w:rsidRPr="008C0BB3" w:rsidRDefault="003A251E" w:rsidP="003A251E">
      <w:pPr>
        <w:pStyle w:val="ListParagraph"/>
        <w:numPr>
          <w:ilvl w:val="0"/>
          <w:numId w:val="3"/>
        </w:numPr>
        <w:rPr>
          <w:rFonts w:cs="Arial"/>
          <w:sz w:val="16"/>
          <w:szCs w:val="18"/>
          <w:lang w:val="en-US"/>
        </w:rPr>
      </w:pPr>
      <w:r w:rsidRPr="008C0BB3">
        <w:rPr>
          <w:rFonts w:cs="Arial"/>
          <w:b/>
          <w:bCs/>
          <w:sz w:val="16"/>
          <w:szCs w:val="18"/>
          <w:lang w:val="en-US"/>
        </w:rPr>
        <w:t>Carbon conversion</w:t>
      </w:r>
      <w:r w:rsidRPr="008C0BB3">
        <w:rPr>
          <w:rFonts w:cs="Arial"/>
          <w:sz w:val="16"/>
          <w:szCs w:val="18"/>
          <w:lang w:val="en-US"/>
        </w:rPr>
        <w:t xml:space="preserve"> transforms captured CO2 into value-added products or fuels through a bio electrochemical reactor. This is the novel part of the system.</w:t>
      </w:r>
      <w:r w:rsidRPr="008C0BB3">
        <w:rPr>
          <w:rFonts w:cs="Arial"/>
          <w:noProof/>
          <w:sz w:val="16"/>
          <w:szCs w:val="18"/>
        </w:rPr>
        <w:t xml:space="preserve"> </w:t>
      </w:r>
    </w:p>
    <w:p w14:paraId="46EF7A1A" w14:textId="70573336" w:rsidR="003A251E" w:rsidRPr="008C0BB3" w:rsidRDefault="003A251E" w:rsidP="003A251E">
      <w:pPr>
        <w:pStyle w:val="ListParagraph"/>
        <w:numPr>
          <w:ilvl w:val="0"/>
          <w:numId w:val="3"/>
        </w:numPr>
        <w:rPr>
          <w:rFonts w:cs="Arial"/>
          <w:sz w:val="16"/>
          <w:szCs w:val="18"/>
          <w:lang w:val="en-US"/>
        </w:rPr>
      </w:pPr>
      <w:r w:rsidRPr="008C0BB3">
        <w:rPr>
          <w:rFonts w:cs="Arial"/>
          <w:b/>
          <w:bCs/>
          <w:sz w:val="16"/>
          <w:szCs w:val="18"/>
          <w:lang w:val="en-US"/>
        </w:rPr>
        <w:t>Separation</w:t>
      </w:r>
      <w:r w:rsidRPr="008C0BB3">
        <w:rPr>
          <w:rFonts w:cs="Arial"/>
          <w:sz w:val="16"/>
          <w:szCs w:val="18"/>
          <w:lang w:val="en-US"/>
        </w:rPr>
        <w:t xml:space="preserve"> focuses on refining and purifying the product stream to meet purity requirements for downstream applications. </w:t>
      </w:r>
    </w:p>
    <w:p w14:paraId="6C2C10E9" w14:textId="29EB8624" w:rsidR="003A251E" w:rsidRPr="008C0BB3" w:rsidRDefault="008C0BB3" w:rsidP="003A251E">
      <w:pPr>
        <w:rPr>
          <w:rFonts w:cs="Arial"/>
          <w:sz w:val="16"/>
          <w:szCs w:val="18"/>
          <w:lang w:val="en-US"/>
        </w:rPr>
      </w:pPr>
      <w:r w:rsidRPr="008C0BB3">
        <w:rPr>
          <w:rFonts w:cs="Arial"/>
          <w:noProof/>
          <w:sz w:val="16"/>
          <w:szCs w:val="18"/>
        </w:rPr>
        <mc:AlternateContent>
          <mc:Choice Requires="wpg">
            <w:drawing>
              <wp:anchor distT="0" distB="0" distL="114300" distR="114300" simplePos="0" relativeHeight="251663360" behindDoc="0" locked="0" layoutInCell="1" allowOverlap="1" wp14:anchorId="6B15F0AD" wp14:editId="5D5B2044">
                <wp:simplePos x="0" y="0"/>
                <wp:positionH relativeFrom="margin">
                  <wp:posOffset>1060145</wp:posOffset>
                </wp:positionH>
                <wp:positionV relativeFrom="margin">
                  <wp:posOffset>4154526</wp:posOffset>
                </wp:positionV>
                <wp:extent cx="4242435" cy="1336675"/>
                <wp:effectExtent l="0" t="0" r="5715" b="0"/>
                <wp:wrapTopAndBottom/>
                <wp:docPr id="865301459" name="Group 1"/>
                <wp:cNvGraphicFramePr/>
                <a:graphic xmlns:a="http://schemas.openxmlformats.org/drawingml/2006/main">
                  <a:graphicData uri="http://schemas.microsoft.com/office/word/2010/wordprocessingGroup">
                    <wpg:wgp>
                      <wpg:cNvGrpSpPr/>
                      <wpg:grpSpPr>
                        <a:xfrm>
                          <a:off x="0" y="0"/>
                          <a:ext cx="4242435" cy="1336675"/>
                          <a:chOff x="0" y="-51284"/>
                          <a:chExt cx="4243725" cy="1337810"/>
                        </a:xfrm>
                      </wpg:grpSpPr>
                      <pic:pic xmlns:pic="http://schemas.openxmlformats.org/drawingml/2006/picture">
                        <pic:nvPicPr>
                          <pic:cNvPr id="1836281329" name="Graphic 1"/>
                          <pic:cNvPicPr>
                            <a:picLocks noChangeAspect="1"/>
                          </pic:cNvPicPr>
                        </pic:nvPicPr>
                        <pic:blipFill>
                          <a:blip r:embed="rId8">
                            <a:extLst>
                              <a:ext uri="{96DAC541-7B7A-43D3-8B79-37D633B846F1}">
                                <asvg:svgBlip xmlns:asvg="http://schemas.microsoft.com/office/drawing/2016/SVG/main" r:embed="rId9"/>
                              </a:ext>
                            </a:extLst>
                          </a:blip>
                          <a:stretch>
                            <a:fillRect/>
                          </a:stretch>
                        </pic:blipFill>
                        <pic:spPr>
                          <a:xfrm>
                            <a:off x="0" y="0"/>
                            <a:ext cx="2732409" cy="1286526"/>
                          </a:xfrm>
                          <a:prstGeom prst="rect">
                            <a:avLst/>
                          </a:prstGeom>
                        </pic:spPr>
                      </pic:pic>
                      <wps:wsp>
                        <wps:cNvPr id="1551265440" name="Text Box 1"/>
                        <wps:cNvSpPr txBox="1"/>
                        <wps:spPr>
                          <a:xfrm>
                            <a:off x="2958172" y="-51284"/>
                            <a:ext cx="1285553" cy="1288567"/>
                          </a:xfrm>
                          <a:prstGeom prst="rect">
                            <a:avLst/>
                          </a:prstGeom>
                          <a:solidFill>
                            <a:prstClr val="white"/>
                          </a:solidFill>
                          <a:ln>
                            <a:noFill/>
                          </a:ln>
                        </wps:spPr>
                        <wps:txbx>
                          <w:txbxContent>
                            <w:p w14:paraId="45D2FF66" w14:textId="18660A30" w:rsidR="003A251E" w:rsidRPr="008C0BB3" w:rsidRDefault="0048182F" w:rsidP="003A251E">
                              <w:pPr>
                                <w:pStyle w:val="Caption"/>
                                <w:rPr>
                                  <w:sz w:val="16"/>
                                  <w:szCs w:val="14"/>
                                </w:rPr>
                              </w:pPr>
                              <w:r>
                                <w:rPr>
                                  <w:b/>
                                  <w:bCs/>
                                  <w:sz w:val="16"/>
                                  <w:szCs w:val="14"/>
                                </w:rPr>
                                <w:t>Figure S2.</w:t>
                              </w:r>
                              <w:r w:rsidR="003A251E" w:rsidRPr="008C0BB3">
                                <w:rPr>
                                  <w:b/>
                                  <w:bCs/>
                                  <w:sz w:val="16"/>
                                  <w:szCs w:val="14"/>
                                </w:rPr>
                                <w:fldChar w:fldCharType="begin"/>
                              </w:r>
                              <w:r w:rsidR="003A251E" w:rsidRPr="008C0BB3">
                                <w:rPr>
                                  <w:b/>
                                  <w:bCs/>
                                  <w:sz w:val="16"/>
                                  <w:szCs w:val="14"/>
                                </w:rPr>
                                <w:instrText xml:space="preserve"> SEQ Figure \* ARABIC </w:instrText>
                              </w:r>
                              <w:r w:rsidR="003A251E" w:rsidRPr="008C0BB3">
                                <w:rPr>
                                  <w:b/>
                                  <w:bCs/>
                                  <w:sz w:val="16"/>
                                  <w:szCs w:val="14"/>
                                </w:rPr>
                                <w:fldChar w:fldCharType="separate"/>
                              </w:r>
                              <w:r w:rsidR="003A251E" w:rsidRPr="008C0BB3">
                                <w:rPr>
                                  <w:b/>
                                  <w:bCs/>
                                  <w:noProof/>
                                  <w:sz w:val="16"/>
                                  <w:szCs w:val="14"/>
                                </w:rPr>
                                <w:t>1</w:t>
                              </w:r>
                              <w:r w:rsidR="003A251E" w:rsidRPr="008C0BB3">
                                <w:rPr>
                                  <w:b/>
                                  <w:bCs/>
                                  <w:noProof/>
                                  <w:sz w:val="16"/>
                                  <w:szCs w:val="14"/>
                                </w:rPr>
                                <w:fldChar w:fldCharType="end"/>
                              </w:r>
                              <w:r w:rsidR="003A251E" w:rsidRPr="008C0BB3">
                                <w:rPr>
                                  <w:b/>
                                  <w:bCs/>
                                  <w:noProof/>
                                  <w:sz w:val="16"/>
                                  <w:szCs w:val="14"/>
                                </w:rPr>
                                <w:t>,</w:t>
                              </w:r>
                              <w:r w:rsidR="003A251E" w:rsidRPr="008C0BB3">
                                <w:rPr>
                                  <w:sz w:val="16"/>
                                  <w:szCs w:val="14"/>
                                </w:rPr>
                                <w:t xml:space="preserve"> Overall system network graph, showing both material and energy flow. Waste Media from the separation subsystem is recycled back into the reactor.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B15F0AD" id="Group 1" o:spid="_x0000_s1026" style="position:absolute;left:0;text-align:left;margin-left:83.5pt;margin-top:327.15pt;width:334.05pt;height:105.25pt;z-index:251663360;mso-position-horizontal-relative:margin;mso-position-vertical-relative:margin;mso-width-relative:margin;mso-height-relative:margin" coordorigin=",-512" coordsize="42437,13378"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 o:spid="_x0000_s1027" type="#_x0000_t75" style="position:absolute;width:27324;height:128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">
                  <v:imagedata r:id="rId10" o:title=""/>
                </v:shape>
                <v:shapetype id="_x0000_t202" coordsize="21600,21600" o:spt="202" path="m,l,21600r21600,l21600,xe">
                  <v:stroke joinstyle="miter"/>
                  <v:path gradientshapeok="t" o:connecttype="rect"/>
                </v:shapetype>
                <v:shape id="Text Box 1" o:spid="_x0000_s1028" type="#_x0000_t202" style="position:absolute;left:29581;top:-512;width:12856;height:12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" stroked="f">
                  <v:textbox inset="0,0,0,0">
                    <w:txbxContent>
                      <w:p w14:paraId="45D2FF66" w14:textId="18660A30" w:rsidR="003A251E" w:rsidRPr="008C0BB3" w:rsidRDefault="0048182F" w:rsidP="003A251E">
                        <w:pPr>
                          <w:pStyle w:val="Caption"/>
                          <w:rPr>
                            <w:sz w:val="16"/>
                            <w:szCs w:val="14"/>
                          </w:rPr>
                        </w:pPr>
                        <w:r>
                          <w:rPr>
                            <w:b/>
                            <w:bCs/>
                            <w:sz w:val="16"/>
                            <w:szCs w:val="14"/>
                          </w:rPr>
                          <w:t>Figure S2.</w:t>
                        </w:r>
                        <w:r w:rsidR="003A251E" w:rsidRPr="008C0BB3">
                          <w:rPr>
                            <w:b/>
                            <w:bCs/>
                            <w:sz w:val="16"/>
                            <w:szCs w:val="14"/>
                          </w:rPr>
                          <w:fldChar w:fldCharType="begin"/>
                        </w:r>
                        <w:r w:rsidR="003A251E" w:rsidRPr="008C0BB3">
                          <w:rPr>
                            <w:b/>
                            <w:bCs/>
                            <w:sz w:val="16"/>
                            <w:szCs w:val="14"/>
                          </w:rPr>
                          <w:instrText xml:space="preserve"> SEQ Figure \* ARABIC </w:instrText>
                        </w:r>
                        <w:r w:rsidR="003A251E" w:rsidRPr="008C0BB3">
                          <w:rPr>
                            <w:b/>
                            <w:bCs/>
                            <w:sz w:val="16"/>
                            <w:szCs w:val="14"/>
                          </w:rPr>
                          <w:fldChar w:fldCharType="separate"/>
                        </w:r>
                        <w:r w:rsidR="003A251E" w:rsidRPr="008C0BB3">
                          <w:rPr>
                            <w:b/>
                            <w:bCs/>
                            <w:noProof/>
                            <w:sz w:val="16"/>
                            <w:szCs w:val="14"/>
                          </w:rPr>
                          <w:t>1</w:t>
                        </w:r>
                        <w:r w:rsidR="003A251E" w:rsidRPr="008C0BB3">
                          <w:rPr>
                            <w:b/>
                            <w:bCs/>
                            <w:noProof/>
                            <w:sz w:val="16"/>
                            <w:szCs w:val="14"/>
                          </w:rPr>
                          <w:fldChar w:fldCharType="end"/>
                        </w:r>
                        <w:r w:rsidR="003A251E" w:rsidRPr="008C0BB3">
                          <w:rPr>
                            <w:b/>
                            <w:bCs/>
                            <w:noProof/>
                            <w:sz w:val="16"/>
                            <w:szCs w:val="14"/>
                          </w:rPr>
                          <w:t>,</w:t>
                        </w:r>
                        <w:r w:rsidR="003A251E" w:rsidRPr="008C0BB3">
                          <w:rPr>
                            <w:sz w:val="16"/>
                            <w:szCs w:val="14"/>
                          </w:rPr>
                          <w:t xml:space="preserve"> Overall system network graph, showing both material and energy flow. Waste Media from the separation subsystem is recycled back into the reactor.</w:t>
                        </w:r>
                      </w:p>
                    </w:txbxContent>
                  </v:textbox>
                </v:shape>
                <w10:wrap type="topAndBottom" anchorx="margin" anchory="margin"/>
              </v:group>
            </w:pict>
          </mc:Fallback>
        </mc:AlternateContent>
      </w:r>
      <w:r w:rsidR="003A251E" w:rsidRPr="008C0BB3">
        <w:rPr>
          <w:rFonts w:cs="Arial"/>
          <w:sz w:val="16"/>
          <w:szCs w:val="18"/>
          <w:lang w:val="en-US"/>
        </w:rPr>
        <w:t xml:space="preserve">By integrating these three key aspects, CCU presents a pathway to mitigate CO2 emissions while creating opportunities for resource recycling. A simplified network schematic is shown in </w:t>
      </w:r>
      <w:r w:rsidR="0048182F">
        <w:rPr>
          <w:rFonts w:cs="Arial"/>
          <w:sz w:val="16"/>
          <w:szCs w:val="18"/>
          <w:lang w:val="en-US"/>
        </w:rPr>
        <w:t>Figure S</w:t>
      </w:r>
      <w:r w:rsidR="003A251E" w:rsidRPr="008C0BB3">
        <w:rPr>
          <w:rFonts w:cs="Arial"/>
          <w:sz w:val="16"/>
          <w:szCs w:val="18"/>
          <w:lang w:val="en-US"/>
        </w:rPr>
        <w:t>2.1.</w:t>
      </w:r>
    </w:p>
    <w:p w14:paraId="13447F37" w14:textId="72C74F46" w:rsidR="003A251E" w:rsidRPr="008C0BB3" w:rsidRDefault="003A251E" w:rsidP="003A251E">
      <w:pPr>
        <w:rPr>
          <w:rFonts w:cs="Arial"/>
          <w:sz w:val="16"/>
          <w:szCs w:val="18"/>
          <w:lang w:val="en-US"/>
        </w:rPr>
      </w:pPr>
    </w:p>
    <w:p w14:paraId="71919B4D" w14:textId="6458672F" w:rsidR="003A251E" w:rsidRPr="008C0BB3" w:rsidRDefault="003A251E" w:rsidP="00C24CA5">
      <w:pPr>
        <w:pStyle w:val="Heading3"/>
        <w:numPr>
          <w:ilvl w:val="1"/>
          <w:numId w:val="14"/>
        </w:numPr>
        <w:rPr>
          <w:rFonts w:cs="Arial"/>
          <w:color w:val="auto"/>
          <w:sz w:val="22"/>
          <w:szCs w:val="22"/>
          <w:lang w:val="en-US"/>
        </w:rPr>
      </w:pPr>
      <w:r w:rsidRPr="008C0BB3">
        <w:rPr>
          <w:rFonts w:cs="Arial"/>
          <w:color w:val="auto"/>
          <w:sz w:val="22"/>
          <w:szCs w:val="22"/>
          <w:lang w:val="en-US"/>
        </w:rPr>
        <w:t>Carbon Capture</w:t>
      </w:r>
    </w:p>
    <w:p w14:paraId="79FFBF19" w14:textId="1F9B2783" w:rsidR="003A251E" w:rsidRPr="008C0BB3" w:rsidRDefault="003A251E" w:rsidP="003A251E">
      <w:pPr>
        <w:pStyle w:val="Heading4"/>
        <w:rPr>
          <w:rFonts w:cs="Arial"/>
          <w:color w:val="auto"/>
          <w:sz w:val="16"/>
          <w:szCs w:val="18"/>
          <w:lang w:val="en-US"/>
        </w:rPr>
      </w:pPr>
      <w:r w:rsidRPr="008C0BB3">
        <w:rPr>
          <w:rFonts w:cs="Arial"/>
          <w:color w:val="auto"/>
          <w:sz w:val="16"/>
          <w:szCs w:val="18"/>
          <w:lang w:val="en-US"/>
        </w:rPr>
        <w:t>Summary</w:t>
      </w:r>
    </w:p>
    <w:p w14:paraId="63531219" w14:textId="6BF2E423" w:rsidR="003A251E" w:rsidRPr="008C0BB3" w:rsidRDefault="003A251E" w:rsidP="003A251E">
      <w:pPr>
        <w:rPr>
          <w:rFonts w:cs="Arial"/>
          <w:sz w:val="16"/>
          <w:szCs w:val="18"/>
          <w:lang w:val="en-US"/>
        </w:rPr>
      </w:pPr>
      <w:proofErr w:type="gramStart"/>
      <w:r w:rsidRPr="008C0BB3">
        <w:rPr>
          <w:rFonts w:cs="Arial"/>
          <w:sz w:val="16"/>
          <w:szCs w:val="18"/>
          <w:lang w:val="en-US"/>
        </w:rPr>
        <w:t>For the purpose of</w:t>
      </w:r>
      <w:proofErr w:type="gramEnd"/>
      <w:r w:rsidRPr="008C0BB3">
        <w:rPr>
          <w:rFonts w:cs="Arial"/>
          <w:sz w:val="16"/>
          <w:szCs w:val="18"/>
          <w:lang w:val="en-US"/>
        </w:rPr>
        <w:t xml:space="preserve"> this study, carbon capture encompasses two primary aspects crucial to its understanding and implementation, shown in </w:t>
      </w:r>
      <w:r w:rsidR="0048182F">
        <w:rPr>
          <w:rFonts w:cs="Arial"/>
          <w:sz w:val="16"/>
          <w:szCs w:val="18"/>
          <w:lang w:val="en-US"/>
        </w:rPr>
        <w:t>Figure S</w:t>
      </w:r>
      <w:r w:rsidRPr="008C0BB3">
        <w:rPr>
          <w:rFonts w:cs="Arial"/>
          <w:sz w:val="16"/>
          <w:szCs w:val="18"/>
          <w:lang w:val="en-US"/>
        </w:rPr>
        <w:t>2.2.</w:t>
      </w:r>
    </w:p>
    <w:p w14:paraId="04EA3834" w14:textId="7C0859B9" w:rsidR="003A251E" w:rsidRPr="008C0BB3" w:rsidRDefault="003A251E" w:rsidP="003A251E">
      <w:pPr>
        <w:pStyle w:val="ListParagraph"/>
        <w:numPr>
          <w:ilvl w:val="0"/>
          <w:numId w:val="2"/>
        </w:numPr>
        <w:ind w:left="360"/>
        <w:rPr>
          <w:rFonts w:cs="Arial"/>
          <w:sz w:val="16"/>
          <w:szCs w:val="18"/>
          <w:lang w:val="en-US"/>
        </w:rPr>
      </w:pPr>
      <w:r w:rsidRPr="008C0BB3">
        <w:rPr>
          <w:rFonts w:cs="Arial"/>
          <w:b/>
          <w:bCs/>
          <w:sz w:val="16"/>
          <w:szCs w:val="18"/>
          <w:lang w:val="en-US"/>
        </w:rPr>
        <w:t>CO2 Separation:</w:t>
      </w:r>
      <w:r w:rsidRPr="008C0BB3">
        <w:rPr>
          <w:rFonts w:cs="Arial"/>
          <w:sz w:val="16"/>
          <w:szCs w:val="18"/>
          <w:lang w:val="en-US"/>
        </w:rPr>
        <w:t xml:space="preserve"> This aspect involves the separation of carbon dioxide (CO2) from the flue gas or emission sources. Various separation technologies, such as absorption, adsorption, or membrane processes, are employed to selectively capture and remove CO2 from the gas stream. This step ensures efficient and effective extraction of CO2. </w:t>
      </w:r>
    </w:p>
    <w:p w14:paraId="287AE4AE" w14:textId="5D85B734" w:rsidR="003A251E" w:rsidRPr="008C0BB3" w:rsidRDefault="003A251E" w:rsidP="003A251E">
      <w:pPr>
        <w:pStyle w:val="ListParagraph"/>
        <w:numPr>
          <w:ilvl w:val="0"/>
          <w:numId w:val="2"/>
        </w:numPr>
        <w:ind w:left="360"/>
        <w:rPr>
          <w:rFonts w:cs="Arial"/>
          <w:sz w:val="16"/>
          <w:szCs w:val="18"/>
          <w:lang w:val="en-US"/>
        </w:rPr>
      </w:pPr>
      <w:r w:rsidRPr="008C0BB3">
        <w:rPr>
          <w:rFonts w:cs="Arial"/>
          <w:b/>
          <w:bCs/>
          <w:sz w:val="16"/>
          <w:szCs w:val="18"/>
          <w:lang w:val="en-US"/>
        </w:rPr>
        <w:t>CO2 Pumping into the Tank</w:t>
      </w:r>
      <w:r w:rsidRPr="008C0BB3">
        <w:rPr>
          <w:rFonts w:cs="Arial"/>
          <w:sz w:val="16"/>
          <w:szCs w:val="18"/>
          <w:lang w:val="en-US"/>
        </w:rPr>
        <w:t>: Once the CO2 is separated, it needs to be safely transported. This aspect focuses on the pumping and injection of the captured CO2 while adhering to safety protocols and regulatory requirements.</w:t>
      </w:r>
    </w:p>
    <w:p w14:paraId="0DA3AD1F" w14:textId="3C546441" w:rsidR="003A251E" w:rsidRPr="008C0BB3" w:rsidRDefault="003A251E" w:rsidP="003A251E">
      <w:pPr>
        <w:pStyle w:val="Heading4"/>
        <w:rPr>
          <w:rFonts w:cs="Arial"/>
          <w:color w:val="auto"/>
          <w:sz w:val="16"/>
          <w:szCs w:val="18"/>
          <w:lang w:val="en-US"/>
        </w:rPr>
      </w:pPr>
      <w:r w:rsidRPr="008C0BB3">
        <w:rPr>
          <w:rFonts w:cs="Arial"/>
          <w:color w:val="auto"/>
          <w:sz w:val="16"/>
          <w:szCs w:val="18"/>
          <w:lang w:val="en-US"/>
        </w:rPr>
        <w:t>Design Considerations</w:t>
      </w:r>
    </w:p>
    <w:p w14:paraId="5B3543CB" w14:textId="46A6E811" w:rsidR="003A251E" w:rsidRPr="008C0BB3" w:rsidRDefault="003A251E" w:rsidP="003A251E">
      <w:pPr>
        <w:rPr>
          <w:rFonts w:cs="Arial"/>
          <w:sz w:val="16"/>
          <w:szCs w:val="18"/>
          <w:lang w:val="en-US"/>
        </w:rPr>
      </w:pPr>
      <w:r w:rsidRPr="008C0BB3">
        <w:rPr>
          <w:rFonts w:cs="Arial"/>
          <w:sz w:val="16"/>
          <w:szCs w:val="18"/>
          <w:lang w:val="en-US"/>
        </w:rPr>
        <w:t>While the primary focus of this report is not the Carbon capture subsystem, there were six crucial design considerations that were required for costing estimates of this subsystem.</w:t>
      </w:r>
    </w:p>
    <w:p w14:paraId="2576B22B" w14:textId="71CD5680" w:rsidR="003A251E" w:rsidRPr="008C0BB3" w:rsidRDefault="003A251E" w:rsidP="00C24CA5">
      <w:pPr>
        <w:pStyle w:val="ListParagraph"/>
        <w:numPr>
          <w:ilvl w:val="0"/>
          <w:numId w:val="10"/>
        </w:numPr>
        <w:rPr>
          <w:rFonts w:cs="Arial"/>
          <w:sz w:val="16"/>
          <w:szCs w:val="18"/>
          <w:lang w:val="en-US"/>
        </w:rPr>
      </w:pPr>
      <w:r w:rsidRPr="008C0BB3">
        <w:rPr>
          <w:rFonts w:cs="Arial"/>
          <w:b/>
          <w:bCs/>
          <w:sz w:val="16"/>
          <w:szCs w:val="18"/>
          <w:lang w:val="en-US"/>
        </w:rPr>
        <w:t>Adequate Pumping Pressure Provision</w:t>
      </w:r>
    </w:p>
    <w:p w14:paraId="559DD2EB" w14:textId="6DFCA0D2" w:rsidR="003A251E" w:rsidRPr="008C0BB3" w:rsidRDefault="003A251E" w:rsidP="00C24CA5">
      <w:pPr>
        <w:pStyle w:val="ListParagraph"/>
        <w:numPr>
          <w:ilvl w:val="0"/>
          <w:numId w:val="10"/>
        </w:numPr>
        <w:rPr>
          <w:rFonts w:cs="Arial"/>
          <w:b/>
          <w:bCs/>
          <w:sz w:val="16"/>
          <w:szCs w:val="18"/>
          <w:lang w:val="en-US"/>
        </w:rPr>
      </w:pPr>
      <w:r w:rsidRPr="008C0BB3">
        <w:rPr>
          <w:rFonts w:cs="Arial"/>
          <w:b/>
          <w:bCs/>
          <w:sz w:val="16"/>
          <w:szCs w:val="18"/>
          <w:lang w:val="en-US"/>
        </w:rPr>
        <w:t>Pump Efficiency</w:t>
      </w:r>
    </w:p>
    <w:p w14:paraId="22B15D29" w14:textId="292B8540" w:rsidR="003A251E" w:rsidRPr="008C0BB3" w:rsidRDefault="003A251E" w:rsidP="00C24CA5">
      <w:pPr>
        <w:pStyle w:val="ListParagraph"/>
        <w:numPr>
          <w:ilvl w:val="0"/>
          <w:numId w:val="10"/>
        </w:numPr>
        <w:rPr>
          <w:rFonts w:cs="Arial"/>
          <w:sz w:val="16"/>
          <w:szCs w:val="18"/>
          <w:lang w:val="en-US"/>
        </w:rPr>
      </w:pPr>
      <w:r w:rsidRPr="008C0BB3">
        <w:rPr>
          <w:rFonts w:cs="Arial"/>
          <w:b/>
          <w:bCs/>
          <w:sz w:val="16"/>
          <w:szCs w:val="18"/>
          <w:lang w:val="en-US"/>
        </w:rPr>
        <w:t>Reactor Purity Requirement</w:t>
      </w:r>
    </w:p>
    <w:p w14:paraId="094FB4EE" w14:textId="0100FEDD" w:rsidR="003A251E" w:rsidRPr="008C0BB3" w:rsidRDefault="003A251E" w:rsidP="00C24CA5">
      <w:pPr>
        <w:pStyle w:val="ListParagraph"/>
        <w:numPr>
          <w:ilvl w:val="0"/>
          <w:numId w:val="10"/>
        </w:numPr>
        <w:rPr>
          <w:rFonts w:cs="Arial"/>
          <w:sz w:val="16"/>
          <w:szCs w:val="18"/>
          <w:lang w:val="en-US"/>
        </w:rPr>
      </w:pPr>
      <w:r w:rsidRPr="008C0BB3">
        <w:rPr>
          <w:rFonts w:cs="Arial"/>
          <w:b/>
          <w:bCs/>
          <w:sz w:val="16"/>
          <w:szCs w:val="18"/>
          <w:lang w:val="en-US"/>
        </w:rPr>
        <w:t>Separation Efficiency</w:t>
      </w:r>
    </w:p>
    <w:p w14:paraId="51DCC96E" w14:textId="65F4F440" w:rsidR="003A251E" w:rsidRPr="008C0BB3" w:rsidRDefault="003A251E" w:rsidP="00C24CA5">
      <w:pPr>
        <w:pStyle w:val="ListParagraph"/>
        <w:numPr>
          <w:ilvl w:val="0"/>
          <w:numId w:val="10"/>
        </w:numPr>
        <w:rPr>
          <w:rFonts w:cs="Arial"/>
          <w:sz w:val="16"/>
          <w:szCs w:val="18"/>
          <w:lang w:val="en-US"/>
        </w:rPr>
      </w:pPr>
      <w:r w:rsidRPr="008C0BB3">
        <w:rPr>
          <w:rFonts w:cs="Arial"/>
          <w:b/>
          <w:bCs/>
          <w:sz w:val="16"/>
          <w:szCs w:val="18"/>
          <w:lang w:val="en-US"/>
        </w:rPr>
        <w:t>CO2 Recovery</w:t>
      </w:r>
    </w:p>
    <w:p w14:paraId="1E2858EE" w14:textId="2C94FD5D" w:rsidR="003A251E" w:rsidRDefault="003A251E" w:rsidP="00C24CA5">
      <w:pPr>
        <w:pStyle w:val="ListParagraph"/>
        <w:numPr>
          <w:ilvl w:val="0"/>
          <w:numId w:val="10"/>
        </w:numPr>
        <w:rPr>
          <w:rFonts w:cs="Arial"/>
          <w:sz w:val="16"/>
          <w:szCs w:val="18"/>
          <w:lang w:val="en-US"/>
        </w:rPr>
      </w:pPr>
      <w:r w:rsidRPr="008C0BB3">
        <w:rPr>
          <w:rFonts w:cs="Arial"/>
          <w:b/>
          <w:bCs/>
          <w:sz w:val="16"/>
          <w:szCs w:val="18"/>
          <w:lang w:val="en-US"/>
        </w:rPr>
        <w:t xml:space="preserve">CO2 Source </w:t>
      </w:r>
      <w:r w:rsidRPr="008C0BB3">
        <w:rPr>
          <w:rFonts w:cs="Arial"/>
          <w:sz w:val="16"/>
          <w:szCs w:val="18"/>
          <w:lang w:val="en-US"/>
        </w:rPr>
        <w:t>(Atmospheric (480ppm) or Flue Gas (14%))</w:t>
      </w:r>
    </w:p>
    <w:p w14:paraId="6A663804" w14:textId="77777777" w:rsidR="00C24CA5" w:rsidRPr="00C24CA5" w:rsidRDefault="00C24CA5" w:rsidP="00C24CA5">
      <w:pPr>
        <w:rPr>
          <w:rFonts w:cs="Arial"/>
          <w:sz w:val="16"/>
          <w:szCs w:val="18"/>
          <w:lang w:val="en-US"/>
        </w:rPr>
      </w:pPr>
    </w:p>
    <w:p w14:paraId="0CE85F62" w14:textId="35BF4666" w:rsidR="003A251E" w:rsidRPr="008C0BB3" w:rsidRDefault="008C0BB3" w:rsidP="00C24CA5">
      <w:pPr>
        <w:pStyle w:val="Heading3"/>
        <w:numPr>
          <w:ilvl w:val="1"/>
          <w:numId w:val="14"/>
        </w:numPr>
        <w:rPr>
          <w:rFonts w:cs="Arial"/>
          <w:color w:val="auto"/>
          <w:sz w:val="22"/>
          <w:szCs w:val="22"/>
          <w:lang w:val="en-US"/>
        </w:rPr>
      </w:pPr>
      <w:r w:rsidRPr="008C0BB3">
        <w:rPr>
          <w:rFonts w:cs="Arial"/>
          <w:noProof/>
          <w:color w:val="auto"/>
          <w:sz w:val="16"/>
          <w:szCs w:val="18"/>
          <w:lang w:val="en-US"/>
        </w:rPr>
        <mc:AlternateContent>
          <mc:Choice Requires="wpg">
            <w:drawing>
              <wp:anchor distT="0" distB="0" distL="114300" distR="114300" simplePos="0" relativeHeight="251659264" behindDoc="1" locked="0" layoutInCell="1" allowOverlap="1" wp14:anchorId="2B427296" wp14:editId="3738A642">
                <wp:simplePos x="0" y="0"/>
                <wp:positionH relativeFrom="margin">
                  <wp:posOffset>1345260</wp:posOffset>
                </wp:positionH>
                <wp:positionV relativeFrom="paragraph">
                  <wp:posOffset>254</wp:posOffset>
                </wp:positionV>
                <wp:extent cx="3027045" cy="1394460"/>
                <wp:effectExtent l="0" t="0" r="1905" b="0"/>
                <wp:wrapTopAndBottom/>
                <wp:docPr id="975041339" name="Group 2"/>
                <wp:cNvGraphicFramePr/>
                <a:graphic xmlns:a="http://schemas.openxmlformats.org/drawingml/2006/main">
                  <a:graphicData uri="http://schemas.microsoft.com/office/word/2010/wordprocessingGroup">
                    <wpg:wgp>
                      <wpg:cNvGrpSpPr/>
                      <wpg:grpSpPr>
                        <a:xfrm>
                          <a:off x="0" y="0"/>
                          <a:ext cx="3027045" cy="1394460"/>
                          <a:chOff x="1" y="2"/>
                          <a:chExt cx="3028947" cy="1396986"/>
                        </a:xfrm>
                      </wpg:grpSpPr>
                      <pic:pic xmlns:pic="http://schemas.openxmlformats.org/drawingml/2006/picture">
                        <pic:nvPicPr>
                          <pic:cNvPr id="2072239058" name="Graphic 1"/>
                          <pic:cNvPicPr>
                            <a:picLocks noChangeAspect="1"/>
                          </pic:cNvPicPr>
                        </pic:nvPicPr>
                        <pic:blipFill>
                          <a:blip r:embed="rId11">
                            <a:extLst>
                              <a:ext uri="{96DAC541-7B7A-43D3-8B79-37D633B846F1}">
                                <asvg:svgBlip xmlns:asvg="http://schemas.microsoft.com/office/drawing/2016/SVG/main" r:embed="rId12"/>
                              </a:ext>
                            </a:extLst>
                          </a:blip>
                          <a:stretch>
                            <a:fillRect/>
                          </a:stretch>
                        </pic:blipFill>
                        <pic:spPr>
                          <a:xfrm>
                            <a:off x="1" y="2"/>
                            <a:ext cx="1859057" cy="1396986"/>
                          </a:xfrm>
                          <a:prstGeom prst="rect">
                            <a:avLst/>
                          </a:prstGeom>
                        </pic:spPr>
                      </pic:pic>
                      <wps:wsp>
                        <wps:cNvPr id="1318803746" name="Text Box 1"/>
                        <wps:cNvSpPr txBox="1"/>
                        <wps:spPr>
                          <a:xfrm>
                            <a:off x="2054690" y="74415"/>
                            <a:ext cx="974258" cy="1214557"/>
                          </a:xfrm>
                          <a:prstGeom prst="rect">
                            <a:avLst/>
                          </a:prstGeom>
                          <a:solidFill>
                            <a:prstClr val="white"/>
                          </a:solidFill>
                          <a:ln>
                            <a:noFill/>
                          </a:ln>
                        </wps:spPr>
                        <wps:txbx>
                          <w:txbxContent>
                            <w:p w14:paraId="6D6A0EEA" w14:textId="05F9BC05" w:rsidR="003A251E" w:rsidRPr="008C0BB3" w:rsidRDefault="0048182F" w:rsidP="003A251E">
                              <w:pPr>
                                <w:pStyle w:val="Caption"/>
                                <w:rPr>
                                  <w:sz w:val="16"/>
                                  <w:szCs w:val="14"/>
                                </w:rPr>
                              </w:pPr>
                              <w:r>
                                <w:rPr>
                                  <w:b/>
                                  <w:bCs/>
                                  <w:sz w:val="16"/>
                                  <w:szCs w:val="14"/>
                                </w:rPr>
                                <w:t>Figure S2.</w:t>
                              </w:r>
                              <w:r w:rsidR="003A251E" w:rsidRPr="008C0BB3">
                                <w:rPr>
                                  <w:b/>
                                  <w:bCs/>
                                  <w:sz w:val="16"/>
                                  <w:szCs w:val="14"/>
                                </w:rPr>
                                <w:fldChar w:fldCharType="begin"/>
                              </w:r>
                              <w:r w:rsidR="003A251E" w:rsidRPr="008C0BB3">
                                <w:rPr>
                                  <w:b/>
                                  <w:bCs/>
                                  <w:sz w:val="16"/>
                                  <w:szCs w:val="14"/>
                                </w:rPr>
                                <w:instrText xml:space="preserve"> SEQ Figure \* ARABIC </w:instrText>
                              </w:r>
                              <w:r w:rsidR="003A251E" w:rsidRPr="008C0BB3">
                                <w:rPr>
                                  <w:b/>
                                  <w:bCs/>
                                  <w:sz w:val="16"/>
                                  <w:szCs w:val="14"/>
                                </w:rPr>
                                <w:fldChar w:fldCharType="separate"/>
                              </w:r>
                              <w:r w:rsidR="008C0BB3">
                                <w:rPr>
                                  <w:b/>
                                  <w:bCs/>
                                  <w:noProof/>
                                  <w:sz w:val="16"/>
                                  <w:szCs w:val="14"/>
                                </w:rPr>
                                <w:t>2</w:t>
                              </w:r>
                              <w:r w:rsidR="003A251E" w:rsidRPr="008C0BB3">
                                <w:rPr>
                                  <w:b/>
                                  <w:bCs/>
                                  <w:noProof/>
                                  <w:sz w:val="16"/>
                                  <w:szCs w:val="14"/>
                                </w:rPr>
                                <w:fldChar w:fldCharType="end"/>
                              </w:r>
                              <w:r w:rsidR="003A251E" w:rsidRPr="008C0BB3">
                                <w:rPr>
                                  <w:sz w:val="16"/>
                                  <w:szCs w:val="14"/>
                                </w:rPr>
                                <w:t xml:space="preserve"> Separation subsystem process flow diagram showing separation &amp; pumping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B427296" id="Group 2" o:spid="_x0000_s1029" style="position:absolute;left:0;text-align:left;margin-left:105.95pt;margin-top:0;width:238.35pt;height:109.8pt;z-index:-251657216;mso-position-horizontal-relative:margin;mso-width-relative:margin;mso-height-relative:margin" coordorigin="" coordsize="30289,13969"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">
                <v:shape id="Graphic 1" o:spid="_x0000_s1030" type="#_x0000_t75" style="position:absolute;width:18590;height:139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">
                  <v:imagedata r:id="rId13" o:title=""/>
                </v:shape>
                <v:shape id="Text Box 1" o:spid="_x0000_s1031" type="#_x0000_t202" style="position:absolute;left:20546;top:744;width:9743;height:12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" stroked="f">
                  <v:textbox inset="0,0,0,0">
                    <w:txbxContent>
                      <w:p w14:paraId="6D6A0EEA" w14:textId="05F9BC05" w:rsidR="003A251E" w:rsidRPr="008C0BB3" w:rsidRDefault="0048182F" w:rsidP="003A251E">
                        <w:pPr>
                          <w:pStyle w:val="Caption"/>
                          <w:rPr>
                            <w:sz w:val="16"/>
                            <w:szCs w:val="14"/>
                          </w:rPr>
                        </w:pPr>
                        <w:r>
                          <w:rPr>
                            <w:b/>
                            <w:bCs/>
                            <w:sz w:val="16"/>
                            <w:szCs w:val="14"/>
                          </w:rPr>
                          <w:t>Figure S2.</w:t>
                        </w:r>
                        <w:r w:rsidR="003A251E" w:rsidRPr="008C0BB3">
                          <w:rPr>
                            <w:b/>
                            <w:bCs/>
                            <w:sz w:val="16"/>
                            <w:szCs w:val="14"/>
                          </w:rPr>
                          <w:fldChar w:fldCharType="begin"/>
                        </w:r>
                        <w:r w:rsidR="003A251E" w:rsidRPr="008C0BB3">
                          <w:rPr>
                            <w:b/>
                            <w:bCs/>
                            <w:sz w:val="16"/>
                            <w:szCs w:val="14"/>
                          </w:rPr>
                          <w:instrText xml:space="preserve"> SEQ Figure \* ARABIC </w:instrText>
                        </w:r>
                        <w:r w:rsidR="003A251E" w:rsidRPr="008C0BB3">
                          <w:rPr>
                            <w:b/>
                            <w:bCs/>
                            <w:sz w:val="16"/>
                            <w:szCs w:val="14"/>
                          </w:rPr>
                          <w:fldChar w:fldCharType="separate"/>
                        </w:r>
                        <w:r w:rsidR="008C0BB3">
                          <w:rPr>
                            <w:b/>
                            <w:bCs/>
                            <w:noProof/>
                            <w:sz w:val="16"/>
                            <w:szCs w:val="14"/>
                          </w:rPr>
                          <w:t>2</w:t>
                        </w:r>
                        <w:r w:rsidR="003A251E" w:rsidRPr="008C0BB3">
                          <w:rPr>
                            <w:b/>
                            <w:bCs/>
                            <w:noProof/>
                            <w:sz w:val="16"/>
                            <w:szCs w:val="14"/>
                          </w:rPr>
                          <w:fldChar w:fldCharType="end"/>
                        </w:r>
                        <w:r w:rsidR="003A251E" w:rsidRPr="008C0BB3">
                          <w:rPr>
                            <w:sz w:val="16"/>
                            <w:szCs w:val="14"/>
                          </w:rPr>
                          <w:t xml:space="preserve"> Separation subsystem process flow diagram showing separation &amp; pumping</w:t>
                        </w:r>
                      </w:p>
                    </w:txbxContent>
                  </v:textbox>
                </v:shape>
                <w10:wrap type="topAndBottom" anchorx="margin"/>
              </v:group>
            </w:pict>
          </mc:Fallback>
        </mc:AlternateContent>
      </w:r>
      <w:r w:rsidR="003A251E" w:rsidRPr="008C0BB3">
        <w:rPr>
          <w:rFonts w:cs="Arial"/>
          <w:color w:val="auto"/>
          <w:sz w:val="22"/>
          <w:szCs w:val="22"/>
          <w:lang w:val="en-US"/>
        </w:rPr>
        <w:t>Carbon Conversion</w:t>
      </w:r>
    </w:p>
    <w:p w14:paraId="499FD990" w14:textId="4E27C09B" w:rsidR="003A251E" w:rsidRPr="008C0BB3" w:rsidRDefault="003A251E" w:rsidP="003A251E">
      <w:pPr>
        <w:pStyle w:val="Heading4"/>
        <w:rPr>
          <w:rFonts w:cs="Arial"/>
          <w:color w:val="auto"/>
          <w:sz w:val="16"/>
          <w:szCs w:val="18"/>
          <w:lang w:val="en-US"/>
        </w:rPr>
      </w:pPr>
      <w:r w:rsidRPr="008C0BB3">
        <w:rPr>
          <w:rFonts w:cs="Arial"/>
          <w:color w:val="auto"/>
          <w:sz w:val="16"/>
          <w:szCs w:val="18"/>
          <w:lang w:val="en-US"/>
        </w:rPr>
        <w:t>Summary</w:t>
      </w:r>
    </w:p>
    <w:p w14:paraId="146A548A" w14:textId="51A9A59C" w:rsidR="003A251E" w:rsidRPr="008C0BB3" w:rsidRDefault="003A251E" w:rsidP="003A251E">
      <w:pPr>
        <w:rPr>
          <w:rFonts w:cs="Arial"/>
          <w:sz w:val="16"/>
          <w:szCs w:val="18"/>
          <w:lang w:val="en-US"/>
        </w:rPr>
      </w:pPr>
      <w:r w:rsidRPr="008C0BB3">
        <w:rPr>
          <w:rFonts w:cs="Arial"/>
          <w:sz w:val="16"/>
          <w:szCs w:val="18"/>
          <w:lang w:val="en-US"/>
        </w:rPr>
        <w:t xml:space="preserve">In this Techno-Economic Assessment (TEA), the Reactor subsystem is a critical component of the overall system design and the focus of this study. The Reactor subsystem encompasses two fundamental aspects as illustrated in </w:t>
      </w:r>
      <w:r w:rsidR="0048182F">
        <w:rPr>
          <w:rFonts w:cs="Arial"/>
          <w:sz w:val="16"/>
          <w:szCs w:val="18"/>
          <w:lang w:val="en-US"/>
        </w:rPr>
        <w:t>Figure S</w:t>
      </w:r>
      <w:r w:rsidRPr="008C0BB3">
        <w:rPr>
          <w:rFonts w:cs="Arial"/>
          <w:sz w:val="16"/>
          <w:szCs w:val="18"/>
          <w:lang w:val="en-US"/>
        </w:rPr>
        <w:t xml:space="preserve">2.3. </w:t>
      </w:r>
    </w:p>
    <w:p w14:paraId="4E39E2D6" w14:textId="61942F1E" w:rsidR="003A251E" w:rsidRPr="008C0BB3" w:rsidRDefault="003A251E" w:rsidP="003A251E">
      <w:pPr>
        <w:pStyle w:val="ListParagraph"/>
        <w:numPr>
          <w:ilvl w:val="0"/>
          <w:numId w:val="5"/>
        </w:numPr>
        <w:rPr>
          <w:rFonts w:cs="Arial"/>
          <w:sz w:val="16"/>
          <w:szCs w:val="18"/>
          <w:lang w:val="en-US"/>
        </w:rPr>
      </w:pPr>
      <w:r w:rsidRPr="008C0BB3">
        <w:rPr>
          <w:rFonts w:cs="Arial"/>
          <w:b/>
          <w:bCs/>
          <w:sz w:val="16"/>
          <w:szCs w:val="18"/>
          <w:lang w:val="en-US"/>
        </w:rPr>
        <w:t>Pumping of H2O into the System:</w:t>
      </w:r>
      <w:r w:rsidRPr="008C0BB3">
        <w:rPr>
          <w:rFonts w:cs="Arial"/>
          <w:sz w:val="16"/>
          <w:szCs w:val="18"/>
          <w:lang w:val="en-US"/>
        </w:rPr>
        <w:t xml:space="preserve"> The efficient pumping of water and growth media into the reactor system is a critical component of the Reactor subsystem. The proper control and management of flow is essential to maintain optimal reactor performance, ensure adequate reactant supply, and facilitate the desired biochemical reactions.</w:t>
      </w:r>
    </w:p>
    <w:p w14:paraId="1DC00822" w14:textId="0047A790" w:rsidR="003A251E" w:rsidRPr="008C0BB3" w:rsidRDefault="003A251E" w:rsidP="003A251E">
      <w:pPr>
        <w:pStyle w:val="ListParagraph"/>
        <w:numPr>
          <w:ilvl w:val="0"/>
          <w:numId w:val="5"/>
        </w:numPr>
        <w:rPr>
          <w:rFonts w:cs="Arial"/>
          <w:sz w:val="16"/>
          <w:szCs w:val="18"/>
          <w:lang w:val="en-US"/>
        </w:rPr>
      </w:pPr>
      <w:r w:rsidRPr="008C0BB3">
        <w:rPr>
          <w:rFonts w:cs="Arial"/>
          <w:b/>
          <w:bCs/>
          <w:sz w:val="16"/>
          <w:szCs w:val="18"/>
          <w:lang w:val="en-US"/>
        </w:rPr>
        <w:t>Bio-Electrosynthesis</w:t>
      </w:r>
      <w:r w:rsidRPr="008C0BB3">
        <w:rPr>
          <w:rFonts w:cs="Arial"/>
          <w:sz w:val="16"/>
          <w:szCs w:val="18"/>
          <w:lang w:val="en-US"/>
        </w:rPr>
        <w:t>: The core process within the Reactor subsystem is bio-electrosynthesis, driven by both light and electricity. Light energy, from solar radiation, is a vital input for the biochemical reactions occurring within the reactor. Additionally, electricity is employed to facilitate electrochemical processes, providing the necessary energy and electrons required for the bio-electrosynthesis to proceed effectively.</w:t>
      </w:r>
    </w:p>
    <w:p w14:paraId="6B04B267" w14:textId="287ABC87" w:rsidR="003A251E" w:rsidRPr="008C0BB3" w:rsidRDefault="003A251E" w:rsidP="003A251E">
      <w:pPr>
        <w:pStyle w:val="Heading4"/>
        <w:rPr>
          <w:rFonts w:cs="Arial"/>
          <w:color w:val="auto"/>
          <w:sz w:val="16"/>
          <w:szCs w:val="18"/>
          <w:lang w:val="en-US"/>
        </w:rPr>
      </w:pPr>
      <w:r w:rsidRPr="008C0BB3">
        <w:rPr>
          <w:rFonts w:cs="Arial"/>
          <w:color w:val="auto"/>
          <w:sz w:val="16"/>
          <w:szCs w:val="18"/>
          <w:lang w:val="en-US"/>
        </w:rPr>
        <w:t>Design Considerations</w:t>
      </w:r>
    </w:p>
    <w:p w14:paraId="2E3D0025" w14:textId="275F8102" w:rsidR="003A251E" w:rsidRPr="008C0BB3" w:rsidRDefault="003A251E" w:rsidP="003A251E">
      <w:pPr>
        <w:rPr>
          <w:rFonts w:cs="Arial"/>
          <w:sz w:val="16"/>
          <w:szCs w:val="18"/>
          <w:lang w:val="en-US"/>
        </w:rPr>
      </w:pPr>
      <w:r w:rsidRPr="008C0BB3">
        <w:rPr>
          <w:rFonts w:cs="Arial"/>
          <w:sz w:val="16"/>
          <w:szCs w:val="18"/>
          <w:lang w:val="en-US"/>
        </w:rPr>
        <w:t>In this Techno-Economic Assessment (TEA), the reactor subsystem takes center stage, prompting the evaluation of several design choices that have been assessed in detail. These choices include:</w:t>
      </w:r>
    </w:p>
    <w:p w14:paraId="753B667A" w14:textId="2A4EE3E8" w:rsidR="003A251E" w:rsidRPr="008C0BB3" w:rsidRDefault="003A251E" w:rsidP="003A251E">
      <w:pPr>
        <w:pStyle w:val="ListParagraph"/>
        <w:numPr>
          <w:ilvl w:val="0"/>
          <w:numId w:val="6"/>
        </w:numPr>
        <w:rPr>
          <w:rFonts w:cs="Arial"/>
          <w:sz w:val="16"/>
          <w:szCs w:val="18"/>
          <w:lang w:val="en-US"/>
        </w:rPr>
      </w:pPr>
      <w:r w:rsidRPr="008C0BB3">
        <w:rPr>
          <w:rFonts w:cs="Arial"/>
          <w:b/>
          <w:bCs/>
          <w:sz w:val="16"/>
          <w:szCs w:val="18"/>
          <w:lang w:val="en-US"/>
        </w:rPr>
        <w:t>System Conversion (%CO2 converted)</w:t>
      </w:r>
      <w:r w:rsidRPr="008C0BB3">
        <w:rPr>
          <w:rFonts w:cs="Arial"/>
          <w:sz w:val="16"/>
          <w:szCs w:val="18"/>
          <w:lang w:val="en-US"/>
        </w:rPr>
        <w:t xml:space="preserve"> </w:t>
      </w:r>
    </w:p>
    <w:p w14:paraId="02D74AC3" w14:textId="0DD2FAB0" w:rsidR="003A251E" w:rsidRPr="008C0BB3" w:rsidRDefault="003A251E" w:rsidP="003A251E">
      <w:pPr>
        <w:pStyle w:val="ListParagraph"/>
        <w:numPr>
          <w:ilvl w:val="0"/>
          <w:numId w:val="6"/>
        </w:numPr>
        <w:rPr>
          <w:rFonts w:cs="Arial"/>
          <w:sz w:val="16"/>
          <w:szCs w:val="18"/>
          <w:lang w:val="en-US"/>
        </w:rPr>
      </w:pPr>
      <w:r w:rsidRPr="008C0BB3">
        <w:rPr>
          <w:rFonts w:cs="Arial"/>
          <w:b/>
          <w:bCs/>
          <w:sz w:val="16"/>
          <w:szCs w:val="18"/>
          <w:lang w:val="en-US"/>
        </w:rPr>
        <w:t>System Energy Draw (kWh/kgCO2)</w:t>
      </w:r>
    </w:p>
    <w:p w14:paraId="185BD8CF" w14:textId="6B28D8E6" w:rsidR="003A251E" w:rsidRPr="008C0BB3" w:rsidRDefault="003A251E" w:rsidP="003A251E">
      <w:pPr>
        <w:pStyle w:val="ListParagraph"/>
        <w:numPr>
          <w:ilvl w:val="0"/>
          <w:numId w:val="6"/>
        </w:numPr>
        <w:rPr>
          <w:rFonts w:cs="Arial"/>
          <w:sz w:val="16"/>
          <w:szCs w:val="18"/>
          <w:lang w:val="en-US"/>
        </w:rPr>
      </w:pPr>
      <w:r w:rsidRPr="008C0BB3">
        <w:rPr>
          <w:rFonts w:cs="Arial"/>
          <w:b/>
          <w:bCs/>
          <w:sz w:val="16"/>
          <w:szCs w:val="18"/>
          <w:lang w:val="en-US"/>
        </w:rPr>
        <w:t>Specific System Volume (m3/kgCO2)</w:t>
      </w:r>
      <w:r w:rsidRPr="008C0BB3">
        <w:rPr>
          <w:rFonts w:cs="Arial"/>
          <w:sz w:val="16"/>
          <w:szCs w:val="18"/>
          <w:lang w:val="en-US"/>
        </w:rPr>
        <w:t xml:space="preserve"> </w:t>
      </w:r>
    </w:p>
    <w:p w14:paraId="169938FF" w14:textId="5922C032" w:rsidR="003A251E" w:rsidRPr="008C0BB3" w:rsidRDefault="003A251E" w:rsidP="003A251E">
      <w:pPr>
        <w:pStyle w:val="ListParagraph"/>
        <w:numPr>
          <w:ilvl w:val="0"/>
          <w:numId w:val="6"/>
        </w:numPr>
        <w:rPr>
          <w:rFonts w:cs="Arial"/>
          <w:b/>
          <w:bCs/>
          <w:sz w:val="16"/>
          <w:szCs w:val="18"/>
          <w:lang w:val="en-US"/>
        </w:rPr>
      </w:pPr>
      <w:r w:rsidRPr="008C0BB3">
        <w:rPr>
          <w:rFonts w:cs="Arial"/>
          <w:b/>
          <w:bCs/>
          <w:sz w:val="16"/>
          <w:szCs w:val="18"/>
          <w:lang w:val="en-US"/>
        </w:rPr>
        <w:t>Reactor Height</w:t>
      </w:r>
    </w:p>
    <w:p w14:paraId="0F2C572C" w14:textId="77777777" w:rsidR="003A251E" w:rsidRPr="008C0BB3" w:rsidRDefault="003A251E" w:rsidP="003A251E">
      <w:pPr>
        <w:pStyle w:val="ListParagraph"/>
        <w:numPr>
          <w:ilvl w:val="0"/>
          <w:numId w:val="6"/>
        </w:numPr>
        <w:rPr>
          <w:rFonts w:cs="Arial"/>
          <w:sz w:val="16"/>
          <w:szCs w:val="18"/>
          <w:lang w:val="en-US"/>
        </w:rPr>
      </w:pPr>
      <w:r w:rsidRPr="008C0BB3">
        <w:rPr>
          <w:rFonts w:cs="Arial"/>
          <w:b/>
          <w:bCs/>
          <w:sz w:val="16"/>
          <w:szCs w:val="18"/>
          <w:lang w:val="en-US"/>
        </w:rPr>
        <w:t>Electrode Material</w:t>
      </w:r>
      <w:r w:rsidRPr="008C0BB3">
        <w:rPr>
          <w:rFonts w:cs="Arial"/>
          <w:sz w:val="16"/>
          <w:szCs w:val="18"/>
          <w:lang w:val="en-US"/>
        </w:rPr>
        <w:t xml:space="preserve">: </w:t>
      </w:r>
    </w:p>
    <w:p w14:paraId="3318DFDE" w14:textId="1AE03D3B" w:rsidR="003A251E" w:rsidRPr="008C0BB3" w:rsidRDefault="003A251E" w:rsidP="003A251E">
      <w:pPr>
        <w:pStyle w:val="ListParagraph"/>
        <w:numPr>
          <w:ilvl w:val="0"/>
          <w:numId w:val="6"/>
        </w:numPr>
        <w:rPr>
          <w:rFonts w:cs="Arial"/>
          <w:sz w:val="16"/>
          <w:szCs w:val="18"/>
          <w:lang w:val="en-US"/>
        </w:rPr>
      </w:pPr>
      <w:r w:rsidRPr="008C0BB3">
        <w:rPr>
          <w:rFonts w:cs="Arial"/>
          <w:b/>
          <w:bCs/>
          <w:sz w:val="16"/>
          <w:szCs w:val="18"/>
          <w:lang w:val="en-US"/>
        </w:rPr>
        <w:t>Electrode Area</w:t>
      </w:r>
    </w:p>
    <w:p w14:paraId="5C5119EB" w14:textId="77777777" w:rsidR="003A251E" w:rsidRPr="008C0BB3" w:rsidRDefault="003A251E" w:rsidP="003A251E">
      <w:pPr>
        <w:pStyle w:val="ListParagraph"/>
        <w:numPr>
          <w:ilvl w:val="0"/>
          <w:numId w:val="6"/>
        </w:numPr>
        <w:rPr>
          <w:rFonts w:cs="Arial"/>
          <w:sz w:val="16"/>
          <w:szCs w:val="18"/>
          <w:lang w:val="en-US"/>
        </w:rPr>
      </w:pPr>
      <w:r w:rsidRPr="008C0BB3">
        <w:rPr>
          <w:rFonts w:cs="Arial"/>
          <w:b/>
          <w:bCs/>
          <w:sz w:val="16"/>
          <w:szCs w:val="18"/>
          <w:lang w:val="en-US"/>
        </w:rPr>
        <w:t>Membrane Material</w:t>
      </w:r>
      <w:r w:rsidRPr="008C0BB3">
        <w:rPr>
          <w:rFonts w:cs="Arial"/>
          <w:sz w:val="16"/>
          <w:szCs w:val="18"/>
          <w:lang w:val="en-US"/>
        </w:rPr>
        <w:t xml:space="preserve"> </w:t>
      </w:r>
    </w:p>
    <w:p w14:paraId="2E5C3725" w14:textId="0C2E5457" w:rsidR="003A251E" w:rsidRPr="008C0BB3" w:rsidRDefault="003A251E" w:rsidP="003A251E">
      <w:pPr>
        <w:pStyle w:val="ListParagraph"/>
        <w:numPr>
          <w:ilvl w:val="0"/>
          <w:numId w:val="6"/>
        </w:numPr>
        <w:rPr>
          <w:rFonts w:cs="Arial"/>
          <w:b/>
          <w:bCs/>
          <w:sz w:val="16"/>
          <w:szCs w:val="18"/>
          <w:lang w:val="en-US"/>
        </w:rPr>
      </w:pPr>
      <w:r w:rsidRPr="008C0BB3">
        <w:rPr>
          <w:rFonts w:cs="Arial"/>
          <w:b/>
          <w:bCs/>
          <w:sz w:val="16"/>
          <w:szCs w:val="18"/>
          <w:lang w:val="en-US"/>
        </w:rPr>
        <w:t>Membrane Area</w:t>
      </w:r>
    </w:p>
    <w:p w14:paraId="22BC5A10" w14:textId="2D78E496" w:rsidR="003A251E" w:rsidRDefault="008C0BB3" w:rsidP="003A251E">
      <w:pPr>
        <w:pStyle w:val="ListParagraph"/>
        <w:numPr>
          <w:ilvl w:val="0"/>
          <w:numId w:val="6"/>
        </w:numPr>
        <w:rPr>
          <w:rFonts w:cs="Arial"/>
          <w:sz w:val="16"/>
          <w:szCs w:val="18"/>
          <w:lang w:val="en-US"/>
        </w:rPr>
      </w:pPr>
      <w:r w:rsidRPr="008C0BB3">
        <w:rPr>
          <w:rFonts w:cs="Arial"/>
          <w:b/>
          <w:bCs/>
          <w:noProof/>
          <w:sz w:val="16"/>
          <w:szCs w:val="18"/>
          <w:lang w:val="en-US"/>
        </w:rPr>
        <mc:AlternateContent>
          <mc:Choice Requires="wpg">
            <w:drawing>
              <wp:anchor distT="0" distB="0" distL="114300" distR="114300" simplePos="0" relativeHeight="251660288" behindDoc="0" locked="0" layoutInCell="1" allowOverlap="1" wp14:anchorId="46135333" wp14:editId="3B83083C">
                <wp:simplePos x="0" y="0"/>
                <wp:positionH relativeFrom="column">
                  <wp:posOffset>332536</wp:posOffset>
                </wp:positionH>
                <wp:positionV relativeFrom="paragraph">
                  <wp:posOffset>363435</wp:posOffset>
                </wp:positionV>
                <wp:extent cx="4686300" cy="1255395"/>
                <wp:effectExtent l="0" t="0" r="0" b="1905"/>
                <wp:wrapTopAndBottom/>
                <wp:docPr id="2018363962" name="Group 3"/>
                <wp:cNvGraphicFramePr/>
                <a:graphic xmlns:a="http://schemas.openxmlformats.org/drawingml/2006/main">
                  <a:graphicData uri="http://schemas.microsoft.com/office/word/2010/wordprocessingGroup">
                    <wpg:wgp>
                      <wpg:cNvGrpSpPr/>
                      <wpg:grpSpPr>
                        <a:xfrm>
                          <a:off x="0" y="0"/>
                          <a:ext cx="4686300" cy="1255395"/>
                          <a:chOff x="336535" y="-51251"/>
                          <a:chExt cx="4689163" cy="1257352"/>
                        </a:xfrm>
                      </wpg:grpSpPr>
                      <pic:pic xmlns:pic="http://schemas.openxmlformats.org/drawingml/2006/picture">
                        <pic:nvPicPr>
                          <pic:cNvPr id="1698545093" name="Graphic 1"/>
                          <pic:cNvPicPr>
                            <a:picLocks noChangeAspect="1"/>
                          </pic:cNvPicPr>
                        </pic:nvPicPr>
                        <pic:blipFill>
                          <a:blip r:embed="rId14">
                            <a:extLst>
                              <a:ext uri="{96DAC541-7B7A-43D3-8B79-37D633B846F1}">
                                <asvg:svgBlip xmlns:asvg="http://schemas.microsoft.com/office/drawing/2016/SVG/main" r:embed="rId15"/>
                              </a:ext>
                            </a:extLst>
                          </a:blip>
                          <a:stretch>
                            <a:fillRect/>
                          </a:stretch>
                        </pic:blipFill>
                        <pic:spPr>
                          <a:xfrm>
                            <a:off x="336535" y="-51251"/>
                            <a:ext cx="2239274" cy="1257352"/>
                          </a:xfrm>
                          <a:prstGeom prst="rect">
                            <a:avLst/>
                          </a:prstGeom>
                        </pic:spPr>
                      </pic:pic>
                      <wps:wsp>
                        <wps:cNvPr id="911061070" name="Text Box 1"/>
                        <wps:cNvSpPr txBox="1"/>
                        <wps:spPr>
                          <a:xfrm>
                            <a:off x="2772743" y="26555"/>
                            <a:ext cx="2252955" cy="1108600"/>
                          </a:xfrm>
                          <a:prstGeom prst="rect">
                            <a:avLst/>
                          </a:prstGeom>
                          <a:solidFill>
                            <a:prstClr val="white"/>
                          </a:solidFill>
                          <a:ln>
                            <a:noFill/>
                          </a:ln>
                        </wps:spPr>
                        <wps:txbx>
                          <w:txbxContent>
                            <w:p w14:paraId="436FE297" w14:textId="42D672F4" w:rsidR="003A251E" w:rsidRPr="008C0BB3" w:rsidRDefault="0048182F" w:rsidP="003A251E">
                              <w:pPr>
                                <w:pStyle w:val="Caption"/>
                                <w:rPr>
                                  <w:sz w:val="16"/>
                                  <w:szCs w:val="14"/>
                                </w:rPr>
                              </w:pPr>
                              <w:r>
                                <w:rPr>
                                  <w:b/>
                                  <w:bCs/>
                                  <w:sz w:val="16"/>
                                  <w:szCs w:val="14"/>
                                </w:rPr>
                                <w:t>Figure S2.</w:t>
                              </w:r>
                              <w:r w:rsidR="003A251E" w:rsidRPr="008C0BB3">
                                <w:rPr>
                                  <w:b/>
                                  <w:bCs/>
                                  <w:sz w:val="16"/>
                                  <w:szCs w:val="14"/>
                                </w:rPr>
                                <w:fldChar w:fldCharType="begin"/>
                              </w:r>
                              <w:r w:rsidR="003A251E" w:rsidRPr="008C0BB3">
                                <w:rPr>
                                  <w:b/>
                                  <w:bCs/>
                                  <w:sz w:val="16"/>
                                  <w:szCs w:val="14"/>
                                </w:rPr>
                                <w:instrText xml:space="preserve"> SEQ Figure \* ARABIC </w:instrText>
                              </w:r>
                              <w:r w:rsidR="003A251E" w:rsidRPr="008C0BB3">
                                <w:rPr>
                                  <w:b/>
                                  <w:bCs/>
                                  <w:sz w:val="16"/>
                                  <w:szCs w:val="14"/>
                                </w:rPr>
                                <w:fldChar w:fldCharType="separate"/>
                              </w:r>
                              <w:r w:rsidR="003A251E" w:rsidRPr="008C0BB3">
                                <w:rPr>
                                  <w:b/>
                                  <w:bCs/>
                                  <w:noProof/>
                                  <w:sz w:val="16"/>
                                  <w:szCs w:val="14"/>
                                </w:rPr>
                                <w:t>3</w:t>
                              </w:r>
                              <w:r w:rsidR="003A251E" w:rsidRPr="008C0BB3">
                                <w:rPr>
                                  <w:b/>
                                  <w:bCs/>
                                  <w:noProof/>
                                  <w:sz w:val="16"/>
                                  <w:szCs w:val="14"/>
                                </w:rPr>
                                <w:fldChar w:fldCharType="end"/>
                              </w:r>
                              <w:r w:rsidR="003A251E" w:rsidRPr="008C0BB3">
                                <w:rPr>
                                  <w:b/>
                                  <w:bCs/>
                                  <w:noProof/>
                                  <w:sz w:val="16"/>
                                  <w:szCs w:val="14"/>
                                </w:rPr>
                                <w:t>,</w:t>
                              </w:r>
                              <w:r w:rsidR="003A251E" w:rsidRPr="008C0BB3">
                                <w:rPr>
                                  <w:sz w:val="16"/>
                                  <w:szCs w:val="14"/>
                                </w:rPr>
                                <w:t xml:space="preserve"> Reactor subsystem Process Flow Diagram. Water (growth media) is fed in as a raw material, Reactor Feed indicates the effluent from the Capture subsystem and reactor effluent is the Product rich stream. This design is undertaken assuming continuous operation. There are two aspects to this block, water pumping and CO</w:t>
                              </w:r>
                              <w:r w:rsidR="003A251E" w:rsidRPr="008C0BB3">
                                <w:rPr>
                                  <w:sz w:val="16"/>
                                  <w:szCs w:val="14"/>
                                  <w:vertAlign w:val="subscript"/>
                                </w:rPr>
                                <w:t>2</w:t>
                              </w:r>
                              <w:r w:rsidR="003A251E" w:rsidRPr="008C0BB3">
                                <w:rPr>
                                  <w:sz w:val="16"/>
                                  <w:szCs w:val="14"/>
                                </w:rPr>
                                <w:t xml:space="preserve"> conversion using electricity and sunlight catalysed by bacteria. </w:t>
                              </w:r>
                            </w:p>
                            <w:p w14:paraId="3654942C" w14:textId="77777777" w:rsidR="003A251E" w:rsidRPr="008C0BB3" w:rsidRDefault="003A251E" w:rsidP="003A251E">
                              <w:pPr>
                                <w:rPr>
                                  <w:sz w:val="16"/>
                                  <w:szCs w:val="1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6135333" id="Group 3" o:spid="_x0000_s1032" style="position:absolute;left:0;text-align:left;margin-left:26.2pt;margin-top:28.6pt;width:369pt;height:98.85pt;z-index:251660288;mso-width-relative:margin;mso-height-relative:margin" coordorigin="3365,-512" coordsize="46891,12573"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">
                <v:shape id="Graphic 1" o:spid="_x0000_s1033" type="#_x0000_t75" style="position:absolute;left:3365;top:-512;width:22393;height:125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">
                  <v:imagedata r:id="rId16" o:title=""/>
                </v:shape>
                <v:shape id="Text Box 1" o:spid="_x0000_s1034" type="#_x0000_t202" style="position:absolute;left:27727;top:265;width:22529;height:11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" stroked="f">
                  <v:textbox inset="0,0,0,0">
                    <w:txbxContent>
                      <w:p w14:paraId="436FE297" w14:textId="42D672F4" w:rsidR="003A251E" w:rsidRPr="008C0BB3" w:rsidRDefault="0048182F" w:rsidP="003A251E">
                        <w:pPr>
                          <w:pStyle w:val="Caption"/>
                          <w:rPr>
                            <w:sz w:val="16"/>
                            <w:szCs w:val="14"/>
                          </w:rPr>
                        </w:pPr>
                        <w:r>
                          <w:rPr>
                            <w:b/>
                            <w:bCs/>
                            <w:sz w:val="16"/>
                            <w:szCs w:val="14"/>
                          </w:rPr>
                          <w:t>Figure S2.</w:t>
                        </w:r>
                        <w:r w:rsidR="003A251E" w:rsidRPr="008C0BB3">
                          <w:rPr>
                            <w:b/>
                            <w:bCs/>
                            <w:sz w:val="16"/>
                            <w:szCs w:val="14"/>
                          </w:rPr>
                          <w:fldChar w:fldCharType="begin"/>
                        </w:r>
                        <w:r w:rsidR="003A251E" w:rsidRPr="008C0BB3">
                          <w:rPr>
                            <w:b/>
                            <w:bCs/>
                            <w:sz w:val="16"/>
                            <w:szCs w:val="14"/>
                          </w:rPr>
                          <w:instrText xml:space="preserve"> SEQ Figure \* ARABIC </w:instrText>
                        </w:r>
                        <w:r w:rsidR="003A251E" w:rsidRPr="008C0BB3">
                          <w:rPr>
                            <w:b/>
                            <w:bCs/>
                            <w:sz w:val="16"/>
                            <w:szCs w:val="14"/>
                          </w:rPr>
                          <w:fldChar w:fldCharType="separate"/>
                        </w:r>
                        <w:r w:rsidR="003A251E" w:rsidRPr="008C0BB3">
                          <w:rPr>
                            <w:b/>
                            <w:bCs/>
                            <w:noProof/>
                            <w:sz w:val="16"/>
                            <w:szCs w:val="14"/>
                          </w:rPr>
                          <w:t>3</w:t>
                        </w:r>
                        <w:r w:rsidR="003A251E" w:rsidRPr="008C0BB3">
                          <w:rPr>
                            <w:b/>
                            <w:bCs/>
                            <w:noProof/>
                            <w:sz w:val="16"/>
                            <w:szCs w:val="14"/>
                          </w:rPr>
                          <w:fldChar w:fldCharType="end"/>
                        </w:r>
                        <w:r w:rsidR="003A251E" w:rsidRPr="008C0BB3">
                          <w:rPr>
                            <w:b/>
                            <w:bCs/>
                            <w:noProof/>
                            <w:sz w:val="16"/>
                            <w:szCs w:val="14"/>
                          </w:rPr>
                          <w:t>,</w:t>
                        </w:r>
                        <w:r w:rsidR="003A251E" w:rsidRPr="008C0BB3">
                          <w:rPr>
                            <w:sz w:val="16"/>
                            <w:szCs w:val="14"/>
                          </w:rPr>
                          <w:t xml:space="preserve"> Reactor subsystem Process Flow Diagram. Water (growth media) is fed in as a raw material, Reactor Feed indicates the effluent from the Capture subsystem and reactor effluent is the Product rich stream. This design is undertaken assuming continuous operation. There are two aspects to this block, water pumping and CO</w:t>
                        </w:r>
                        <w:r w:rsidR="003A251E" w:rsidRPr="008C0BB3">
                          <w:rPr>
                            <w:sz w:val="16"/>
                            <w:szCs w:val="14"/>
                            <w:vertAlign w:val="subscript"/>
                          </w:rPr>
                          <w:t>2</w:t>
                        </w:r>
                        <w:r w:rsidR="003A251E" w:rsidRPr="008C0BB3">
                          <w:rPr>
                            <w:sz w:val="16"/>
                            <w:szCs w:val="14"/>
                          </w:rPr>
                          <w:t xml:space="preserve"> conversion using electricity and sunlight catalysed by bacteria. </w:t>
                        </w:r>
                      </w:p>
                      <w:p w14:paraId="3654942C" w14:textId="77777777" w:rsidR="003A251E" w:rsidRPr="008C0BB3" w:rsidRDefault="003A251E" w:rsidP="003A251E">
                        <w:pPr>
                          <w:rPr>
                            <w:sz w:val="16"/>
                            <w:szCs w:val="18"/>
                          </w:rPr>
                        </w:pPr>
                      </w:p>
                    </w:txbxContent>
                  </v:textbox>
                </v:shape>
                <w10:wrap type="topAndBottom"/>
              </v:group>
            </w:pict>
          </mc:Fallback>
        </mc:AlternateContent>
      </w:r>
      <w:r w:rsidR="003A251E" w:rsidRPr="008C0BB3">
        <w:rPr>
          <w:rFonts w:cs="Arial"/>
          <w:b/>
          <w:bCs/>
          <w:sz w:val="16"/>
          <w:szCs w:val="18"/>
          <w:lang w:val="en-US"/>
        </w:rPr>
        <w:t>Final Produc</w:t>
      </w:r>
      <w:r w:rsidR="003A251E" w:rsidRPr="008C0BB3">
        <w:rPr>
          <w:rFonts w:cs="Arial"/>
          <w:sz w:val="16"/>
          <w:szCs w:val="18"/>
          <w:lang w:val="en-US"/>
        </w:rPr>
        <w:t xml:space="preserve">t </w:t>
      </w:r>
    </w:p>
    <w:p w14:paraId="41573A18" w14:textId="77777777" w:rsidR="00C24CA5" w:rsidRPr="00C24CA5" w:rsidRDefault="00C24CA5" w:rsidP="00C24CA5">
      <w:pPr>
        <w:rPr>
          <w:rFonts w:cs="Arial"/>
          <w:sz w:val="16"/>
          <w:szCs w:val="18"/>
          <w:lang w:val="en-US"/>
        </w:rPr>
      </w:pPr>
    </w:p>
    <w:p w14:paraId="2ED7E690" w14:textId="34D3693C" w:rsidR="003A251E" w:rsidRPr="008C0BB3" w:rsidRDefault="003A251E" w:rsidP="00C24CA5">
      <w:pPr>
        <w:pStyle w:val="Heading3"/>
        <w:numPr>
          <w:ilvl w:val="1"/>
          <w:numId w:val="14"/>
        </w:numPr>
        <w:rPr>
          <w:rFonts w:cs="Arial"/>
          <w:color w:val="auto"/>
          <w:sz w:val="22"/>
          <w:szCs w:val="22"/>
          <w:lang w:val="en-US"/>
        </w:rPr>
      </w:pPr>
      <w:bookmarkStart w:id="0" w:name="_Toc139460481"/>
      <w:proofErr w:type="spellStart"/>
      <w:r w:rsidRPr="008C0BB3">
        <w:rPr>
          <w:rFonts w:cs="Arial"/>
          <w:color w:val="auto"/>
          <w:sz w:val="22"/>
          <w:szCs w:val="22"/>
          <w:lang w:val="en-US"/>
        </w:rPr>
        <w:t>Bioseparation</w:t>
      </w:r>
      <w:bookmarkEnd w:id="0"/>
      <w:proofErr w:type="spellEnd"/>
    </w:p>
    <w:p w14:paraId="2BB4F87B" w14:textId="77777777" w:rsidR="003A251E" w:rsidRPr="008C0BB3" w:rsidRDefault="003A251E" w:rsidP="003A251E">
      <w:pPr>
        <w:pStyle w:val="Heading4"/>
        <w:rPr>
          <w:rFonts w:cs="Arial"/>
          <w:color w:val="auto"/>
          <w:sz w:val="16"/>
          <w:szCs w:val="18"/>
          <w:lang w:val="en-US"/>
        </w:rPr>
      </w:pPr>
      <w:r w:rsidRPr="008C0BB3">
        <w:rPr>
          <w:rFonts w:cs="Arial"/>
          <w:color w:val="auto"/>
          <w:sz w:val="16"/>
          <w:szCs w:val="18"/>
          <w:lang w:val="en-US"/>
        </w:rPr>
        <w:t>Summary</w:t>
      </w:r>
    </w:p>
    <w:p w14:paraId="58AD5C2D" w14:textId="4FDAB2E8" w:rsidR="003A251E" w:rsidRPr="008C0BB3" w:rsidRDefault="003A251E" w:rsidP="003A251E">
      <w:pPr>
        <w:rPr>
          <w:rFonts w:cs="Arial"/>
          <w:sz w:val="16"/>
          <w:szCs w:val="18"/>
          <w:lang w:val="en-US"/>
        </w:rPr>
      </w:pPr>
      <w:r w:rsidRPr="008C0BB3">
        <w:rPr>
          <w:rFonts w:cs="Arial"/>
          <w:sz w:val="16"/>
          <w:szCs w:val="18"/>
          <w:lang w:val="en-US"/>
        </w:rPr>
        <w:t xml:space="preserve">Bio separation plays a crucial role in the biotechnology and biopharmaceutical industries, involving various processes such as recovery, isolation, purification, and polishing of valuable products. Although separation itself may not be the primary focus, the associated costs can have a substantial impact on the economic viability of the overall system. As illustrated in </w:t>
      </w:r>
      <w:r w:rsidR="0048182F">
        <w:rPr>
          <w:rFonts w:cs="Arial"/>
          <w:sz w:val="16"/>
          <w:szCs w:val="18"/>
          <w:lang w:val="en-US"/>
        </w:rPr>
        <w:t>Figure S</w:t>
      </w:r>
      <w:r w:rsidRPr="008C0BB3">
        <w:rPr>
          <w:rFonts w:cs="Arial"/>
          <w:sz w:val="16"/>
          <w:szCs w:val="18"/>
          <w:lang w:val="en-US"/>
        </w:rPr>
        <w:t>2.4, the separation step is indispensable for product recovery and purification, demonstrating its essential role in the overall process.</w:t>
      </w:r>
    </w:p>
    <w:p w14:paraId="0DB60DDB" w14:textId="77777777" w:rsidR="003A251E" w:rsidRPr="008C0BB3" w:rsidRDefault="003A251E" w:rsidP="003A251E">
      <w:pPr>
        <w:pStyle w:val="Heading4"/>
        <w:rPr>
          <w:rFonts w:cs="Arial"/>
          <w:color w:val="auto"/>
          <w:sz w:val="16"/>
          <w:szCs w:val="18"/>
          <w:lang w:val="en-US"/>
        </w:rPr>
      </w:pPr>
      <w:r w:rsidRPr="008C0BB3">
        <w:rPr>
          <w:rFonts w:cs="Arial"/>
          <w:color w:val="auto"/>
          <w:sz w:val="16"/>
          <w:szCs w:val="18"/>
          <w:lang w:val="en-US"/>
        </w:rPr>
        <w:lastRenderedPageBreak/>
        <w:t>Design Considerations</w:t>
      </w:r>
    </w:p>
    <w:p w14:paraId="1C3E466E" w14:textId="77777777" w:rsidR="003A251E" w:rsidRPr="008C0BB3" w:rsidRDefault="003A251E" w:rsidP="003A251E">
      <w:pPr>
        <w:rPr>
          <w:rFonts w:cs="Arial"/>
          <w:sz w:val="16"/>
          <w:szCs w:val="18"/>
          <w:lang w:val="en-US"/>
        </w:rPr>
      </w:pPr>
      <w:r w:rsidRPr="008C0BB3">
        <w:rPr>
          <w:rFonts w:cs="Arial"/>
          <w:sz w:val="16"/>
          <w:szCs w:val="18"/>
          <w:lang w:val="en-US"/>
        </w:rPr>
        <w:t>While the primary focus of this report is not the separation subsystem, there were four crucial design choices that were required for costing estimates of this subsystem:</w:t>
      </w:r>
    </w:p>
    <w:p w14:paraId="1C20A276" w14:textId="77777777" w:rsidR="003A251E" w:rsidRPr="008C0BB3" w:rsidRDefault="003A251E" w:rsidP="003A251E">
      <w:pPr>
        <w:pStyle w:val="ListParagraph"/>
        <w:numPr>
          <w:ilvl w:val="0"/>
          <w:numId w:val="7"/>
        </w:numPr>
        <w:rPr>
          <w:rFonts w:cs="Arial"/>
          <w:sz w:val="16"/>
          <w:szCs w:val="18"/>
          <w:lang w:val="en-US"/>
        </w:rPr>
      </w:pPr>
      <w:r w:rsidRPr="008C0BB3">
        <w:rPr>
          <w:rFonts w:cs="Arial"/>
          <w:b/>
          <w:bCs/>
          <w:sz w:val="16"/>
          <w:szCs w:val="18"/>
          <w:lang w:val="en-US"/>
        </w:rPr>
        <w:t>Final Product</w:t>
      </w:r>
      <w:r w:rsidRPr="008C0BB3">
        <w:rPr>
          <w:rFonts w:cs="Arial"/>
          <w:sz w:val="16"/>
          <w:szCs w:val="18"/>
          <w:lang w:val="en-US"/>
        </w:rPr>
        <w:t xml:space="preserve"> </w:t>
      </w:r>
    </w:p>
    <w:p w14:paraId="2B053AB2" w14:textId="44C1F68C" w:rsidR="003A251E" w:rsidRPr="008C0BB3" w:rsidRDefault="003A251E" w:rsidP="003A251E">
      <w:pPr>
        <w:pStyle w:val="ListParagraph"/>
        <w:numPr>
          <w:ilvl w:val="0"/>
          <w:numId w:val="7"/>
        </w:numPr>
        <w:rPr>
          <w:rFonts w:cs="Arial"/>
          <w:sz w:val="16"/>
          <w:szCs w:val="18"/>
          <w:lang w:val="en-US"/>
        </w:rPr>
      </w:pPr>
      <w:r w:rsidRPr="008C0BB3">
        <w:rPr>
          <w:rFonts w:cs="Arial"/>
          <w:b/>
          <w:bCs/>
          <w:sz w:val="16"/>
          <w:szCs w:val="18"/>
          <w:lang w:val="en-US"/>
        </w:rPr>
        <w:t>Reactor Effluent Conditions</w:t>
      </w:r>
    </w:p>
    <w:p w14:paraId="02A9907D" w14:textId="47D12FE5" w:rsidR="003A251E" w:rsidRPr="008C0BB3" w:rsidRDefault="003A251E" w:rsidP="003A251E">
      <w:pPr>
        <w:pStyle w:val="ListParagraph"/>
        <w:numPr>
          <w:ilvl w:val="0"/>
          <w:numId w:val="7"/>
        </w:numPr>
        <w:rPr>
          <w:rFonts w:cs="Arial"/>
          <w:b/>
          <w:bCs/>
          <w:sz w:val="16"/>
          <w:szCs w:val="18"/>
          <w:lang w:val="en-US"/>
        </w:rPr>
      </w:pPr>
      <w:r w:rsidRPr="008C0BB3">
        <w:rPr>
          <w:rFonts w:cs="Arial"/>
          <w:b/>
          <w:bCs/>
          <w:sz w:val="16"/>
          <w:szCs w:val="18"/>
          <w:lang w:val="en-US"/>
        </w:rPr>
        <w:t>2</w:t>
      </w:r>
      <w:r w:rsidRPr="008C0BB3">
        <w:rPr>
          <w:rFonts w:cs="Arial"/>
          <w:b/>
          <w:bCs/>
          <w:sz w:val="16"/>
          <w:szCs w:val="18"/>
          <w:vertAlign w:val="superscript"/>
          <w:lang w:val="en-US"/>
        </w:rPr>
        <w:t>nd</w:t>
      </w:r>
      <w:r w:rsidRPr="008C0BB3">
        <w:rPr>
          <w:rFonts w:cs="Arial"/>
          <w:b/>
          <w:bCs/>
          <w:sz w:val="16"/>
          <w:szCs w:val="18"/>
          <w:lang w:val="en-US"/>
        </w:rPr>
        <w:t xml:space="preserve"> Law Efficiency </w:t>
      </w:r>
    </w:p>
    <w:p w14:paraId="3E18CC60" w14:textId="7E7DFFFC" w:rsidR="003A251E" w:rsidRPr="008C0BB3" w:rsidRDefault="008C0BB3" w:rsidP="003A251E">
      <w:pPr>
        <w:pStyle w:val="ListParagraph"/>
        <w:numPr>
          <w:ilvl w:val="0"/>
          <w:numId w:val="7"/>
        </w:numPr>
        <w:rPr>
          <w:rFonts w:cs="Arial"/>
          <w:b/>
          <w:bCs/>
          <w:sz w:val="16"/>
          <w:szCs w:val="18"/>
          <w:lang w:val="en-US"/>
        </w:rPr>
      </w:pPr>
      <w:r w:rsidRPr="008C0BB3">
        <w:rPr>
          <w:rFonts w:cs="Arial"/>
          <w:noProof/>
          <w:sz w:val="16"/>
          <w:szCs w:val="18"/>
          <w:lang w:val="en-US"/>
        </w:rPr>
        <mc:AlternateContent>
          <mc:Choice Requires="wpg">
            <w:drawing>
              <wp:anchor distT="0" distB="0" distL="114300" distR="114300" simplePos="0" relativeHeight="251661312" behindDoc="0" locked="0" layoutInCell="1" allowOverlap="1" wp14:anchorId="35461B35" wp14:editId="42D274C3">
                <wp:simplePos x="0" y="0"/>
                <wp:positionH relativeFrom="margin">
                  <wp:align>center</wp:align>
                </wp:positionH>
                <wp:positionV relativeFrom="paragraph">
                  <wp:posOffset>259537</wp:posOffset>
                </wp:positionV>
                <wp:extent cx="3282950" cy="1294130"/>
                <wp:effectExtent l="0" t="0" r="0" b="1270"/>
                <wp:wrapTopAndBottom/>
                <wp:docPr id="825611223" name="Group 4"/>
                <wp:cNvGraphicFramePr/>
                <a:graphic xmlns:a="http://schemas.openxmlformats.org/drawingml/2006/main">
                  <a:graphicData uri="http://schemas.microsoft.com/office/word/2010/wordprocessingGroup">
                    <wpg:wgp>
                      <wpg:cNvGrpSpPr/>
                      <wpg:grpSpPr>
                        <a:xfrm>
                          <a:off x="0" y="0"/>
                          <a:ext cx="3282950" cy="1294130"/>
                          <a:chOff x="0" y="1"/>
                          <a:chExt cx="3284188" cy="1294610"/>
                        </a:xfrm>
                      </wpg:grpSpPr>
                      <pic:pic xmlns:pic="http://schemas.openxmlformats.org/drawingml/2006/picture">
                        <pic:nvPicPr>
                          <pic:cNvPr id="1692011617" name="Graphic 1"/>
                          <pic:cNvPicPr>
                            <a:picLocks noChangeAspect="1"/>
                          </pic:cNvPicPr>
                        </pic:nvPicPr>
                        <pic:blipFill>
                          <a:blip r:embed="rId17">
                            <a:extLst>
                              <a:ext uri="{96DAC541-7B7A-43D3-8B79-37D633B846F1}">
                                <asvg:svgBlip xmlns:asvg="http://schemas.microsoft.com/office/drawing/2016/SVG/main" r:embed="rId18"/>
                              </a:ext>
                            </a:extLst>
                          </a:blip>
                          <a:stretch>
                            <a:fillRect/>
                          </a:stretch>
                        </pic:blipFill>
                        <pic:spPr>
                          <a:xfrm>
                            <a:off x="0" y="1"/>
                            <a:ext cx="2004748" cy="1294610"/>
                          </a:xfrm>
                          <a:prstGeom prst="rect">
                            <a:avLst/>
                          </a:prstGeom>
                        </pic:spPr>
                      </pic:pic>
                      <wps:wsp>
                        <wps:cNvPr id="323007859" name="Text Box 1"/>
                        <wps:cNvSpPr txBox="1"/>
                        <wps:spPr>
                          <a:xfrm>
                            <a:off x="2180347" y="10501"/>
                            <a:ext cx="1103841" cy="1178879"/>
                          </a:xfrm>
                          <a:prstGeom prst="rect">
                            <a:avLst/>
                          </a:prstGeom>
                          <a:solidFill>
                            <a:prstClr val="white"/>
                          </a:solidFill>
                          <a:ln>
                            <a:noFill/>
                          </a:ln>
                        </wps:spPr>
                        <wps:txbx>
                          <w:txbxContent>
                            <w:p w14:paraId="56E5D165" w14:textId="2B780E72" w:rsidR="003A251E" w:rsidRPr="008C0BB3" w:rsidRDefault="0048182F" w:rsidP="003A251E">
                              <w:pPr>
                                <w:pStyle w:val="Caption"/>
                                <w:rPr>
                                  <w:sz w:val="16"/>
                                  <w:szCs w:val="14"/>
                                </w:rPr>
                              </w:pPr>
                              <w:r>
                                <w:rPr>
                                  <w:b/>
                                  <w:bCs/>
                                  <w:sz w:val="16"/>
                                  <w:szCs w:val="14"/>
                                </w:rPr>
                                <w:t>Figure S2.</w:t>
                              </w:r>
                              <w:r w:rsidR="003A251E" w:rsidRPr="008C0BB3">
                                <w:rPr>
                                  <w:b/>
                                  <w:bCs/>
                                  <w:sz w:val="16"/>
                                  <w:szCs w:val="14"/>
                                </w:rPr>
                                <w:fldChar w:fldCharType="begin"/>
                              </w:r>
                              <w:r w:rsidR="003A251E" w:rsidRPr="008C0BB3">
                                <w:rPr>
                                  <w:b/>
                                  <w:bCs/>
                                  <w:sz w:val="16"/>
                                  <w:szCs w:val="14"/>
                                </w:rPr>
                                <w:instrText xml:space="preserve"> SEQ Figure \* ARABIC </w:instrText>
                              </w:r>
                              <w:r w:rsidR="003A251E" w:rsidRPr="008C0BB3">
                                <w:rPr>
                                  <w:b/>
                                  <w:bCs/>
                                  <w:sz w:val="16"/>
                                  <w:szCs w:val="14"/>
                                </w:rPr>
                                <w:fldChar w:fldCharType="separate"/>
                              </w:r>
                              <w:r w:rsidR="003A251E" w:rsidRPr="008C0BB3">
                                <w:rPr>
                                  <w:b/>
                                  <w:bCs/>
                                  <w:noProof/>
                                  <w:sz w:val="16"/>
                                  <w:szCs w:val="14"/>
                                </w:rPr>
                                <w:t>4</w:t>
                              </w:r>
                              <w:r w:rsidR="003A251E" w:rsidRPr="008C0BB3">
                                <w:rPr>
                                  <w:b/>
                                  <w:bCs/>
                                  <w:noProof/>
                                  <w:sz w:val="16"/>
                                  <w:szCs w:val="14"/>
                                </w:rPr>
                                <w:fldChar w:fldCharType="end"/>
                              </w:r>
                              <w:r w:rsidR="003A251E" w:rsidRPr="008C0BB3">
                                <w:rPr>
                                  <w:b/>
                                  <w:bCs/>
                                  <w:sz w:val="16"/>
                                  <w:szCs w:val="14"/>
                                </w:rPr>
                                <w:t>,</w:t>
                              </w:r>
                              <w:r w:rsidR="003A251E" w:rsidRPr="008C0BB3">
                                <w:rPr>
                                  <w:sz w:val="16"/>
                                  <w:szCs w:val="14"/>
                                </w:rPr>
                                <w:t xml:space="preserve"> Separation Subsystem Process Flow diagram showing separation of reactor effluent into product stream(s) and ‘water’. The ‘water’ can then be recycled back into the reactor.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35461B35" id="Group 4" o:spid="_x0000_s1035" style="position:absolute;left:0;text-align:left;margin-left:0;margin-top:20.45pt;width:258.5pt;height:101.9pt;z-index:251661312;mso-position-horizontal:center;mso-position-horizontal-relative:margin;mso-width-relative:margin;mso-height-relative:margin" coordorigin="" coordsize="32841,12946"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">
                <v:shape id="Graphic 1" o:spid="_x0000_s1036" type="#_x0000_t75" style="position:absolute;width:20047;height:129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">
                  <v:imagedata r:id="rId19" o:title=""/>
                </v:shape>
                <v:shape id="Text Box 1" o:spid="_x0000_s1037" type="#_x0000_t202" style="position:absolute;left:21803;top:105;width:11038;height:11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" stroked="f">
                  <v:textbox style="mso-fit-shape-to-text:t" inset="0,0,0,0">
                    <w:txbxContent>
                      <w:p w14:paraId="56E5D165" w14:textId="2B780E72" w:rsidR="003A251E" w:rsidRPr="008C0BB3" w:rsidRDefault="0048182F" w:rsidP="003A251E">
                        <w:pPr>
                          <w:pStyle w:val="Caption"/>
                          <w:rPr>
                            <w:sz w:val="16"/>
                            <w:szCs w:val="14"/>
                          </w:rPr>
                        </w:pPr>
                        <w:r>
                          <w:rPr>
                            <w:b/>
                            <w:bCs/>
                            <w:sz w:val="16"/>
                            <w:szCs w:val="14"/>
                          </w:rPr>
                          <w:t>Figure S2.</w:t>
                        </w:r>
                        <w:r w:rsidR="003A251E" w:rsidRPr="008C0BB3">
                          <w:rPr>
                            <w:b/>
                            <w:bCs/>
                            <w:sz w:val="16"/>
                            <w:szCs w:val="14"/>
                          </w:rPr>
                          <w:fldChar w:fldCharType="begin"/>
                        </w:r>
                        <w:r w:rsidR="003A251E" w:rsidRPr="008C0BB3">
                          <w:rPr>
                            <w:b/>
                            <w:bCs/>
                            <w:sz w:val="16"/>
                            <w:szCs w:val="14"/>
                          </w:rPr>
                          <w:instrText xml:space="preserve"> SEQ Figure \* ARABIC </w:instrText>
                        </w:r>
                        <w:r w:rsidR="003A251E" w:rsidRPr="008C0BB3">
                          <w:rPr>
                            <w:b/>
                            <w:bCs/>
                            <w:sz w:val="16"/>
                            <w:szCs w:val="14"/>
                          </w:rPr>
                          <w:fldChar w:fldCharType="separate"/>
                        </w:r>
                        <w:r w:rsidR="003A251E" w:rsidRPr="008C0BB3">
                          <w:rPr>
                            <w:b/>
                            <w:bCs/>
                            <w:noProof/>
                            <w:sz w:val="16"/>
                            <w:szCs w:val="14"/>
                          </w:rPr>
                          <w:t>4</w:t>
                        </w:r>
                        <w:r w:rsidR="003A251E" w:rsidRPr="008C0BB3">
                          <w:rPr>
                            <w:b/>
                            <w:bCs/>
                            <w:noProof/>
                            <w:sz w:val="16"/>
                            <w:szCs w:val="14"/>
                          </w:rPr>
                          <w:fldChar w:fldCharType="end"/>
                        </w:r>
                        <w:r w:rsidR="003A251E" w:rsidRPr="008C0BB3">
                          <w:rPr>
                            <w:b/>
                            <w:bCs/>
                            <w:sz w:val="16"/>
                            <w:szCs w:val="14"/>
                          </w:rPr>
                          <w:t>,</w:t>
                        </w:r>
                        <w:r w:rsidR="003A251E" w:rsidRPr="008C0BB3">
                          <w:rPr>
                            <w:sz w:val="16"/>
                            <w:szCs w:val="14"/>
                          </w:rPr>
                          <w:t xml:space="preserve"> Separation Subsystem Process Flow diagram showing separation of reactor effluent into product stream(s) and ‘water’. The ‘water’ can then be recycled back into the reactor.</w:t>
                        </w:r>
                      </w:p>
                    </w:txbxContent>
                  </v:textbox>
                </v:shape>
                <w10:wrap type="topAndBottom" anchorx="margin"/>
              </v:group>
            </w:pict>
          </mc:Fallback>
        </mc:AlternateContent>
      </w:r>
      <w:r w:rsidR="003A251E" w:rsidRPr="008C0BB3">
        <w:rPr>
          <w:rFonts w:cs="Arial"/>
          <w:b/>
          <w:bCs/>
          <w:sz w:val="16"/>
          <w:szCs w:val="18"/>
          <w:lang w:val="en-US"/>
        </w:rPr>
        <w:t xml:space="preserve">Product Recovery         </w:t>
      </w:r>
    </w:p>
    <w:p w14:paraId="586544DC" w14:textId="5B1CE4AF" w:rsidR="003A251E" w:rsidRPr="008C0BB3" w:rsidRDefault="003A251E" w:rsidP="00C24CA5">
      <w:pPr>
        <w:pStyle w:val="Heading2"/>
        <w:numPr>
          <w:ilvl w:val="0"/>
          <w:numId w:val="14"/>
        </w:numPr>
        <w:rPr>
          <w:rFonts w:ascii="Arial" w:hAnsi="Arial" w:cs="Arial"/>
          <w:color w:val="auto"/>
          <w:sz w:val="24"/>
          <w:szCs w:val="24"/>
          <w:lang w:val="en-US"/>
        </w:rPr>
      </w:pPr>
      <w:r w:rsidRPr="008C0BB3">
        <w:rPr>
          <w:rFonts w:ascii="Arial" w:hAnsi="Arial" w:cs="Arial"/>
          <w:color w:val="auto"/>
          <w:sz w:val="24"/>
          <w:szCs w:val="24"/>
          <w:lang w:val="en-US"/>
        </w:rPr>
        <w:t>OPEX Estimates</w:t>
      </w:r>
    </w:p>
    <w:p w14:paraId="400F8F6D" w14:textId="63D16217" w:rsidR="003A251E" w:rsidRPr="008C0BB3" w:rsidRDefault="003A251E" w:rsidP="003A251E">
      <w:pPr>
        <w:rPr>
          <w:rFonts w:cs="Arial"/>
          <w:sz w:val="16"/>
          <w:szCs w:val="18"/>
          <w:lang w:val="en-US"/>
        </w:rPr>
      </w:pPr>
      <w:r w:rsidRPr="008C0BB3">
        <w:rPr>
          <w:rFonts w:cs="Arial"/>
          <w:sz w:val="16"/>
          <w:szCs w:val="18"/>
          <w:lang w:val="en-US"/>
        </w:rPr>
        <w:t xml:space="preserve">When considering OPEX, which includes energy, material and maintenance expenses, our focus was on energy costs and maintenance expenses. Maintenance was estimated as </w:t>
      </w:r>
      <w:r w:rsidR="00C7641E">
        <w:rPr>
          <w:rFonts w:cs="Arial"/>
          <w:sz w:val="16"/>
          <w:szCs w:val="18"/>
          <w:lang w:val="en-US"/>
        </w:rPr>
        <w:t>1</w:t>
      </w:r>
      <w:r w:rsidRPr="008C0BB3">
        <w:rPr>
          <w:rFonts w:cs="Arial"/>
          <w:sz w:val="16"/>
          <w:szCs w:val="18"/>
          <w:lang w:val="en-US"/>
        </w:rPr>
        <w:t xml:space="preserve">0% of the total CAPEX, a common approach for novel systems, representing complete plant replacement every </w:t>
      </w:r>
      <w:r w:rsidR="00C7641E">
        <w:rPr>
          <w:rFonts w:cs="Arial"/>
          <w:sz w:val="16"/>
          <w:szCs w:val="18"/>
          <w:lang w:val="en-US"/>
        </w:rPr>
        <w:t>10</w:t>
      </w:r>
      <w:r w:rsidRPr="008C0BB3">
        <w:rPr>
          <w:rFonts w:cs="Arial"/>
          <w:sz w:val="16"/>
          <w:szCs w:val="18"/>
          <w:lang w:val="en-US"/>
        </w:rPr>
        <w:t xml:space="preserve"> years</w:t>
      </w:r>
      <w:r w:rsidR="00C7641E">
        <w:rPr>
          <w:rFonts w:cs="Arial"/>
          <w:sz w:val="16"/>
          <w:szCs w:val="18"/>
          <w:lang w:val="en-US"/>
        </w:rPr>
        <w:t xml:space="preserve"> </w:t>
      </w:r>
      <w:sdt>
        <w:sdtPr>
          <w:rPr>
            <w:rFonts w:cs="Arial"/>
            <w:color w:val="000000"/>
            <w:sz w:val="16"/>
            <w:szCs w:val="18"/>
            <w:lang w:val="en-US"/>
          </w:rPr>
          <w:tag w:val="MENDELEY_CITATION_v3_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"/>
          <w:id w:val="-969281241"/>
          <w:placeholder>
            <w:docPart w:val="DefaultPlaceholder_-1854013440"/>
          </w:placeholder>
        </w:sdtPr>
        <w:sdtContent>
          <w:r w:rsidR="00FC1317" w:rsidRPr="00FC1317">
            <w:rPr>
              <w:rFonts w:cs="Arial"/>
              <w:color w:val="000000"/>
              <w:sz w:val="16"/>
              <w:szCs w:val="18"/>
              <w:lang w:val="en-US"/>
            </w:rPr>
            <w:t>[1]</w:t>
          </w:r>
        </w:sdtContent>
      </w:sdt>
      <w:r w:rsidR="00C7641E">
        <w:rPr>
          <w:rFonts w:cs="Arial"/>
          <w:sz w:val="16"/>
          <w:szCs w:val="18"/>
          <w:lang w:val="en-US"/>
        </w:rPr>
        <w:t>, and labor costs were taken as 20% of base OPEX (excluding maintenance)</w:t>
      </w:r>
      <w:sdt>
        <w:sdtPr>
          <w:rPr>
            <w:rFonts w:cs="Arial"/>
            <w:color w:val="000000"/>
            <w:sz w:val="16"/>
            <w:szCs w:val="18"/>
            <w:lang w:val="en-US"/>
          </w:rPr>
          <w:tag w:val="MENDELEY_CITATION_v3_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"/>
          <w:id w:val="-1339305540"/>
          <w:placeholder>
            <w:docPart w:val="DefaultPlaceholder_-1854013440"/>
          </w:placeholder>
        </w:sdtPr>
        <w:sdtContent>
          <w:r w:rsidR="00FC1317" w:rsidRPr="00FC1317">
            <w:rPr>
              <w:rFonts w:cs="Arial"/>
              <w:color w:val="000000"/>
              <w:sz w:val="16"/>
              <w:szCs w:val="18"/>
              <w:lang w:val="en-US"/>
            </w:rPr>
            <w:t>[1]</w:t>
          </w:r>
        </w:sdtContent>
      </w:sdt>
      <w:r w:rsidRPr="008C0BB3">
        <w:rPr>
          <w:rFonts w:cs="Arial"/>
          <w:sz w:val="16"/>
          <w:szCs w:val="18"/>
          <w:lang w:val="en-US"/>
        </w:rPr>
        <w:t xml:space="preserve"> Energy costs were determined based on prevailing electricity rates.</w:t>
      </w:r>
    </w:p>
    <w:p w14:paraId="2FFE2AD4" w14:textId="77777777" w:rsidR="003A251E" w:rsidRPr="008C0BB3" w:rsidRDefault="003A251E" w:rsidP="00C24CA5">
      <w:pPr>
        <w:pStyle w:val="Heading3"/>
        <w:numPr>
          <w:ilvl w:val="1"/>
          <w:numId w:val="14"/>
        </w:numPr>
        <w:rPr>
          <w:rFonts w:cs="Arial"/>
          <w:color w:val="auto"/>
          <w:sz w:val="22"/>
          <w:szCs w:val="22"/>
          <w:lang w:val="en-US"/>
        </w:rPr>
      </w:pPr>
      <w:r w:rsidRPr="008C0BB3">
        <w:rPr>
          <w:rFonts w:cs="Arial"/>
          <w:color w:val="auto"/>
          <w:sz w:val="22"/>
          <w:szCs w:val="22"/>
          <w:lang w:val="en-US"/>
        </w:rPr>
        <w:t>Carbon capture</w:t>
      </w:r>
    </w:p>
    <w:p w14:paraId="44BDE5E0" w14:textId="77777777" w:rsidR="003A251E" w:rsidRPr="008C0BB3" w:rsidRDefault="003A251E" w:rsidP="003A251E">
      <w:pPr>
        <w:pStyle w:val="Heading4"/>
        <w:rPr>
          <w:rFonts w:cs="Arial"/>
          <w:color w:val="auto"/>
          <w:sz w:val="16"/>
          <w:szCs w:val="18"/>
        </w:rPr>
      </w:pPr>
      <w:bookmarkStart w:id="1" w:name="_Toc139460487"/>
      <w:r w:rsidRPr="008C0BB3">
        <w:rPr>
          <w:rFonts w:cs="Arial"/>
          <w:color w:val="auto"/>
          <w:sz w:val="16"/>
          <w:szCs w:val="18"/>
        </w:rPr>
        <w:t>Separation</w:t>
      </w:r>
      <w:bookmarkEnd w:id="1"/>
    </w:p>
    <w:p w14:paraId="44289A91" w14:textId="0ABC4132" w:rsidR="003A251E" w:rsidRPr="008C0BB3" w:rsidRDefault="003A251E" w:rsidP="003A251E">
      <w:pPr>
        <w:rPr>
          <w:rFonts w:cs="Arial"/>
          <w:sz w:val="16"/>
          <w:szCs w:val="18"/>
        </w:rPr>
      </w:pPr>
      <w:r w:rsidRPr="008C0BB3">
        <w:rPr>
          <w:rFonts w:cs="Arial"/>
          <w:sz w:val="16"/>
          <w:szCs w:val="18"/>
        </w:rPr>
        <w:t>To address the wide variety of potential feed and effluent compositions, we used a method based on the second law of thermodynamics to calculate the system's energy needs and operating costs. We can calculate the minimum energy required for separation using the equation below, which considers the chemical potential of both the incoming and outgoing streams. This approach helps us estimate the lowest possible energy consumption and related operating costs.</w:t>
      </w:r>
    </w:p>
    <w:p w14:paraId="64BE7E7F" w14:textId="77777777" w:rsidR="003A251E" w:rsidRPr="008C0BB3" w:rsidRDefault="00000000" w:rsidP="003A251E">
      <w:pPr>
        <w:rPr>
          <w:rFonts w:cs="Arial"/>
          <w:sz w:val="16"/>
          <w:szCs w:val="18"/>
          <w:lang w:val="en-US"/>
        </w:rPr>
      </w:pPr>
      <m:oMathPara>
        <m:oMath>
          <m:sSub>
            <m:sSubPr>
              <m:ctrlPr>
                <w:rPr>
                  <w:rFonts w:ascii="Cambria Math" w:hAnsi="Cambria Math" w:cs="Arial"/>
                  <w:i/>
                  <w:sz w:val="16"/>
                  <w:szCs w:val="18"/>
                  <w:lang w:val="en-US"/>
                </w:rPr>
              </m:ctrlPr>
            </m:sSubPr>
            <m:e>
              <m:r>
                <w:rPr>
                  <w:rFonts w:ascii="Cambria Math" w:hAnsi="Cambria Math" w:cs="Arial"/>
                  <w:sz w:val="16"/>
                  <w:szCs w:val="18"/>
                  <w:lang w:val="en-US"/>
                </w:rPr>
                <m:t>W</m:t>
              </m:r>
            </m:e>
            <m:sub>
              <m:r>
                <m:rPr>
                  <m:sty m:val="p"/>
                </m:rPr>
                <w:rPr>
                  <w:rFonts w:ascii="Cambria Math" w:hAnsi="Cambria Math" w:cs="Arial"/>
                  <w:sz w:val="16"/>
                  <w:szCs w:val="18"/>
                  <w:lang w:val="en-US"/>
                </w:rPr>
                <m:t>min</m:t>
              </m:r>
            </m:sub>
          </m:sSub>
          <m:r>
            <w:rPr>
              <w:rFonts w:ascii="Cambria Math" w:hAnsi="Cambria Math" w:cs="Arial"/>
              <w:sz w:val="16"/>
              <w:szCs w:val="18"/>
              <w:lang w:val="en-US"/>
            </w:rPr>
            <m:t>=RT</m:t>
          </m:r>
          <m:nary>
            <m:naryPr>
              <m:chr m:val="∑"/>
              <m:limLoc m:val="undOvr"/>
              <m:grow m:val="1"/>
              <m:supHide m:val="1"/>
              <m:ctrlPr>
                <w:rPr>
                  <w:rFonts w:ascii="Cambria Math" w:hAnsi="Cambria Math" w:cs="Arial"/>
                  <w:i/>
                  <w:sz w:val="16"/>
                  <w:szCs w:val="18"/>
                  <w:lang w:val="en-US"/>
                </w:rPr>
              </m:ctrlPr>
            </m:naryPr>
            <m:sub>
              <m:r>
                <w:rPr>
                  <w:rFonts w:ascii="Cambria Math" w:hAnsi="Cambria Math" w:cs="Arial"/>
                  <w:sz w:val="16"/>
                  <w:szCs w:val="18"/>
                  <w:lang w:val="en-US"/>
                </w:rPr>
                <m:t>k</m:t>
              </m:r>
            </m:sub>
            <m:sup/>
            <m:e>
              <m:r>
                <w:rPr>
                  <w:rFonts w:ascii="Cambria Math" w:hAnsi="Cambria Math" w:cs="Arial"/>
                  <w:sz w:val="16"/>
                  <w:szCs w:val="18"/>
                  <w:lang w:val="en-US"/>
                </w:rPr>
                <m:t>(</m:t>
              </m:r>
              <m:sSub>
                <m:sSubPr>
                  <m:ctrlPr>
                    <w:rPr>
                      <w:rFonts w:ascii="Cambria Math" w:hAnsi="Cambria Math" w:cs="Arial"/>
                      <w:i/>
                      <w:sz w:val="16"/>
                      <w:szCs w:val="18"/>
                      <w:lang w:val="en-US"/>
                    </w:rPr>
                  </m:ctrlPr>
                </m:sSubPr>
                <m:e>
                  <m:r>
                    <w:rPr>
                      <w:rFonts w:ascii="Cambria Math" w:hAnsi="Cambria Math" w:cs="Arial"/>
                      <w:sz w:val="16"/>
                      <w:szCs w:val="18"/>
                      <w:lang w:val="en-US"/>
                    </w:rPr>
                    <m:t>N</m:t>
                  </m:r>
                </m:e>
                <m:sub>
                  <m:r>
                    <w:rPr>
                      <w:rFonts w:ascii="Cambria Math" w:hAnsi="Cambria Math" w:cs="Arial"/>
                      <w:sz w:val="16"/>
                      <w:szCs w:val="18"/>
                      <w:lang w:val="en-US"/>
                    </w:rPr>
                    <m:t>2</m:t>
                  </m:r>
                </m:sub>
              </m:sSub>
              <m:sSub>
                <m:sSubPr>
                  <m:ctrlPr>
                    <w:rPr>
                      <w:rFonts w:ascii="Cambria Math" w:hAnsi="Cambria Math" w:cs="Arial"/>
                      <w:i/>
                      <w:sz w:val="16"/>
                      <w:szCs w:val="18"/>
                      <w:lang w:val="en-US"/>
                    </w:rPr>
                  </m:ctrlPr>
                </m:sSubPr>
                <m:e>
                  <m:r>
                    <w:rPr>
                      <w:rFonts w:ascii="Cambria Math" w:hAnsi="Cambria Math" w:cs="Arial"/>
                      <w:sz w:val="16"/>
                      <w:szCs w:val="18"/>
                      <w:lang w:val="en-US"/>
                    </w:rPr>
                    <m:t>x</m:t>
                  </m:r>
                </m:e>
                <m:sub>
                  <m:r>
                    <w:rPr>
                      <w:rFonts w:ascii="Cambria Math" w:hAnsi="Cambria Math" w:cs="Arial"/>
                      <w:sz w:val="16"/>
                      <w:szCs w:val="18"/>
                      <w:lang w:val="en-US"/>
                    </w:rPr>
                    <m:t>2,k</m:t>
                  </m:r>
                </m:sub>
              </m:sSub>
              <m:func>
                <m:funcPr>
                  <m:ctrlPr>
                    <w:rPr>
                      <w:rFonts w:ascii="Cambria Math" w:hAnsi="Cambria Math" w:cs="Arial"/>
                      <w:i/>
                      <w:sz w:val="16"/>
                      <w:szCs w:val="18"/>
                      <w:lang w:val="en-US"/>
                    </w:rPr>
                  </m:ctrlPr>
                </m:funcPr>
                <m:fName>
                  <m:r>
                    <m:rPr>
                      <m:sty m:val="p"/>
                    </m:rPr>
                    <w:rPr>
                      <w:rFonts w:ascii="Cambria Math" w:hAnsi="Cambria Math" w:cs="Arial"/>
                      <w:sz w:val="16"/>
                      <w:szCs w:val="18"/>
                      <w:lang w:val="en-US"/>
                    </w:rPr>
                    <m:t>ln</m:t>
                  </m:r>
                </m:fName>
                <m:e>
                  <m:d>
                    <m:dPr>
                      <m:begChr m:val="{"/>
                      <m:endChr m:val="}"/>
                      <m:ctrlPr>
                        <w:rPr>
                          <w:rFonts w:ascii="Cambria Math" w:hAnsi="Cambria Math" w:cs="Arial"/>
                          <w:i/>
                          <w:sz w:val="16"/>
                          <w:szCs w:val="18"/>
                          <w:lang w:val="en-US"/>
                        </w:rPr>
                      </m:ctrlPr>
                    </m:dPr>
                    <m:e>
                      <m:f>
                        <m:fPr>
                          <m:ctrlPr>
                            <w:rPr>
                              <w:rFonts w:ascii="Cambria Math" w:hAnsi="Cambria Math" w:cs="Arial"/>
                              <w:i/>
                              <w:sz w:val="16"/>
                              <w:szCs w:val="18"/>
                              <w:lang w:val="en-US"/>
                            </w:rPr>
                          </m:ctrlPr>
                        </m:fPr>
                        <m:num>
                          <m:sSub>
                            <m:sSubPr>
                              <m:ctrlPr>
                                <w:rPr>
                                  <w:rFonts w:ascii="Cambria Math" w:hAnsi="Cambria Math" w:cs="Arial"/>
                                  <w:i/>
                                  <w:sz w:val="16"/>
                                  <w:szCs w:val="18"/>
                                  <w:lang w:val="en-US"/>
                                </w:rPr>
                              </m:ctrlPr>
                            </m:sSubPr>
                            <m:e>
                              <m:r>
                                <w:rPr>
                                  <w:rFonts w:ascii="Cambria Math" w:hAnsi="Cambria Math" w:cs="Arial"/>
                                  <w:sz w:val="16"/>
                                  <w:szCs w:val="18"/>
                                  <w:lang w:val="en-US"/>
                                </w:rPr>
                                <m:t>x</m:t>
                              </m:r>
                            </m:e>
                            <m:sub>
                              <m:r>
                                <w:rPr>
                                  <w:rFonts w:ascii="Cambria Math" w:hAnsi="Cambria Math" w:cs="Arial"/>
                                  <w:sz w:val="16"/>
                                  <w:szCs w:val="18"/>
                                  <w:lang w:val="en-US"/>
                                </w:rPr>
                                <m:t>2,k</m:t>
                              </m:r>
                            </m:sub>
                          </m:sSub>
                        </m:num>
                        <m:den>
                          <m:sSub>
                            <m:sSubPr>
                              <m:ctrlPr>
                                <w:rPr>
                                  <w:rFonts w:ascii="Cambria Math" w:hAnsi="Cambria Math" w:cs="Arial"/>
                                  <w:i/>
                                  <w:sz w:val="16"/>
                                  <w:szCs w:val="18"/>
                                  <w:lang w:val="en-US"/>
                                </w:rPr>
                              </m:ctrlPr>
                            </m:sSubPr>
                            <m:e>
                              <m:r>
                                <w:rPr>
                                  <w:rFonts w:ascii="Cambria Math" w:hAnsi="Cambria Math" w:cs="Arial"/>
                                  <w:sz w:val="16"/>
                                  <w:szCs w:val="18"/>
                                  <w:lang w:val="en-US"/>
                                </w:rPr>
                                <m:t>x</m:t>
                              </m:r>
                            </m:e>
                            <m:sub>
                              <m:r>
                                <w:rPr>
                                  <w:rFonts w:ascii="Cambria Math" w:hAnsi="Cambria Math" w:cs="Arial"/>
                                  <w:sz w:val="16"/>
                                  <w:szCs w:val="18"/>
                                  <w:lang w:val="en-US"/>
                                </w:rPr>
                                <m:t>1,k</m:t>
                              </m:r>
                            </m:sub>
                          </m:sSub>
                        </m:den>
                      </m:f>
                    </m:e>
                  </m:d>
                  <m:r>
                    <w:rPr>
                      <w:rFonts w:ascii="Cambria Math" w:hAnsi="Cambria Math" w:cs="Arial"/>
                      <w:sz w:val="16"/>
                      <w:szCs w:val="18"/>
                      <w:lang w:val="en-US"/>
                    </w:rPr>
                    <m:t>+</m:t>
                  </m:r>
                  <m:sSub>
                    <m:sSubPr>
                      <m:ctrlPr>
                        <w:rPr>
                          <w:rFonts w:ascii="Cambria Math" w:hAnsi="Cambria Math" w:cs="Arial"/>
                          <w:i/>
                          <w:sz w:val="16"/>
                          <w:szCs w:val="18"/>
                          <w:lang w:val="en-US"/>
                        </w:rPr>
                      </m:ctrlPr>
                    </m:sSubPr>
                    <m:e>
                      <m:r>
                        <w:rPr>
                          <w:rFonts w:ascii="Cambria Math" w:hAnsi="Cambria Math" w:cs="Arial"/>
                          <w:sz w:val="16"/>
                          <w:szCs w:val="18"/>
                          <w:lang w:val="en-US"/>
                        </w:rPr>
                        <m:t>N</m:t>
                      </m:r>
                    </m:e>
                    <m:sub>
                      <m:r>
                        <w:rPr>
                          <w:rFonts w:ascii="Cambria Math" w:hAnsi="Cambria Math" w:cs="Arial"/>
                          <w:sz w:val="16"/>
                          <w:szCs w:val="18"/>
                          <w:lang w:val="en-US"/>
                        </w:rPr>
                        <m:t>3</m:t>
                      </m:r>
                    </m:sub>
                  </m:sSub>
                  <m:sSub>
                    <m:sSubPr>
                      <m:ctrlPr>
                        <w:rPr>
                          <w:rFonts w:ascii="Cambria Math" w:hAnsi="Cambria Math" w:cs="Arial"/>
                          <w:i/>
                          <w:sz w:val="16"/>
                          <w:szCs w:val="18"/>
                          <w:lang w:val="en-US"/>
                        </w:rPr>
                      </m:ctrlPr>
                    </m:sSubPr>
                    <m:e>
                      <m:r>
                        <w:rPr>
                          <w:rFonts w:ascii="Cambria Math" w:hAnsi="Cambria Math" w:cs="Arial"/>
                          <w:sz w:val="16"/>
                          <w:szCs w:val="18"/>
                          <w:lang w:val="en-US"/>
                        </w:rPr>
                        <m:t>x</m:t>
                      </m:r>
                    </m:e>
                    <m:sub>
                      <m:r>
                        <w:rPr>
                          <w:rFonts w:ascii="Cambria Math" w:hAnsi="Cambria Math" w:cs="Arial"/>
                          <w:sz w:val="16"/>
                          <w:szCs w:val="18"/>
                          <w:lang w:val="en-US"/>
                        </w:rPr>
                        <m:t>3,k</m:t>
                      </m:r>
                    </m:sub>
                  </m:sSub>
                  <m:func>
                    <m:funcPr>
                      <m:ctrlPr>
                        <w:rPr>
                          <w:rFonts w:ascii="Cambria Math" w:hAnsi="Cambria Math" w:cs="Arial"/>
                          <w:i/>
                          <w:sz w:val="16"/>
                          <w:szCs w:val="18"/>
                          <w:lang w:val="en-US"/>
                        </w:rPr>
                      </m:ctrlPr>
                    </m:funcPr>
                    <m:fName>
                      <m:r>
                        <m:rPr>
                          <m:sty m:val="p"/>
                        </m:rPr>
                        <w:rPr>
                          <w:rFonts w:ascii="Cambria Math" w:hAnsi="Cambria Math" w:cs="Arial"/>
                          <w:sz w:val="16"/>
                          <w:szCs w:val="18"/>
                          <w:lang w:val="en-US"/>
                        </w:rPr>
                        <m:t>ln</m:t>
                      </m:r>
                    </m:fName>
                    <m:e>
                      <m:d>
                        <m:dPr>
                          <m:begChr m:val="{"/>
                          <m:endChr m:val="}"/>
                          <m:ctrlPr>
                            <w:rPr>
                              <w:rFonts w:ascii="Cambria Math" w:hAnsi="Cambria Math" w:cs="Arial"/>
                              <w:i/>
                              <w:sz w:val="16"/>
                              <w:szCs w:val="18"/>
                              <w:lang w:val="en-US"/>
                            </w:rPr>
                          </m:ctrlPr>
                        </m:dPr>
                        <m:e>
                          <m:f>
                            <m:fPr>
                              <m:ctrlPr>
                                <w:rPr>
                                  <w:rFonts w:ascii="Cambria Math" w:hAnsi="Cambria Math" w:cs="Arial"/>
                                  <w:i/>
                                  <w:sz w:val="16"/>
                                  <w:szCs w:val="18"/>
                                  <w:lang w:val="en-US"/>
                                </w:rPr>
                              </m:ctrlPr>
                            </m:fPr>
                            <m:num>
                              <m:sSub>
                                <m:sSubPr>
                                  <m:ctrlPr>
                                    <w:rPr>
                                      <w:rFonts w:ascii="Cambria Math" w:hAnsi="Cambria Math" w:cs="Arial"/>
                                      <w:i/>
                                      <w:sz w:val="16"/>
                                      <w:szCs w:val="18"/>
                                      <w:lang w:val="en-US"/>
                                    </w:rPr>
                                  </m:ctrlPr>
                                </m:sSubPr>
                                <m:e>
                                  <m:r>
                                    <w:rPr>
                                      <w:rFonts w:ascii="Cambria Math" w:hAnsi="Cambria Math" w:cs="Arial"/>
                                      <w:sz w:val="16"/>
                                      <w:szCs w:val="18"/>
                                      <w:lang w:val="en-US"/>
                                    </w:rPr>
                                    <m:t>x</m:t>
                                  </m:r>
                                </m:e>
                                <m:sub>
                                  <m:r>
                                    <w:rPr>
                                      <w:rFonts w:ascii="Cambria Math" w:hAnsi="Cambria Math" w:cs="Arial"/>
                                      <w:sz w:val="16"/>
                                      <w:szCs w:val="18"/>
                                      <w:lang w:val="en-US"/>
                                    </w:rPr>
                                    <m:t>3,k</m:t>
                                  </m:r>
                                </m:sub>
                              </m:sSub>
                            </m:num>
                            <m:den>
                              <m:sSub>
                                <m:sSubPr>
                                  <m:ctrlPr>
                                    <w:rPr>
                                      <w:rFonts w:ascii="Cambria Math" w:hAnsi="Cambria Math" w:cs="Arial"/>
                                      <w:i/>
                                      <w:sz w:val="16"/>
                                      <w:szCs w:val="18"/>
                                      <w:lang w:val="en-US"/>
                                    </w:rPr>
                                  </m:ctrlPr>
                                </m:sSubPr>
                                <m:e>
                                  <m:r>
                                    <w:rPr>
                                      <w:rFonts w:ascii="Cambria Math" w:hAnsi="Cambria Math" w:cs="Arial"/>
                                      <w:sz w:val="16"/>
                                      <w:szCs w:val="18"/>
                                      <w:lang w:val="en-US"/>
                                    </w:rPr>
                                    <m:t>x</m:t>
                                  </m:r>
                                </m:e>
                                <m:sub>
                                  <m:r>
                                    <w:rPr>
                                      <w:rFonts w:ascii="Cambria Math" w:hAnsi="Cambria Math" w:cs="Arial"/>
                                      <w:sz w:val="16"/>
                                      <w:szCs w:val="18"/>
                                      <w:lang w:val="en-US"/>
                                    </w:rPr>
                                    <m:t>1,k</m:t>
                                  </m:r>
                                </m:sub>
                              </m:sSub>
                            </m:den>
                          </m:f>
                        </m:e>
                      </m:d>
                    </m:e>
                  </m:func>
                  <m:r>
                    <w:rPr>
                      <w:rFonts w:ascii="Cambria Math" w:hAnsi="Cambria Math" w:cs="Arial"/>
                      <w:sz w:val="16"/>
                      <w:szCs w:val="18"/>
                      <w:lang w:val="en-US"/>
                    </w:rPr>
                    <m:t>)</m:t>
                  </m:r>
                </m:e>
              </m:func>
            </m:e>
          </m:nary>
        </m:oMath>
      </m:oMathPara>
    </w:p>
    <w:p w14:paraId="7B07B576" w14:textId="72E7221E" w:rsidR="003A251E" w:rsidRPr="008C0BB3" w:rsidRDefault="003A251E" w:rsidP="003A251E">
      <w:pPr>
        <w:rPr>
          <w:rFonts w:cs="Arial"/>
          <w:sz w:val="16"/>
          <w:szCs w:val="18"/>
        </w:rPr>
      </w:pPr>
      <w:r w:rsidRPr="008C0BB3">
        <w:rPr>
          <w:rFonts w:cs="Arial"/>
          <w:sz w:val="16"/>
          <w:szCs w:val="18"/>
        </w:rPr>
        <w:t xml:space="preserve">In practice, separation systems' efficiencies vary widely, typically between 5% and 40% </w:t>
      </w:r>
      <w:sdt>
        <w:sdtPr>
          <w:rPr>
            <w:rFonts w:cs="Arial"/>
            <w:color w:val="000000"/>
            <w:sz w:val="16"/>
            <w:szCs w:val="18"/>
          </w:rPr>
          <w:tag w:val="MENDELEY_CITATION_v3_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"/>
          <w:id w:val="-1881546790"/>
          <w:placeholder>
            <w:docPart w:val="33F9E261897F45268ADB4C43AF588899"/>
          </w:placeholder>
        </w:sdtPr>
        <w:sdtContent>
          <w:r w:rsidR="00FC1317" w:rsidRPr="00FC1317">
            <w:rPr>
              <w:rFonts w:cs="Arial"/>
              <w:color w:val="000000"/>
              <w:sz w:val="16"/>
              <w:szCs w:val="18"/>
            </w:rPr>
            <w:t>[2], [3], [4]</w:t>
          </w:r>
        </w:sdtContent>
      </w:sdt>
      <w:r w:rsidRPr="008C0BB3">
        <w:rPr>
          <w:rFonts w:cs="Arial"/>
          <w:sz w:val="16"/>
          <w:szCs w:val="18"/>
        </w:rPr>
        <w:t xml:space="preserve">. It's generally seen that efficiency drops as the required concentration factor goes up. For our analysis, we chose a fixed efficiency of 20%, a figure commonly associated with CO2 capture from flue gas </w:t>
      </w:r>
      <w:sdt>
        <w:sdtPr>
          <w:rPr>
            <w:rFonts w:cs="Arial"/>
            <w:color w:val="000000"/>
            <w:sz w:val="16"/>
            <w:szCs w:val="18"/>
          </w:rPr>
          <w:tag w:val="MENDELEY_CITATION_v3_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"/>
          <w:id w:val="103074459"/>
          <w:placeholder>
            <w:docPart w:val="961F2AA95C7248A499C48DBBD6FDB708"/>
          </w:placeholder>
        </w:sdtPr>
        <w:sdtContent>
          <w:r w:rsidR="00FC1317" w:rsidRPr="00FC1317">
            <w:rPr>
              <w:rFonts w:cs="Arial"/>
              <w:color w:val="000000"/>
              <w:sz w:val="16"/>
              <w:szCs w:val="18"/>
            </w:rPr>
            <w:t>[2], [3], [4]</w:t>
          </w:r>
        </w:sdtContent>
      </w:sdt>
      <w:r w:rsidRPr="008C0BB3">
        <w:rPr>
          <w:rFonts w:cs="Arial"/>
          <w:sz w:val="16"/>
          <w:szCs w:val="18"/>
        </w:rPr>
        <w:t>, to simplify our calculations and provide a realistic efficiency estimate.</w:t>
      </w:r>
    </w:p>
    <w:p w14:paraId="71C95C36" w14:textId="77777777" w:rsidR="003A251E" w:rsidRPr="008C0BB3" w:rsidRDefault="003A251E" w:rsidP="003A251E">
      <w:pPr>
        <w:pStyle w:val="Heading4"/>
        <w:rPr>
          <w:rFonts w:cs="Arial"/>
          <w:color w:val="auto"/>
          <w:sz w:val="16"/>
          <w:szCs w:val="18"/>
        </w:rPr>
      </w:pPr>
      <w:bookmarkStart w:id="2" w:name="_Toc139460488"/>
      <w:r w:rsidRPr="008C0BB3">
        <w:rPr>
          <w:rFonts w:cs="Arial"/>
          <w:color w:val="auto"/>
          <w:sz w:val="16"/>
          <w:szCs w:val="18"/>
        </w:rPr>
        <w:t>Pumping</w:t>
      </w:r>
      <w:bookmarkEnd w:id="2"/>
    </w:p>
    <w:p w14:paraId="54E376A2" w14:textId="77777777" w:rsidR="003A251E" w:rsidRPr="008C0BB3" w:rsidRDefault="003A251E" w:rsidP="003A251E">
      <w:pPr>
        <w:rPr>
          <w:rFonts w:cs="Arial"/>
          <w:sz w:val="16"/>
          <w:szCs w:val="18"/>
        </w:rPr>
      </w:pPr>
      <w:r w:rsidRPr="008C0BB3">
        <w:rPr>
          <w:rFonts w:cs="Arial"/>
          <w:sz w:val="16"/>
          <w:szCs w:val="18"/>
        </w:rPr>
        <w:t>To calculate the pumping costs for the separator subsystem, we analysed the volumetric flow rate exiting the separator at different purities. From this, we estimated the energy required to achieve a head of 3m, allowing us to calculate the pumping costs. The specific equations used for this calculation are detailed in the Supplementary Information.</w:t>
      </w:r>
    </w:p>
    <w:p w14:paraId="354AF7CC" w14:textId="77777777" w:rsidR="003A251E" w:rsidRPr="008C0BB3" w:rsidRDefault="003A251E" w:rsidP="00C24CA5">
      <w:pPr>
        <w:pStyle w:val="Heading3"/>
        <w:numPr>
          <w:ilvl w:val="1"/>
          <w:numId w:val="14"/>
        </w:numPr>
        <w:rPr>
          <w:rFonts w:cs="Arial"/>
          <w:color w:val="auto"/>
          <w:sz w:val="22"/>
          <w:szCs w:val="22"/>
          <w:lang w:val="en-US"/>
        </w:rPr>
      </w:pPr>
      <w:r w:rsidRPr="008C0BB3">
        <w:rPr>
          <w:rFonts w:cs="Arial"/>
          <w:color w:val="auto"/>
          <w:sz w:val="22"/>
          <w:szCs w:val="22"/>
          <w:lang w:val="en-US"/>
        </w:rPr>
        <w:t>Carbon Conversion</w:t>
      </w:r>
    </w:p>
    <w:p w14:paraId="181129E0" w14:textId="77777777" w:rsidR="003A251E" w:rsidRPr="008C0BB3" w:rsidRDefault="003A251E" w:rsidP="003A251E">
      <w:pPr>
        <w:rPr>
          <w:rFonts w:cs="Arial"/>
          <w:sz w:val="16"/>
          <w:szCs w:val="18"/>
          <w:lang w:val="en-US"/>
        </w:rPr>
      </w:pPr>
      <w:r w:rsidRPr="008C0BB3">
        <w:rPr>
          <w:rFonts w:cs="Arial"/>
          <w:sz w:val="16"/>
          <w:szCs w:val="18"/>
          <w:lang w:val="en-US"/>
        </w:rPr>
        <w:t>Bioreactor operating costs can be broken down into two main aspects:</w:t>
      </w:r>
    </w:p>
    <w:p w14:paraId="658024E7" w14:textId="77777777" w:rsidR="003A251E" w:rsidRPr="008C0BB3" w:rsidRDefault="003A251E" w:rsidP="003A251E">
      <w:pPr>
        <w:pStyle w:val="ListParagraph"/>
        <w:numPr>
          <w:ilvl w:val="0"/>
          <w:numId w:val="1"/>
        </w:numPr>
        <w:rPr>
          <w:rFonts w:cs="Arial"/>
          <w:sz w:val="16"/>
          <w:szCs w:val="18"/>
        </w:rPr>
      </w:pPr>
      <w:r w:rsidRPr="008C0BB3">
        <w:rPr>
          <w:rFonts w:cs="Arial"/>
          <w:sz w:val="16"/>
          <w:szCs w:val="18"/>
          <w:lang w:val="en-US"/>
        </w:rPr>
        <w:t xml:space="preserve">Reactor Costs </w:t>
      </w:r>
    </w:p>
    <w:p w14:paraId="0014AA68" w14:textId="77777777" w:rsidR="003A251E" w:rsidRPr="008C0BB3" w:rsidRDefault="003A251E" w:rsidP="003A251E">
      <w:pPr>
        <w:pStyle w:val="ListParagraph"/>
        <w:numPr>
          <w:ilvl w:val="0"/>
          <w:numId w:val="1"/>
        </w:numPr>
        <w:rPr>
          <w:rFonts w:cs="Arial"/>
          <w:sz w:val="16"/>
          <w:szCs w:val="18"/>
        </w:rPr>
      </w:pPr>
      <w:r w:rsidRPr="008C0BB3">
        <w:rPr>
          <w:rFonts w:cs="Arial"/>
          <w:sz w:val="16"/>
          <w:szCs w:val="18"/>
          <w:lang w:val="en-US"/>
        </w:rPr>
        <w:t>material costs (water)</w:t>
      </w:r>
    </w:p>
    <w:p w14:paraId="33DA0E41" w14:textId="2A0EEC3F" w:rsidR="003A251E" w:rsidRPr="008C0BB3" w:rsidRDefault="003A251E" w:rsidP="003A251E">
      <w:pPr>
        <w:rPr>
          <w:rFonts w:cs="Arial"/>
          <w:sz w:val="16"/>
          <w:szCs w:val="18"/>
          <w:lang w:val="en-US"/>
        </w:rPr>
      </w:pPr>
      <w:r w:rsidRPr="008C0BB3">
        <w:rPr>
          <w:rFonts w:cs="Arial"/>
          <w:sz w:val="16"/>
          <w:szCs w:val="18"/>
          <w:lang w:val="en-US"/>
        </w:rPr>
        <w:t xml:space="preserve">Given the early stage of this </w:t>
      </w:r>
      <w:r w:rsidR="00586C40" w:rsidRPr="008C0BB3">
        <w:rPr>
          <w:rFonts w:cs="Arial"/>
          <w:sz w:val="16"/>
          <w:szCs w:val="18"/>
          <w:lang w:val="en-US"/>
        </w:rPr>
        <w:t>assessment,</w:t>
      </w:r>
      <w:r w:rsidRPr="008C0BB3">
        <w:rPr>
          <w:rFonts w:cs="Arial"/>
          <w:sz w:val="16"/>
          <w:szCs w:val="18"/>
          <w:lang w:val="en-US"/>
        </w:rPr>
        <w:t xml:space="preserve"> we opted to neglect material costs in operational expenditure, and instead applied a 20% margin to operational costs </w:t>
      </w:r>
      <w:sdt>
        <w:sdtPr>
          <w:rPr>
            <w:rFonts w:cs="Arial"/>
            <w:color w:val="000000"/>
            <w:sz w:val="16"/>
            <w:szCs w:val="18"/>
            <w:lang w:val="en-US"/>
          </w:rPr>
          <w:tag w:val="MENDELEY_CITATION_v3_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"/>
          <w:id w:val="-1830290547"/>
          <w:placeholder>
            <w:docPart w:val="961F2AA95C7248A499C48DBBD6FDB708"/>
          </w:placeholder>
        </w:sdtPr>
        <w:sdtContent>
          <w:r w:rsidR="00FC1317" w:rsidRPr="00FC1317">
            <w:rPr>
              <w:rFonts w:cs="Arial"/>
              <w:color w:val="000000"/>
              <w:sz w:val="16"/>
              <w:szCs w:val="18"/>
              <w:lang w:val="en-US"/>
            </w:rPr>
            <w:t>[1]</w:t>
          </w:r>
        </w:sdtContent>
      </w:sdt>
      <w:r w:rsidRPr="008C0BB3">
        <w:rPr>
          <w:rFonts w:cs="Arial"/>
          <w:sz w:val="16"/>
          <w:szCs w:val="18"/>
          <w:lang w:val="en-US"/>
        </w:rPr>
        <w:t xml:space="preserve">. </w:t>
      </w:r>
    </w:p>
    <w:p w14:paraId="4F61AF7A" w14:textId="0A85A44A" w:rsidR="003A251E" w:rsidRPr="008C0BB3" w:rsidRDefault="003A251E" w:rsidP="003A251E">
      <w:pPr>
        <w:rPr>
          <w:rFonts w:cs="Arial"/>
          <w:sz w:val="16"/>
          <w:szCs w:val="18"/>
        </w:rPr>
      </w:pPr>
      <w:r w:rsidRPr="008C0BB3">
        <w:rPr>
          <w:rFonts w:cs="Arial"/>
          <w:sz w:val="16"/>
          <w:szCs w:val="18"/>
        </w:rPr>
        <w:t>Operational reactor costs consist of two primary components: electrical duty and heating duty. The data for electrical duty was obtained through experimental investigations</w:t>
      </w:r>
      <w:sdt>
        <w:sdtPr>
          <w:rPr>
            <w:rFonts w:cs="Arial"/>
            <w:color w:val="000000"/>
            <w:sz w:val="16"/>
            <w:szCs w:val="18"/>
          </w:rPr>
          <w:tag w:val="MENDELEY_CITATION_v3_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"/>
          <w:id w:val="730350104"/>
          <w:placeholder>
            <w:docPart w:val="961F2AA95C7248A499C48DBBD6FDB708"/>
          </w:placeholder>
        </w:sdtPr>
        <w:sdtContent>
          <w:r w:rsidR="00FC1317" w:rsidRPr="00FC1317">
            <w:rPr>
              <w:rFonts w:cs="Arial"/>
              <w:color w:val="000000"/>
              <w:sz w:val="16"/>
              <w:szCs w:val="18"/>
            </w:rPr>
            <w:t>[5], [6]</w:t>
          </w:r>
        </w:sdtContent>
      </w:sdt>
      <w:r w:rsidRPr="008C0BB3">
        <w:rPr>
          <w:rFonts w:cs="Arial"/>
          <w:sz w:val="16"/>
          <w:szCs w:val="18"/>
        </w:rPr>
        <w:t xml:space="preserve"> and is parameterized as kilowatt-hours per kilogram of CO2, </w:t>
      </w:r>
      <w:proofErr w:type="gramStart"/>
      <w:r w:rsidRPr="008C0BB3">
        <w:rPr>
          <w:rFonts w:cs="Arial"/>
          <w:sz w:val="16"/>
          <w:szCs w:val="18"/>
        </w:rPr>
        <w:t>taking into account</w:t>
      </w:r>
      <w:proofErr w:type="gramEnd"/>
      <w:r w:rsidRPr="008C0BB3">
        <w:rPr>
          <w:rFonts w:cs="Arial"/>
          <w:sz w:val="16"/>
          <w:szCs w:val="18"/>
        </w:rPr>
        <w:t xml:space="preserve"> the system configuration and material choices, as described in the supplementary info. These electrical costs had two components: lighting costs, and electrochemical costs. Lighting cost estimates were conducted assuming a constant light supplied solely by LED’s, with required light </w:t>
      </w:r>
      <w:r w:rsidRPr="008C0BB3">
        <w:rPr>
          <w:rFonts w:cs="Arial"/>
          <w:sz w:val="16"/>
          <w:szCs w:val="18"/>
        </w:rPr>
        <w:lastRenderedPageBreak/>
        <w:t>intensity obtained from prior experiments</w:t>
      </w:r>
      <w:sdt>
        <w:sdtPr>
          <w:rPr>
            <w:rFonts w:cs="Arial"/>
            <w:color w:val="000000"/>
            <w:sz w:val="16"/>
            <w:szCs w:val="18"/>
          </w:rPr>
          <w:tag w:val="MENDELEY_CITATION_v3_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"/>
          <w:id w:val="-349409356"/>
          <w:placeholder>
            <w:docPart w:val="961F2AA95C7248A499C48DBBD6FDB708"/>
          </w:placeholder>
        </w:sdtPr>
        <w:sdtContent>
          <w:r w:rsidR="00FC1317" w:rsidRPr="00FC1317">
            <w:rPr>
              <w:rFonts w:cs="Arial"/>
              <w:color w:val="000000"/>
              <w:sz w:val="16"/>
              <w:szCs w:val="18"/>
            </w:rPr>
            <w:t>[5], [6]</w:t>
          </w:r>
        </w:sdtContent>
      </w:sdt>
      <w:r w:rsidRPr="008C0BB3">
        <w:rPr>
          <w:rFonts w:cs="Arial"/>
          <w:sz w:val="16"/>
          <w:szCs w:val="18"/>
        </w:rPr>
        <w:t>. Similarly electrical costs required to drive the electrochemical reaction were obtained based on experimental data.</w:t>
      </w:r>
    </w:p>
    <w:p w14:paraId="7195B6F4" w14:textId="77777777" w:rsidR="003A251E" w:rsidRPr="008C0BB3" w:rsidRDefault="003A251E" w:rsidP="00C24CA5">
      <w:pPr>
        <w:pStyle w:val="Heading3"/>
        <w:numPr>
          <w:ilvl w:val="1"/>
          <w:numId w:val="14"/>
        </w:numPr>
        <w:rPr>
          <w:rFonts w:cs="Arial"/>
          <w:color w:val="auto"/>
          <w:sz w:val="22"/>
          <w:szCs w:val="22"/>
          <w:lang w:val="en-US"/>
        </w:rPr>
      </w:pPr>
      <w:bookmarkStart w:id="3" w:name="_Toc139460490"/>
      <w:proofErr w:type="spellStart"/>
      <w:r w:rsidRPr="008C0BB3">
        <w:rPr>
          <w:rFonts w:cs="Arial"/>
          <w:color w:val="auto"/>
          <w:sz w:val="22"/>
          <w:szCs w:val="22"/>
          <w:lang w:val="en-US"/>
        </w:rPr>
        <w:t>Bioseparation</w:t>
      </w:r>
      <w:bookmarkEnd w:id="3"/>
      <w:proofErr w:type="spellEnd"/>
    </w:p>
    <w:p w14:paraId="1798B477" w14:textId="576A2056" w:rsidR="003A251E" w:rsidRPr="008C0BB3" w:rsidRDefault="003A251E" w:rsidP="003A251E">
      <w:pPr>
        <w:rPr>
          <w:rFonts w:cs="Arial"/>
          <w:sz w:val="16"/>
          <w:szCs w:val="18"/>
          <w:lang w:val="en-US"/>
        </w:rPr>
      </w:pPr>
      <w:bookmarkStart w:id="4" w:name="_Hlk160206219"/>
      <w:proofErr w:type="gramStart"/>
      <w:r w:rsidRPr="008C0BB3">
        <w:rPr>
          <w:rFonts w:cs="Arial"/>
          <w:sz w:val="16"/>
          <w:szCs w:val="18"/>
          <w:lang w:val="en-US"/>
        </w:rPr>
        <w:t>Similar to</w:t>
      </w:r>
      <w:proofErr w:type="gramEnd"/>
      <w:r w:rsidRPr="008C0BB3">
        <w:rPr>
          <w:rFonts w:cs="Arial"/>
          <w:sz w:val="16"/>
          <w:szCs w:val="18"/>
          <w:lang w:val="en-US"/>
        </w:rPr>
        <w:t xml:space="preserve"> the carbon capture subsystem, we utilized a second law basis to estimate the operational costs of the separation subsystem. Considering the low initial purity of the product and its tendency to bind with water, we estimated second law efficiency as 0.5% </w:t>
      </w:r>
      <w:sdt>
        <w:sdtPr>
          <w:rPr>
            <w:rFonts w:cs="Arial"/>
            <w:color w:val="000000"/>
            <w:sz w:val="16"/>
            <w:szCs w:val="18"/>
            <w:lang w:val="en-US"/>
          </w:rPr>
          <w:tag w:val="MENDELEY_CITATION_v3_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"/>
          <w:id w:val="242916540"/>
          <w:placeholder>
            <w:docPart w:val="961F2AA95C7248A499C48DBBD6FDB708"/>
          </w:placeholder>
        </w:sdtPr>
        <w:sdtContent>
          <w:r w:rsidR="00FC1317" w:rsidRPr="00FC1317">
            <w:rPr>
              <w:rFonts w:cs="Arial"/>
              <w:color w:val="000000"/>
              <w:sz w:val="16"/>
              <w:szCs w:val="18"/>
              <w:lang w:val="en-US"/>
            </w:rPr>
            <w:t>[4], [7]</w:t>
          </w:r>
        </w:sdtContent>
      </w:sdt>
      <w:r w:rsidRPr="008C0BB3">
        <w:rPr>
          <w:rFonts w:cs="Arial"/>
          <w:sz w:val="16"/>
          <w:szCs w:val="18"/>
          <w:lang w:val="en-US"/>
        </w:rPr>
        <w:t xml:space="preserve">. </w:t>
      </w:r>
    </w:p>
    <w:p w14:paraId="584FFC97" w14:textId="77777777" w:rsidR="003A251E" w:rsidRPr="008C0BB3" w:rsidRDefault="003A251E" w:rsidP="00C24CA5">
      <w:pPr>
        <w:pStyle w:val="Heading2"/>
        <w:numPr>
          <w:ilvl w:val="0"/>
          <w:numId w:val="14"/>
        </w:numPr>
        <w:rPr>
          <w:rFonts w:ascii="Arial" w:hAnsi="Arial" w:cs="Arial"/>
          <w:color w:val="auto"/>
          <w:sz w:val="24"/>
          <w:szCs w:val="24"/>
          <w:lang w:val="en-US"/>
        </w:rPr>
      </w:pPr>
      <w:r w:rsidRPr="008C0BB3">
        <w:rPr>
          <w:rFonts w:ascii="Arial" w:hAnsi="Arial" w:cs="Arial"/>
          <w:color w:val="auto"/>
          <w:sz w:val="24"/>
          <w:szCs w:val="24"/>
          <w:lang w:val="en-US"/>
        </w:rPr>
        <w:t>CAPEX Estimates</w:t>
      </w:r>
    </w:p>
    <w:p w14:paraId="0F9A1203" w14:textId="77777777" w:rsidR="003A251E" w:rsidRPr="008C0BB3" w:rsidRDefault="003A251E" w:rsidP="003A251E">
      <w:pPr>
        <w:rPr>
          <w:rFonts w:cs="Arial"/>
          <w:sz w:val="16"/>
          <w:szCs w:val="18"/>
          <w:lang w:val="en-US"/>
        </w:rPr>
      </w:pPr>
      <w:r w:rsidRPr="008C0BB3">
        <w:rPr>
          <w:rFonts w:cs="Arial"/>
          <w:sz w:val="16"/>
          <w:szCs w:val="18"/>
          <w:lang w:val="en-US"/>
        </w:rPr>
        <w:t>This study utilized three main model types to estimate capital costs, each employing distinct approaches to improve accuracy and comprehensiveness:</w:t>
      </w:r>
    </w:p>
    <w:p w14:paraId="24B1B8CF" w14:textId="20E0C683" w:rsidR="003A251E" w:rsidRPr="008C0BB3" w:rsidRDefault="003A251E" w:rsidP="003A251E">
      <w:pPr>
        <w:rPr>
          <w:rFonts w:cs="Arial"/>
          <w:sz w:val="16"/>
          <w:szCs w:val="18"/>
          <w:lang w:val="en-US"/>
        </w:rPr>
      </w:pPr>
      <w:r w:rsidRPr="008C0BB3">
        <w:rPr>
          <w:rFonts w:cs="Arial"/>
          <w:b/>
          <w:bCs/>
          <w:sz w:val="16"/>
          <w:szCs w:val="18"/>
          <w:lang w:val="en-US"/>
        </w:rPr>
        <w:t xml:space="preserve">Energy-Based Models: </w:t>
      </w:r>
      <w:r w:rsidRPr="008C0BB3">
        <w:rPr>
          <w:rFonts w:cs="Arial"/>
          <w:sz w:val="16"/>
          <w:szCs w:val="18"/>
          <w:lang w:val="en-US"/>
        </w:rPr>
        <w:t>These models estimate capital costs based on the energy required for system processes. The Lange equation, commonly used for 1st Order or Order of Magnitude estimates of separation system costs</w:t>
      </w:r>
      <w:sdt>
        <w:sdtPr>
          <w:rPr>
            <w:rFonts w:cs="Arial"/>
            <w:color w:val="000000"/>
            <w:sz w:val="16"/>
            <w:szCs w:val="18"/>
            <w:lang w:val="en-US"/>
          </w:rPr>
          <w:tag w:val="MENDELEY_CITATION_v3_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"/>
          <w:id w:val="394242461"/>
          <w:placeholder>
            <w:docPart w:val="961F2AA95C7248A499C48DBBD6FDB708"/>
          </w:placeholder>
        </w:sdtPr>
        <w:sdtContent>
          <w:r w:rsidR="00FC1317" w:rsidRPr="00FC1317">
            <w:rPr>
              <w:rFonts w:cs="Arial"/>
              <w:color w:val="000000"/>
              <w:sz w:val="16"/>
              <w:szCs w:val="18"/>
              <w:lang w:val="en-US"/>
            </w:rPr>
            <w:t>[7]</w:t>
          </w:r>
        </w:sdtContent>
      </w:sdt>
      <w:r w:rsidRPr="008C0BB3">
        <w:rPr>
          <w:rFonts w:cs="Arial"/>
          <w:sz w:val="16"/>
          <w:szCs w:val="18"/>
          <w:lang w:val="en-US"/>
        </w:rPr>
        <w:t>, is employed. The equation relates the Inside Battery Limits (ISBL) cost to the required energy (E), measured in megawatts (MW).</w:t>
      </w:r>
    </w:p>
    <w:p w14:paraId="510BAE1F" w14:textId="77777777" w:rsidR="003A251E" w:rsidRPr="008C0BB3" w:rsidRDefault="003A251E" w:rsidP="003A251E">
      <w:pPr>
        <w:rPr>
          <w:rFonts w:cs="Arial"/>
          <w:sz w:val="16"/>
          <w:szCs w:val="18"/>
          <w:lang w:val="en-US"/>
        </w:rPr>
      </w:pPr>
      <m:oMathPara>
        <m:oMath>
          <m:r>
            <w:rPr>
              <w:rFonts w:ascii="Cambria Math" w:hAnsi="Cambria Math" w:cs="Arial"/>
              <w:sz w:val="16"/>
              <w:szCs w:val="18"/>
              <w:lang w:val="en-US"/>
            </w:rPr>
            <m:t>ISB</m:t>
          </m:r>
          <m:sSub>
            <m:sSubPr>
              <m:ctrlPr>
                <w:rPr>
                  <w:rFonts w:ascii="Cambria Math" w:hAnsi="Cambria Math" w:cs="Arial"/>
                  <w:i/>
                  <w:sz w:val="16"/>
                  <w:szCs w:val="18"/>
                  <w:lang w:val="en-US"/>
                </w:rPr>
              </m:ctrlPr>
            </m:sSubPr>
            <m:e>
              <m:r>
                <w:rPr>
                  <w:rFonts w:ascii="Cambria Math" w:hAnsi="Cambria Math" w:cs="Arial"/>
                  <w:sz w:val="16"/>
                  <w:szCs w:val="18"/>
                  <w:lang w:val="en-US"/>
                </w:rPr>
                <m:t>L</m:t>
              </m:r>
            </m:e>
            <m:sub>
              <m:r>
                <w:rPr>
                  <w:rFonts w:ascii="Cambria Math" w:hAnsi="Cambria Math" w:cs="Arial"/>
                  <w:sz w:val="16"/>
                  <w:szCs w:val="18"/>
                  <w:lang w:val="en-US"/>
                </w:rPr>
                <m:t>i</m:t>
              </m:r>
            </m:sub>
          </m:sSub>
          <m:r>
            <w:rPr>
              <w:rFonts w:ascii="Cambria Math" w:hAnsi="Cambria Math" w:cs="Arial"/>
              <w:sz w:val="16"/>
              <w:szCs w:val="18"/>
              <w:lang w:val="en-US"/>
            </w:rPr>
            <m:t>=8.6⋅</m:t>
          </m:r>
          <m:sSup>
            <m:sSupPr>
              <m:ctrlPr>
                <w:rPr>
                  <w:rFonts w:ascii="Cambria Math" w:hAnsi="Cambria Math" w:cs="Arial"/>
                  <w:i/>
                  <w:sz w:val="16"/>
                  <w:szCs w:val="18"/>
                  <w:lang w:val="en-US"/>
                </w:rPr>
              </m:ctrlPr>
            </m:sSupPr>
            <m:e>
              <m:sSub>
                <m:sSubPr>
                  <m:ctrlPr>
                    <w:rPr>
                      <w:rFonts w:ascii="Cambria Math" w:hAnsi="Cambria Math" w:cs="Arial"/>
                      <w:i/>
                      <w:sz w:val="16"/>
                      <w:szCs w:val="18"/>
                      <w:lang w:val="en-US"/>
                    </w:rPr>
                  </m:ctrlPr>
                </m:sSubPr>
                <m:e>
                  <m:r>
                    <w:rPr>
                      <w:rFonts w:ascii="Cambria Math" w:hAnsi="Cambria Math" w:cs="Arial"/>
                      <w:sz w:val="16"/>
                      <w:szCs w:val="18"/>
                      <w:lang w:val="en-US"/>
                    </w:rPr>
                    <m:t>E</m:t>
                  </m:r>
                </m:e>
                <m:sub>
                  <m:r>
                    <w:rPr>
                      <w:rFonts w:ascii="Cambria Math" w:hAnsi="Cambria Math" w:cs="Arial"/>
                      <w:sz w:val="16"/>
                      <w:szCs w:val="18"/>
                      <w:lang w:val="en-US"/>
                    </w:rPr>
                    <m:t>i</m:t>
                  </m:r>
                </m:sub>
              </m:sSub>
            </m:e>
            <m:sup>
              <m:r>
                <w:rPr>
                  <w:rFonts w:ascii="Cambria Math" w:hAnsi="Cambria Math" w:cs="Arial"/>
                  <w:sz w:val="16"/>
                  <w:szCs w:val="18"/>
                  <w:lang w:val="en-US"/>
                </w:rPr>
                <m:t>0.55</m:t>
              </m:r>
            </m:sup>
          </m:sSup>
        </m:oMath>
      </m:oMathPara>
    </w:p>
    <w:p w14:paraId="4823BBB2" w14:textId="3FEA6B47" w:rsidR="003A251E" w:rsidRPr="008C0BB3" w:rsidRDefault="003A251E" w:rsidP="003A251E">
      <w:pPr>
        <w:rPr>
          <w:rFonts w:cs="Arial"/>
          <w:sz w:val="16"/>
          <w:szCs w:val="18"/>
          <w:lang w:val="en-US"/>
        </w:rPr>
      </w:pPr>
      <w:r w:rsidRPr="008C0BB3">
        <w:rPr>
          <w:rFonts w:cs="Arial"/>
          <w:b/>
          <w:bCs/>
          <w:sz w:val="16"/>
          <w:szCs w:val="18"/>
          <w:lang w:val="en-US"/>
        </w:rPr>
        <w:t xml:space="preserve">Literature-Based Results Using the 6/10ths Rule: </w:t>
      </w:r>
      <w:r w:rsidRPr="008C0BB3">
        <w:rPr>
          <w:rFonts w:cs="Arial"/>
          <w:sz w:val="16"/>
          <w:szCs w:val="18"/>
          <w:lang w:val="en-US"/>
        </w:rPr>
        <w:t xml:space="preserve">Capital cost estimation was conducted by referencing relevant literature and employing the widely recognized 6/10ths rule </w:t>
      </w:r>
      <w:sdt>
        <w:sdtPr>
          <w:rPr>
            <w:rFonts w:cs="Arial"/>
            <w:color w:val="000000"/>
            <w:sz w:val="16"/>
            <w:szCs w:val="18"/>
            <w:lang w:val="en-US"/>
          </w:rPr>
          <w:tag w:val="MENDELEY_CITATION_v3_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"/>
          <w:id w:val="148255848"/>
          <w:placeholder>
            <w:docPart w:val="961F2AA95C7248A499C48DBBD6FDB708"/>
          </w:placeholder>
        </w:sdtPr>
        <w:sdtContent>
          <w:r w:rsidR="00FC1317" w:rsidRPr="00FC1317">
            <w:rPr>
              <w:rFonts w:cs="Arial"/>
              <w:color w:val="000000"/>
              <w:sz w:val="16"/>
              <w:szCs w:val="18"/>
              <w:lang w:val="en-US"/>
            </w:rPr>
            <w:t>[1]</w:t>
          </w:r>
        </w:sdtContent>
      </w:sdt>
      <w:r w:rsidRPr="008C0BB3">
        <w:rPr>
          <w:rFonts w:cs="Arial"/>
          <w:sz w:val="16"/>
          <w:szCs w:val="18"/>
          <w:lang w:val="en-US"/>
        </w:rPr>
        <w:t>. This rule provides a general guideline for estimating capital costs based on pre-existing plants or equipment of a given scale. By utilizing literature-based data and applying the 6/10ths rule, a preliminary estimation of the capital costs was obtained.</w:t>
      </w:r>
    </w:p>
    <w:p w14:paraId="1DE46CBD" w14:textId="048201F1" w:rsidR="003A251E" w:rsidRPr="008C0BB3" w:rsidRDefault="003A251E" w:rsidP="003A251E">
      <w:pPr>
        <w:rPr>
          <w:rFonts w:cs="Arial"/>
          <w:sz w:val="16"/>
          <w:szCs w:val="18"/>
          <w:lang w:val="en-US"/>
        </w:rPr>
      </w:pPr>
      <w:r w:rsidRPr="008C0BB3">
        <w:rPr>
          <w:rFonts w:cs="Arial"/>
          <w:b/>
          <w:bCs/>
          <w:sz w:val="16"/>
          <w:szCs w:val="18"/>
          <w:lang w:val="en-US"/>
        </w:rPr>
        <w:t>Equipment-Based Models:</w:t>
      </w:r>
      <w:r w:rsidRPr="008C0BB3">
        <w:rPr>
          <w:rFonts w:cs="Arial"/>
          <w:sz w:val="16"/>
          <w:szCs w:val="18"/>
          <w:lang w:val="en-US"/>
        </w:rPr>
        <w:t xml:space="preserve"> In addition to the above approaches, an equipment-based model was employed to enhance the accuracy of the capital cost estimation. This model involved considering specific equipment, their associated costs, and any additional expenses related to installation and commissioning. By focusing on the detailed equipment specifications and their respective costs, a more precise estimation of the capital expenses can be achieved. For certain equipment scale-based models of cost exist with a simplified form as described below </w:t>
      </w:r>
      <w:sdt>
        <w:sdtPr>
          <w:rPr>
            <w:rFonts w:cs="Arial"/>
            <w:color w:val="000000"/>
            <w:sz w:val="16"/>
            <w:szCs w:val="18"/>
            <w:lang w:val="en-US"/>
          </w:rPr>
          <w:tag w:val="MENDELEY_CITATION_v3_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"/>
          <w:id w:val="-1412692234"/>
          <w:placeholder>
            <w:docPart w:val="961F2AA95C7248A499C48DBBD6FDB708"/>
          </w:placeholder>
        </w:sdtPr>
        <w:sdtContent>
          <w:r w:rsidR="00FC1317" w:rsidRPr="00FC1317">
            <w:rPr>
              <w:rFonts w:cs="Arial"/>
              <w:color w:val="000000"/>
              <w:sz w:val="16"/>
              <w:szCs w:val="18"/>
              <w:lang w:val="en-US"/>
            </w:rPr>
            <w:t>[1]</w:t>
          </w:r>
        </w:sdtContent>
      </w:sdt>
      <w:r w:rsidRPr="008C0BB3">
        <w:rPr>
          <w:rFonts w:cs="Arial"/>
          <w:sz w:val="16"/>
          <w:szCs w:val="18"/>
          <w:lang w:val="en-US"/>
        </w:rPr>
        <w:t>.</w:t>
      </w:r>
    </w:p>
    <w:p w14:paraId="5F2C56AA" w14:textId="77777777" w:rsidR="003A251E" w:rsidRPr="008C0BB3" w:rsidRDefault="003A251E" w:rsidP="003A251E">
      <w:pPr>
        <w:rPr>
          <w:rFonts w:cs="Arial"/>
          <w:sz w:val="16"/>
          <w:szCs w:val="18"/>
          <w:lang w:val="en-US"/>
        </w:rPr>
      </w:pPr>
      <m:oMathPara>
        <m:oMath>
          <m:r>
            <w:rPr>
              <w:rFonts w:ascii="Cambria Math" w:hAnsi="Cambria Math" w:cs="Arial"/>
              <w:sz w:val="16"/>
              <w:szCs w:val="18"/>
              <w:lang w:val="en-US"/>
            </w:rPr>
            <m:t>c=a+b</m:t>
          </m:r>
          <m:sSup>
            <m:sSupPr>
              <m:ctrlPr>
                <w:rPr>
                  <w:rFonts w:ascii="Cambria Math" w:hAnsi="Cambria Math" w:cs="Arial"/>
                  <w:i/>
                  <w:sz w:val="16"/>
                  <w:szCs w:val="18"/>
                  <w:lang w:val="en-US"/>
                </w:rPr>
              </m:ctrlPr>
            </m:sSupPr>
            <m:e>
              <m:d>
                <m:dPr>
                  <m:ctrlPr>
                    <w:rPr>
                      <w:rFonts w:ascii="Cambria Math" w:hAnsi="Cambria Math" w:cs="Arial"/>
                      <w:i/>
                      <w:sz w:val="16"/>
                      <w:szCs w:val="18"/>
                      <w:lang w:val="en-US"/>
                    </w:rPr>
                  </m:ctrlPr>
                </m:dPr>
                <m:e>
                  <m:r>
                    <w:rPr>
                      <w:rFonts w:ascii="Cambria Math" w:hAnsi="Cambria Math" w:cs="Arial"/>
                      <w:sz w:val="16"/>
                      <w:szCs w:val="18"/>
                      <w:lang w:val="en-US"/>
                    </w:rPr>
                    <m:t>s</m:t>
                  </m:r>
                </m:e>
              </m:d>
            </m:e>
            <m:sup>
              <m:r>
                <w:rPr>
                  <w:rFonts w:ascii="Cambria Math" w:hAnsi="Cambria Math" w:cs="Arial"/>
                  <w:sz w:val="16"/>
                  <w:szCs w:val="18"/>
                  <w:lang w:val="en-US"/>
                </w:rPr>
                <m:t>n</m:t>
              </m:r>
            </m:sup>
          </m:sSup>
        </m:oMath>
      </m:oMathPara>
    </w:p>
    <w:p w14:paraId="4305A6F4" w14:textId="77777777" w:rsidR="003A251E" w:rsidRPr="008C0BB3" w:rsidRDefault="003A251E" w:rsidP="003A251E">
      <w:pPr>
        <w:rPr>
          <w:rFonts w:cs="Arial"/>
          <w:sz w:val="16"/>
          <w:szCs w:val="18"/>
          <w:lang w:val="en-US"/>
        </w:rPr>
      </w:pPr>
      <w:r w:rsidRPr="008C0BB3">
        <w:rPr>
          <w:rFonts w:cs="Arial"/>
          <w:sz w:val="16"/>
          <w:szCs w:val="18"/>
          <w:lang w:val="en-US"/>
        </w:rPr>
        <w:t>By employing these three model types, this study sought to capture a comprehensive understanding of the capital costs associated with the engineering project. The literature-based approach provided initial insights, and was used where detailed flow sheeting was unknown, while the equipment-based model enabled a more detailed assessment, incorporating specific equipment considerations and associated expenses. For the Carbon Capture and Separation subsystems we primarily employed the Lange equation, while for the Reactor subsystem we primarily employed equipment-based design and the 6/10ths rule.</w:t>
      </w:r>
    </w:p>
    <w:p w14:paraId="4AE2A765" w14:textId="77777777" w:rsidR="003A251E" w:rsidRPr="008C0BB3" w:rsidRDefault="003A251E" w:rsidP="00C24CA5">
      <w:pPr>
        <w:pStyle w:val="Heading3"/>
        <w:numPr>
          <w:ilvl w:val="0"/>
          <w:numId w:val="14"/>
        </w:numPr>
        <w:rPr>
          <w:rFonts w:cs="Arial"/>
          <w:color w:val="auto"/>
          <w:sz w:val="22"/>
          <w:szCs w:val="22"/>
          <w:lang w:val="en-US"/>
        </w:rPr>
      </w:pPr>
      <w:bookmarkStart w:id="5" w:name="_Toc139460493"/>
      <w:r w:rsidRPr="008C0BB3">
        <w:rPr>
          <w:rFonts w:cs="Arial"/>
          <w:color w:val="auto"/>
          <w:sz w:val="22"/>
          <w:szCs w:val="22"/>
          <w:lang w:val="en-US"/>
        </w:rPr>
        <w:t>Correction Factors</w:t>
      </w:r>
      <w:bookmarkEnd w:id="5"/>
    </w:p>
    <w:p w14:paraId="743CB5D7" w14:textId="7DB3DED1" w:rsidR="003A251E" w:rsidRPr="008C0BB3" w:rsidRDefault="003A251E" w:rsidP="003A251E">
      <w:pPr>
        <w:rPr>
          <w:rFonts w:cs="Arial"/>
          <w:sz w:val="16"/>
          <w:szCs w:val="18"/>
          <w:lang w:val="en-US"/>
        </w:rPr>
      </w:pPr>
      <w:r w:rsidRPr="008C0BB3">
        <w:rPr>
          <w:rFonts w:cs="Arial"/>
          <w:sz w:val="16"/>
          <w:szCs w:val="18"/>
          <w:lang w:val="en-US"/>
        </w:rPr>
        <w:t xml:space="preserve">In the evaluation of engineering projects, the precision of capital cost estimations is crucial for assessing project viability and economic soundness. Initial capital cost estimates often vary from the final expenses due to the inherent uncertainties and the complex nature of project development. To mitigate these discrepancies, applying capital cost adjustments is essential </w:t>
      </w:r>
      <w:sdt>
        <w:sdtPr>
          <w:rPr>
            <w:rFonts w:cs="Arial"/>
            <w:color w:val="000000"/>
            <w:sz w:val="16"/>
            <w:szCs w:val="18"/>
            <w:lang w:val="en-US"/>
          </w:rPr>
          <w:tag w:val="MENDELEY_CITATION_v3_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"/>
          <w:id w:val="-884249773"/>
          <w:placeholder>
            <w:docPart w:val="961F2AA95C7248A499C48DBBD6FDB708"/>
          </w:placeholder>
        </w:sdtPr>
        <w:sdtContent>
          <w:r w:rsidR="00FC1317" w:rsidRPr="00FC1317">
            <w:rPr>
              <w:rFonts w:cs="Arial"/>
              <w:color w:val="000000"/>
              <w:sz w:val="16"/>
              <w:szCs w:val="18"/>
              <w:lang w:val="en-US"/>
            </w:rPr>
            <w:t>[1]</w:t>
          </w:r>
        </w:sdtContent>
      </w:sdt>
      <w:r w:rsidRPr="008C0BB3">
        <w:rPr>
          <w:rFonts w:cs="Arial"/>
          <w:sz w:val="16"/>
          <w:szCs w:val="18"/>
          <w:lang w:val="en-US"/>
        </w:rPr>
        <w:t>.</w:t>
      </w:r>
    </w:p>
    <w:p w14:paraId="5818E560" w14:textId="10DA90EC" w:rsidR="003A251E" w:rsidRPr="008C0BB3" w:rsidRDefault="003A251E" w:rsidP="003A251E">
      <w:pPr>
        <w:rPr>
          <w:rFonts w:cs="Arial"/>
          <w:sz w:val="16"/>
          <w:szCs w:val="18"/>
          <w:lang w:val="en-US"/>
        </w:rPr>
      </w:pPr>
      <w:r w:rsidRPr="008C0BB3">
        <w:rPr>
          <w:rFonts w:cs="Arial"/>
          <w:sz w:val="16"/>
          <w:szCs w:val="18"/>
          <w:lang w:val="en-US"/>
        </w:rPr>
        <w:t xml:space="preserve">A common method for adjusting capital costs involves the use of Lang factors </w:t>
      </w:r>
      <w:sdt>
        <w:sdtPr>
          <w:rPr>
            <w:rFonts w:cs="Arial"/>
            <w:color w:val="000000"/>
            <w:sz w:val="16"/>
            <w:szCs w:val="18"/>
            <w:lang w:val="en-US"/>
          </w:rPr>
          <w:tag w:val="MENDELEY_CITATION_v3_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"/>
          <w:id w:val="643629659"/>
          <w:placeholder>
            <w:docPart w:val="A20DFC57BBDE4B04BD66F1C475296979"/>
          </w:placeholder>
        </w:sdtPr>
        <w:sdtContent>
          <w:r w:rsidR="00FC1317" w:rsidRPr="00FC1317">
            <w:rPr>
              <w:rFonts w:cs="Arial"/>
              <w:color w:val="000000"/>
              <w:sz w:val="16"/>
              <w:szCs w:val="18"/>
              <w:lang w:val="en-US"/>
            </w:rPr>
            <w:t>[1]</w:t>
          </w:r>
        </w:sdtContent>
      </w:sdt>
      <w:r w:rsidRPr="008C0BB3">
        <w:rPr>
          <w:rFonts w:cs="Arial"/>
          <w:sz w:val="16"/>
          <w:szCs w:val="18"/>
          <w:lang w:val="en-US"/>
        </w:rPr>
        <w:t xml:space="preserve">. These are dimensionless coefficients that adjust initial equipment cost estimates by considering factors such as project size, location, technology used, installation costs, and current market conditions. In our case, a Lang factor of 4 </w:t>
      </w:r>
      <w:sdt>
        <w:sdtPr>
          <w:rPr>
            <w:rFonts w:cs="Arial"/>
            <w:color w:val="000000"/>
            <w:sz w:val="16"/>
            <w:szCs w:val="18"/>
            <w:lang w:val="en-US"/>
          </w:rPr>
          <w:tag w:val="MENDELEY_CITATION_v3_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"/>
          <w:id w:val="2143769921"/>
          <w:placeholder>
            <w:docPart w:val="961F2AA95C7248A499C48DBBD6FDB708"/>
          </w:placeholder>
        </w:sdtPr>
        <w:sdtContent>
          <w:r w:rsidR="00FC1317" w:rsidRPr="00FC1317">
            <w:rPr>
              <w:rFonts w:cs="Arial"/>
              <w:color w:val="000000"/>
              <w:sz w:val="16"/>
              <w:szCs w:val="18"/>
              <w:lang w:val="en-US"/>
            </w:rPr>
            <w:t>[1]</w:t>
          </w:r>
        </w:sdtContent>
      </w:sdt>
      <w:r w:rsidRPr="008C0BB3">
        <w:rPr>
          <w:rFonts w:cs="Arial"/>
          <w:sz w:val="16"/>
          <w:szCs w:val="18"/>
          <w:lang w:val="en-US"/>
        </w:rPr>
        <w:t xml:space="preserve"> was applied to estimate the total initial capital.</w:t>
      </w:r>
    </w:p>
    <w:p w14:paraId="4E247FD9" w14:textId="267AA09A" w:rsidR="003A251E" w:rsidRPr="008C0BB3" w:rsidRDefault="003A251E" w:rsidP="003A251E">
      <w:pPr>
        <w:rPr>
          <w:rFonts w:cs="Arial"/>
          <w:sz w:val="16"/>
          <w:szCs w:val="18"/>
          <w:lang w:val="en-US"/>
        </w:rPr>
      </w:pPr>
      <w:r w:rsidRPr="008C0BB3">
        <w:rPr>
          <w:rFonts w:cs="Arial"/>
          <w:sz w:val="16"/>
          <w:szCs w:val="18"/>
          <w:lang w:val="en-US"/>
        </w:rPr>
        <w:t xml:space="preserve">For specific equipment, cost corrections were implemented using the Chemical Engineering Plant Cost Index (CEPCI) </w:t>
      </w:r>
      <w:sdt>
        <w:sdtPr>
          <w:rPr>
            <w:rFonts w:cs="Arial"/>
            <w:color w:val="000000"/>
            <w:sz w:val="16"/>
            <w:szCs w:val="18"/>
            <w:lang w:val="en-US"/>
          </w:rPr>
          <w:tag w:val="MENDELEY_CITATION_v3_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"/>
          <w:id w:val="289096794"/>
          <w:placeholder>
            <w:docPart w:val="961F2AA95C7248A499C48DBBD6FDB708"/>
          </w:placeholder>
        </w:sdtPr>
        <w:sdtContent>
          <w:r w:rsidR="00FC1317" w:rsidRPr="00FC1317">
            <w:rPr>
              <w:rFonts w:cs="Arial"/>
              <w:color w:val="000000"/>
              <w:sz w:val="16"/>
              <w:szCs w:val="18"/>
              <w:lang w:val="en-US"/>
            </w:rPr>
            <w:t>[8]</w:t>
          </w:r>
        </w:sdtContent>
      </w:sdt>
      <w:r w:rsidRPr="008C0BB3">
        <w:rPr>
          <w:rFonts w:cs="Arial"/>
          <w:sz w:val="16"/>
          <w:szCs w:val="18"/>
          <w:lang w:val="en-US"/>
        </w:rPr>
        <w:t xml:space="preserve"> to adjust for inflationary effects. For equipment sizes that fell outside standard correlation ranges, the 6/10ths rule was employed to estimate costs more accurately.</w:t>
      </w:r>
    </w:p>
    <w:p w14:paraId="694977DA" w14:textId="77777777" w:rsidR="003A251E" w:rsidRPr="008C0BB3" w:rsidRDefault="003A251E" w:rsidP="003A251E">
      <w:pPr>
        <w:rPr>
          <w:rFonts w:cs="Arial"/>
          <w:sz w:val="16"/>
          <w:szCs w:val="18"/>
          <w:lang w:val="en-US"/>
        </w:rPr>
      </w:pPr>
      <w:r w:rsidRPr="008C0BB3">
        <w:rPr>
          <w:rFonts w:cs="Arial"/>
          <w:sz w:val="16"/>
          <w:szCs w:val="18"/>
          <w:lang w:val="en-US"/>
        </w:rPr>
        <w:br w:type="page"/>
      </w:r>
    </w:p>
    <w:p w14:paraId="4287E619" w14:textId="77777777" w:rsidR="003A251E" w:rsidRPr="00C24CA5" w:rsidRDefault="003A251E" w:rsidP="00C24CA5">
      <w:pPr>
        <w:pStyle w:val="Heading2"/>
        <w:numPr>
          <w:ilvl w:val="0"/>
          <w:numId w:val="14"/>
        </w:numPr>
        <w:rPr>
          <w:rFonts w:ascii="Arial" w:hAnsi="Arial" w:cs="Arial"/>
          <w:color w:val="auto"/>
          <w:sz w:val="24"/>
          <w:szCs w:val="24"/>
          <w:lang w:val="en-US"/>
        </w:rPr>
      </w:pPr>
      <w:r w:rsidRPr="00C24CA5">
        <w:rPr>
          <w:rFonts w:ascii="Arial" w:hAnsi="Arial" w:cs="Arial"/>
          <w:color w:val="auto"/>
          <w:sz w:val="24"/>
          <w:szCs w:val="24"/>
          <w:lang w:val="en-US"/>
        </w:rPr>
        <w:lastRenderedPageBreak/>
        <w:t>Key numbers</w:t>
      </w:r>
    </w:p>
    <w:p w14:paraId="7293293E" w14:textId="4186FB9C" w:rsidR="003A251E" w:rsidRPr="008C0BB3" w:rsidRDefault="003A251E" w:rsidP="003A251E">
      <w:pPr>
        <w:pStyle w:val="Caption"/>
        <w:keepNext/>
        <w:rPr>
          <w:rFonts w:cs="Arial"/>
          <w:color w:val="auto"/>
          <w:sz w:val="16"/>
          <w:szCs w:val="14"/>
        </w:rPr>
      </w:pPr>
      <w:r w:rsidRPr="008C0BB3">
        <w:rPr>
          <w:rFonts w:cs="Arial"/>
          <w:color w:val="auto"/>
          <w:sz w:val="16"/>
          <w:szCs w:val="14"/>
        </w:rPr>
        <w:t xml:space="preserve">Table </w:t>
      </w:r>
      <w:r w:rsidRPr="008C0BB3">
        <w:rPr>
          <w:rFonts w:cs="Arial"/>
          <w:color w:val="auto"/>
          <w:sz w:val="16"/>
          <w:szCs w:val="14"/>
        </w:rPr>
        <w:fldChar w:fldCharType="begin"/>
      </w:r>
      <w:r w:rsidRPr="008C0BB3">
        <w:rPr>
          <w:rFonts w:cs="Arial"/>
          <w:color w:val="auto"/>
          <w:sz w:val="16"/>
          <w:szCs w:val="14"/>
        </w:rPr>
        <w:instrText xml:space="preserve"> SEQ Table \* ARABIC </w:instrText>
      </w:r>
      <w:r w:rsidRPr="008C0BB3">
        <w:rPr>
          <w:rFonts w:cs="Arial"/>
          <w:color w:val="auto"/>
          <w:sz w:val="16"/>
          <w:szCs w:val="14"/>
        </w:rPr>
        <w:fldChar w:fldCharType="separate"/>
      </w:r>
      <w:r w:rsidRPr="008C0BB3">
        <w:rPr>
          <w:rFonts w:cs="Arial"/>
          <w:noProof/>
          <w:color w:val="auto"/>
          <w:sz w:val="16"/>
          <w:szCs w:val="14"/>
        </w:rPr>
        <w:t>1</w:t>
      </w:r>
      <w:r w:rsidRPr="008C0BB3">
        <w:rPr>
          <w:rFonts w:cs="Arial"/>
          <w:color w:val="auto"/>
          <w:sz w:val="16"/>
          <w:szCs w:val="14"/>
        </w:rPr>
        <w:fldChar w:fldCharType="end"/>
      </w:r>
      <w:r w:rsidRPr="008C0BB3">
        <w:rPr>
          <w:rFonts w:cs="Arial"/>
          <w:color w:val="auto"/>
          <w:sz w:val="16"/>
          <w:szCs w:val="14"/>
        </w:rPr>
        <w:t xml:space="preserve"> Key parameters for complete system at the operating point</w:t>
      </w:r>
    </w:p>
    <w:tbl>
      <w:tblPr>
        <w:tblStyle w:val="APA"/>
        <w:tblW w:w="9356" w:type="dxa"/>
        <w:tblLayout w:type="fixed"/>
        <w:tblLook w:val="04A0" w:firstRow="1" w:lastRow="0" w:firstColumn="1" w:lastColumn="0" w:noHBand="0" w:noVBand="1"/>
      </w:tblPr>
      <w:tblGrid>
        <w:gridCol w:w="999"/>
        <w:gridCol w:w="702"/>
        <w:gridCol w:w="993"/>
        <w:gridCol w:w="1842"/>
        <w:gridCol w:w="1560"/>
        <w:gridCol w:w="1134"/>
        <w:gridCol w:w="850"/>
        <w:gridCol w:w="1276"/>
      </w:tblGrid>
      <w:tr w:rsidR="008C0BB3" w:rsidRPr="008C0BB3" w14:paraId="30A4F29F" w14:textId="77777777" w:rsidTr="003A251E">
        <w:trPr>
          <w:cnfStyle w:val="100000000000" w:firstRow="1" w:lastRow="0" w:firstColumn="0" w:lastColumn="0" w:oddVBand="0" w:evenVBand="0" w:oddHBand="0" w:evenHBand="0" w:firstRowFirstColumn="0" w:firstRowLastColumn="0" w:lastRowFirstColumn="0" w:lastRowLastColumn="0"/>
          <w:trHeight w:val="32"/>
        </w:trPr>
        <w:tc>
          <w:tcPr>
            <w:tcW w:w="999" w:type="dxa"/>
          </w:tcPr>
          <w:p w14:paraId="12A21966" w14:textId="77777777" w:rsidR="003A251E" w:rsidRPr="008C0BB3" w:rsidRDefault="003A251E" w:rsidP="00666FFB">
            <w:pPr>
              <w:spacing w:before="0" w:after="0"/>
              <w:rPr>
                <w:rFonts w:cs="Arial"/>
                <w:sz w:val="12"/>
                <w:szCs w:val="12"/>
                <w:lang w:val="en-US"/>
              </w:rPr>
            </w:pPr>
            <w:r w:rsidRPr="008C0BB3">
              <w:rPr>
                <w:rFonts w:cs="Arial"/>
                <w:sz w:val="12"/>
                <w:szCs w:val="12"/>
                <w:lang w:val="en-US"/>
              </w:rPr>
              <w:t>Parameter</w:t>
            </w:r>
          </w:p>
        </w:tc>
        <w:tc>
          <w:tcPr>
            <w:tcW w:w="702" w:type="dxa"/>
          </w:tcPr>
          <w:p w14:paraId="6FB52ADB" w14:textId="77777777" w:rsidR="003A251E" w:rsidRPr="008C0BB3" w:rsidRDefault="003A251E" w:rsidP="00666FFB">
            <w:pPr>
              <w:spacing w:before="0" w:after="0"/>
              <w:rPr>
                <w:rFonts w:cs="Arial"/>
                <w:sz w:val="12"/>
                <w:szCs w:val="12"/>
                <w:lang w:val="en-US"/>
              </w:rPr>
            </w:pPr>
            <w:r w:rsidRPr="008C0BB3">
              <w:rPr>
                <w:rFonts w:cs="Arial"/>
                <w:sz w:val="12"/>
                <w:szCs w:val="12"/>
                <w:lang w:val="en-US"/>
              </w:rPr>
              <w:t>Value</w:t>
            </w:r>
          </w:p>
        </w:tc>
        <w:tc>
          <w:tcPr>
            <w:tcW w:w="993" w:type="dxa"/>
          </w:tcPr>
          <w:p w14:paraId="1439F45E" w14:textId="77777777" w:rsidR="003A251E" w:rsidRPr="008C0BB3" w:rsidRDefault="003A251E" w:rsidP="00666FFB">
            <w:pPr>
              <w:spacing w:before="0" w:after="0"/>
              <w:rPr>
                <w:rFonts w:cs="Arial"/>
                <w:sz w:val="12"/>
                <w:szCs w:val="12"/>
                <w:lang w:val="en-US"/>
              </w:rPr>
            </w:pPr>
            <w:r w:rsidRPr="008C0BB3">
              <w:rPr>
                <w:rFonts w:cs="Arial"/>
                <w:sz w:val="12"/>
                <w:szCs w:val="12"/>
                <w:lang w:val="en-US"/>
              </w:rPr>
              <w:t>Units</w:t>
            </w:r>
          </w:p>
        </w:tc>
        <w:tc>
          <w:tcPr>
            <w:tcW w:w="1842" w:type="dxa"/>
          </w:tcPr>
          <w:p w14:paraId="0E6087B4" w14:textId="77777777" w:rsidR="003A251E" w:rsidRPr="008C0BB3" w:rsidRDefault="003A251E" w:rsidP="00666FFB">
            <w:pPr>
              <w:spacing w:before="0" w:after="0"/>
              <w:rPr>
                <w:rFonts w:cs="Arial"/>
                <w:sz w:val="12"/>
                <w:szCs w:val="12"/>
                <w:lang w:val="en-US"/>
              </w:rPr>
            </w:pPr>
            <w:r w:rsidRPr="008C0BB3">
              <w:rPr>
                <w:rFonts w:cs="Arial"/>
                <w:sz w:val="12"/>
                <w:szCs w:val="12"/>
                <w:lang w:val="en-US"/>
              </w:rPr>
              <w:t>Desc.</w:t>
            </w:r>
          </w:p>
        </w:tc>
        <w:tc>
          <w:tcPr>
            <w:tcW w:w="1560" w:type="dxa"/>
          </w:tcPr>
          <w:p w14:paraId="377A1879" w14:textId="25A1B5A4" w:rsidR="003A251E" w:rsidRPr="008C0BB3" w:rsidRDefault="003A251E" w:rsidP="00666FFB">
            <w:pPr>
              <w:spacing w:before="0" w:after="0"/>
              <w:rPr>
                <w:rFonts w:cs="Arial"/>
                <w:sz w:val="12"/>
                <w:szCs w:val="12"/>
                <w:lang w:val="en-US"/>
              </w:rPr>
            </w:pPr>
            <w:r w:rsidRPr="008C0BB3">
              <w:rPr>
                <w:rFonts w:cs="Arial"/>
                <w:sz w:val="12"/>
                <w:szCs w:val="12"/>
                <w:lang w:val="en-US"/>
              </w:rPr>
              <w:t>Distribution</w:t>
            </w:r>
          </w:p>
        </w:tc>
        <w:tc>
          <w:tcPr>
            <w:tcW w:w="1134" w:type="dxa"/>
          </w:tcPr>
          <w:p w14:paraId="06831E94" w14:textId="69B3CC9D" w:rsidR="003A251E" w:rsidRPr="008C0BB3" w:rsidRDefault="003A251E" w:rsidP="00666FFB">
            <w:pPr>
              <w:spacing w:before="0" w:after="0"/>
              <w:rPr>
                <w:rFonts w:cs="Arial"/>
                <w:sz w:val="12"/>
                <w:szCs w:val="12"/>
                <w:lang w:val="en-US"/>
              </w:rPr>
            </w:pPr>
            <w:r w:rsidRPr="008C0BB3">
              <w:rPr>
                <w:rFonts w:cs="Arial"/>
                <w:sz w:val="12"/>
                <w:szCs w:val="12"/>
                <w:lang w:val="en-US"/>
              </w:rPr>
              <w:t>Span (proportion)</w:t>
            </w:r>
          </w:p>
        </w:tc>
        <w:tc>
          <w:tcPr>
            <w:tcW w:w="850" w:type="dxa"/>
          </w:tcPr>
          <w:p w14:paraId="2842B7CB" w14:textId="28B36DAC" w:rsidR="003A251E" w:rsidRPr="008C0BB3" w:rsidRDefault="003A251E" w:rsidP="00666FFB">
            <w:pPr>
              <w:spacing w:before="0" w:after="0"/>
              <w:rPr>
                <w:rFonts w:cs="Arial"/>
                <w:sz w:val="12"/>
                <w:szCs w:val="12"/>
                <w:lang w:val="en-US"/>
              </w:rPr>
            </w:pPr>
          </w:p>
        </w:tc>
        <w:tc>
          <w:tcPr>
            <w:tcW w:w="1276" w:type="dxa"/>
          </w:tcPr>
          <w:p w14:paraId="2291B174" w14:textId="77777777" w:rsidR="003A251E" w:rsidRPr="008C0BB3" w:rsidRDefault="003A251E" w:rsidP="00666FFB">
            <w:pPr>
              <w:spacing w:before="0" w:after="0"/>
              <w:rPr>
                <w:rFonts w:cs="Arial"/>
                <w:sz w:val="12"/>
                <w:szCs w:val="12"/>
                <w:lang w:val="en-US"/>
              </w:rPr>
            </w:pPr>
            <w:r w:rsidRPr="008C0BB3">
              <w:rPr>
                <w:rFonts w:cs="Arial"/>
                <w:sz w:val="12"/>
                <w:szCs w:val="12"/>
                <w:lang w:val="en-US"/>
              </w:rPr>
              <w:t>System</w:t>
            </w:r>
          </w:p>
        </w:tc>
      </w:tr>
      <w:tr w:rsidR="008C0BB3" w:rsidRPr="008C0BB3" w14:paraId="0249B831" w14:textId="77777777" w:rsidTr="003A251E">
        <w:trPr>
          <w:trHeight w:val="32"/>
        </w:trPr>
        <w:tc>
          <w:tcPr>
            <w:tcW w:w="999" w:type="dxa"/>
          </w:tcPr>
          <w:p w14:paraId="42FC9CC5" w14:textId="77777777" w:rsidR="003A251E" w:rsidRPr="008C0BB3" w:rsidRDefault="00000000" w:rsidP="00666FFB">
            <w:pPr>
              <w:spacing w:before="0" w:after="0"/>
              <w:rPr>
                <w:rFonts w:cs="Arial"/>
                <w:sz w:val="12"/>
                <w:szCs w:val="12"/>
                <w:lang w:val="en-US"/>
              </w:rPr>
            </w:pPr>
            <m:oMathPara>
              <m:oMath>
                <m:sSub>
                  <m:sSubPr>
                    <m:ctrlPr>
                      <w:rPr>
                        <w:rFonts w:ascii="Cambria Math" w:eastAsia="Times New Roman" w:hAnsi="Cambria Math" w:cs="Arial"/>
                        <w:i/>
                        <w:sz w:val="12"/>
                        <w:szCs w:val="12"/>
                        <w:lang w:val="en-US" w:eastAsia="en-GB"/>
                      </w:rPr>
                    </m:ctrlPr>
                  </m:sSubPr>
                  <m:e>
                    <m:r>
                      <w:rPr>
                        <w:rFonts w:ascii="Cambria Math" w:eastAsia="Times New Roman" w:hAnsi="Cambria Math" w:cs="Arial"/>
                        <w:sz w:val="12"/>
                        <w:szCs w:val="12"/>
                        <w:lang w:val="en-US" w:eastAsia="en-GB"/>
                      </w:rPr>
                      <m:t>C</m:t>
                    </m:r>
                  </m:e>
                  <m:sub>
                    <m:r>
                      <w:rPr>
                        <w:rFonts w:ascii="Cambria Math" w:eastAsia="Times New Roman" w:hAnsi="Cambria Math" w:cs="Arial"/>
                        <w:sz w:val="12"/>
                        <w:szCs w:val="12"/>
                        <w:lang w:val="en-US" w:eastAsia="en-GB"/>
                      </w:rPr>
                      <m:t>LANGE</m:t>
                    </m:r>
                  </m:sub>
                </m:sSub>
              </m:oMath>
            </m:oMathPara>
          </w:p>
        </w:tc>
        <w:tc>
          <w:tcPr>
            <w:tcW w:w="702" w:type="dxa"/>
          </w:tcPr>
          <w:p w14:paraId="701717B1" w14:textId="77777777" w:rsidR="003A251E" w:rsidRPr="008C0BB3" w:rsidRDefault="003A251E" w:rsidP="00666FFB">
            <w:pPr>
              <w:spacing w:before="0" w:after="0"/>
              <w:rPr>
                <w:rFonts w:cs="Arial"/>
                <w:sz w:val="12"/>
                <w:szCs w:val="12"/>
                <w:lang w:val="en-US"/>
              </w:rPr>
            </w:pPr>
            <w:r w:rsidRPr="008C0BB3">
              <w:rPr>
                <w:rFonts w:cs="Arial"/>
                <w:sz w:val="12"/>
                <w:szCs w:val="12"/>
                <w:lang w:val="en-US"/>
              </w:rPr>
              <w:t xml:space="preserve">8.6 </w:t>
            </w:r>
          </w:p>
        </w:tc>
        <w:tc>
          <w:tcPr>
            <w:tcW w:w="993" w:type="dxa"/>
          </w:tcPr>
          <w:p w14:paraId="40F4D13E" w14:textId="77777777" w:rsidR="003A251E" w:rsidRPr="008C0BB3" w:rsidRDefault="003A251E" w:rsidP="00666FFB">
            <w:pPr>
              <w:spacing w:before="0" w:after="0"/>
              <w:rPr>
                <w:rFonts w:cs="Arial"/>
                <w:sz w:val="12"/>
                <w:szCs w:val="12"/>
                <w:lang w:val="en-US"/>
              </w:rPr>
            </w:pPr>
            <w:r w:rsidRPr="008C0BB3">
              <w:rPr>
                <w:rFonts w:cs="Arial"/>
                <w:sz w:val="12"/>
                <w:szCs w:val="12"/>
                <w:lang w:val="en-US"/>
              </w:rPr>
              <w:t>£M</w:t>
            </w:r>
          </w:p>
        </w:tc>
        <w:tc>
          <w:tcPr>
            <w:tcW w:w="1842" w:type="dxa"/>
          </w:tcPr>
          <w:p w14:paraId="0B0C1FC1" w14:textId="77777777" w:rsidR="003A251E" w:rsidRPr="008C0BB3" w:rsidRDefault="003A251E" w:rsidP="00666FFB">
            <w:pPr>
              <w:spacing w:before="0" w:after="0"/>
              <w:rPr>
                <w:rFonts w:cs="Arial"/>
                <w:sz w:val="12"/>
                <w:szCs w:val="12"/>
                <w:lang w:val="en-US"/>
              </w:rPr>
            </w:pPr>
            <w:r w:rsidRPr="008C0BB3">
              <w:rPr>
                <w:rFonts w:cs="Arial"/>
                <w:sz w:val="12"/>
                <w:szCs w:val="12"/>
                <w:lang w:val="en-US"/>
              </w:rPr>
              <w:t xml:space="preserve">Lange capital </w:t>
            </w:r>
          </w:p>
        </w:tc>
        <w:tc>
          <w:tcPr>
            <w:tcW w:w="1560" w:type="dxa"/>
          </w:tcPr>
          <w:p w14:paraId="2AB085D3" w14:textId="6CF2DD5D" w:rsidR="003A251E" w:rsidRPr="008C0BB3" w:rsidRDefault="003A251E" w:rsidP="00666FFB">
            <w:pPr>
              <w:spacing w:before="0" w:after="0"/>
              <w:rPr>
                <w:rFonts w:cs="Arial"/>
                <w:sz w:val="12"/>
                <w:szCs w:val="12"/>
                <w:lang w:val="en-US"/>
              </w:rPr>
            </w:pPr>
            <w:r w:rsidRPr="008C0BB3">
              <w:rPr>
                <w:rFonts w:cs="Arial"/>
                <w:sz w:val="12"/>
                <w:szCs w:val="12"/>
                <w:lang w:val="en-US"/>
              </w:rPr>
              <w:t xml:space="preserve">Random Uniform </w:t>
            </w:r>
          </w:p>
        </w:tc>
        <w:tc>
          <w:tcPr>
            <w:tcW w:w="1134" w:type="dxa"/>
          </w:tcPr>
          <w:p w14:paraId="6FEA2B13" w14:textId="76DC98E4" w:rsidR="003A251E" w:rsidRPr="008C0BB3" w:rsidRDefault="003A251E" w:rsidP="00666FFB">
            <w:pPr>
              <w:spacing w:before="0" w:after="0"/>
              <w:rPr>
                <w:rFonts w:cs="Arial"/>
                <w:sz w:val="12"/>
                <w:szCs w:val="12"/>
                <w:lang w:val="en-US"/>
              </w:rPr>
            </w:pPr>
            <w:r w:rsidRPr="008C0BB3">
              <w:rPr>
                <w:rFonts w:cs="Arial"/>
                <w:sz w:val="12"/>
                <w:szCs w:val="12"/>
                <w:lang w:val="en-US"/>
              </w:rPr>
              <w:t>1</w:t>
            </w:r>
          </w:p>
        </w:tc>
        <w:sdt>
          <w:sdtPr>
            <w:rPr>
              <w:rFonts w:cs="Arial"/>
              <w:color w:val="000000"/>
              <w:sz w:val="12"/>
              <w:szCs w:val="12"/>
              <w:lang w:val="en-US"/>
            </w:rPr>
            <w:tag w:val="MENDELEY_CITATION_v3_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"/>
            <w:id w:val="736597038"/>
            <w:placeholder>
              <w:docPart w:val="23FE01CA15AE496CB2BFFAC4787306A6"/>
            </w:placeholder>
          </w:sdtPr>
          <w:sdtContent>
            <w:tc>
              <w:tcPr>
                <w:tcW w:w="850" w:type="dxa"/>
              </w:tcPr>
              <w:p w14:paraId="6B2AD5A0" w14:textId="668F1A93" w:rsidR="003A251E" w:rsidRPr="008C0BB3" w:rsidRDefault="00FC1317" w:rsidP="00666FFB">
                <w:pPr>
                  <w:spacing w:before="0" w:after="0"/>
                  <w:rPr>
                    <w:rFonts w:cs="Arial"/>
                    <w:sz w:val="12"/>
                    <w:szCs w:val="12"/>
                    <w:lang w:val="en-US"/>
                  </w:rPr>
                </w:pPr>
                <w:r w:rsidRPr="00FC1317">
                  <w:rPr>
                    <w:rFonts w:cs="Arial"/>
                    <w:color w:val="000000"/>
                    <w:sz w:val="12"/>
                    <w:szCs w:val="12"/>
                    <w:lang w:val="en-US"/>
                  </w:rPr>
                  <w:t>[7], [8]</w:t>
                </w:r>
              </w:p>
            </w:tc>
          </w:sdtContent>
        </w:sdt>
        <w:tc>
          <w:tcPr>
            <w:tcW w:w="1276" w:type="dxa"/>
          </w:tcPr>
          <w:p w14:paraId="655242E6" w14:textId="77777777" w:rsidR="003A251E" w:rsidRPr="008C0BB3" w:rsidRDefault="003A251E" w:rsidP="00666FFB">
            <w:pPr>
              <w:spacing w:before="0" w:after="0"/>
              <w:rPr>
                <w:rFonts w:cs="Arial"/>
                <w:sz w:val="12"/>
                <w:szCs w:val="12"/>
                <w:lang w:val="en-US"/>
              </w:rPr>
            </w:pPr>
            <w:r w:rsidRPr="008C0BB3">
              <w:rPr>
                <w:rFonts w:cs="Arial"/>
                <w:sz w:val="12"/>
                <w:szCs w:val="12"/>
                <w:lang w:val="en-US"/>
              </w:rPr>
              <w:t>(1), (3)</w:t>
            </w:r>
          </w:p>
        </w:tc>
      </w:tr>
      <w:tr w:rsidR="008C0BB3" w:rsidRPr="008C0BB3" w14:paraId="3D575715" w14:textId="77777777" w:rsidTr="003A251E">
        <w:trPr>
          <w:trHeight w:val="32"/>
        </w:trPr>
        <w:tc>
          <w:tcPr>
            <w:tcW w:w="999" w:type="dxa"/>
          </w:tcPr>
          <w:p w14:paraId="612BD5A3" w14:textId="77777777" w:rsidR="003A251E" w:rsidRPr="008C0BB3" w:rsidRDefault="00000000" w:rsidP="00666FFB">
            <w:pPr>
              <w:spacing w:before="0" w:after="0"/>
              <w:rPr>
                <w:rFonts w:cs="Arial"/>
                <w:sz w:val="12"/>
                <w:szCs w:val="12"/>
                <w:lang w:val="en-US"/>
              </w:rPr>
            </w:pPr>
            <m:oMathPara>
              <m:oMath>
                <m:sSub>
                  <m:sSubPr>
                    <m:ctrlPr>
                      <w:rPr>
                        <w:rFonts w:ascii="Cambria Math" w:eastAsia="Times New Roman" w:hAnsi="Cambria Math" w:cs="Arial"/>
                        <w:i/>
                        <w:sz w:val="12"/>
                        <w:szCs w:val="12"/>
                        <w:lang w:val="en-US" w:eastAsia="en-GB"/>
                      </w:rPr>
                    </m:ctrlPr>
                  </m:sSubPr>
                  <m:e>
                    <m:r>
                      <w:rPr>
                        <w:rFonts w:ascii="Cambria Math" w:eastAsia="Times New Roman" w:hAnsi="Cambria Math" w:cs="Arial"/>
                        <w:sz w:val="12"/>
                        <w:szCs w:val="12"/>
                        <w:lang w:val="en-US" w:eastAsia="en-GB"/>
                      </w:rPr>
                      <m:t>f</m:t>
                    </m:r>
                  </m:e>
                  <m:sub>
                    <m:r>
                      <w:rPr>
                        <w:rFonts w:ascii="Cambria Math" w:hAnsi="Cambria Math" w:cs="Arial"/>
                        <w:sz w:val="12"/>
                        <w:szCs w:val="12"/>
                        <w:lang w:val="en-US"/>
                      </w:rPr>
                      <m:t>LANG</m:t>
                    </m:r>
                  </m:sub>
                </m:sSub>
              </m:oMath>
            </m:oMathPara>
          </w:p>
        </w:tc>
        <w:tc>
          <w:tcPr>
            <w:tcW w:w="702" w:type="dxa"/>
          </w:tcPr>
          <w:p w14:paraId="69AFC401" w14:textId="77777777" w:rsidR="003A251E" w:rsidRPr="008C0BB3" w:rsidRDefault="003A251E" w:rsidP="00666FFB">
            <w:pPr>
              <w:spacing w:before="0" w:after="0"/>
              <w:rPr>
                <w:rFonts w:cs="Arial"/>
                <w:sz w:val="12"/>
                <w:szCs w:val="12"/>
                <w:lang w:val="en-US"/>
              </w:rPr>
            </w:pPr>
            <w:r w:rsidRPr="008C0BB3">
              <w:rPr>
                <w:rFonts w:cs="Arial"/>
                <w:sz w:val="12"/>
                <w:szCs w:val="12"/>
                <w:lang w:val="en-US"/>
              </w:rPr>
              <w:t>4</w:t>
            </w:r>
          </w:p>
        </w:tc>
        <w:tc>
          <w:tcPr>
            <w:tcW w:w="993" w:type="dxa"/>
          </w:tcPr>
          <w:p w14:paraId="16FF3986" w14:textId="77777777" w:rsidR="003A251E" w:rsidRPr="008C0BB3" w:rsidRDefault="003A251E" w:rsidP="00666FFB">
            <w:pPr>
              <w:spacing w:before="0" w:after="0"/>
              <w:rPr>
                <w:rFonts w:cs="Arial"/>
                <w:sz w:val="12"/>
                <w:szCs w:val="12"/>
                <w:lang w:val="en-US"/>
              </w:rPr>
            </w:pPr>
            <w:r w:rsidRPr="008C0BB3">
              <w:rPr>
                <w:rFonts w:cs="Arial"/>
                <w:sz w:val="12"/>
                <w:szCs w:val="12"/>
                <w:lang w:val="en-US"/>
              </w:rPr>
              <w:t>[-]</w:t>
            </w:r>
          </w:p>
        </w:tc>
        <w:tc>
          <w:tcPr>
            <w:tcW w:w="1842" w:type="dxa"/>
          </w:tcPr>
          <w:p w14:paraId="584E9761" w14:textId="77777777" w:rsidR="003A251E" w:rsidRPr="008C0BB3" w:rsidRDefault="003A251E" w:rsidP="00666FFB">
            <w:pPr>
              <w:spacing w:before="0" w:after="0"/>
              <w:rPr>
                <w:rFonts w:cs="Arial"/>
                <w:sz w:val="12"/>
                <w:szCs w:val="12"/>
                <w:lang w:val="en-US"/>
              </w:rPr>
            </w:pPr>
            <w:r w:rsidRPr="008C0BB3">
              <w:rPr>
                <w:rFonts w:cs="Arial"/>
                <w:sz w:val="12"/>
                <w:szCs w:val="12"/>
                <w:lang w:val="en-US"/>
              </w:rPr>
              <w:t>Lang factor</w:t>
            </w:r>
          </w:p>
        </w:tc>
        <w:tc>
          <w:tcPr>
            <w:tcW w:w="1560" w:type="dxa"/>
          </w:tcPr>
          <w:p w14:paraId="20EA319C" w14:textId="4EB90B29" w:rsidR="003A251E" w:rsidRPr="008C0BB3" w:rsidRDefault="003A251E" w:rsidP="00666FFB">
            <w:pPr>
              <w:spacing w:before="0" w:after="0"/>
              <w:rPr>
                <w:rFonts w:cs="Arial"/>
                <w:sz w:val="12"/>
                <w:szCs w:val="12"/>
                <w:lang w:val="en-US"/>
              </w:rPr>
            </w:pPr>
            <w:r w:rsidRPr="008C0BB3">
              <w:rPr>
                <w:rFonts w:cs="Arial"/>
                <w:sz w:val="12"/>
                <w:szCs w:val="12"/>
                <w:lang w:val="en-US"/>
              </w:rPr>
              <w:t>N/A</w:t>
            </w:r>
          </w:p>
        </w:tc>
        <w:tc>
          <w:tcPr>
            <w:tcW w:w="1134" w:type="dxa"/>
          </w:tcPr>
          <w:p w14:paraId="1B1A29CE" w14:textId="2BEE08AD" w:rsidR="003A251E" w:rsidRPr="008C0BB3" w:rsidRDefault="003A251E" w:rsidP="00666FFB">
            <w:pPr>
              <w:spacing w:before="0" w:after="0"/>
              <w:rPr>
                <w:rFonts w:cs="Arial"/>
                <w:sz w:val="12"/>
                <w:szCs w:val="12"/>
                <w:lang w:val="en-US"/>
              </w:rPr>
            </w:pPr>
            <w:r w:rsidRPr="008C0BB3">
              <w:rPr>
                <w:rFonts w:cs="Arial"/>
                <w:sz w:val="12"/>
                <w:szCs w:val="12"/>
                <w:lang w:val="en-US"/>
              </w:rPr>
              <w:t>0</w:t>
            </w:r>
          </w:p>
        </w:tc>
        <w:sdt>
          <w:sdtPr>
            <w:rPr>
              <w:rFonts w:cs="Arial"/>
              <w:color w:val="000000"/>
              <w:sz w:val="12"/>
              <w:szCs w:val="12"/>
              <w:lang w:val="en-US"/>
            </w:rPr>
            <w:tag w:val="MENDELEY_CITATION_v3_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"/>
            <w:id w:val="1452361278"/>
            <w:placeholder>
              <w:docPart w:val="435FED27308D4CF692F994C4954676E6"/>
            </w:placeholder>
          </w:sdtPr>
          <w:sdtContent>
            <w:tc>
              <w:tcPr>
                <w:tcW w:w="850" w:type="dxa"/>
              </w:tcPr>
              <w:p w14:paraId="5A124BF0" w14:textId="56C7A9DF" w:rsidR="003A251E" w:rsidRPr="008C0BB3" w:rsidRDefault="00FC1317" w:rsidP="00666FFB">
                <w:pPr>
                  <w:spacing w:before="0" w:after="0"/>
                  <w:rPr>
                    <w:rFonts w:cs="Arial"/>
                    <w:sz w:val="12"/>
                    <w:szCs w:val="12"/>
                    <w:lang w:val="en-US"/>
                  </w:rPr>
                </w:pPr>
                <w:r w:rsidRPr="00FC1317">
                  <w:rPr>
                    <w:rFonts w:cs="Arial"/>
                    <w:color w:val="000000"/>
                    <w:sz w:val="12"/>
                    <w:szCs w:val="12"/>
                    <w:lang w:val="en-US"/>
                  </w:rPr>
                  <w:t>[7], [8]</w:t>
                </w:r>
              </w:p>
            </w:tc>
          </w:sdtContent>
        </w:sdt>
        <w:tc>
          <w:tcPr>
            <w:tcW w:w="1276" w:type="dxa"/>
          </w:tcPr>
          <w:p w14:paraId="0AF81F04" w14:textId="77777777" w:rsidR="003A251E" w:rsidRPr="008C0BB3" w:rsidRDefault="003A251E" w:rsidP="00666FFB">
            <w:pPr>
              <w:spacing w:before="0" w:after="0"/>
              <w:rPr>
                <w:rFonts w:cs="Arial"/>
                <w:sz w:val="12"/>
                <w:szCs w:val="12"/>
                <w:lang w:val="en-US"/>
              </w:rPr>
            </w:pPr>
            <w:r w:rsidRPr="008C0BB3">
              <w:rPr>
                <w:rFonts w:cs="Arial"/>
                <w:sz w:val="12"/>
                <w:szCs w:val="12"/>
                <w:lang w:val="en-US"/>
              </w:rPr>
              <w:t>(1), (2)</w:t>
            </w:r>
          </w:p>
        </w:tc>
      </w:tr>
      <w:tr w:rsidR="008C0BB3" w:rsidRPr="008C0BB3" w14:paraId="4141BBE5" w14:textId="77777777" w:rsidTr="003A251E">
        <w:trPr>
          <w:trHeight w:val="32"/>
        </w:trPr>
        <w:tc>
          <w:tcPr>
            <w:tcW w:w="999" w:type="dxa"/>
          </w:tcPr>
          <w:p w14:paraId="5AB49EAA" w14:textId="77777777" w:rsidR="003A251E" w:rsidRPr="008C0BB3" w:rsidRDefault="00000000" w:rsidP="003A251E">
            <w:pPr>
              <w:spacing w:before="0" w:after="0"/>
              <w:rPr>
                <w:rFonts w:cs="Arial"/>
                <w:sz w:val="12"/>
                <w:szCs w:val="12"/>
                <w:lang w:val="en-US" w:eastAsia="en-GB"/>
              </w:rPr>
            </w:pPr>
            <m:oMathPara>
              <m:oMath>
                <m:sSub>
                  <m:sSubPr>
                    <m:ctrlPr>
                      <w:rPr>
                        <w:rFonts w:ascii="Cambria Math" w:eastAsia="Times New Roman" w:hAnsi="Cambria Math" w:cs="Arial"/>
                        <w:i/>
                        <w:sz w:val="12"/>
                        <w:szCs w:val="12"/>
                        <w:lang w:val="en-US" w:eastAsia="en-GB"/>
                      </w:rPr>
                    </m:ctrlPr>
                  </m:sSubPr>
                  <m:e>
                    <m:r>
                      <w:rPr>
                        <w:rFonts w:ascii="Cambria Math" w:eastAsia="Times New Roman" w:hAnsi="Cambria Math" w:cs="Arial"/>
                        <w:sz w:val="12"/>
                        <w:szCs w:val="12"/>
                        <w:lang w:val="en-US" w:eastAsia="en-GB"/>
                      </w:rPr>
                      <m:t>c</m:t>
                    </m:r>
                  </m:e>
                  <m:sub>
                    <m:r>
                      <w:rPr>
                        <w:rFonts w:ascii="Cambria Math" w:hAnsi="Cambria Math" w:cs="Arial"/>
                        <w:sz w:val="12"/>
                        <w:szCs w:val="12"/>
                        <w:lang w:val="en-US"/>
                      </w:rPr>
                      <m:t>elec</m:t>
                    </m:r>
                  </m:sub>
                </m:sSub>
              </m:oMath>
            </m:oMathPara>
          </w:p>
        </w:tc>
        <w:tc>
          <w:tcPr>
            <w:tcW w:w="702" w:type="dxa"/>
          </w:tcPr>
          <w:p w14:paraId="5E37B806" w14:textId="77777777" w:rsidR="003A251E" w:rsidRPr="008C0BB3" w:rsidRDefault="003A251E" w:rsidP="003A251E">
            <w:pPr>
              <w:spacing w:before="0" w:after="0"/>
              <w:rPr>
                <w:rFonts w:cs="Arial"/>
                <w:sz w:val="12"/>
                <w:szCs w:val="12"/>
                <w:lang w:val="en-US"/>
              </w:rPr>
            </w:pPr>
            <w:r w:rsidRPr="008C0BB3">
              <w:rPr>
                <w:rFonts w:cs="Arial"/>
                <w:sz w:val="12"/>
                <w:szCs w:val="12"/>
                <w:lang w:val="en-US"/>
              </w:rPr>
              <w:t>0.28</w:t>
            </w:r>
          </w:p>
        </w:tc>
        <w:tc>
          <w:tcPr>
            <w:tcW w:w="993" w:type="dxa"/>
          </w:tcPr>
          <w:p w14:paraId="1A9B96F9" w14:textId="77777777" w:rsidR="003A251E" w:rsidRPr="008C0BB3" w:rsidRDefault="003A251E" w:rsidP="003A251E">
            <w:pPr>
              <w:spacing w:before="0" w:after="0"/>
              <w:rPr>
                <w:rFonts w:cs="Arial"/>
                <w:sz w:val="12"/>
                <w:szCs w:val="12"/>
                <w:lang w:val="en-US"/>
              </w:rPr>
            </w:pPr>
            <w:r w:rsidRPr="008C0BB3">
              <w:rPr>
                <w:rFonts w:cs="Arial"/>
                <w:sz w:val="12"/>
                <w:szCs w:val="12"/>
                <w:lang w:val="en-US"/>
              </w:rPr>
              <w:t>£/kWh</w:t>
            </w:r>
          </w:p>
        </w:tc>
        <w:tc>
          <w:tcPr>
            <w:tcW w:w="1842" w:type="dxa"/>
          </w:tcPr>
          <w:p w14:paraId="5DFB8B4C" w14:textId="77777777" w:rsidR="003A251E" w:rsidRPr="008C0BB3" w:rsidRDefault="003A251E" w:rsidP="003A251E">
            <w:pPr>
              <w:spacing w:before="0" w:after="0"/>
              <w:rPr>
                <w:rFonts w:cs="Arial"/>
                <w:sz w:val="12"/>
                <w:szCs w:val="12"/>
                <w:lang w:val="en-US"/>
              </w:rPr>
            </w:pPr>
            <w:r w:rsidRPr="008C0BB3">
              <w:rPr>
                <w:rFonts w:cs="Arial"/>
                <w:sz w:val="12"/>
                <w:szCs w:val="12"/>
                <w:lang w:val="en-US"/>
              </w:rPr>
              <w:t>Electricity cost</w:t>
            </w:r>
          </w:p>
        </w:tc>
        <w:tc>
          <w:tcPr>
            <w:tcW w:w="1560" w:type="dxa"/>
          </w:tcPr>
          <w:p w14:paraId="21E52171" w14:textId="402BA0DE" w:rsidR="003A251E" w:rsidRPr="008C0BB3" w:rsidRDefault="003A251E" w:rsidP="003A251E">
            <w:pPr>
              <w:spacing w:before="0" w:after="0"/>
              <w:rPr>
                <w:rFonts w:cs="Arial"/>
                <w:sz w:val="12"/>
                <w:szCs w:val="12"/>
                <w:lang w:val="en-US"/>
              </w:rPr>
            </w:pPr>
            <w:r w:rsidRPr="008C0BB3">
              <w:rPr>
                <w:rFonts w:cs="Arial"/>
                <w:sz w:val="12"/>
                <w:szCs w:val="12"/>
                <w:lang w:val="en-US"/>
              </w:rPr>
              <w:t>N/A</w:t>
            </w:r>
          </w:p>
        </w:tc>
        <w:tc>
          <w:tcPr>
            <w:tcW w:w="1134" w:type="dxa"/>
          </w:tcPr>
          <w:p w14:paraId="23AC841A" w14:textId="64C73532" w:rsidR="003A251E" w:rsidRPr="008C0BB3" w:rsidRDefault="003A251E" w:rsidP="003A251E">
            <w:pPr>
              <w:spacing w:before="0" w:after="0"/>
              <w:rPr>
                <w:rFonts w:cs="Arial"/>
                <w:sz w:val="12"/>
                <w:szCs w:val="12"/>
                <w:lang w:val="en-US"/>
              </w:rPr>
            </w:pPr>
            <w:r w:rsidRPr="008C0BB3">
              <w:rPr>
                <w:rFonts w:cs="Arial"/>
                <w:sz w:val="12"/>
                <w:szCs w:val="12"/>
                <w:lang w:val="en-US"/>
              </w:rPr>
              <w:t>0</w:t>
            </w:r>
          </w:p>
        </w:tc>
        <w:sdt>
          <w:sdtPr>
            <w:rPr>
              <w:rFonts w:cs="Arial"/>
              <w:color w:val="000000"/>
              <w:sz w:val="12"/>
              <w:szCs w:val="12"/>
              <w:lang w:val="en-US"/>
            </w:rPr>
            <w:tag w:val="MENDELEY_CITATION_v3_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"/>
            <w:id w:val="295104926"/>
            <w:placeholder>
              <w:docPart w:val="CDB2CEDFCA3D424BA9FAE8C24CDE8AE7"/>
            </w:placeholder>
          </w:sdtPr>
          <w:sdtContent>
            <w:tc>
              <w:tcPr>
                <w:tcW w:w="850" w:type="dxa"/>
              </w:tcPr>
              <w:p w14:paraId="161BCF55" w14:textId="340B20A7" w:rsidR="003A251E" w:rsidRPr="008C0BB3" w:rsidRDefault="00FC1317" w:rsidP="003A251E">
                <w:pPr>
                  <w:spacing w:before="0" w:after="0"/>
                  <w:rPr>
                    <w:rFonts w:cs="Arial"/>
                    <w:sz w:val="12"/>
                    <w:szCs w:val="12"/>
                    <w:lang w:val="en-US"/>
                  </w:rPr>
                </w:pPr>
                <w:r w:rsidRPr="00FC1317">
                  <w:rPr>
                    <w:rFonts w:cs="Arial"/>
                    <w:color w:val="000000"/>
                    <w:sz w:val="12"/>
                    <w:szCs w:val="12"/>
                    <w:lang w:val="en-US"/>
                  </w:rPr>
                  <w:t>[9]</w:t>
                </w:r>
              </w:p>
            </w:tc>
          </w:sdtContent>
        </w:sdt>
        <w:tc>
          <w:tcPr>
            <w:tcW w:w="1276" w:type="dxa"/>
          </w:tcPr>
          <w:p w14:paraId="43EDB8DC" w14:textId="77777777" w:rsidR="003A251E" w:rsidRPr="008C0BB3" w:rsidRDefault="003A251E" w:rsidP="003A251E">
            <w:pPr>
              <w:spacing w:before="0" w:after="0"/>
              <w:rPr>
                <w:rFonts w:cs="Arial"/>
                <w:sz w:val="12"/>
                <w:szCs w:val="12"/>
                <w:lang w:val="en-US"/>
              </w:rPr>
            </w:pPr>
            <w:r w:rsidRPr="008C0BB3">
              <w:rPr>
                <w:rFonts w:cs="Arial"/>
                <w:sz w:val="12"/>
                <w:szCs w:val="12"/>
                <w:lang w:val="en-US"/>
              </w:rPr>
              <w:t>(1</w:t>
            </w:r>
            <w:proofErr w:type="gramStart"/>
            <w:r w:rsidRPr="008C0BB3">
              <w:rPr>
                <w:rFonts w:cs="Arial"/>
                <w:sz w:val="12"/>
                <w:szCs w:val="12"/>
                <w:lang w:val="en-US"/>
              </w:rPr>
              <w:t>),(</w:t>
            </w:r>
            <w:proofErr w:type="gramEnd"/>
            <w:r w:rsidRPr="008C0BB3">
              <w:rPr>
                <w:rFonts w:cs="Arial"/>
                <w:sz w:val="12"/>
                <w:szCs w:val="12"/>
                <w:lang w:val="en-US"/>
              </w:rPr>
              <w:t>2),(3)</w:t>
            </w:r>
          </w:p>
        </w:tc>
      </w:tr>
      <w:tr w:rsidR="008C0BB3" w:rsidRPr="008C0BB3" w14:paraId="28DEBF62" w14:textId="77777777" w:rsidTr="003A251E">
        <w:trPr>
          <w:trHeight w:val="32"/>
        </w:trPr>
        <w:tc>
          <w:tcPr>
            <w:tcW w:w="999" w:type="dxa"/>
          </w:tcPr>
          <w:p w14:paraId="11D2068D" w14:textId="77777777" w:rsidR="003A251E" w:rsidRPr="008C0BB3" w:rsidRDefault="00000000" w:rsidP="003A251E">
            <w:pPr>
              <w:spacing w:before="0" w:after="0"/>
              <w:rPr>
                <w:rFonts w:cs="Arial"/>
                <w:sz w:val="12"/>
                <w:szCs w:val="12"/>
                <w:lang w:val="en-US"/>
              </w:rPr>
            </w:pPr>
            <m:oMathPara>
              <m:oMath>
                <m:sSub>
                  <m:sSubPr>
                    <m:ctrlPr>
                      <w:rPr>
                        <w:rFonts w:ascii="Cambria Math" w:hAnsi="Cambria Math" w:cs="Arial"/>
                        <w:i/>
                        <w:sz w:val="12"/>
                        <w:szCs w:val="12"/>
                        <w:lang w:val="en-US"/>
                      </w:rPr>
                    </m:ctrlPr>
                  </m:sSubPr>
                  <m:e>
                    <m:r>
                      <w:rPr>
                        <w:rFonts w:ascii="Cambria Math" w:hAnsi="Cambria Math" w:cs="Arial"/>
                        <w:sz w:val="12"/>
                        <w:szCs w:val="12"/>
                        <w:lang w:val="en-US"/>
                      </w:rPr>
                      <m:t>a</m:t>
                    </m:r>
                  </m:e>
                  <m:sub>
                    <m:r>
                      <w:rPr>
                        <w:rFonts w:ascii="Cambria Math" w:hAnsi="Cambria Math" w:cs="Arial"/>
                        <w:sz w:val="12"/>
                        <w:szCs w:val="12"/>
                        <w:lang w:val="en-US"/>
                      </w:rPr>
                      <m:t>pump</m:t>
                    </m:r>
                  </m:sub>
                </m:sSub>
              </m:oMath>
            </m:oMathPara>
          </w:p>
        </w:tc>
        <w:tc>
          <w:tcPr>
            <w:tcW w:w="702" w:type="dxa"/>
          </w:tcPr>
          <w:p w14:paraId="41521834" w14:textId="77777777" w:rsidR="003A251E" w:rsidRPr="008C0BB3" w:rsidRDefault="003A251E" w:rsidP="003A251E">
            <w:pPr>
              <w:spacing w:before="0" w:after="0"/>
              <w:rPr>
                <w:rFonts w:cs="Arial"/>
                <w:sz w:val="12"/>
                <w:szCs w:val="12"/>
                <w:lang w:val="en-US"/>
              </w:rPr>
            </w:pPr>
            <w:r w:rsidRPr="008C0BB3">
              <w:rPr>
                <w:rFonts w:cs="Arial"/>
                <w:sz w:val="12"/>
                <w:szCs w:val="12"/>
                <w:lang w:val="en-US"/>
              </w:rPr>
              <w:t>-1250</w:t>
            </w:r>
          </w:p>
        </w:tc>
        <w:tc>
          <w:tcPr>
            <w:tcW w:w="993" w:type="dxa"/>
          </w:tcPr>
          <w:p w14:paraId="05775996" w14:textId="77777777" w:rsidR="003A251E" w:rsidRPr="008C0BB3" w:rsidRDefault="003A251E" w:rsidP="003A251E">
            <w:pPr>
              <w:spacing w:before="0" w:after="0"/>
              <w:rPr>
                <w:rFonts w:cs="Arial"/>
                <w:sz w:val="12"/>
                <w:szCs w:val="12"/>
                <w:lang w:val="en-US"/>
              </w:rPr>
            </w:pPr>
            <w:r w:rsidRPr="008C0BB3">
              <w:rPr>
                <w:rFonts w:cs="Arial"/>
                <w:sz w:val="12"/>
                <w:szCs w:val="12"/>
                <w:lang w:val="en-US"/>
              </w:rPr>
              <w:t>£</w:t>
            </w:r>
          </w:p>
        </w:tc>
        <w:tc>
          <w:tcPr>
            <w:tcW w:w="1842" w:type="dxa"/>
          </w:tcPr>
          <w:p w14:paraId="4EB48909" w14:textId="77777777" w:rsidR="003A251E" w:rsidRPr="008C0BB3" w:rsidRDefault="003A251E" w:rsidP="003A251E">
            <w:pPr>
              <w:spacing w:before="0" w:after="0"/>
              <w:rPr>
                <w:rFonts w:cs="Arial"/>
                <w:sz w:val="12"/>
                <w:szCs w:val="12"/>
                <w:lang w:val="en-US"/>
              </w:rPr>
            </w:pPr>
            <w:r w:rsidRPr="008C0BB3">
              <w:rPr>
                <w:rFonts w:cs="Arial"/>
                <w:sz w:val="12"/>
                <w:szCs w:val="12"/>
                <w:lang w:val="en-US"/>
              </w:rPr>
              <w:t>Pump Constant</w:t>
            </w:r>
          </w:p>
        </w:tc>
        <w:tc>
          <w:tcPr>
            <w:tcW w:w="1560" w:type="dxa"/>
          </w:tcPr>
          <w:p w14:paraId="41658202" w14:textId="5DBC0101" w:rsidR="003A251E" w:rsidRPr="008C0BB3" w:rsidRDefault="003A251E" w:rsidP="003A251E">
            <w:pPr>
              <w:spacing w:before="0" w:after="0"/>
              <w:rPr>
                <w:rFonts w:cs="Arial"/>
                <w:sz w:val="12"/>
                <w:szCs w:val="12"/>
                <w:lang w:val="en-US"/>
              </w:rPr>
            </w:pPr>
            <w:r w:rsidRPr="008C0BB3">
              <w:rPr>
                <w:rFonts w:cs="Arial"/>
                <w:sz w:val="12"/>
                <w:szCs w:val="12"/>
                <w:lang w:val="en-US"/>
              </w:rPr>
              <w:t xml:space="preserve">Random Uniform </w:t>
            </w:r>
          </w:p>
        </w:tc>
        <w:tc>
          <w:tcPr>
            <w:tcW w:w="1134" w:type="dxa"/>
          </w:tcPr>
          <w:p w14:paraId="46DF3B2B" w14:textId="107F75DB" w:rsidR="003A251E" w:rsidRPr="008C0BB3" w:rsidRDefault="003A251E" w:rsidP="003A251E">
            <w:pPr>
              <w:spacing w:before="0" w:after="0"/>
              <w:rPr>
                <w:rFonts w:cs="Arial"/>
                <w:sz w:val="12"/>
                <w:szCs w:val="12"/>
                <w:lang w:val="en-US"/>
              </w:rPr>
            </w:pPr>
            <w:r w:rsidRPr="008C0BB3">
              <w:rPr>
                <w:rFonts w:cs="Arial"/>
                <w:sz w:val="12"/>
                <w:szCs w:val="12"/>
                <w:lang w:val="en-US"/>
              </w:rPr>
              <w:t>1</w:t>
            </w:r>
          </w:p>
        </w:tc>
        <w:sdt>
          <w:sdtPr>
            <w:rPr>
              <w:rFonts w:cs="Arial"/>
              <w:color w:val="000000"/>
              <w:sz w:val="12"/>
              <w:szCs w:val="12"/>
              <w:lang w:val="en-US"/>
            </w:rPr>
            <w:tag w:val="MENDELEY_CITATION_v3_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"/>
            <w:id w:val="2017492603"/>
            <w:placeholder>
              <w:docPart w:val="50C33C21613E4EDDB21A1C0BA450E7B8"/>
            </w:placeholder>
          </w:sdtPr>
          <w:sdtContent>
            <w:tc>
              <w:tcPr>
                <w:tcW w:w="850" w:type="dxa"/>
              </w:tcPr>
              <w:p w14:paraId="7EFA0B49" w14:textId="27E1B8A2" w:rsidR="003A251E" w:rsidRPr="008C0BB3" w:rsidRDefault="00FC1317" w:rsidP="003A251E">
                <w:pPr>
                  <w:spacing w:before="0" w:after="0"/>
                  <w:rPr>
                    <w:rFonts w:cs="Arial"/>
                    <w:sz w:val="12"/>
                    <w:szCs w:val="12"/>
                    <w:lang w:val="en-US"/>
                  </w:rPr>
                </w:pPr>
                <w:r w:rsidRPr="00FC1317">
                  <w:rPr>
                    <w:rFonts w:cs="Arial"/>
                    <w:color w:val="000000"/>
                    <w:sz w:val="12"/>
                    <w:szCs w:val="12"/>
                    <w:lang w:val="en-US"/>
                  </w:rPr>
                  <w:t>[1], [8]</w:t>
                </w:r>
              </w:p>
            </w:tc>
          </w:sdtContent>
        </w:sdt>
        <w:tc>
          <w:tcPr>
            <w:tcW w:w="1276" w:type="dxa"/>
          </w:tcPr>
          <w:p w14:paraId="598FFABC" w14:textId="77777777" w:rsidR="003A251E" w:rsidRPr="008C0BB3" w:rsidRDefault="003A251E" w:rsidP="003A251E">
            <w:pPr>
              <w:spacing w:before="0" w:after="0"/>
              <w:rPr>
                <w:rFonts w:cs="Arial"/>
                <w:sz w:val="12"/>
                <w:szCs w:val="12"/>
                <w:lang w:val="en-US"/>
              </w:rPr>
            </w:pPr>
            <w:r w:rsidRPr="008C0BB3">
              <w:rPr>
                <w:rFonts w:cs="Arial"/>
                <w:sz w:val="12"/>
                <w:szCs w:val="12"/>
                <w:lang w:val="en-US"/>
              </w:rPr>
              <w:t>(1)</w:t>
            </w:r>
          </w:p>
        </w:tc>
      </w:tr>
      <w:tr w:rsidR="008C0BB3" w:rsidRPr="008C0BB3" w14:paraId="2F3C068E" w14:textId="77777777" w:rsidTr="003A251E">
        <w:trPr>
          <w:trHeight w:val="32"/>
        </w:trPr>
        <w:tc>
          <w:tcPr>
            <w:tcW w:w="999" w:type="dxa"/>
          </w:tcPr>
          <w:p w14:paraId="0460D943" w14:textId="77777777" w:rsidR="003A251E" w:rsidRPr="008C0BB3" w:rsidRDefault="00000000" w:rsidP="003A251E">
            <w:pPr>
              <w:spacing w:before="0" w:after="0"/>
              <w:rPr>
                <w:rFonts w:cs="Arial"/>
                <w:sz w:val="12"/>
                <w:szCs w:val="12"/>
                <w:lang w:val="en-US"/>
              </w:rPr>
            </w:pPr>
            <m:oMathPara>
              <m:oMath>
                <m:sSub>
                  <m:sSubPr>
                    <m:ctrlPr>
                      <w:rPr>
                        <w:rFonts w:ascii="Cambria Math" w:hAnsi="Cambria Math" w:cs="Arial"/>
                        <w:i/>
                        <w:sz w:val="12"/>
                        <w:szCs w:val="12"/>
                        <w:lang w:val="en-US"/>
                      </w:rPr>
                    </m:ctrlPr>
                  </m:sSubPr>
                  <m:e>
                    <m:r>
                      <w:rPr>
                        <w:rFonts w:ascii="Cambria Math" w:hAnsi="Cambria Math" w:cs="Arial"/>
                        <w:sz w:val="12"/>
                        <w:szCs w:val="12"/>
                        <w:lang w:val="en-US"/>
                      </w:rPr>
                      <m:t>b</m:t>
                    </m:r>
                  </m:e>
                  <m:sub>
                    <m:r>
                      <w:rPr>
                        <w:rFonts w:ascii="Cambria Math" w:hAnsi="Cambria Math" w:cs="Arial"/>
                        <w:sz w:val="12"/>
                        <w:szCs w:val="12"/>
                        <w:lang w:val="en-US"/>
                      </w:rPr>
                      <m:t>pump</m:t>
                    </m:r>
                  </m:sub>
                </m:sSub>
              </m:oMath>
            </m:oMathPara>
          </w:p>
        </w:tc>
        <w:tc>
          <w:tcPr>
            <w:tcW w:w="702" w:type="dxa"/>
          </w:tcPr>
          <w:p w14:paraId="127B9DD5" w14:textId="77777777" w:rsidR="003A251E" w:rsidRPr="008C0BB3" w:rsidRDefault="003A251E" w:rsidP="003A251E">
            <w:pPr>
              <w:spacing w:before="0" w:after="0"/>
              <w:rPr>
                <w:rFonts w:cs="Arial"/>
                <w:sz w:val="12"/>
                <w:szCs w:val="12"/>
                <w:lang w:val="en-US"/>
              </w:rPr>
            </w:pPr>
            <w:r w:rsidRPr="008C0BB3">
              <w:rPr>
                <w:rFonts w:cs="Arial"/>
                <w:sz w:val="12"/>
                <w:szCs w:val="12"/>
                <w:lang w:val="en-US"/>
              </w:rPr>
              <w:t>2400</w:t>
            </w:r>
          </w:p>
        </w:tc>
        <w:tc>
          <w:tcPr>
            <w:tcW w:w="993" w:type="dxa"/>
          </w:tcPr>
          <w:p w14:paraId="2B62BA97" w14:textId="77777777" w:rsidR="003A251E" w:rsidRPr="008C0BB3" w:rsidRDefault="003A251E" w:rsidP="003A251E">
            <w:pPr>
              <w:spacing w:before="0" w:after="0"/>
              <w:rPr>
                <w:rFonts w:cs="Arial"/>
                <w:sz w:val="12"/>
                <w:szCs w:val="12"/>
                <w:lang w:val="en-US"/>
              </w:rPr>
            </w:pPr>
            <w:r w:rsidRPr="008C0BB3">
              <w:rPr>
                <w:rFonts w:cs="Arial"/>
                <w:sz w:val="12"/>
                <w:szCs w:val="12"/>
                <w:lang w:val="en-US"/>
              </w:rPr>
              <w:t>£</w:t>
            </w:r>
          </w:p>
        </w:tc>
        <w:tc>
          <w:tcPr>
            <w:tcW w:w="1842" w:type="dxa"/>
          </w:tcPr>
          <w:p w14:paraId="059CEDE7" w14:textId="77777777" w:rsidR="003A251E" w:rsidRPr="008C0BB3" w:rsidRDefault="003A251E" w:rsidP="003A251E">
            <w:pPr>
              <w:spacing w:before="0" w:after="0"/>
              <w:rPr>
                <w:rFonts w:cs="Arial"/>
                <w:sz w:val="12"/>
                <w:szCs w:val="12"/>
                <w:lang w:val="en-US"/>
              </w:rPr>
            </w:pPr>
            <w:r w:rsidRPr="008C0BB3">
              <w:rPr>
                <w:rFonts w:cs="Arial"/>
                <w:sz w:val="12"/>
                <w:szCs w:val="12"/>
                <w:lang w:val="en-US"/>
              </w:rPr>
              <w:t xml:space="preserve">Pump </w:t>
            </w:r>
            <w:proofErr w:type="gramStart"/>
            <w:r w:rsidRPr="008C0BB3">
              <w:rPr>
                <w:rFonts w:cs="Arial"/>
                <w:sz w:val="12"/>
                <w:szCs w:val="12"/>
                <w:lang w:val="en-US"/>
              </w:rPr>
              <w:t>Pre Exponent</w:t>
            </w:r>
            <w:proofErr w:type="gramEnd"/>
          </w:p>
        </w:tc>
        <w:tc>
          <w:tcPr>
            <w:tcW w:w="1560" w:type="dxa"/>
          </w:tcPr>
          <w:p w14:paraId="27F006BB" w14:textId="6D3AD944" w:rsidR="003A251E" w:rsidRPr="008C0BB3" w:rsidRDefault="003A251E" w:rsidP="003A251E">
            <w:pPr>
              <w:spacing w:before="0" w:after="0"/>
              <w:rPr>
                <w:rFonts w:cs="Arial"/>
                <w:sz w:val="12"/>
                <w:szCs w:val="12"/>
                <w:lang w:val="en-US"/>
              </w:rPr>
            </w:pPr>
            <w:r w:rsidRPr="008C0BB3">
              <w:rPr>
                <w:rFonts w:cs="Arial"/>
                <w:sz w:val="12"/>
                <w:szCs w:val="12"/>
                <w:lang w:val="en-US"/>
              </w:rPr>
              <w:t xml:space="preserve">Random Uniform </w:t>
            </w:r>
          </w:p>
        </w:tc>
        <w:tc>
          <w:tcPr>
            <w:tcW w:w="1134" w:type="dxa"/>
          </w:tcPr>
          <w:p w14:paraId="46A137D7" w14:textId="05ADEA56" w:rsidR="003A251E" w:rsidRPr="008C0BB3" w:rsidRDefault="003A251E" w:rsidP="003A251E">
            <w:pPr>
              <w:spacing w:before="0" w:after="0"/>
              <w:rPr>
                <w:rFonts w:cs="Arial"/>
                <w:sz w:val="12"/>
                <w:szCs w:val="12"/>
                <w:lang w:val="en-US"/>
              </w:rPr>
            </w:pPr>
            <w:r w:rsidRPr="008C0BB3">
              <w:rPr>
                <w:rFonts w:cs="Arial"/>
                <w:sz w:val="12"/>
                <w:szCs w:val="12"/>
                <w:lang w:val="en-US"/>
              </w:rPr>
              <w:t>1</w:t>
            </w:r>
          </w:p>
        </w:tc>
        <w:sdt>
          <w:sdtPr>
            <w:rPr>
              <w:rFonts w:cs="Arial"/>
              <w:color w:val="000000"/>
              <w:sz w:val="12"/>
              <w:szCs w:val="12"/>
              <w:lang w:val="en-US"/>
            </w:rPr>
            <w:tag w:val="MENDELEY_CITATION_v3_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"/>
            <w:id w:val="657042465"/>
            <w:placeholder>
              <w:docPart w:val="118F33CDA15E467F9D2771CD095869D2"/>
            </w:placeholder>
          </w:sdtPr>
          <w:sdtContent>
            <w:tc>
              <w:tcPr>
                <w:tcW w:w="850" w:type="dxa"/>
              </w:tcPr>
              <w:p w14:paraId="705F6F7C" w14:textId="58EAB7C7" w:rsidR="003A251E" w:rsidRPr="008C0BB3" w:rsidRDefault="00FC1317" w:rsidP="003A251E">
                <w:pPr>
                  <w:spacing w:before="0" w:after="0"/>
                  <w:rPr>
                    <w:rFonts w:cs="Arial"/>
                    <w:sz w:val="12"/>
                    <w:szCs w:val="12"/>
                    <w:lang w:val="en-US"/>
                  </w:rPr>
                </w:pPr>
                <w:r w:rsidRPr="00FC1317">
                  <w:rPr>
                    <w:rFonts w:cs="Arial"/>
                    <w:color w:val="000000"/>
                    <w:sz w:val="12"/>
                    <w:szCs w:val="12"/>
                    <w:lang w:val="en-US"/>
                  </w:rPr>
                  <w:t>[1], [8]</w:t>
                </w:r>
              </w:p>
            </w:tc>
          </w:sdtContent>
        </w:sdt>
        <w:tc>
          <w:tcPr>
            <w:tcW w:w="1276" w:type="dxa"/>
          </w:tcPr>
          <w:p w14:paraId="1844ED92" w14:textId="77777777" w:rsidR="003A251E" w:rsidRPr="008C0BB3" w:rsidRDefault="003A251E" w:rsidP="003A251E">
            <w:pPr>
              <w:spacing w:before="0" w:after="0"/>
              <w:rPr>
                <w:rFonts w:cs="Arial"/>
                <w:sz w:val="12"/>
                <w:szCs w:val="12"/>
                <w:lang w:val="en-US"/>
              </w:rPr>
            </w:pPr>
            <w:r w:rsidRPr="008C0BB3">
              <w:rPr>
                <w:rFonts w:cs="Arial"/>
                <w:sz w:val="12"/>
                <w:szCs w:val="12"/>
                <w:lang w:val="en-US"/>
              </w:rPr>
              <w:t>(1)</w:t>
            </w:r>
          </w:p>
        </w:tc>
      </w:tr>
      <w:tr w:rsidR="008C0BB3" w:rsidRPr="008C0BB3" w14:paraId="292F7FDD" w14:textId="77777777" w:rsidTr="003A251E">
        <w:trPr>
          <w:trHeight w:val="32"/>
        </w:trPr>
        <w:tc>
          <w:tcPr>
            <w:tcW w:w="999" w:type="dxa"/>
          </w:tcPr>
          <w:p w14:paraId="2CD4355A" w14:textId="77777777" w:rsidR="003A251E" w:rsidRPr="008C0BB3" w:rsidRDefault="00000000" w:rsidP="003A251E">
            <w:pPr>
              <w:spacing w:before="0" w:after="0"/>
              <w:rPr>
                <w:rFonts w:cs="Arial"/>
                <w:sz w:val="12"/>
                <w:szCs w:val="12"/>
                <w:lang w:val="en-US"/>
              </w:rPr>
            </w:pPr>
            <m:oMathPara>
              <m:oMath>
                <m:sSub>
                  <m:sSubPr>
                    <m:ctrlPr>
                      <w:rPr>
                        <w:rFonts w:ascii="Cambria Math" w:hAnsi="Cambria Math" w:cs="Arial"/>
                        <w:i/>
                        <w:sz w:val="12"/>
                        <w:szCs w:val="12"/>
                        <w:lang w:val="en-US"/>
                      </w:rPr>
                    </m:ctrlPr>
                  </m:sSubPr>
                  <m:e>
                    <m:r>
                      <w:rPr>
                        <w:rFonts w:ascii="Cambria Math" w:hAnsi="Cambria Math" w:cs="Arial"/>
                        <w:sz w:val="12"/>
                        <w:szCs w:val="12"/>
                        <w:lang w:val="en-US"/>
                      </w:rPr>
                      <m:t>n</m:t>
                    </m:r>
                  </m:e>
                  <m:sub>
                    <m:r>
                      <w:rPr>
                        <w:rFonts w:ascii="Cambria Math" w:hAnsi="Cambria Math" w:cs="Arial"/>
                        <w:sz w:val="12"/>
                        <w:szCs w:val="12"/>
                        <w:lang w:val="en-US"/>
                      </w:rPr>
                      <m:t>pump</m:t>
                    </m:r>
                  </m:sub>
                </m:sSub>
              </m:oMath>
            </m:oMathPara>
          </w:p>
        </w:tc>
        <w:tc>
          <w:tcPr>
            <w:tcW w:w="702" w:type="dxa"/>
          </w:tcPr>
          <w:p w14:paraId="640F8746" w14:textId="77777777" w:rsidR="003A251E" w:rsidRPr="008C0BB3" w:rsidRDefault="003A251E" w:rsidP="003A251E">
            <w:pPr>
              <w:spacing w:before="0" w:after="0"/>
              <w:rPr>
                <w:rFonts w:cs="Arial"/>
                <w:sz w:val="12"/>
                <w:szCs w:val="12"/>
                <w:lang w:val="en-US"/>
              </w:rPr>
            </w:pPr>
            <w:r w:rsidRPr="008C0BB3">
              <w:rPr>
                <w:rFonts w:cs="Arial"/>
                <w:sz w:val="12"/>
                <w:szCs w:val="12"/>
                <w:lang w:val="en-US"/>
              </w:rPr>
              <w:t>0.9</w:t>
            </w:r>
          </w:p>
        </w:tc>
        <w:tc>
          <w:tcPr>
            <w:tcW w:w="993" w:type="dxa"/>
          </w:tcPr>
          <w:p w14:paraId="42C57081" w14:textId="77777777" w:rsidR="003A251E" w:rsidRPr="008C0BB3" w:rsidRDefault="003A251E" w:rsidP="003A251E">
            <w:pPr>
              <w:spacing w:before="0" w:after="0"/>
              <w:rPr>
                <w:rFonts w:cs="Arial"/>
                <w:sz w:val="12"/>
                <w:szCs w:val="12"/>
                <w:lang w:val="en-US"/>
              </w:rPr>
            </w:pPr>
            <w:r w:rsidRPr="008C0BB3">
              <w:rPr>
                <w:rFonts w:cs="Arial"/>
                <w:sz w:val="12"/>
                <w:szCs w:val="12"/>
                <w:lang w:val="en-US"/>
              </w:rPr>
              <w:t>[-]</w:t>
            </w:r>
          </w:p>
        </w:tc>
        <w:tc>
          <w:tcPr>
            <w:tcW w:w="1842" w:type="dxa"/>
          </w:tcPr>
          <w:p w14:paraId="2B79EA2B" w14:textId="77777777" w:rsidR="003A251E" w:rsidRPr="008C0BB3" w:rsidRDefault="003A251E" w:rsidP="003A251E">
            <w:pPr>
              <w:spacing w:before="0" w:after="0"/>
              <w:rPr>
                <w:rFonts w:cs="Arial"/>
                <w:sz w:val="12"/>
                <w:szCs w:val="12"/>
                <w:lang w:val="en-US"/>
              </w:rPr>
            </w:pPr>
            <w:r w:rsidRPr="008C0BB3">
              <w:rPr>
                <w:rFonts w:cs="Arial"/>
                <w:sz w:val="12"/>
                <w:szCs w:val="12"/>
                <w:lang w:val="en-US"/>
              </w:rPr>
              <w:t>Pump Exponent</w:t>
            </w:r>
          </w:p>
        </w:tc>
        <w:tc>
          <w:tcPr>
            <w:tcW w:w="1560" w:type="dxa"/>
          </w:tcPr>
          <w:p w14:paraId="13763CD0" w14:textId="0EBAB6E0" w:rsidR="003A251E" w:rsidRPr="008C0BB3" w:rsidRDefault="003A251E" w:rsidP="003A251E">
            <w:pPr>
              <w:spacing w:before="0" w:after="0"/>
              <w:rPr>
                <w:rFonts w:cs="Arial"/>
                <w:sz w:val="12"/>
                <w:szCs w:val="12"/>
                <w:lang w:val="en-US"/>
              </w:rPr>
            </w:pPr>
            <w:r w:rsidRPr="008C0BB3">
              <w:rPr>
                <w:rFonts w:cs="Arial"/>
                <w:sz w:val="12"/>
                <w:szCs w:val="12"/>
                <w:lang w:val="en-US"/>
              </w:rPr>
              <w:t xml:space="preserve">Random Uniform </w:t>
            </w:r>
          </w:p>
        </w:tc>
        <w:tc>
          <w:tcPr>
            <w:tcW w:w="1134" w:type="dxa"/>
          </w:tcPr>
          <w:p w14:paraId="308A1777" w14:textId="4C24AD70" w:rsidR="003A251E" w:rsidRPr="008C0BB3" w:rsidRDefault="003A251E" w:rsidP="003A251E">
            <w:pPr>
              <w:spacing w:before="0" w:after="0"/>
              <w:rPr>
                <w:rFonts w:cs="Arial"/>
                <w:sz w:val="12"/>
                <w:szCs w:val="12"/>
                <w:lang w:val="en-US"/>
              </w:rPr>
            </w:pPr>
            <w:r w:rsidRPr="008C0BB3">
              <w:rPr>
                <w:rFonts w:cs="Arial"/>
                <w:sz w:val="12"/>
                <w:szCs w:val="12"/>
                <w:lang w:val="en-US"/>
              </w:rPr>
              <w:t>0.5</w:t>
            </w:r>
          </w:p>
        </w:tc>
        <w:sdt>
          <w:sdtPr>
            <w:rPr>
              <w:rFonts w:cs="Arial"/>
              <w:color w:val="000000"/>
              <w:sz w:val="12"/>
              <w:szCs w:val="12"/>
              <w:lang w:val="en-US"/>
            </w:rPr>
            <w:tag w:val="MENDELEY_CITATION_v3_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"/>
            <w:id w:val="209932400"/>
            <w:placeholder>
              <w:docPart w:val="88A98EA38625447DA8CA26A2F045CDE2"/>
            </w:placeholder>
          </w:sdtPr>
          <w:sdtContent>
            <w:tc>
              <w:tcPr>
                <w:tcW w:w="850" w:type="dxa"/>
              </w:tcPr>
              <w:p w14:paraId="7F193D46" w14:textId="41DBE155" w:rsidR="003A251E" w:rsidRPr="008C0BB3" w:rsidRDefault="00FC1317" w:rsidP="003A251E">
                <w:pPr>
                  <w:spacing w:before="0" w:after="0"/>
                  <w:rPr>
                    <w:rFonts w:cs="Arial"/>
                    <w:sz w:val="12"/>
                    <w:szCs w:val="12"/>
                    <w:lang w:val="en-US"/>
                  </w:rPr>
                </w:pPr>
                <w:r w:rsidRPr="00FC1317">
                  <w:rPr>
                    <w:rFonts w:cs="Arial"/>
                    <w:color w:val="000000"/>
                    <w:sz w:val="12"/>
                    <w:szCs w:val="12"/>
                    <w:lang w:val="en-US"/>
                  </w:rPr>
                  <w:t>[1]</w:t>
                </w:r>
              </w:p>
            </w:tc>
          </w:sdtContent>
        </w:sdt>
        <w:tc>
          <w:tcPr>
            <w:tcW w:w="1276" w:type="dxa"/>
          </w:tcPr>
          <w:p w14:paraId="0650957A" w14:textId="77777777" w:rsidR="003A251E" w:rsidRPr="008C0BB3" w:rsidRDefault="003A251E" w:rsidP="003A251E">
            <w:pPr>
              <w:spacing w:before="0" w:after="0"/>
              <w:rPr>
                <w:rFonts w:cs="Arial"/>
                <w:sz w:val="12"/>
                <w:szCs w:val="12"/>
                <w:lang w:val="en-US"/>
              </w:rPr>
            </w:pPr>
            <w:r w:rsidRPr="008C0BB3">
              <w:rPr>
                <w:rFonts w:cs="Arial"/>
                <w:sz w:val="12"/>
                <w:szCs w:val="12"/>
                <w:lang w:val="en-US"/>
              </w:rPr>
              <w:t>(1)</w:t>
            </w:r>
          </w:p>
        </w:tc>
      </w:tr>
      <w:tr w:rsidR="008C0BB3" w:rsidRPr="008C0BB3" w14:paraId="4845158B" w14:textId="77777777" w:rsidTr="003A251E">
        <w:trPr>
          <w:trHeight w:val="32"/>
        </w:trPr>
        <w:tc>
          <w:tcPr>
            <w:tcW w:w="999" w:type="dxa"/>
          </w:tcPr>
          <w:p w14:paraId="1E490626" w14:textId="77777777" w:rsidR="003A251E" w:rsidRPr="008C0BB3" w:rsidRDefault="00000000" w:rsidP="003A251E">
            <w:pPr>
              <w:spacing w:before="0" w:after="0"/>
              <w:rPr>
                <w:rFonts w:cs="Arial"/>
                <w:sz w:val="12"/>
                <w:szCs w:val="12"/>
                <w:lang w:val="en-US"/>
              </w:rPr>
            </w:pPr>
            <m:oMathPara>
              <m:oMath>
                <m:sSub>
                  <m:sSubPr>
                    <m:ctrlPr>
                      <w:rPr>
                        <w:rFonts w:ascii="Cambria Math" w:hAnsi="Cambria Math" w:cs="Arial"/>
                        <w:i/>
                        <w:sz w:val="12"/>
                        <w:szCs w:val="12"/>
                        <w:lang w:val="en-US"/>
                      </w:rPr>
                    </m:ctrlPr>
                  </m:sSubPr>
                  <m:e>
                    <m:r>
                      <w:rPr>
                        <w:rFonts w:ascii="Cambria Math" w:hAnsi="Cambria Math" w:cs="Arial"/>
                        <w:sz w:val="12"/>
                        <w:szCs w:val="12"/>
                        <w:lang w:val="en-US"/>
                      </w:rPr>
                      <m:t>E</m:t>
                    </m:r>
                  </m:e>
                  <m:sub>
                    <m:r>
                      <w:rPr>
                        <w:rFonts w:ascii="Cambria Math" w:hAnsi="Cambria Math" w:cs="Arial"/>
                        <w:sz w:val="12"/>
                        <w:szCs w:val="12"/>
                        <w:lang w:val="en-US"/>
                      </w:rPr>
                      <m:t>CO2</m:t>
                    </m:r>
                  </m:sub>
                </m:sSub>
              </m:oMath>
            </m:oMathPara>
          </w:p>
        </w:tc>
        <w:tc>
          <w:tcPr>
            <w:tcW w:w="702" w:type="dxa"/>
          </w:tcPr>
          <w:p w14:paraId="727D9081" w14:textId="77777777" w:rsidR="003A251E" w:rsidRPr="008C0BB3" w:rsidRDefault="003A251E" w:rsidP="003A251E">
            <w:pPr>
              <w:spacing w:before="0" w:after="0"/>
              <w:rPr>
                <w:rFonts w:cs="Arial"/>
                <w:sz w:val="12"/>
                <w:szCs w:val="12"/>
                <w:lang w:val="en-US"/>
              </w:rPr>
            </w:pPr>
            <w:r w:rsidRPr="008C0BB3">
              <w:rPr>
                <w:rFonts w:cs="Arial"/>
                <w:sz w:val="12"/>
                <w:szCs w:val="12"/>
                <w:lang w:val="en-US"/>
              </w:rPr>
              <w:t>15.64</w:t>
            </w:r>
          </w:p>
        </w:tc>
        <w:tc>
          <w:tcPr>
            <w:tcW w:w="993" w:type="dxa"/>
          </w:tcPr>
          <w:p w14:paraId="561DA79D" w14:textId="77777777" w:rsidR="003A251E" w:rsidRPr="008C0BB3" w:rsidRDefault="003A251E" w:rsidP="003A251E">
            <w:pPr>
              <w:spacing w:before="0" w:after="0"/>
              <w:rPr>
                <w:rFonts w:cs="Arial"/>
                <w:sz w:val="12"/>
                <w:szCs w:val="12"/>
                <w:lang w:val="en-US"/>
              </w:rPr>
            </w:pPr>
            <w:proofErr w:type="spellStart"/>
            <w:r w:rsidRPr="008C0BB3">
              <w:rPr>
                <w:rFonts w:cs="Arial"/>
                <w:sz w:val="12"/>
                <w:szCs w:val="12"/>
                <w:lang w:val="en-US"/>
              </w:rPr>
              <w:t>Wh</w:t>
            </w:r>
            <w:proofErr w:type="spellEnd"/>
            <w:r w:rsidRPr="008C0BB3">
              <w:rPr>
                <w:rFonts w:cs="Arial"/>
                <w:sz w:val="12"/>
                <w:szCs w:val="12"/>
                <w:lang w:val="en-US"/>
              </w:rPr>
              <w:t>/kg</w:t>
            </w:r>
          </w:p>
        </w:tc>
        <w:tc>
          <w:tcPr>
            <w:tcW w:w="1842" w:type="dxa"/>
          </w:tcPr>
          <w:p w14:paraId="4AB40A86" w14:textId="77777777" w:rsidR="003A251E" w:rsidRPr="008C0BB3" w:rsidRDefault="003A251E" w:rsidP="003A251E">
            <w:pPr>
              <w:spacing w:before="0" w:after="0"/>
              <w:rPr>
                <w:rFonts w:cs="Arial"/>
                <w:sz w:val="12"/>
                <w:szCs w:val="12"/>
                <w:lang w:val="en-US"/>
              </w:rPr>
            </w:pPr>
            <w:r w:rsidRPr="008C0BB3">
              <w:rPr>
                <w:rFonts w:cs="Arial"/>
                <w:sz w:val="12"/>
                <w:szCs w:val="12"/>
                <w:lang w:val="en-US"/>
              </w:rPr>
              <w:t>CO</w:t>
            </w:r>
            <w:r w:rsidRPr="008C0BB3">
              <w:rPr>
                <w:rFonts w:cs="Arial"/>
                <w:sz w:val="12"/>
                <w:szCs w:val="12"/>
                <w:vertAlign w:val="subscript"/>
                <w:lang w:val="en-US"/>
              </w:rPr>
              <w:t>2</w:t>
            </w:r>
            <w:r w:rsidRPr="008C0BB3">
              <w:rPr>
                <w:rFonts w:cs="Arial"/>
                <w:sz w:val="12"/>
                <w:szCs w:val="12"/>
                <w:lang w:val="en-US"/>
              </w:rPr>
              <w:t xml:space="preserve"> Energy</w:t>
            </w:r>
          </w:p>
        </w:tc>
        <w:tc>
          <w:tcPr>
            <w:tcW w:w="1560" w:type="dxa"/>
          </w:tcPr>
          <w:p w14:paraId="540E26BC" w14:textId="78ABF21E" w:rsidR="003A251E" w:rsidRPr="008C0BB3" w:rsidRDefault="003A251E" w:rsidP="003A251E">
            <w:pPr>
              <w:spacing w:before="0" w:after="0"/>
              <w:rPr>
                <w:rFonts w:cs="Arial"/>
                <w:sz w:val="12"/>
                <w:szCs w:val="12"/>
                <w:lang w:val="en-US"/>
              </w:rPr>
            </w:pPr>
            <w:r w:rsidRPr="008C0BB3">
              <w:rPr>
                <w:rFonts w:cs="Arial"/>
                <w:sz w:val="12"/>
                <w:szCs w:val="12"/>
                <w:lang w:val="en-US"/>
              </w:rPr>
              <w:t>N/A</w:t>
            </w:r>
          </w:p>
        </w:tc>
        <w:tc>
          <w:tcPr>
            <w:tcW w:w="1134" w:type="dxa"/>
          </w:tcPr>
          <w:p w14:paraId="377FD549" w14:textId="777468F3" w:rsidR="003A251E" w:rsidRPr="008C0BB3" w:rsidRDefault="003A251E" w:rsidP="003A251E">
            <w:pPr>
              <w:spacing w:before="0" w:after="0"/>
              <w:rPr>
                <w:rFonts w:cs="Arial"/>
                <w:sz w:val="12"/>
                <w:szCs w:val="12"/>
                <w:lang w:val="en-US"/>
              </w:rPr>
            </w:pPr>
            <w:r w:rsidRPr="008C0BB3">
              <w:rPr>
                <w:rFonts w:cs="Arial"/>
                <w:sz w:val="12"/>
                <w:szCs w:val="12"/>
                <w:lang w:val="en-US"/>
              </w:rPr>
              <w:t>0</w:t>
            </w:r>
          </w:p>
        </w:tc>
        <w:sdt>
          <w:sdtPr>
            <w:rPr>
              <w:rFonts w:cs="Arial"/>
              <w:color w:val="000000"/>
              <w:sz w:val="12"/>
              <w:szCs w:val="12"/>
              <w:lang w:val="en-US"/>
            </w:rPr>
            <w:tag w:val="MENDELEY_CITATION_v3_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"/>
            <w:id w:val="-543829113"/>
            <w:placeholder>
              <w:docPart w:val="751606CF5C014194BC1F39D960351B54"/>
            </w:placeholder>
          </w:sdtPr>
          <w:sdtContent>
            <w:tc>
              <w:tcPr>
                <w:tcW w:w="850" w:type="dxa"/>
              </w:tcPr>
              <w:p w14:paraId="7804A45F" w14:textId="19366CBB" w:rsidR="003A251E" w:rsidRPr="008C0BB3" w:rsidRDefault="00FC1317" w:rsidP="003A251E">
                <w:pPr>
                  <w:spacing w:before="0" w:after="0"/>
                  <w:rPr>
                    <w:rFonts w:cs="Arial"/>
                    <w:sz w:val="12"/>
                    <w:szCs w:val="12"/>
                    <w:lang w:val="en-US"/>
                  </w:rPr>
                </w:pPr>
                <w:r w:rsidRPr="00FC1317">
                  <w:rPr>
                    <w:rFonts w:cs="Arial"/>
                    <w:color w:val="000000"/>
                    <w:sz w:val="12"/>
                    <w:szCs w:val="12"/>
                    <w:lang w:val="en-US"/>
                  </w:rPr>
                  <w:t>[1]</w:t>
                </w:r>
              </w:p>
            </w:tc>
          </w:sdtContent>
        </w:sdt>
        <w:tc>
          <w:tcPr>
            <w:tcW w:w="1276" w:type="dxa"/>
          </w:tcPr>
          <w:p w14:paraId="6522CDB7" w14:textId="77777777" w:rsidR="003A251E" w:rsidRPr="008C0BB3" w:rsidRDefault="003A251E" w:rsidP="003A251E">
            <w:pPr>
              <w:spacing w:before="0" w:after="0"/>
              <w:rPr>
                <w:rFonts w:cs="Arial"/>
                <w:sz w:val="12"/>
                <w:szCs w:val="12"/>
                <w:lang w:val="en-US"/>
              </w:rPr>
            </w:pPr>
            <w:r w:rsidRPr="008C0BB3">
              <w:rPr>
                <w:rFonts w:cs="Arial"/>
                <w:sz w:val="12"/>
                <w:szCs w:val="12"/>
                <w:lang w:val="en-US"/>
              </w:rPr>
              <w:t>(1)</w:t>
            </w:r>
          </w:p>
        </w:tc>
      </w:tr>
      <w:tr w:rsidR="008C0BB3" w:rsidRPr="008C0BB3" w14:paraId="24AF84EE" w14:textId="77777777" w:rsidTr="003A251E">
        <w:trPr>
          <w:trHeight w:val="32"/>
        </w:trPr>
        <w:tc>
          <w:tcPr>
            <w:tcW w:w="999" w:type="dxa"/>
          </w:tcPr>
          <w:p w14:paraId="1D583FD9" w14:textId="77777777" w:rsidR="003A251E" w:rsidRPr="008C0BB3" w:rsidRDefault="00000000" w:rsidP="003A251E">
            <w:pPr>
              <w:spacing w:before="0" w:after="0"/>
              <w:rPr>
                <w:rFonts w:cs="Arial"/>
                <w:sz w:val="12"/>
                <w:szCs w:val="12"/>
                <w:lang w:val="en-US"/>
              </w:rPr>
            </w:pPr>
            <m:oMathPara>
              <m:oMath>
                <m:sSub>
                  <m:sSubPr>
                    <m:ctrlPr>
                      <w:rPr>
                        <w:rFonts w:ascii="Cambria Math" w:hAnsi="Cambria Math" w:cs="Arial"/>
                        <w:i/>
                        <w:sz w:val="12"/>
                        <w:szCs w:val="12"/>
                        <w:lang w:val="en-US"/>
                      </w:rPr>
                    </m:ctrlPr>
                  </m:sSubPr>
                  <m:e>
                    <m:r>
                      <w:rPr>
                        <w:rFonts w:ascii="Cambria Math" w:hAnsi="Cambria Math" w:cs="Arial"/>
                        <w:sz w:val="12"/>
                        <w:szCs w:val="12"/>
                        <w:lang w:val="en-US"/>
                      </w:rPr>
                      <m:t>P</m:t>
                    </m:r>
                  </m:e>
                  <m:sub>
                    <m:r>
                      <w:rPr>
                        <w:rFonts w:ascii="Cambria Math" w:hAnsi="Cambria Math" w:cs="Arial"/>
                        <w:sz w:val="12"/>
                        <w:szCs w:val="12"/>
                        <w:lang w:val="en-US"/>
                      </w:rPr>
                      <m:t>0</m:t>
                    </m:r>
                  </m:sub>
                </m:sSub>
              </m:oMath>
            </m:oMathPara>
          </w:p>
        </w:tc>
        <w:tc>
          <w:tcPr>
            <w:tcW w:w="702" w:type="dxa"/>
          </w:tcPr>
          <w:p w14:paraId="5D961AA2" w14:textId="77777777" w:rsidR="003A251E" w:rsidRPr="008C0BB3" w:rsidRDefault="003A251E" w:rsidP="003A251E">
            <w:pPr>
              <w:spacing w:before="0" w:after="0"/>
              <w:rPr>
                <w:rFonts w:cs="Arial"/>
                <w:sz w:val="12"/>
                <w:szCs w:val="12"/>
                <w:lang w:val="en-US"/>
              </w:rPr>
            </w:pPr>
            <w:r w:rsidRPr="008C0BB3">
              <w:rPr>
                <w:rFonts w:cs="Arial"/>
                <w:sz w:val="12"/>
                <w:szCs w:val="12"/>
                <w:lang w:val="en-US"/>
              </w:rPr>
              <w:t>30</w:t>
            </w:r>
          </w:p>
        </w:tc>
        <w:tc>
          <w:tcPr>
            <w:tcW w:w="993" w:type="dxa"/>
          </w:tcPr>
          <w:p w14:paraId="62889889" w14:textId="77777777" w:rsidR="003A251E" w:rsidRPr="008C0BB3" w:rsidRDefault="003A251E" w:rsidP="003A251E">
            <w:pPr>
              <w:spacing w:before="0" w:after="0"/>
              <w:rPr>
                <w:rFonts w:cs="Arial"/>
                <w:sz w:val="12"/>
                <w:szCs w:val="12"/>
                <w:lang w:val="en-US"/>
              </w:rPr>
            </w:pPr>
            <w:r w:rsidRPr="008C0BB3">
              <w:rPr>
                <w:rFonts w:cs="Arial"/>
                <w:sz w:val="12"/>
                <w:szCs w:val="12"/>
                <w:lang w:val="en-US"/>
              </w:rPr>
              <w:t>kPa</w:t>
            </w:r>
          </w:p>
        </w:tc>
        <w:tc>
          <w:tcPr>
            <w:tcW w:w="1842" w:type="dxa"/>
          </w:tcPr>
          <w:p w14:paraId="2D5097E3" w14:textId="77777777" w:rsidR="003A251E" w:rsidRPr="008C0BB3" w:rsidRDefault="003A251E" w:rsidP="003A251E">
            <w:pPr>
              <w:spacing w:before="0" w:after="0"/>
              <w:rPr>
                <w:rFonts w:cs="Arial"/>
                <w:sz w:val="12"/>
                <w:szCs w:val="12"/>
                <w:lang w:val="en-US"/>
              </w:rPr>
            </w:pPr>
            <w:r w:rsidRPr="008C0BB3">
              <w:rPr>
                <w:rFonts w:cs="Arial"/>
                <w:sz w:val="12"/>
                <w:szCs w:val="12"/>
                <w:lang w:val="en-US"/>
              </w:rPr>
              <w:t>Pump Pressure</w:t>
            </w:r>
          </w:p>
        </w:tc>
        <w:tc>
          <w:tcPr>
            <w:tcW w:w="1560" w:type="dxa"/>
          </w:tcPr>
          <w:p w14:paraId="5B4091CC" w14:textId="612530C0" w:rsidR="003A251E" w:rsidRPr="008C0BB3" w:rsidRDefault="003A251E" w:rsidP="003A251E">
            <w:pPr>
              <w:spacing w:before="0" w:after="0"/>
              <w:rPr>
                <w:rFonts w:cs="Arial"/>
                <w:sz w:val="12"/>
                <w:szCs w:val="12"/>
                <w:lang w:val="en-US"/>
              </w:rPr>
            </w:pPr>
            <w:r w:rsidRPr="008C0BB3">
              <w:rPr>
                <w:rFonts w:cs="Arial"/>
                <w:sz w:val="12"/>
                <w:szCs w:val="12"/>
                <w:lang w:val="en-US"/>
              </w:rPr>
              <w:t xml:space="preserve">Random Uniform </w:t>
            </w:r>
          </w:p>
        </w:tc>
        <w:tc>
          <w:tcPr>
            <w:tcW w:w="1134" w:type="dxa"/>
          </w:tcPr>
          <w:p w14:paraId="59DE7425" w14:textId="6ACC18F4" w:rsidR="003A251E" w:rsidRPr="008C0BB3" w:rsidRDefault="003A251E" w:rsidP="003A251E">
            <w:pPr>
              <w:spacing w:before="0" w:after="0"/>
              <w:rPr>
                <w:rFonts w:cs="Arial"/>
                <w:sz w:val="12"/>
                <w:szCs w:val="12"/>
                <w:lang w:val="en-US"/>
              </w:rPr>
            </w:pPr>
            <w:r w:rsidRPr="008C0BB3">
              <w:rPr>
                <w:rFonts w:cs="Arial"/>
                <w:sz w:val="12"/>
                <w:szCs w:val="12"/>
                <w:lang w:val="en-US"/>
              </w:rPr>
              <w:t>1</w:t>
            </w:r>
          </w:p>
        </w:tc>
        <w:tc>
          <w:tcPr>
            <w:tcW w:w="850" w:type="dxa"/>
          </w:tcPr>
          <w:p w14:paraId="07DFAA52" w14:textId="3E262ECE" w:rsidR="003A251E" w:rsidRPr="008C0BB3" w:rsidRDefault="003A251E" w:rsidP="003A251E">
            <w:pPr>
              <w:spacing w:before="0" w:after="0"/>
              <w:rPr>
                <w:rFonts w:cs="Arial"/>
                <w:sz w:val="12"/>
                <w:szCs w:val="12"/>
                <w:lang w:val="en-US"/>
              </w:rPr>
            </w:pPr>
          </w:p>
        </w:tc>
        <w:tc>
          <w:tcPr>
            <w:tcW w:w="1276" w:type="dxa"/>
          </w:tcPr>
          <w:p w14:paraId="2A95D0E0" w14:textId="77777777" w:rsidR="003A251E" w:rsidRPr="008C0BB3" w:rsidRDefault="003A251E" w:rsidP="003A251E">
            <w:pPr>
              <w:spacing w:before="0" w:after="0"/>
              <w:rPr>
                <w:rFonts w:cs="Arial"/>
                <w:sz w:val="12"/>
                <w:szCs w:val="12"/>
                <w:lang w:val="en-US"/>
              </w:rPr>
            </w:pPr>
            <w:r w:rsidRPr="008C0BB3">
              <w:rPr>
                <w:rFonts w:cs="Arial"/>
                <w:sz w:val="12"/>
                <w:szCs w:val="12"/>
                <w:lang w:val="en-US"/>
              </w:rPr>
              <w:t>(1)</w:t>
            </w:r>
          </w:p>
        </w:tc>
      </w:tr>
      <w:tr w:rsidR="008C0BB3" w:rsidRPr="008C0BB3" w14:paraId="2AA54A6A" w14:textId="77777777" w:rsidTr="003A251E">
        <w:trPr>
          <w:trHeight w:val="32"/>
        </w:trPr>
        <w:tc>
          <w:tcPr>
            <w:tcW w:w="999" w:type="dxa"/>
          </w:tcPr>
          <w:p w14:paraId="7C8B61F8" w14:textId="77777777" w:rsidR="003A251E" w:rsidRPr="008C0BB3" w:rsidRDefault="00000000" w:rsidP="003A251E">
            <w:pPr>
              <w:spacing w:before="0" w:after="0"/>
              <w:rPr>
                <w:rFonts w:cs="Arial"/>
                <w:sz w:val="12"/>
                <w:szCs w:val="12"/>
                <w:lang w:val="en-US"/>
              </w:rPr>
            </w:pPr>
            <m:oMathPara>
              <m:oMath>
                <m:sSub>
                  <m:sSubPr>
                    <m:ctrlPr>
                      <w:rPr>
                        <w:rFonts w:ascii="Cambria Math" w:hAnsi="Cambria Math" w:cs="Arial"/>
                        <w:i/>
                        <w:sz w:val="12"/>
                        <w:szCs w:val="12"/>
                        <w:lang w:val="en-US"/>
                      </w:rPr>
                    </m:ctrlPr>
                  </m:sSubPr>
                  <m:e>
                    <m:r>
                      <w:rPr>
                        <w:rFonts w:ascii="Cambria Math" w:eastAsia="Times New Roman" w:hAnsi="Cambria Math" w:cs="Arial"/>
                        <w:sz w:val="12"/>
                        <w:szCs w:val="12"/>
                        <w:lang w:val="en-US" w:eastAsia="en-GB"/>
                      </w:rPr>
                      <m:t>η</m:t>
                    </m:r>
                  </m:e>
                  <m:sub>
                    <m:r>
                      <w:rPr>
                        <w:rFonts w:ascii="Cambria Math" w:hAnsi="Cambria Math" w:cs="Arial"/>
                        <w:sz w:val="12"/>
                        <w:szCs w:val="12"/>
                        <w:lang w:val="en-US"/>
                      </w:rPr>
                      <m:t>pump</m:t>
                    </m:r>
                  </m:sub>
                </m:sSub>
              </m:oMath>
            </m:oMathPara>
          </w:p>
        </w:tc>
        <w:tc>
          <w:tcPr>
            <w:tcW w:w="702" w:type="dxa"/>
          </w:tcPr>
          <w:p w14:paraId="0A3A5A30" w14:textId="77777777" w:rsidR="003A251E" w:rsidRPr="008C0BB3" w:rsidRDefault="003A251E" w:rsidP="003A251E">
            <w:pPr>
              <w:spacing w:before="0" w:after="0"/>
              <w:rPr>
                <w:rFonts w:cs="Arial"/>
                <w:sz w:val="12"/>
                <w:szCs w:val="12"/>
                <w:lang w:val="en-US"/>
              </w:rPr>
            </w:pPr>
            <w:r w:rsidRPr="008C0BB3">
              <w:rPr>
                <w:rFonts w:cs="Arial"/>
                <w:sz w:val="12"/>
                <w:szCs w:val="12"/>
                <w:lang w:val="en-US"/>
              </w:rPr>
              <w:t>0.8</w:t>
            </w:r>
          </w:p>
        </w:tc>
        <w:tc>
          <w:tcPr>
            <w:tcW w:w="993" w:type="dxa"/>
          </w:tcPr>
          <w:p w14:paraId="7BA296E9" w14:textId="77777777" w:rsidR="003A251E" w:rsidRPr="008C0BB3" w:rsidRDefault="003A251E" w:rsidP="003A251E">
            <w:pPr>
              <w:spacing w:before="0" w:after="0"/>
              <w:rPr>
                <w:rFonts w:cs="Arial"/>
                <w:sz w:val="12"/>
                <w:szCs w:val="12"/>
                <w:lang w:val="en-US"/>
              </w:rPr>
            </w:pPr>
            <w:r w:rsidRPr="008C0BB3">
              <w:rPr>
                <w:rFonts w:cs="Arial"/>
                <w:sz w:val="12"/>
                <w:szCs w:val="12"/>
                <w:lang w:val="en-US"/>
              </w:rPr>
              <w:t>[-]</w:t>
            </w:r>
          </w:p>
        </w:tc>
        <w:tc>
          <w:tcPr>
            <w:tcW w:w="1842" w:type="dxa"/>
          </w:tcPr>
          <w:p w14:paraId="278460AE" w14:textId="77777777" w:rsidR="003A251E" w:rsidRPr="008C0BB3" w:rsidRDefault="003A251E" w:rsidP="003A251E">
            <w:pPr>
              <w:spacing w:before="0" w:after="0"/>
              <w:rPr>
                <w:rFonts w:cs="Arial"/>
                <w:sz w:val="12"/>
                <w:szCs w:val="12"/>
                <w:lang w:val="en-US"/>
              </w:rPr>
            </w:pPr>
            <w:r w:rsidRPr="008C0BB3">
              <w:rPr>
                <w:rFonts w:cs="Arial"/>
                <w:sz w:val="12"/>
                <w:szCs w:val="12"/>
                <w:lang w:val="en-US"/>
              </w:rPr>
              <w:t>Pump efficiency</w:t>
            </w:r>
          </w:p>
        </w:tc>
        <w:tc>
          <w:tcPr>
            <w:tcW w:w="1560" w:type="dxa"/>
          </w:tcPr>
          <w:p w14:paraId="706BFC56" w14:textId="6FE979C8" w:rsidR="003A251E" w:rsidRPr="008C0BB3" w:rsidRDefault="003A251E" w:rsidP="003A251E">
            <w:pPr>
              <w:spacing w:before="0" w:after="0"/>
              <w:rPr>
                <w:rFonts w:cs="Arial"/>
                <w:sz w:val="12"/>
                <w:szCs w:val="12"/>
                <w:lang w:val="en-US"/>
              </w:rPr>
            </w:pPr>
            <w:r w:rsidRPr="008C0BB3">
              <w:rPr>
                <w:rFonts w:cs="Arial"/>
                <w:sz w:val="12"/>
                <w:szCs w:val="12"/>
                <w:lang w:val="en-US"/>
              </w:rPr>
              <w:t xml:space="preserve">Random Uniform </w:t>
            </w:r>
          </w:p>
        </w:tc>
        <w:tc>
          <w:tcPr>
            <w:tcW w:w="1134" w:type="dxa"/>
          </w:tcPr>
          <w:p w14:paraId="03565DBA" w14:textId="6AF1E1DE" w:rsidR="003A251E" w:rsidRPr="008C0BB3" w:rsidRDefault="003A251E" w:rsidP="003A251E">
            <w:pPr>
              <w:spacing w:before="0" w:after="0"/>
              <w:rPr>
                <w:rFonts w:cs="Arial"/>
                <w:sz w:val="12"/>
                <w:szCs w:val="12"/>
                <w:lang w:val="en-US"/>
              </w:rPr>
            </w:pPr>
            <w:r w:rsidRPr="008C0BB3">
              <w:rPr>
                <w:rFonts w:cs="Arial"/>
                <w:sz w:val="12"/>
                <w:szCs w:val="12"/>
                <w:lang w:val="en-US"/>
              </w:rPr>
              <w:t>1</w:t>
            </w:r>
          </w:p>
        </w:tc>
        <w:sdt>
          <w:sdtPr>
            <w:rPr>
              <w:rFonts w:cs="Arial"/>
              <w:color w:val="000000"/>
              <w:sz w:val="12"/>
              <w:szCs w:val="12"/>
              <w:lang w:val="en-US"/>
            </w:rPr>
            <w:tag w:val="MENDELEY_CITATION_v3_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"/>
            <w:id w:val="1163209322"/>
            <w:placeholder>
              <w:docPart w:val="038249AEE5174C50926DB11D39711A43"/>
            </w:placeholder>
          </w:sdtPr>
          <w:sdtContent>
            <w:tc>
              <w:tcPr>
                <w:tcW w:w="850" w:type="dxa"/>
              </w:tcPr>
              <w:p w14:paraId="1C7DCCC1" w14:textId="4D30BED0" w:rsidR="003A251E" w:rsidRPr="008C0BB3" w:rsidRDefault="00FC1317" w:rsidP="003A251E">
                <w:pPr>
                  <w:spacing w:before="0" w:after="0"/>
                  <w:rPr>
                    <w:rFonts w:cs="Arial"/>
                    <w:sz w:val="12"/>
                    <w:szCs w:val="12"/>
                    <w:lang w:val="en-US"/>
                  </w:rPr>
                </w:pPr>
                <w:r w:rsidRPr="00FC1317">
                  <w:rPr>
                    <w:rFonts w:cs="Arial"/>
                    <w:color w:val="000000"/>
                    <w:sz w:val="12"/>
                    <w:szCs w:val="12"/>
                    <w:lang w:val="en-US"/>
                  </w:rPr>
                  <w:t>[1]</w:t>
                </w:r>
              </w:p>
            </w:tc>
          </w:sdtContent>
        </w:sdt>
        <w:tc>
          <w:tcPr>
            <w:tcW w:w="1276" w:type="dxa"/>
          </w:tcPr>
          <w:p w14:paraId="2124BDEA" w14:textId="77777777" w:rsidR="003A251E" w:rsidRPr="008C0BB3" w:rsidRDefault="003A251E" w:rsidP="003A251E">
            <w:pPr>
              <w:spacing w:before="0" w:after="0"/>
              <w:rPr>
                <w:rFonts w:cs="Arial"/>
                <w:sz w:val="12"/>
                <w:szCs w:val="12"/>
                <w:lang w:val="en-US"/>
              </w:rPr>
            </w:pPr>
            <w:r w:rsidRPr="008C0BB3">
              <w:rPr>
                <w:rFonts w:cs="Arial"/>
                <w:sz w:val="12"/>
                <w:szCs w:val="12"/>
                <w:lang w:val="en-US"/>
              </w:rPr>
              <w:t>(1)</w:t>
            </w:r>
          </w:p>
        </w:tc>
      </w:tr>
      <w:tr w:rsidR="008C0BB3" w:rsidRPr="008C0BB3" w14:paraId="65EBC1D7" w14:textId="77777777" w:rsidTr="003A251E">
        <w:trPr>
          <w:trHeight w:val="32"/>
        </w:trPr>
        <w:tc>
          <w:tcPr>
            <w:tcW w:w="999" w:type="dxa"/>
          </w:tcPr>
          <w:p w14:paraId="22249DE6" w14:textId="77777777" w:rsidR="003A251E" w:rsidRPr="008C0BB3" w:rsidRDefault="00000000" w:rsidP="003A251E">
            <w:pPr>
              <w:spacing w:before="0" w:after="0"/>
              <w:rPr>
                <w:rFonts w:cs="Arial"/>
                <w:sz w:val="12"/>
                <w:szCs w:val="12"/>
                <w:lang w:val="en-US"/>
              </w:rPr>
            </w:pPr>
            <m:oMathPara>
              <m:oMath>
                <m:sSub>
                  <m:sSubPr>
                    <m:ctrlPr>
                      <w:rPr>
                        <w:rFonts w:ascii="Cambria Math" w:hAnsi="Cambria Math" w:cs="Arial"/>
                        <w:i/>
                        <w:sz w:val="12"/>
                        <w:szCs w:val="12"/>
                        <w:lang w:val="en-US"/>
                      </w:rPr>
                    </m:ctrlPr>
                  </m:sSubPr>
                  <m:e>
                    <m:r>
                      <w:rPr>
                        <w:rFonts w:ascii="Cambria Math" w:eastAsia="Times New Roman" w:hAnsi="Cambria Math" w:cs="Arial"/>
                        <w:sz w:val="12"/>
                        <w:szCs w:val="12"/>
                        <w:lang w:val="en-US" w:eastAsia="en-GB"/>
                      </w:rPr>
                      <m:t>η</m:t>
                    </m:r>
                  </m:e>
                  <m:sub>
                    <m:r>
                      <w:rPr>
                        <w:rFonts w:ascii="Cambria Math" w:hAnsi="Cambria Math" w:cs="Arial"/>
                        <w:sz w:val="12"/>
                        <w:szCs w:val="12"/>
                        <w:lang w:val="en-US"/>
                      </w:rPr>
                      <m:t>cap</m:t>
                    </m:r>
                  </m:sub>
                </m:sSub>
              </m:oMath>
            </m:oMathPara>
          </w:p>
        </w:tc>
        <w:tc>
          <w:tcPr>
            <w:tcW w:w="702" w:type="dxa"/>
          </w:tcPr>
          <w:p w14:paraId="71CA4EC7" w14:textId="77777777" w:rsidR="003A251E" w:rsidRPr="008C0BB3" w:rsidRDefault="003A251E" w:rsidP="003A251E">
            <w:pPr>
              <w:spacing w:before="0" w:after="0"/>
              <w:rPr>
                <w:rFonts w:cs="Arial"/>
                <w:sz w:val="12"/>
                <w:szCs w:val="12"/>
                <w:lang w:val="en-US"/>
              </w:rPr>
            </w:pPr>
            <w:r w:rsidRPr="008C0BB3">
              <w:rPr>
                <w:rFonts w:cs="Arial"/>
                <w:sz w:val="12"/>
                <w:szCs w:val="12"/>
                <w:lang w:val="en-US"/>
              </w:rPr>
              <w:t>0.9</w:t>
            </w:r>
          </w:p>
        </w:tc>
        <w:tc>
          <w:tcPr>
            <w:tcW w:w="993" w:type="dxa"/>
          </w:tcPr>
          <w:p w14:paraId="793D1A68" w14:textId="77777777" w:rsidR="003A251E" w:rsidRPr="008C0BB3" w:rsidRDefault="003A251E" w:rsidP="003A251E">
            <w:pPr>
              <w:spacing w:before="0" w:after="0"/>
              <w:rPr>
                <w:rFonts w:cs="Arial"/>
                <w:sz w:val="12"/>
                <w:szCs w:val="12"/>
                <w:lang w:val="en-US"/>
              </w:rPr>
            </w:pPr>
            <w:r w:rsidRPr="008C0BB3">
              <w:rPr>
                <w:rFonts w:cs="Arial"/>
                <w:sz w:val="12"/>
                <w:szCs w:val="12"/>
                <w:lang w:val="en-US"/>
              </w:rPr>
              <w:t>[-]</w:t>
            </w:r>
          </w:p>
        </w:tc>
        <w:tc>
          <w:tcPr>
            <w:tcW w:w="1842" w:type="dxa"/>
          </w:tcPr>
          <w:p w14:paraId="382AFA33" w14:textId="77777777" w:rsidR="003A251E" w:rsidRPr="008C0BB3" w:rsidRDefault="003A251E" w:rsidP="003A251E">
            <w:pPr>
              <w:spacing w:before="0" w:after="0"/>
              <w:rPr>
                <w:rFonts w:cs="Arial"/>
                <w:sz w:val="12"/>
                <w:szCs w:val="12"/>
                <w:lang w:val="en-US"/>
              </w:rPr>
            </w:pPr>
            <w:r w:rsidRPr="008C0BB3">
              <w:rPr>
                <w:rFonts w:cs="Arial"/>
                <w:sz w:val="12"/>
                <w:szCs w:val="12"/>
                <w:lang w:val="en-US"/>
              </w:rPr>
              <w:t>Capture Efficiency</w:t>
            </w:r>
          </w:p>
        </w:tc>
        <w:tc>
          <w:tcPr>
            <w:tcW w:w="1560" w:type="dxa"/>
          </w:tcPr>
          <w:p w14:paraId="4BE1479C" w14:textId="0F7FAC3F" w:rsidR="003A251E" w:rsidRPr="008C0BB3" w:rsidRDefault="003A251E" w:rsidP="003A251E">
            <w:pPr>
              <w:spacing w:before="0" w:after="0"/>
              <w:rPr>
                <w:rFonts w:cs="Arial"/>
                <w:sz w:val="12"/>
                <w:szCs w:val="12"/>
                <w:lang w:val="en-US"/>
              </w:rPr>
            </w:pPr>
            <w:r w:rsidRPr="008C0BB3">
              <w:rPr>
                <w:rFonts w:cs="Arial"/>
                <w:sz w:val="12"/>
                <w:szCs w:val="12"/>
                <w:lang w:val="en-US"/>
              </w:rPr>
              <w:t xml:space="preserve">Random Uniform </w:t>
            </w:r>
          </w:p>
        </w:tc>
        <w:tc>
          <w:tcPr>
            <w:tcW w:w="1134" w:type="dxa"/>
          </w:tcPr>
          <w:p w14:paraId="4571AEDF" w14:textId="2FFFB665" w:rsidR="003A251E" w:rsidRPr="008C0BB3" w:rsidRDefault="003A251E" w:rsidP="003A251E">
            <w:pPr>
              <w:spacing w:before="0" w:after="0"/>
              <w:rPr>
                <w:rFonts w:cs="Arial"/>
                <w:sz w:val="12"/>
                <w:szCs w:val="12"/>
                <w:lang w:val="en-US"/>
              </w:rPr>
            </w:pPr>
            <w:r w:rsidRPr="008C0BB3">
              <w:rPr>
                <w:rFonts w:cs="Arial"/>
                <w:sz w:val="12"/>
                <w:szCs w:val="12"/>
                <w:lang w:val="en-US"/>
              </w:rPr>
              <w:t>1</w:t>
            </w:r>
          </w:p>
        </w:tc>
        <w:tc>
          <w:tcPr>
            <w:tcW w:w="850" w:type="dxa"/>
          </w:tcPr>
          <w:p w14:paraId="63CD3816" w14:textId="23566BC8" w:rsidR="003A251E" w:rsidRPr="008C0BB3" w:rsidRDefault="003A251E" w:rsidP="003A251E">
            <w:pPr>
              <w:spacing w:before="0" w:after="0"/>
              <w:rPr>
                <w:rFonts w:cs="Arial"/>
                <w:sz w:val="12"/>
                <w:szCs w:val="12"/>
                <w:lang w:val="en-US"/>
              </w:rPr>
            </w:pPr>
          </w:p>
        </w:tc>
        <w:tc>
          <w:tcPr>
            <w:tcW w:w="1276" w:type="dxa"/>
          </w:tcPr>
          <w:p w14:paraId="52EDA1B9" w14:textId="77777777" w:rsidR="003A251E" w:rsidRPr="008C0BB3" w:rsidRDefault="003A251E" w:rsidP="003A251E">
            <w:pPr>
              <w:spacing w:before="0" w:after="0"/>
              <w:rPr>
                <w:rFonts w:cs="Arial"/>
                <w:sz w:val="12"/>
                <w:szCs w:val="12"/>
                <w:lang w:val="en-US"/>
              </w:rPr>
            </w:pPr>
            <w:r w:rsidRPr="008C0BB3">
              <w:rPr>
                <w:rFonts w:cs="Arial"/>
                <w:sz w:val="12"/>
                <w:szCs w:val="12"/>
                <w:lang w:val="en-US"/>
              </w:rPr>
              <w:t>(1)</w:t>
            </w:r>
          </w:p>
        </w:tc>
      </w:tr>
      <w:tr w:rsidR="008C0BB3" w:rsidRPr="008C0BB3" w14:paraId="271884E1" w14:textId="77777777" w:rsidTr="003A251E">
        <w:trPr>
          <w:trHeight w:val="32"/>
        </w:trPr>
        <w:tc>
          <w:tcPr>
            <w:tcW w:w="999" w:type="dxa"/>
          </w:tcPr>
          <w:p w14:paraId="20784B7F" w14:textId="77777777" w:rsidR="003A251E" w:rsidRPr="008C0BB3" w:rsidRDefault="00000000" w:rsidP="003A251E">
            <w:pPr>
              <w:spacing w:before="0" w:after="0"/>
              <w:rPr>
                <w:rFonts w:cs="Arial"/>
                <w:sz w:val="12"/>
                <w:szCs w:val="12"/>
                <w:lang w:val="en-US"/>
              </w:rPr>
            </w:pPr>
            <m:oMathPara>
              <m:oMath>
                <m:sSub>
                  <m:sSubPr>
                    <m:ctrlPr>
                      <w:rPr>
                        <w:rFonts w:ascii="Cambria Math" w:hAnsi="Cambria Math" w:cs="Arial"/>
                        <w:i/>
                        <w:sz w:val="12"/>
                        <w:szCs w:val="12"/>
                        <w:lang w:val="en-US"/>
                      </w:rPr>
                    </m:ctrlPr>
                  </m:sSubPr>
                  <m:e>
                    <m:r>
                      <w:rPr>
                        <w:rFonts w:ascii="Cambria Math" w:eastAsia="Times New Roman" w:hAnsi="Cambria Math" w:cs="Arial"/>
                        <w:sz w:val="12"/>
                        <w:szCs w:val="12"/>
                        <w:lang w:val="en-US" w:eastAsia="en-GB"/>
                      </w:rPr>
                      <m:t>η</m:t>
                    </m:r>
                  </m:e>
                  <m:sub>
                    <m:r>
                      <w:rPr>
                        <w:rFonts w:ascii="Cambria Math" w:hAnsi="Cambria Math" w:cs="Arial"/>
                        <w:sz w:val="12"/>
                        <w:szCs w:val="12"/>
                        <w:lang w:val="en-US"/>
                      </w:rPr>
                      <m:t>conv</m:t>
                    </m:r>
                  </m:sub>
                </m:sSub>
              </m:oMath>
            </m:oMathPara>
          </w:p>
        </w:tc>
        <w:tc>
          <w:tcPr>
            <w:tcW w:w="702" w:type="dxa"/>
          </w:tcPr>
          <w:p w14:paraId="41F4FA50" w14:textId="77777777" w:rsidR="003A251E" w:rsidRPr="008C0BB3" w:rsidRDefault="003A251E" w:rsidP="003A251E">
            <w:pPr>
              <w:spacing w:before="0" w:after="0"/>
              <w:rPr>
                <w:rFonts w:cs="Arial"/>
                <w:sz w:val="12"/>
                <w:szCs w:val="12"/>
                <w:lang w:val="en-US"/>
              </w:rPr>
            </w:pPr>
            <w:r w:rsidRPr="008C0BB3">
              <w:rPr>
                <w:rFonts w:cs="Arial"/>
                <w:sz w:val="12"/>
                <w:szCs w:val="12"/>
                <w:lang w:val="en-US"/>
              </w:rPr>
              <w:t>0.85</w:t>
            </w:r>
          </w:p>
        </w:tc>
        <w:tc>
          <w:tcPr>
            <w:tcW w:w="993" w:type="dxa"/>
          </w:tcPr>
          <w:p w14:paraId="6E33AB39" w14:textId="77777777" w:rsidR="003A251E" w:rsidRPr="008C0BB3" w:rsidRDefault="003A251E" w:rsidP="003A251E">
            <w:pPr>
              <w:spacing w:before="0" w:after="0"/>
              <w:rPr>
                <w:rFonts w:cs="Arial"/>
                <w:sz w:val="12"/>
                <w:szCs w:val="12"/>
                <w:lang w:val="en-US"/>
              </w:rPr>
            </w:pPr>
            <w:r w:rsidRPr="008C0BB3">
              <w:rPr>
                <w:rFonts w:cs="Arial"/>
                <w:sz w:val="12"/>
                <w:szCs w:val="12"/>
                <w:lang w:val="en-US"/>
              </w:rPr>
              <w:t>[-]</w:t>
            </w:r>
          </w:p>
        </w:tc>
        <w:tc>
          <w:tcPr>
            <w:tcW w:w="1842" w:type="dxa"/>
          </w:tcPr>
          <w:p w14:paraId="4F3C9395" w14:textId="77777777" w:rsidR="003A251E" w:rsidRPr="008C0BB3" w:rsidRDefault="003A251E" w:rsidP="003A251E">
            <w:pPr>
              <w:spacing w:before="0" w:after="0"/>
              <w:rPr>
                <w:rFonts w:cs="Arial"/>
                <w:sz w:val="12"/>
                <w:szCs w:val="12"/>
                <w:lang w:val="en-US"/>
              </w:rPr>
            </w:pPr>
            <w:r w:rsidRPr="008C0BB3">
              <w:rPr>
                <w:rFonts w:cs="Arial"/>
                <w:sz w:val="12"/>
                <w:szCs w:val="12"/>
                <w:lang w:val="en-US"/>
              </w:rPr>
              <w:t>Conversion Efficiency</w:t>
            </w:r>
          </w:p>
        </w:tc>
        <w:tc>
          <w:tcPr>
            <w:tcW w:w="1560" w:type="dxa"/>
          </w:tcPr>
          <w:p w14:paraId="382B2D80" w14:textId="2ABF9249" w:rsidR="003A251E" w:rsidRPr="008C0BB3" w:rsidRDefault="003A251E" w:rsidP="003A251E">
            <w:pPr>
              <w:spacing w:before="0" w:after="0"/>
              <w:rPr>
                <w:rFonts w:cs="Arial"/>
                <w:sz w:val="12"/>
                <w:szCs w:val="12"/>
                <w:lang w:val="en-US"/>
              </w:rPr>
            </w:pPr>
            <w:r w:rsidRPr="008C0BB3">
              <w:rPr>
                <w:rFonts w:cs="Arial"/>
                <w:sz w:val="12"/>
                <w:szCs w:val="12"/>
                <w:lang w:val="en-US"/>
              </w:rPr>
              <w:t xml:space="preserve">Gaussian </w:t>
            </w:r>
          </w:p>
        </w:tc>
        <w:tc>
          <w:tcPr>
            <w:tcW w:w="1134" w:type="dxa"/>
          </w:tcPr>
          <w:p w14:paraId="2144326B" w14:textId="65090075" w:rsidR="003A251E" w:rsidRPr="008C0BB3" w:rsidRDefault="003A251E" w:rsidP="003A251E">
            <w:pPr>
              <w:spacing w:before="0" w:after="0"/>
              <w:rPr>
                <w:rFonts w:cs="Arial"/>
                <w:sz w:val="12"/>
                <w:szCs w:val="12"/>
                <w:lang w:val="en-US"/>
              </w:rPr>
            </w:pPr>
            <w:r w:rsidRPr="008C0BB3">
              <w:rPr>
                <w:rFonts w:cs="Arial"/>
                <w:sz w:val="12"/>
                <w:szCs w:val="12"/>
                <w:lang w:val="en-US"/>
              </w:rPr>
              <w:t>1/3</w:t>
            </w:r>
          </w:p>
        </w:tc>
        <w:tc>
          <w:tcPr>
            <w:tcW w:w="850" w:type="dxa"/>
          </w:tcPr>
          <w:p w14:paraId="61F687EE" w14:textId="354E8B56" w:rsidR="003A251E" w:rsidRPr="008C0BB3" w:rsidRDefault="003A251E" w:rsidP="003A251E">
            <w:pPr>
              <w:spacing w:before="0" w:after="0"/>
              <w:rPr>
                <w:rFonts w:cs="Arial"/>
                <w:sz w:val="12"/>
                <w:szCs w:val="12"/>
                <w:lang w:val="en-US"/>
              </w:rPr>
            </w:pPr>
          </w:p>
        </w:tc>
        <w:tc>
          <w:tcPr>
            <w:tcW w:w="1276" w:type="dxa"/>
          </w:tcPr>
          <w:p w14:paraId="49C99645" w14:textId="77777777" w:rsidR="003A251E" w:rsidRPr="008C0BB3" w:rsidRDefault="003A251E" w:rsidP="003A251E">
            <w:pPr>
              <w:spacing w:before="0" w:after="0"/>
              <w:rPr>
                <w:rFonts w:cs="Arial"/>
                <w:sz w:val="12"/>
                <w:szCs w:val="12"/>
                <w:lang w:val="en-US"/>
              </w:rPr>
            </w:pPr>
          </w:p>
        </w:tc>
      </w:tr>
      <w:tr w:rsidR="008C0BB3" w:rsidRPr="008C0BB3" w14:paraId="59C0FBB9" w14:textId="77777777" w:rsidTr="003A251E">
        <w:trPr>
          <w:trHeight w:val="32"/>
        </w:trPr>
        <w:tc>
          <w:tcPr>
            <w:tcW w:w="999" w:type="dxa"/>
          </w:tcPr>
          <w:p w14:paraId="72AE7996" w14:textId="77777777" w:rsidR="003A251E" w:rsidRPr="008C0BB3" w:rsidRDefault="00000000" w:rsidP="003A251E">
            <w:pPr>
              <w:spacing w:before="0" w:after="0"/>
              <w:rPr>
                <w:rFonts w:cs="Arial"/>
                <w:sz w:val="12"/>
                <w:szCs w:val="12"/>
                <w:lang w:val="en-US"/>
              </w:rPr>
            </w:pPr>
            <m:oMathPara>
              <m:oMath>
                <m:sSub>
                  <m:sSubPr>
                    <m:ctrlPr>
                      <w:rPr>
                        <w:rFonts w:ascii="Cambria Math" w:hAnsi="Cambria Math" w:cs="Arial"/>
                        <w:i/>
                        <w:sz w:val="12"/>
                        <w:szCs w:val="12"/>
                        <w:lang w:val="en-US"/>
                      </w:rPr>
                    </m:ctrlPr>
                  </m:sSubPr>
                  <m:e>
                    <m:r>
                      <w:rPr>
                        <w:rFonts w:ascii="Cambria Math" w:eastAsia="Times New Roman" w:hAnsi="Cambria Math" w:cs="Arial"/>
                        <w:sz w:val="12"/>
                        <w:szCs w:val="12"/>
                        <w:lang w:val="en-US" w:eastAsia="en-GB"/>
                      </w:rPr>
                      <m:t>η</m:t>
                    </m:r>
                  </m:e>
                  <m:sub>
                    <m:r>
                      <w:rPr>
                        <w:rFonts w:ascii="Cambria Math" w:hAnsi="Cambria Math" w:cs="Arial"/>
                        <w:sz w:val="12"/>
                        <w:szCs w:val="12"/>
                        <w:lang w:val="en-US"/>
                      </w:rPr>
                      <m:t>2nd,CC</m:t>
                    </m:r>
                  </m:sub>
                </m:sSub>
              </m:oMath>
            </m:oMathPara>
          </w:p>
        </w:tc>
        <w:tc>
          <w:tcPr>
            <w:tcW w:w="702" w:type="dxa"/>
          </w:tcPr>
          <w:p w14:paraId="2A7B6522" w14:textId="77777777" w:rsidR="003A251E" w:rsidRPr="008C0BB3" w:rsidRDefault="003A251E" w:rsidP="003A251E">
            <w:pPr>
              <w:spacing w:before="0" w:after="0"/>
              <w:rPr>
                <w:rFonts w:cs="Arial"/>
                <w:sz w:val="12"/>
                <w:szCs w:val="12"/>
                <w:lang w:val="en-US"/>
              </w:rPr>
            </w:pPr>
            <w:r w:rsidRPr="008C0BB3">
              <w:rPr>
                <w:rFonts w:cs="Arial"/>
                <w:sz w:val="12"/>
                <w:szCs w:val="12"/>
                <w:lang w:val="en-US"/>
              </w:rPr>
              <w:t>0.2</w:t>
            </w:r>
          </w:p>
        </w:tc>
        <w:tc>
          <w:tcPr>
            <w:tcW w:w="993" w:type="dxa"/>
          </w:tcPr>
          <w:p w14:paraId="5AE383B8" w14:textId="77777777" w:rsidR="003A251E" w:rsidRPr="008C0BB3" w:rsidRDefault="003A251E" w:rsidP="003A251E">
            <w:pPr>
              <w:spacing w:before="0" w:after="0"/>
              <w:rPr>
                <w:rFonts w:cs="Arial"/>
                <w:sz w:val="12"/>
                <w:szCs w:val="12"/>
                <w:lang w:val="en-US"/>
              </w:rPr>
            </w:pPr>
            <w:r w:rsidRPr="008C0BB3">
              <w:rPr>
                <w:rFonts w:cs="Arial"/>
                <w:sz w:val="12"/>
                <w:szCs w:val="12"/>
                <w:lang w:val="en-US"/>
              </w:rPr>
              <w:t>[-]</w:t>
            </w:r>
          </w:p>
        </w:tc>
        <w:tc>
          <w:tcPr>
            <w:tcW w:w="1842" w:type="dxa"/>
          </w:tcPr>
          <w:p w14:paraId="654116CA" w14:textId="77777777" w:rsidR="003A251E" w:rsidRPr="008C0BB3" w:rsidRDefault="003A251E" w:rsidP="003A251E">
            <w:pPr>
              <w:spacing w:before="0" w:after="0"/>
              <w:rPr>
                <w:rFonts w:cs="Arial"/>
                <w:sz w:val="12"/>
                <w:szCs w:val="12"/>
                <w:lang w:val="en-US"/>
              </w:rPr>
            </w:pPr>
            <w:r w:rsidRPr="008C0BB3">
              <w:rPr>
                <w:rFonts w:cs="Arial"/>
                <w:sz w:val="12"/>
                <w:szCs w:val="12"/>
                <w:lang w:val="en-US"/>
              </w:rPr>
              <w:t>2</w:t>
            </w:r>
            <w:r w:rsidRPr="008C0BB3">
              <w:rPr>
                <w:rFonts w:cs="Arial"/>
                <w:sz w:val="12"/>
                <w:szCs w:val="12"/>
                <w:vertAlign w:val="superscript"/>
                <w:lang w:val="en-US"/>
              </w:rPr>
              <w:t>nd</w:t>
            </w:r>
            <w:r w:rsidRPr="008C0BB3">
              <w:rPr>
                <w:rFonts w:cs="Arial"/>
                <w:sz w:val="12"/>
                <w:szCs w:val="12"/>
                <w:lang w:val="en-US"/>
              </w:rPr>
              <w:t xml:space="preserve"> Law Efficiency</w:t>
            </w:r>
          </w:p>
        </w:tc>
        <w:tc>
          <w:tcPr>
            <w:tcW w:w="1560" w:type="dxa"/>
          </w:tcPr>
          <w:p w14:paraId="4484D2D8" w14:textId="1D6EE012" w:rsidR="003A251E" w:rsidRPr="008C0BB3" w:rsidRDefault="003A251E" w:rsidP="003A251E">
            <w:pPr>
              <w:spacing w:before="0" w:after="0"/>
              <w:rPr>
                <w:rFonts w:cs="Arial"/>
                <w:sz w:val="12"/>
                <w:szCs w:val="12"/>
              </w:rPr>
            </w:pPr>
            <w:r w:rsidRPr="008C0BB3">
              <w:rPr>
                <w:rFonts w:cs="Arial"/>
                <w:sz w:val="12"/>
                <w:szCs w:val="12"/>
                <w:lang w:val="en-US"/>
              </w:rPr>
              <w:t xml:space="preserve">Random Uniform </w:t>
            </w:r>
          </w:p>
        </w:tc>
        <w:tc>
          <w:tcPr>
            <w:tcW w:w="1134" w:type="dxa"/>
          </w:tcPr>
          <w:p w14:paraId="7FF2DE77" w14:textId="4196E257" w:rsidR="003A251E" w:rsidRPr="008C0BB3" w:rsidRDefault="003A251E" w:rsidP="003A251E">
            <w:pPr>
              <w:spacing w:before="0" w:after="0"/>
              <w:rPr>
                <w:rFonts w:cs="Arial"/>
                <w:sz w:val="12"/>
                <w:szCs w:val="12"/>
              </w:rPr>
            </w:pPr>
            <w:r w:rsidRPr="008C0BB3">
              <w:rPr>
                <w:rFonts w:cs="Arial"/>
                <w:sz w:val="12"/>
                <w:szCs w:val="12"/>
                <w:lang w:val="en-US"/>
              </w:rPr>
              <w:t>1</w:t>
            </w:r>
          </w:p>
        </w:tc>
        <w:tc>
          <w:tcPr>
            <w:tcW w:w="850" w:type="dxa"/>
          </w:tcPr>
          <w:p w14:paraId="0D142145" w14:textId="4415FD7A" w:rsidR="003A251E" w:rsidRPr="008C0BB3" w:rsidRDefault="00000000" w:rsidP="003A251E">
            <w:pPr>
              <w:spacing w:before="0" w:after="0"/>
              <w:rPr>
                <w:rFonts w:cs="Arial"/>
                <w:sz w:val="12"/>
                <w:szCs w:val="12"/>
                <w:lang w:val="en-US"/>
              </w:rPr>
            </w:pPr>
            <w:sdt>
              <w:sdtPr>
                <w:rPr>
                  <w:rFonts w:cs="Arial"/>
                  <w:color w:val="000000"/>
                  <w:sz w:val="12"/>
                  <w:szCs w:val="12"/>
                </w:rPr>
                <w:tag w:val="MENDELEY_CITATION_v3_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"/>
                <w:id w:val="-381868350"/>
                <w:placeholder>
                  <w:docPart w:val="8D1BD342635742EFB1CB32289711E48E"/>
                </w:placeholder>
              </w:sdtPr>
              <w:sdtContent>
                <w:r w:rsidR="00FC1317" w:rsidRPr="00FC1317">
                  <w:rPr>
                    <w:rFonts w:cs="Arial"/>
                    <w:color w:val="000000"/>
                    <w:sz w:val="12"/>
                    <w:szCs w:val="12"/>
                  </w:rPr>
                  <w:t>[2], [3], [4]</w:t>
                </w:r>
              </w:sdtContent>
            </w:sdt>
          </w:p>
        </w:tc>
        <w:tc>
          <w:tcPr>
            <w:tcW w:w="1276" w:type="dxa"/>
          </w:tcPr>
          <w:p w14:paraId="584D1E65" w14:textId="77777777" w:rsidR="003A251E" w:rsidRPr="008C0BB3" w:rsidRDefault="003A251E" w:rsidP="003A251E">
            <w:pPr>
              <w:spacing w:before="0" w:after="0"/>
              <w:rPr>
                <w:rFonts w:cs="Arial"/>
                <w:sz w:val="12"/>
                <w:szCs w:val="12"/>
                <w:lang w:val="en-US"/>
              </w:rPr>
            </w:pPr>
            <w:r w:rsidRPr="008C0BB3">
              <w:rPr>
                <w:rFonts w:cs="Arial"/>
                <w:sz w:val="12"/>
                <w:szCs w:val="12"/>
                <w:lang w:val="en-US"/>
              </w:rPr>
              <w:t>(1)</w:t>
            </w:r>
          </w:p>
        </w:tc>
      </w:tr>
      <w:tr w:rsidR="008C0BB3" w:rsidRPr="008C0BB3" w14:paraId="78CF7009" w14:textId="77777777" w:rsidTr="003A251E">
        <w:trPr>
          <w:trHeight w:val="32"/>
        </w:trPr>
        <w:tc>
          <w:tcPr>
            <w:tcW w:w="999" w:type="dxa"/>
          </w:tcPr>
          <w:p w14:paraId="5B85BB27" w14:textId="77777777" w:rsidR="003A251E" w:rsidRPr="008C0BB3" w:rsidRDefault="00000000" w:rsidP="003A251E">
            <w:pPr>
              <w:spacing w:before="0" w:after="0"/>
              <w:rPr>
                <w:rFonts w:cs="Arial"/>
                <w:sz w:val="12"/>
                <w:szCs w:val="12"/>
                <w:lang w:val="en-US"/>
              </w:rPr>
            </w:pPr>
            <m:oMathPara>
              <m:oMath>
                <m:sSub>
                  <m:sSubPr>
                    <m:ctrlPr>
                      <w:rPr>
                        <w:rFonts w:ascii="Cambria Math" w:hAnsi="Cambria Math" w:cs="Arial"/>
                        <w:i/>
                        <w:sz w:val="12"/>
                        <w:szCs w:val="12"/>
                        <w:lang w:val="en-US"/>
                      </w:rPr>
                    </m:ctrlPr>
                  </m:sSubPr>
                  <m:e>
                    <m:r>
                      <w:rPr>
                        <w:rFonts w:ascii="Cambria Math" w:hAnsi="Cambria Math" w:cs="Arial"/>
                        <w:sz w:val="12"/>
                        <w:szCs w:val="12"/>
                        <w:lang w:val="en-US"/>
                      </w:rPr>
                      <m:t>p</m:t>
                    </m:r>
                  </m:e>
                  <m:sub>
                    <m:r>
                      <w:rPr>
                        <w:rFonts w:ascii="Cambria Math" w:hAnsi="Cambria Math" w:cs="Arial"/>
                        <w:sz w:val="12"/>
                        <w:szCs w:val="12"/>
                        <w:lang w:val="en-US"/>
                      </w:rPr>
                      <m:t>CO2</m:t>
                    </m:r>
                  </m:sub>
                </m:sSub>
              </m:oMath>
            </m:oMathPara>
          </w:p>
        </w:tc>
        <w:tc>
          <w:tcPr>
            <w:tcW w:w="702" w:type="dxa"/>
          </w:tcPr>
          <w:p w14:paraId="3469A3EE" w14:textId="77777777" w:rsidR="003A251E" w:rsidRPr="008C0BB3" w:rsidRDefault="003A251E" w:rsidP="003A251E">
            <w:pPr>
              <w:spacing w:before="0" w:after="0"/>
              <w:rPr>
                <w:rFonts w:cs="Arial"/>
                <w:sz w:val="12"/>
                <w:szCs w:val="12"/>
                <w:lang w:val="en-US"/>
              </w:rPr>
            </w:pPr>
            <w:r w:rsidRPr="008C0BB3">
              <w:rPr>
                <w:rFonts w:cs="Arial"/>
                <w:sz w:val="12"/>
                <w:szCs w:val="12"/>
                <w:lang w:val="en-US"/>
              </w:rPr>
              <w:t>95</w:t>
            </w:r>
          </w:p>
        </w:tc>
        <w:tc>
          <w:tcPr>
            <w:tcW w:w="993" w:type="dxa"/>
          </w:tcPr>
          <w:p w14:paraId="53C2B65B" w14:textId="77777777" w:rsidR="003A251E" w:rsidRPr="008C0BB3" w:rsidRDefault="003A251E" w:rsidP="003A251E">
            <w:pPr>
              <w:spacing w:before="0" w:after="0"/>
              <w:rPr>
                <w:rFonts w:cs="Arial"/>
                <w:sz w:val="12"/>
                <w:szCs w:val="12"/>
                <w:lang w:val="en-US"/>
              </w:rPr>
            </w:pPr>
            <w:r w:rsidRPr="008C0BB3">
              <w:rPr>
                <w:rFonts w:cs="Arial"/>
                <w:sz w:val="12"/>
                <w:szCs w:val="12"/>
                <w:lang w:val="en-US"/>
              </w:rPr>
              <w:t>Mol.%</w:t>
            </w:r>
          </w:p>
        </w:tc>
        <w:tc>
          <w:tcPr>
            <w:tcW w:w="1842" w:type="dxa"/>
          </w:tcPr>
          <w:p w14:paraId="6FDA932D" w14:textId="77777777" w:rsidR="003A251E" w:rsidRPr="008C0BB3" w:rsidRDefault="003A251E" w:rsidP="003A251E">
            <w:pPr>
              <w:spacing w:before="0" w:after="0"/>
              <w:rPr>
                <w:rFonts w:cs="Arial"/>
                <w:sz w:val="12"/>
                <w:szCs w:val="12"/>
                <w:lang w:val="en-US"/>
              </w:rPr>
            </w:pPr>
            <w:r w:rsidRPr="008C0BB3">
              <w:rPr>
                <w:rFonts w:cs="Arial"/>
                <w:sz w:val="12"/>
                <w:szCs w:val="12"/>
                <w:lang w:val="en-US"/>
              </w:rPr>
              <w:t>Outlet CO</w:t>
            </w:r>
            <w:r w:rsidRPr="008C0BB3">
              <w:rPr>
                <w:rFonts w:cs="Arial"/>
                <w:sz w:val="12"/>
                <w:szCs w:val="12"/>
                <w:vertAlign w:val="subscript"/>
                <w:lang w:val="en-US"/>
              </w:rPr>
              <w:t>2</w:t>
            </w:r>
            <w:r w:rsidRPr="008C0BB3">
              <w:rPr>
                <w:rFonts w:cs="Arial"/>
                <w:sz w:val="12"/>
                <w:szCs w:val="12"/>
                <w:lang w:val="en-US"/>
              </w:rPr>
              <w:t xml:space="preserve"> Purity</w:t>
            </w:r>
          </w:p>
        </w:tc>
        <w:tc>
          <w:tcPr>
            <w:tcW w:w="1560" w:type="dxa"/>
          </w:tcPr>
          <w:p w14:paraId="3CE642D1" w14:textId="5F7FD791" w:rsidR="003A251E" w:rsidRPr="008C0BB3" w:rsidRDefault="003A251E" w:rsidP="003A251E">
            <w:pPr>
              <w:spacing w:before="0" w:after="0"/>
              <w:rPr>
                <w:rFonts w:cs="Arial"/>
                <w:sz w:val="12"/>
                <w:szCs w:val="12"/>
                <w:lang w:val="en-US"/>
              </w:rPr>
            </w:pPr>
            <w:r w:rsidRPr="008C0BB3">
              <w:rPr>
                <w:rFonts w:cs="Arial"/>
                <w:sz w:val="12"/>
                <w:szCs w:val="12"/>
                <w:lang w:val="en-US"/>
              </w:rPr>
              <w:t xml:space="preserve">Random Uniform </w:t>
            </w:r>
          </w:p>
        </w:tc>
        <w:tc>
          <w:tcPr>
            <w:tcW w:w="1134" w:type="dxa"/>
          </w:tcPr>
          <w:p w14:paraId="6B494851" w14:textId="6F568C30" w:rsidR="003A251E" w:rsidRPr="008C0BB3" w:rsidRDefault="003A251E" w:rsidP="003A251E">
            <w:pPr>
              <w:spacing w:before="0" w:after="0"/>
              <w:rPr>
                <w:rFonts w:cs="Arial"/>
                <w:sz w:val="12"/>
                <w:szCs w:val="12"/>
                <w:lang w:val="en-US"/>
              </w:rPr>
            </w:pPr>
            <w:r w:rsidRPr="008C0BB3">
              <w:rPr>
                <w:rFonts w:cs="Arial"/>
                <w:sz w:val="12"/>
                <w:szCs w:val="12"/>
                <w:lang w:val="en-US"/>
              </w:rPr>
              <w:t>0.2</w:t>
            </w:r>
          </w:p>
        </w:tc>
        <w:tc>
          <w:tcPr>
            <w:tcW w:w="850" w:type="dxa"/>
          </w:tcPr>
          <w:p w14:paraId="2F4D288C" w14:textId="234D65DB" w:rsidR="003A251E" w:rsidRPr="008C0BB3" w:rsidRDefault="003A251E" w:rsidP="003A251E">
            <w:pPr>
              <w:spacing w:before="0" w:after="0"/>
              <w:rPr>
                <w:rFonts w:cs="Arial"/>
                <w:sz w:val="12"/>
                <w:szCs w:val="12"/>
                <w:lang w:val="en-US"/>
              </w:rPr>
            </w:pPr>
          </w:p>
        </w:tc>
        <w:tc>
          <w:tcPr>
            <w:tcW w:w="1276" w:type="dxa"/>
          </w:tcPr>
          <w:p w14:paraId="3E195ECC" w14:textId="77777777" w:rsidR="003A251E" w:rsidRPr="008C0BB3" w:rsidRDefault="003A251E" w:rsidP="003A251E">
            <w:pPr>
              <w:spacing w:before="0" w:after="0"/>
              <w:rPr>
                <w:rFonts w:cs="Arial"/>
                <w:sz w:val="12"/>
                <w:szCs w:val="12"/>
                <w:lang w:val="en-US"/>
              </w:rPr>
            </w:pPr>
            <w:r w:rsidRPr="008C0BB3">
              <w:rPr>
                <w:rFonts w:cs="Arial"/>
                <w:sz w:val="12"/>
                <w:szCs w:val="12"/>
                <w:lang w:val="en-US"/>
              </w:rPr>
              <w:t>(1)</w:t>
            </w:r>
          </w:p>
        </w:tc>
      </w:tr>
      <w:tr w:rsidR="008C0BB3" w:rsidRPr="008C0BB3" w14:paraId="722B7F3E" w14:textId="77777777" w:rsidTr="003A251E">
        <w:trPr>
          <w:trHeight w:val="32"/>
        </w:trPr>
        <w:tc>
          <w:tcPr>
            <w:tcW w:w="999" w:type="dxa"/>
          </w:tcPr>
          <w:p w14:paraId="4909F5FE" w14:textId="77777777" w:rsidR="003A251E" w:rsidRPr="008C0BB3" w:rsidRDefault="00000000" w:rsidP="003A251E">
            <w:pPr>
              <w:spacing w:before="0" w:after="0"/>
              <w:rPr>
                <w:rFonts w:cs="Arial"/>
                <w:sz w:val="12"/>
                <w:szCs w:val="12"/>
                <w:lang w:val="en-US"/>
              </w:rPr>
            </w:pPr>
            <m:oMathPara>
              <m:oMath>
                <m:sSub>
                  <m:sSubPr>
                    <m:ctrlPr>
                      <w:rPr>
                        <w:rFonts w:ascii="Cambria Math" w:hAnsi="Cambria Math" w:cs="Arial"/>
                        <w:i/>
                        <w:sz w:val="12"/>
                        <w:szCs w:val="12"/>
                        <w:lang w:val="en-US"/>
                      </w:rPr>
                    </m:ctrlPr>
                  </m:sSubPr>
                  <m:e>
                    <m:r>
                      <w:rPr>
                        <w:rFonts w:ascii="Cambria Math" w:hAnsi="Cambria Math" w:cs="Arial"/>
                        <w:sz w:val="12"/>
                        <w:szCs w:val="12"/>
                        <w:lang w:val="en-US"/>
                      </w:rPr>
                      <m:t>p</m:t>
                    </m:r>
                  </m:e>
                  <m:sub>
                    <m:r>
                      <w:rPr>
                        <w:rFonts w:ascii="Cambria Math" w:hAnsi="Cambria Math" w:cs="Arial"/>
                        <w:sz w:val="12"/>
                        <w:szCs w:val="12"/>
                        <w:lang w:val="en-US"/>
                      </w:rPr>
                      <m:t>Flue</m:t>
                    </m:r>
                  </m:sub>
                </m:sSub>
              </m:oMath>
            </m:oMathPara>
          </w:p>
        </w:tc>
        <w:tc>
          <w:tcPr>
            <w:tcW w:w="702" w:type="dxa"/>
          </w:tcPr>
          <w:p w14:paraId="1E2EDA55" w14:textId="77777777" w:rsidR="003A251E" w:rsidRPr="008C0BB3" w:rsidRDefault="003A251E" w:rsidP="003A251E">
            <w:pPr>
              <w:spacing w:before="0" w:after="0"/>
              <w:rPr>
                <w:rFonts w:cs="Arial"/>
                <w:sz w:val="12"/>
                <w:szCs w:val="12"/>
                <w:lang w:val="en-US"/>
              </w:rPr>
            </w:pPr>
            <w:r w:rsidRPr="008C0BB3">
              <w:rPr>
                <w:rFonts w:cs="Arial"/>
                <w:sz w:val="12"/>
                <w:szCs w:val="12"/>
                <w:lang w:val="en-US"/>
              </w:rPr>
              <w:t>15</w:t>
            </w:r>
          </w:p>
        </w:tc>
        <w:tc>
          <w:tcPr>
            <w:tcW w:w="993" w:type="dxa"/>
          </w:tcPr>
          <w:p w14:paraId="067AA62E" w14:textId="77777777" w:rsidR="003A251E" w:rsidRPr="008C0BB3" w:rsidRDefault="003A251E" w:rsidP="003A251E">
            <w:pPr>
              <w:spacing w:before="0" w:after="0"/>
              <w:rPr>
                <w:rFonts w:cs="Arial"/>
                <w:sz w:val="12"/>
                <w:szCs w:val="12"/>
                <w:lang w:val="en-US"/>
              </w:rPr>
            </w:pPr>
            <w:r w:rsidRPr="008C0BB3">
              <w:rPr>
                <w:rFonts w:cs="Arial"/>
                <w:sz w:val="12"/>
                <w:szCs w:val="12"/>
                <w:lang w:val="en-US"/>
              </w:rPr>
              <w:t>wt.%</w:t>
            </w:r>
          </w:p>
        </w:tc>
        <w:tc>
          <w:tcPr>
            <w:tcW w:w="1842" w:type="dxa"/>
          </w:tcPr>
          <w:p w14:paraId="2A45E823" w14:textId="77777777" w:rsidR="003A251E" w:rsidRPr="008C0BB3" w:rsidRDefault="003A251E" w:rsidP="003A251E">
            <w:pPr>
              <w:spacing w:before="0" w:after="0"/>
              <w:rPr>
                <w:rFonts w:cs="Arial"/>
                <w:sz w:val="12"/>
                <w:szCs w:val="12"/>
                <w:lang w:val="en-US"/>
              </w:rPr>
            </w:pPr>
            <w:r w:rsidRPr="008C0BB3">
              <w:rPr>
                <w:rFonts w:cs="Arial"/>
                <w:sz w:val="12"/>
                <w:szCs w:val="12"/>
                <w:lang w:val="en-US"/>
              </w:rPr>
              <w:t>Flue Gas Purity</w:t>
            </w:r>
          </w:p>
        </w:tc>
        <w:tc>
          <w:tcPr>
            <w:tcW w:w="1560" w:type="dxa"/>
          </w:tcPr>
          <w:p w14:paraId="14D3F09F" w14:textId="74343257" w:rsidR="003A251E" w:rsidRPr="008C0BB3" w:rsidRDefault="003A251E" w:rsidP="003A251E">
            <w:pPr>
              <w:spacing w:before="0" w:after="0"/>
              <w:rPr>
                <w:rFonts w:cs="Arial"/>
                <w:sz w:val="12"/>
                <w:szCs w:val="12"/>
                <w:lang w:val="en-US"/>
              </w:rPr>
            </w:pPr>
            <w:r w:rsidRPr="008C0BB3">
              <w:rPr>
                <w:rFonts w:cs="Arial"/>
                <w:sz w:val="12"/>
                <w:szCs w:val="12"/>
                <w:lang w:val="en-US"/>
              </w:rPr>
              <w:t xml:space="preserve">Random Uniform </w:t>
            </w:r>
          </w:p>
        </w:tc>
        <w:tc>
          <w:tcPr>
            <w:tcW w:w="1134" w:type="dxa"/>
          </w:tcPr>
          <w:p w14:paraId="38088C6A" w14:textId="117C3070" w:rsidR="003A251E" w:rsidRPr="008C0BB3" w:rsidRDefault="003A251E" w:rsidP="003A251E">
            <w:pPr>
              <w:spacing w:before="0" w:after="0"/>
              <w:rPr>
                <w:rFonts w:cs="Arial"/>
                <w:sz w:val="12"/>
                <w:szCs w:val="12"/>
                <w:lang w:val="en-US"/>
              </w:rPr>
            </w:pPr>
            <w:r w:rsidRPr="008C0BB3">
              <w:rPr>
                <w:rFonts w:cs="Arial"/>
                <w:sz w:val="12"/>
                <w:szCs w:val="12"/>
                <w:lang w:val="en-US"/>
              </w:rPr>
              <w:t>1</w:t>
            </w:r>
          </w:p>
        </w:tc>
        <w:sdt>
          <w:sdtPr>
            <w:rPr>
              <w:rFonts w:cs="Arial"/>
              <w:color w:val="000000"/>
              <w:sz w:val="12"/>
              <w:szCs w:val="12"/>
              <w:lang w:val="en-US"/>
            </w:rPr>
            <w:tag w:val="MENDELEY_CITATION_v3_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"/>
            <w:id w:val="1321156813"/>
            <w:placeholder>
              <w:docPart w:val="A6F15729B3854D0DA36C95FE02434A18"/>
            </w:placeholder>
          </w:sdtPr>
          <w:sdtContent>
            <w:tc>
              <w:tcPr>
                <w:tcW w:w="850" w:type="dxa"/>
              </w:tcPr>
              <w:p w14:paraId="56E74DBF" w14:textId="6B32A9AE" w:rsidR="003A251E" w:rsidRPr="008C0BB3" w:rsidRDefault="00FC1317" w:rsidP="003A251E">
                <w:pPr>
                  <w:spacing w:before="0" w:after="0"/>
                  <w:rPr>
                    <w:rFonts w:cs="Arial"/>
                    <w:sz w:val="12"/>
                    <w:szCs w:val="12"/>
                    <w:lang w:val="en-US"/>
                  </w:rPr>
                </w:pPr>
                <w:r w:rsidRPr="00FC1317">
                  <w:rPr>
                    <w:rFonts w:cs="Arial"/>
                    <w:color w:val="000000"/>
                    <w:sz w:val="12"/>
                    <w:szCs w:val="12"/>
                    <w:lang w:val="en-US"/>
                  </w:rPr>
                  <w:t>[3], [10], [11]</w:t>
                </w:r>
              </w:p>
            </w:tc>
          </w:sdtContent>
        </w:sdt>
        <w:tc>
          <w:tcPr>
            <w:tcW w:w="1276" w:type="dxa"/>
          </w:tcPr>
          <w:p w14:paraId="029E79B9" w14:textId="77777777" w:rsidR="003A251E" w:rsidRPr="008C0BB3" w:rsidRDefault="003A251E" w:rsidP="003A251E">
            <w:pPr>
              <w:spacing w:before="0" w:after="0"/>
              <w:rPr>
                <w:rFonts w:cs="Arial"/>
                <w:sz w:val="12"/>
                <w:szCs w:val="12"/>
                <w:lang w:val="en-US"/>
              </w:rPr>
            </w:pPr>
            <w:r w:rsidRPr="008C0BB3">
              <w:rPr>
                <w:rFonts w:cs="Arial"/>
                <w:sz w:val="12"/>
                <w:szCs w:val="12"/>
                <w:lang w:val="en-US"/>
              </w:rPr>
              <w:t>(1)</w:t>
            </w:r>
          </w:p>
        </w:tc>
      </w:tr>
      <w:tr w:rsidR="008C0BB3" w:rsidRPr="008C0BB3" w14:paraId="494B79EF" w14:textId="77777777" w:rsidTr="003A251E">
        <w:trPr>
          <w:trHeight w:val="32"/>
        </w:trPr>
        <w:tc>
          <w:tcPr>
            <w:tcW w:w="999" w:type="dxa"/>
          </w:tcPr>
          <w:p w14:paraId="09BD6BC8" w14:textId="77777777" w:rsidR="003A251E" w:rsidRPr="008C0BB3" w:rsidRDefault="00000000" w:rsidP="003A251E">
            <w:pPr>
              <w:spacing w:before="0" w:after="0"/>
              <w:rPr>
                <w:rFonts w:cs="Arial"/>
                <w:sz w:val="12"/>
                <w:szCs w:val="12"/>
                <w:lang w:val="en-US"/>
              </w:rPr>
            </w:pPr>
            <m:oMathPara>
              <m:oMath>
                <m:sSub>
                  <m:sSubPr>
                    <m:ctrlPr>
                      <w:rPr>
                        <w:rFonts w:ascii="Cambria Math" w:hAnsi="Cambria Math" w:cs="Arial"/>
                        <w:i/>
                        <w:sz w:val="12"/>
                        <w:szCs w:val="12"/>
                        <w:lang w:val="en-US"/>
                      </w:rPr>
                    </m:ctrlPr>
                  </m:sSubPr>
                  <m:e>
                    <m:r>
                      <w:rPr>
                        <w:rFonts w:ascii="Cambria Math" w:hAnsi="Cambria Math" w:cs="Arial"/>
                        <w:sz w:val="12"/>
                        <w:szCs w:val="12"/>
                        <w:lang w:val="en-US"/>
                      </w:rPr>
                      <m:t>P</m:t>
                    </m:r>
                  </m:e>
                  <m:sub>
                    <m:r>
                      <w:rPr>
                        <w:rFonts w:ascii="Cambria Math" w:hAnsi="Cambria Math" w:cs="Arial"/>
                        <w:sz w:val="12"/>
                        <w:szCs w:val="12"/>
                        <w:lang w:val="en-US"/>
                      </w:rPr>
                      <m:t>DAC</m:t>
                    </m:r>
                  </m:sub>
                </m:sSub>
              </m:oMath>
            </m:oMathPara>
          </w:p>
        </w:tc>
        <w:tc>
          <w:tcPr>
            <w:tcW w:w="702" w:type="dxa"/>
          </w:tcPr>
          <w:p w14:paraId="42DC8DAE" w14:textId="77777777" w:rsidR="003A251E" w:rsidRPr="008C0BB3" w:rsidRDefault="003A251E" w:rsidP="003A251E">
            <w:pPr>
              <w:spacing w:before="0" w:after="0"/>
              <w:rPr>
                <w:rFonts w:cs="Arial"/>
                <w:sz w:val="12"/>
                <w:szCs w:val="12"/>
                <w:lang w:val="en-US"/>
              </w:rPr>
            </w:pPr>
            <w:r w:rsidRPr="008C0BB3">
              <w:rPr>
                <w:rFonts w:cs="Arial"/>
                <w:sz w:val="12"/>
                <w:szCs w:val="12"/>
                <w:lang w:val="en-US"/>
              </w:rPr>
              <w:t>480</w:t>
            </w:r>
          </w:p>
        </w:tc>
        <w:tc>
          <w:tcPr>
            <w:tcW w:w="993" w:type="dxa"/>
          </w:tcPr>
          <w:p w14:paraId="223424A1" w14:textId="77777777" w:rsidR="003A251E" w:rsidRPr="008C0BB3" w:rsidRDefault="003A251E" w:rsidP="003A251E">
            <w:pPr>
              <w:spacing w:before="0" w:after="0"/>
              <w:rPr>
                <w:rFonts w:cs="Arial"/>
                <w:sz w:val="12"/>
                <w:szCs w:val="12"/>
                <w:lang w:val="en-US"/>
              </w:rPr>
            </w:pPr>
            <w:r w:rsidRPr="008C0BB3">
              <w:rPr>
                <w:rFonts w:cs="Arial"/>
                <w:sz w:val="12"/>
                <w:szCs w:val="12"/>
                <w:lang w:val="en-US"/>
              </w:rPr>
              <w:t>ppm</w:t>
            </w:r>
          </w:p>
        </w:tc>
        <w:tc>
          <w:tcPr>
            <w:tcW w:w="1842" w:type="dxa"/>
          </w:tcPr>
          <w:p w14:paraId="456DF4DA" w14:textId="77777777" w:rsidR="003A251E" w:rsidRPr="008C0BB3" w:rsidRDefault="003A251E" w:rsidP="003A251E">
            <w:pPr>
              <w:spacing w:before="0" w:after="0"/>
              <w:rPr>
                <w:rFonts w:cs="Arial"/>
                <w:sz w:val="12"/>
                <w:szCs w:val="12"/>
                <w:lang w:val="en-US"/>
              </w:rPr>
            </w:pPr>
            <w:r w:rsidRPr="008C0BB3">
              <w:rPr>
                <w:rFonts w:cs="Arial"/>
                <w:sz w:val="12"/>
                <w:szCs w:val="12"/>
                <w:lang w:val="en-US"/>
              </w:rPr>
              <w:t>Air CO</w:t>
            </w:r>
            <w:r w:rsidRPr="008C0BB3">
              <w:rPr>
                <w:rFonts w:cs="Arial"/>
                <w:sz w:val="12"/>
                <w:szCs w:val="12"/>
                <w:vertAlign w:val="subscript"/>
                <w:lang w:val="en-US"/>
              </w:rPr>
              <w:t>2</w:t>
            </w:r>
          </w:p>
        </w:tc>
        <w:tc>
          <w:tcPr>
            <w:tcW w:w="1560" w:type="dxa"/>
          </w:tcPr>
          <w:p w14:paraId="47556150" w14:textId="11FAB19E" w:rsidR="003A251E" w:rsidRPr="008C0BB3" w:rsidRDefault="003A251E" w:rsidP="003A251E">
            <w:pPr>
              <w:spacing w:before="0" w:after="0"/>
              <w:rPr>
                <w:rFonts w:cs="Arial"/>
                <w:sz w:val="12"/>
                <w:szCs w:val="12"/>
                <w:lang w:val="en-US"/>
              </w:rPr>
            </w:pPr>
            <w:r w:rsidRPr="008C0BB3">
              <w:rPr>
                <w:rFonts w:cs="Arial"/>
                <w:sz w:val="12"/>
                <w:szCs w:val="12"/>
                <w:lang w:val="en-US"/>
              </w:rPr>
              <w:t xml:space="preserve">Random Uniform </w:t>
            </w:r>
          </w:p>
        </w:tc>
        <w:tc>
          <w:tcPr>
            <w:tcW w:w="1134" w:type="dxa"/>
          </w:tcPr>
          <w:p w14:paraId="775404BB" w14:textId="597CB12B" w:rsidR="003A251E" w:rsidRPr="008C0BB3" w:rsidRDefault="003A251E" w:rsidP="003A251E">
            <w:pPr>
              <w:spacing w:before="0" w:after="0"/>
              <w:rPr>
                <w:rFonts w:cs="Arial"/>
                <w:sz w:val="12"/>
                <w:szCs w:val="12"/>
                <w:lang w:val="en-US"/>
              </w:rPr>
            </w:pPr>
            <w:r w:rsidRPr="008C0BB3">
              <w:rPr>
                <w:rFonts w:cs="Arial"/>
                <w:sz w:val="12"/>
                <w:szCs w:val="12"/>
                <w:lang w:val="en-US"/>
              </w:rPr>
              <w:t>1</w:t>
            </w:r>
          </w:p>
        </w:tc>
        <w:sdt>
          <w:sdtPr>
            <w:rPr>
              <w:rFonts w:cs="Arial"/>
              <w:color w:val="000000"/>
              <w:sz w:val="12"/>
              <w:szCs w:val="12"/>
              <w:lang w:val="en-US"/>
            </w:rPr>
            <w:tag w:val="MENDELEY_CITATION_v3_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"/>
            <w:id w:val="-1474372467"/>
            <w:placeholder>
              <w:docPart w:val="8A45A5E106504B6496D78F7EC1ADBC2A"/>
            </w:placeholder>
          </w:sdtPr>
          <w:sdtContent>
            <w:tc>
              <w:tcPr>
                <w:tcW w:w="850" w:type="dxa"/>
              </w:tcPr>
              <w:p w14:paraId="26572A29" w14:textId="7DE44658" w:rsidR="003A251E" w:rsidRPr="008C0BB3" w:rsidRDefault="00FC1317" w:rsidP="003A251E">
                <w:pPr>
                  <w:spacing w:before="0" w:after="0"/>
                  <w:rPr>
                    <w:rFonts w:cs="Arial"/>
                    <w:sz w:val="12"/>
                    <w:szCs w:val="12"/>
                    <w:lang w:val="en-US"/>
                  </w:rPr>
                </w:pPr>
                <w:r w:rsidRPr="00FC1317">
                  <w:rPr>
                    <w:rFonts w:cs="Arial"/>
                    <w:color w:val="000000"/>
                    <w:sz w:val="12"/>
                    <w:szCs w:val="12"/>
                    <w:lang w:val="en-US"/>
                  </w:rPr>
                  <w:t>[12]</w:t>
                </w:r>
              </w:p>
            </w:tc>
          </w:sdtContent>
        </w:sdt>
        <w:tc>
          <w:tcPr>
            <w:tcW w:w="1276" w:type="dxa"/>
          </w:tcPr>
          <w:p w14:paraId="78F92E00" w14:textId="77777777" w:rsidR="003A251E" w:rsidRPr="008C0BB3" w:rsidRDefault="003A251E" w:rsidP="003A251E">
            <w:pPr>
              <w:spacing w:before="0" w:after="0"/>
              <w:rPr>
                <w:rFonts w:cs="Arial"/>
                <w:sz w:val="12"/>
                <w:szCs w:val="12"/>
                <w:lang w:val="en-US"/>
              </w:rPr>
            </w:pPr>
            <w:r w:rsidRPr="008C0BB3">
              <w:rPr>
                <w:rFonts w:cs="Arial"/>
                <w:sz w:val="12"/>
                <w:szCs w:val="12"/>
                <w:lang w:val="en-US"/>
              </w:rPr>
              <w:t>(1)</w:t>
            </w:r>
          </w:p>
        </w:tc>
      </w:tr>
      <w:tr w:rsidR="008C0BB3" w:rsidRPr="008C0BB3" w14:paraId="59F88F2A" w14:textId="77777777" w:rsidTr="003A251E">
        <w:trPr>
          <w:trHeight w:val="32"/>
        </w:trPr>
        <w:tc>
          <w:tcPr>
            <w:tcW w:w="999" w:type="dxa"/>
          </w:tcPr>
          <w:p w14:paraId="6F919C70" w14:textId="77777777" w:rsidR="003A251E" w:rsidRPr="008C0BB3" w:rsidRDefault="00000000" w:rsidP="003A251E">
            <w:pPr>
              <w:spacing w:before="0" w:after="0"/>
              <w:rPr>
                <w:rFonts w:cs="Arial"/>
                <w:sz w:val="12"/>
                <w:szCs w:val="12"/>
                <w:lang w:val="en-US"/>
              </w:rPr>
            </w:pPr>
            <m:oMathPara>
              <m:oMath>
                <m:sSub>
                  <m:sSubPr>
                    <m:ctrlPr>
                      <w:rPr>
                        <w:rFonts w:ascii="Cambria Math" w:hAnsi="Cambria Math" w:cs="Arial"/>
                        <w:i/>
                        <w:sz w:val="12"/>
                        <w:szCs w:val="12"/>
                        <w:lang w:val="en-US"/>
                      </w:rPr>
                    </m:ctrlPr>
                  </m:sSubPr>
                  <m:e>
                    <m:r>
                      <w:rPr>
                        <w:rFonts w:ascii="Cambria Math" w:hAnsi="Cambria Math" w:cs="Arial"/>
                        <w:sz w:val="12"/>
                        <w:szCs w:val="12"/>
                        <w:lang w:val="en-US"/>
                      </w:rPr>
                      <m:t>a</m:t>
                    </m:r>
                  </m:e>
                  <m:sub>
                    <m:r>
                      <w:rPr>
                        <w:rFonts w:ascii="Cambria Math" w:hAnsi="Cambria Math" w:cs="Arial"/>
                        <w:sz w:val="12"/>
                        <w:szCs w:val="12"/>
                        <w:lang w:val="en-US"/>
                      </w:rPr>
                      <m:t>Reactor</m:t>
                    </m:r>
                  </m:sub>
                </m:sSub>
              </m:oMath>
            </m:oMathPara>
          </w:p>
        </w:tc>
        <w:tc>
          <w:tcPr>
            <w:tcW w:w="702" w:type="dxa"/>
          </w:tcPr>
          <w:p w14:paraId="402B73FE" w14:textId="77777777" w:rsidR="003A251E" w:rsidRPr="008C0BB3" w:rsidRDefault="003A251E" w:rsidP="003A251E">
            <w:pPr>
              <w:spacing w:before="0" w:after="0"/>
              <w:rPr>
                <w:rFonts w:cs="Arial"/>
                <w:sz w:val="12"/>
                <w:szCs w:val="12"/>
                <w:lang w:val="en-US"/>
              </w:rPr>
            </w:pPr>
            <w:r w:rsidRPr="008C0BB3">
              <w:rPr>
                <w:rFonts w:cs="Arial"/>
                <w:sz w:val="12"/>
                <w:szCs w:val="12"/>
                <w:lang w:val="en-US"/>
              </w:rPr>
              <w:t>0.129</w:t>
            </w:r>
          </w:p>
        </w:tc>
        <w:tc>
          <w:tcPr>
            <w:tcW w:w="993" w:type="dxa"/>
          </w:tcPr>
          <w:p w14:paraId="5E0DA220" w14:textId="77777777" w:rsidR="003A251E" w:rsidRPr="008C0BB3" w:rsidRDefault="003A251E" w:rsidP="003A251E">
            <w:pPr>
              <w:spacing w:before="0" w:after="0"/>
              <w:rPr>
                <w:rFonts w:cs="Arial"/>
                <w:sz w:val="12"/>
                <w:szCs w:val="12"/>
                <w:lang w:val="en-US"/>
              </w:rPr>
            </w:pPr>
            <w:r w:rsidRPr="008C0BB3">
              <w:rPr>
                <w:rFonts w:cs="Arial"/>
                <w:sz w:val="12"/>
                <w:szCs w:val="12"/>
                <w:lang w:val="en-US"/>
              </w:rPr>
              <w:t>£M</w:t>
            </w:r>
          </w:p>
        </w:tc>
        <w:tc>
          <w:tcPr>
            <w:tcW w:w="1842" w:type="dxa"/>
          </w:tcPr>
          <w:p w14:paraId="4C119112" w14:textId="77777777" w:rsidR="003A251E" w:rsidRPr="008C0BB3" w:rsidRDefault="003A251E" w:rsidP="003A251E">
            <w:pPr>
              <w:spacing w:before="0" w:after="0"/>
              <w:rPr>
                <w:rFonts w:cs="Arial"/>
                <w:sz w:val="12"/>
                <w:szCs w:val="12"/>
                <w:lang w:val="en-US"/>
              </w:rPr>
            </w:pPr>
            <w:r w:rsidRPr="008C0BB3">
              <w:rPr>
                <w:rFonts w:cs="Arial"/>
                <w:sz w:val="12"/>
                <w:szCs w:val="12"/>
                <w:lang w:val="en-US"/>
              </w:rPr>
              <w:t>Reactor Constant</w:t>
            </w:r>
          </w:p>
        </w:tc>
        <w:tc>
          <w:tcPr>
            <w:tcW w:w="1560" w:type="dxa"/>
          </w:tcPr>
          <w:p w14:paraId="0D2F1020" w14:textId="2494B02F" w:rsidR="003A251E" w:rsidRPr="008C0BB3" w:rsidRDefault="003A251E" w:rsidP="003A251E">
            <w:pPr>
              <w:spacing w:before="0" w:after="0"/>
              <w:rPr>
                <w:rFonts w:cs="Arial"/>
                <w:sz w:val="12"/>
                <w:szCs w:val="12"/>
                <w:lang w:val="en-US"/>
              </w:rPr>
            </w:pPr>
            <w:r w:rsidRPr="008C0BB3">
              <w:rPr>
                <w:rFonts w:cs="Arial"/>
                <w:sz w:val="12"/>
                <w:szCs w:val="12"/>
                <w:lang w:val="en-US"/>
              </w:rPr>
              <w:t xml:space="preserve">Gaussian </w:t>
            </w:r>
          </w:p>
        </w:tc>
        <w:tc>
          <w:tcPr>
            <w:tcW w:w="1134" w:type="dxa"/>
          </w:tcPr>
          <w:p w14:paraId="40E2C3D4" w14:textId="2B716CC3" w:rsidR="003A251E" w:rsidRPr="008C0BB3" w:rsidRDefault="003A251E" w:rsidP="003A251E">
            <w:pPr>
              <w:spacing w:before="0" w:after="0"/>
              <w:rPr>
                <w:rFonts w:cs="Arial"/>
                <w:sz w:val="12"/>
                <w:szCs w:val="12"/>
                <w:lang w:val="en-US"/>
              </w:rPr>
            </w:pPr>
            <w:r w:rsidRPr="008C0BB3">
              <w:rPr>
                <w:rFonts w:cs="Arial"/>
                <w:sz w:val="12"/>
                <w:szCs w:val="12"/>
                <w:lang w:val="en-US"/>
              </w:rPr>
              <w:t>1/3</w:t>
            </w:r>
          </w:p>
        </w:tc>
        <w:sdt>
          <w:sdtPr>
            <w:rPr>
              <w:rFonts w:cs="Arial"/>
              <w:color w:val="000000"/>
              <w:sz w:val="12"/>
              <w:szCs w:val="12"/>
              <w:lang w:val="en-US"/>
            </w:rPr>
            <w:tag w:val="MENDELEY_CITATION_v3_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"/>
            <w:id w:val="1615796717"/>
            <w:placeholder>
              <w:docPart w:val="81671B866DCA4193B1F71B121523B2E2"/>
            </w:placeholder>
          </w:sdtPr>
          <w:sdtContent>
            <w:tc>
              <w:tcPr>
                <w:tcW w:w="850" w:type="dxa"/>
              </w:tcPr>
              <w:p w14:paraId="58F74B82" w14:textId="26D6AAE0" w:rsidR="003A251E" w:rsidRPr="008C0BB3" w:rsidRDefault="00FC1317" w:rsidP="003A251E">
                <w:pPr>
                  <w:spacing w:before="0" w:after="0"/>
                  <w:rPr>
                    <w:rFonts w:cs="Arial"/>
                    <w:sz w:val="12"/>
                    <w:szCs w:val="12"/>
                    <w:lang w:val="en-US"/>
                  </w:rPr>
                </w:pPr>
                <w:r w:rsidRPr="00FC1317">
                  <w:rPr>
                    <w:rFonts w:cs="Arial"/>
                    <w:color w:val="000000"/>
                    <w:sz w:val="12"/>
                    <w:szCs w:val="12"/>
                    <w:lang w:val="en-US"/>
                  </w:rPr>
                  <w:t>[1], [8]</w:t>
                </w:r>
              </w:p>
            </w:tc>
          </w:sdtContent>
        </w:sdt>
        <w:tc>
          <w:tcPr>
            <w:tcW w:w="1276" w:type="dxa"/>
          </w:tcPr>
          <w:p w14:paraId="2218B09E" w14:textId="77777777" w:rsidR="003A251E" w:rsidRPr="008C0BB3" w:rsidRDefault="003A251E" w:rsidP="003A251E">
            <w:pPr>
              <w:spacing w:before="0" w:after="0"/>
              <w:rPr>
                <w:rFonts w:cs="Arial"/>
                <w:sz w:val="12"/>
                <w:szCs w:val="12"/>
                <w:lang w:val="en-US"/>
              </w:rPr>
            </w:pPr>
            <w:r w:rsidRPr="008C0BB3">
              <w:rPr>
                <w:rFonts w:cs="Arial"/>
                <w:sz w:val="12"/>
                <w:szCs w:val="12"/>
                <w:lang w:val="en-US"/>
              </w:rPr>
              <w:t>(2)</w:t>
            </w:r>
          </w:p>
        </w:tc>
      </w:tr>
      <w:tr w:rsidR="008C0BB3" w:rsidRPr="008C0BB3" w14:paraId="0599914B" w14:textId="77777777" w:rsidTr="003A251E">
        <w:trPr>
          <w:trHeight w:val="32"/>
        </w:trPr>
        <w:tc>
          <w:tcPr>
            <w:tcW w:w="999" w:type="dxa"/>
          </w:tcPr>
          <w:p w14:paraId="2F991819" w14:textId="77777777" w:rsidR="003A251E" w:rsidRPr="008C0BB3" w:rsidRDefault="00000000" w:rsidP="003A251E">
            <w:pPr>
              <w:spacing w:before="0" w:after="0"/>
              <w:rPr>
                <w:rFonts w:cs="Arial"/>
                <w:sz w:val="12"/>
                <w:szCs w:val="12"/>
                <w:lang w:val="en-US"/>
              </w:rPr>
            </w:pPr>
            <m:oMathPara>
              <m:oMath>
                <m:sSub>
                  <m:sSubPr>
                    <m:ctrlPr>
                      <w:rPr>
                        <w:rFonts w:ascii="Cambria Math" w:hAnsi="Cambria Math" w:cs="Arial"/>
                        <w:i/>
                        <w:sz w:val="12"/>
                        <w:szCs w:val="12"/>
                        <w:lang w:val="en-US"/>
                      </w:rPr>
                    </m:ctrlPr>
                  </m:sSubPr>
                  <m:e>
                    <m:r>
                      <w:rPr>
                        <w:rFonts w:ascii="Cambria Math" w:hAnsi="Cambria Math" w:cs="Arial"/>
                        <w:sz w:val="12"/>
                        <w:szCs w:val="12"/>
                        <w:lang w:val="en-US"/>
                      </w:rPr>
                      <m:t>b</m:t>
                    </m:r>
                  </m:e>
                  <m:sub>
                    <m:r>
                      <w:rPr>
                        <w:rFonts w:ascii="Cambria Math" w:hAnsi="Cambria Math" w:cs="Arial"/>
                        <w:sz w:val="12"/>
                        <w:szCs w:val="12"/>
                        <w:lang w:val="en-US"/>
                      </w:rPr>
                      <m:t>Reactor</m:t>
                    </m:r>
                  </m:sub>
                </m:sSub>
              </m:oMath>
            </m:oMathPara>
          </w:p>
        </w:tc>
        <w:tc>
          <w:tcPr>
            <w:tcW w:w="702" w:type="dxa"/>
          </w:tcPr>
          <w:p w14:paraId="1F3E48C2" w14:textId="77777777" w:rsidR="003A251E" w:rsidRPr="008C0BB3" w:rsidRDefault="003A251E" w:rsidP="003A251E">
            <w:pPr>
              <w:spacing w:before="0" w:after="0"/>
              <w:rPr>
                <w:rFonts w:cs="Arial"/>
                <w:sz w:val="12"/>
                <w:szCs w:val="12"/>
                <w:lang w:val="en-US"/>
              </w:rPr>
            </w:pPr>
            <w:r w:rsidRPr="008C0BB3">
              <w:rPr>
                <w:rFonts w:cs="Arial"/>
                <w:sz w:val="12"/>
                <w:szCs w:val="12"/>
                <w:lang w:val="en-US"/>
              </w:rPr>
              <w:t>3700</w:t>
            </w:r>
          </w:p>
        </w:tc>
        <w:tc>
          <w:tcPr>
            <w:tcW w:w="993" w:type="dxa"/>
          </w:tcPr>
          <w:p w14:paraId="3379ED81" w14:textId="77777777" w:rsidR="003A251E" w:rsidRPr="008C0BB3" w:rsidRDefault="003A251E" w:rsidP="003A251E">
            <w:pPr>
              <w:spacing w:before="0" w:after="0"/>
              <w:rPr>
                <w:rFonts w:cs="Arial"/>
                <w:sz w:val="12"/>
                <w:szCs w:val="12"/>
                <w:lang w:val="en-US"/>
              </w:rPr>
            </w:pPr>
            <w:r w:rsidRPr="008C0BB3">
              <w:rPr>
                <w:rFonts w:cs="Arial"/>
                <w:sz w:val="12"/>
                <w:szCs w:val="12"/>
                <w:lang w:val="en-US"/>
              </w:rPr>
              <w:t>£</w:t>
            </w:r>
          </w:p>
        </w:tc>
        <w:tc>
          <w:tcPr>
            <w:tcW w:w="1842" w:type="dxa"/>
          </w:tcPr>
          <w:p w14:paraId="67993C16" w14:textId="77777777" w:rsidR="003A251E" w:rsidRPr="008C0BB3" w:rsidRDefault="003A251E" w:rsidP="003A251E">
            <w:pPr>
              <w:spacing w:before="0" w:after="0"/>
              <w:rPr>
                <w:rFonts w:cs="Arial"/>
                <w:sz w:val="12"/>
                <w:szCs w:val="12"/>
                <w:lang w:val="en-US"/>
              </w:rPr>
            </w:pPr>
            <w:r w:rsidRPr="008C0BB3">
              <w:rPr>
                <w:rFonts w:cs="Arial"/>
                <w:sz w:val="12"/>
                <w:szCs w:val="12"/>
                <w:lang w:val="en-US"/>
              </w:rPr>
              <w:t>Reactor Pre-Exponent</w:t>
            </w:r>
          </w:p>
        </w:tc>
        <w:tc>
          <w:tcPr>
            <w:tcW w:w="1560" w:type="dxa"/>
          </w:tcPr>
          <w:p w14:paraId="1595C141" w14:textId="1E7D24E1" w:rsidR="003A251E" w:rsidRPr="008C0BB3" w:rsidRDefault="003A251E" w:rsidP="003A251E">
            <w:pPr>
              <w:spacing w:before="0" w:after="0"/>
              <w:rPr>
                <w:rFonts w:cs="Arial"/>
                <w:sz w:val="12"/>
                <w:szCs w:val="12"/>
                <w:lang w:val="en-US"/>
              </w:rPr>
            </w:pPr>
            <w:r w:rsidRPr="008C0BB3">
              <w:rPr>
                <w:rFonts w:cs="Arial"/>
                <w:sz w:val="12"/>
                <w:szCs w:val="12"/>
                <w:lang w:val="en-US"/>
              </w:rPr>
              <w:t xml:space="preserve">Gaussian </w:t>
            </w:r>
          </w:p>
        </w:tc>
        <w:tc>
          <w:tcPr>
            <w:tcW w:w="1134" w:type="dxa"/>
          </w:tcPr>
          <w:p w14:paraId="72326BBB" w14:textId="41FC7FBD" w:rsidR="003A251E" w:rsidRPr="008C0BB3" w:rsidRDefault="003A251E" w:rsidP="003A251E">
            <w:pPr>
              <w:spacing w:before="0" w:after="0"/>
              <w:rPr>
                <w:rFonts w:cs="Arial"/>
                <w:sz w:val="12"/>
                <w:szCs w:val="12"/>
                <w:lang w:val="en-US"/>
              </w:rPr>
            </w:pPr>
            <w:r w:rsidRPr="008C0BB3">
              <w:rPr>
                <w:rFonts w:cs="Arial"/>
                <w:sz w:val="12"/>
                <w:szCs w:val="12"/>
                <w:lang w:val="en-US"/>
              </w:rPr>
              <w:t>1/3</w:t>
            </w:r>
          </w:p>
        </w:tc>
        <w:sdt>
          <w:sdtPr>
            <w:rPr>
              <w:rFonts w:cs="Arial"/>
              <w:color w:val="000000"/>
              <w:sz w:val="12"/>
              <w:szCs w:val="12"/>
              <w:lang w:val="en-US"/>
            </w:rPr>
            <w:tag w:val="MENDELEY_CITATION_v3_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"/>
            <w:id w:val="1603296880"/>
            <w:placeholder>
              <w:docPart w:val="B16F9D7688424E93B7A6DC886314B364"/>
            </w:placeholder>
          </w:sdtPr>
          <w:sdtContent>
            <w:tc>
              <w:tcPr>
                <w:tcW w:w="850" w:type="dxa"/>
              </w:tcPr>
              <w:p w14:paraId="7CA30A1B" w14:textId="39AA8F2F" w:rsidR="003A251E" w:rsidRPr="008C0BB3" w:rsidRDefault="00FC1317" w:rsidP="003A251E">
                <w:pPr>
                  <w:spacing w:before="0" w:after="0"/>
                  <w:rPr>
                    <w:rFonts w:cs="Arial"/>
                    <w:sz w:val="12"/>
                    <w:szCs w:val="12"/>
                    <w:lang w:val="en-US"/>
                  </w:rPr>
                </w:pPr>
                <w:r w:rsidRPr="00FC1317">
                  <w:rPr>
                    <w:rFonts w:cs="Arial"/>
                    <w:color w:val="000000"/>
                    <w:sz w:val="12"/>
                    <w:szCs w:val="12"/>
                    <w:lang w:val="en-US"/>
                  </w:rPr>
                  <w:t>[1], [8]</w:t>
                </w:r>
              </w:p>
            </w:tc>
          </w:sdtContent>
        </w:sdt>
        <w:tc>
          <w:tcPr>
            <w:tcW w:w="1276" w:type="dxa"/>
          </w:tcPr>
          <w:p w14:paraId="15C7A027" w14:textId="77777777" w:rsidR="003A251E" w:rsidRPr="008C0BB3" w:rsidRDefault="003A251E" w:rsidP="003A251E">
            <w:pPr>
              <w:spacing w:before="0" w:after="0"/>
              <w:rPr>
                <w:rFonts w:cs="Arial"/>
                <w:sz w:val="12"/>
                <w:szCs w:val="12"/>
                <w:lang w:val="en-US"/>
              </w:rPr>
            </w:pPr>
            <w:r w:rsidRPr="008C0BB3">
              <w:rPr>
                <w:rFonts w:cs="Arial"/>
                <w:sz w:val="12"/>
                <w:szCs w:val="12"/>
                <w:lang w:val="en-US"/>
              </w:rPr>
              <w:t>(2)</w:t>
            </w:r>
          </w:p>
        </w:tc>
      </w:tr>
      <w:tr w:rsidR="008C0BB3" w:rsidRPr="008C0BB3" w14:paraId="594CE88C" w14:textId="77777777" w:rsidTr="003A251E">
        <w:trPr>
          <w:trHeight w:val="32"/>
        </w:trPr>
        <w:tc>
          <w:tcPr>
            <w:tcW w:w="999" w:type="dxa"/>
          </w:tcPr>
          <w:p w14:paraId="6F6796D3" w14:textId="77777777" w:rsidR="003A251E" w:rsidRPr="008C0BB3" w:rsidRDefault="00000000" w:rsidP="003A251E">
            <w:pPr>
              <w:spacing w:before="0" w:after="0"/>
              <w:rPr>
                <w:rFonts w:cs="Arial"/>
                <w:sz w:val="12"/>
                <w:szCs w:val="12"/>
                <w:lang w:val="en-US"/>
              </w:rPr>
            </w:pPr>
            <m:oMathPara>
              <m:oMath>
                <m:sSub>
                  <m:sSubPr>
                    <m:ctrlPr>
                      <w:rPr>
                        <w:rFonts w:ascii="Cambria Math" w:hAnsi="Cambria Math" w:cs="Arial"/>
                        <w:i/>
                        <w:sz w:val="12"/>
                        <w:szCs w:val="12"/>
                        <w:lang w:val="en-US"/>
                      </w:rPr>
                    </m:ctrlPr>
                  </m:sSubPr>
                  <m:e>
                    <m:r>
                      <w:rPr>
                        <w:rFonts w:ascii="Cambria Math" w:hAnsi="Cambria Math" w:cs="Arial"/>
                        <w:sz w:val="12"/>
                        <w:szCs w:val="12"/>
                        <w:lang w:val="en-US"/>
                      </w:rPr>
                      <m:t>n</m:t>
                    </m:r>
                  </m:e>
                  <m:sub>
                    <m:r>
                      <w:rPr>
                        <w:rFonts w:ascii="Cambria Math" w:hAnsi="Cambria Math" w:cs="Arial"/>
                        <w:sz w:val="12"/>
                        <w:szCs w:val="12"/>
                        <w:lang w:val="en-US"/>
                      </w:rPr>
                      <m:t>Reactor</m:t>
                    </m:r>
                  </m:sub>
                </m:sSub>
              </m:oMath>
            </m:oMathPara>
          </w:p>
        </w:tc>
        <w:tc>
          <w:tcPr>
            <w:tcW w:w="702" w:type="dxa"/>
          </w:tcPr>
          <w:p w14:paraId="74121FC6" w14:textId="77777777" w:rsidR="003A251E" w:rsidRPr="008C0BB3" w:rsidRDefault="003A251E" w:rsidP="003A251E">
            <w:pPr>
              <w:spacing w:before="0" w:after="0"/>
              <w:rPr>
                <w:rFonts w:cs="Arial"/>
                <w:sz w:val="12"/>
                <w:szCs w:val="12"/>
                <w:lang w:val="en-US"/>
              </w:rPr>
            </w:pPr>
            <w:r w:rsidRPr="008C0BB3">
              <w:rPr>
                <w:rFonts w:cs="Arial"/>
                <w:sz w:val="12"/>
                <w:szCs w:val="12"/>
                <w:lang w:val="en-US"/>
              </w:rPr>
              <w:t>0.65</w:t>
            </w:r>
          </w:p>
        </w:tc>
        <w:tc>
          <w:tcPr>
            <w:tcW w:w="993" w:type="dxa"/>
          </w:tcPr>
          <w:p w14:paraId="7659EA55" w14:textId="77777777" w:rsidR="003A251E" w:rsidRPr="008C0BB3" w:rsidRDefault="003A251E" w:rsidP="003A251E">
            <w:pPr>
              <w:spacing w:before="0" w:after="0"/>
              <w:rPr>
                <w:rFonts w:cs="Arial"/>
                <w:sz w:val="12"/>
                <w:szCs w:val="12"/>
                <w:lang w:val="en-US"/>
              </w:rPr>
            </w:pPr>
            <w:r w:rsidRPr="008C0BB3">
              <w:rPr>
                <w:rFonts w:cs="Arial"/>
                <w:sz w:val="12"/>
                <w:szCs w:val="12"/>
                <w:lang w:val="en-US"/>
              </w:rPr>
              <w:t>[-]</w:t>
            </w:r>
          </w:p>
        </w:tc>
        <w:tc>
          <w:tcPr>
            <w:tcW w:w="1842" w:type="dxa"/>
          </w:tcPr>
          <w:p w14:paraId="727FC55F" w14:textId="77777777" w:rsidR="003A251E" w:rsidRPr="008C0BB3" w:rsidRDefault="003A251E" w:rsidP="003A251E">
            <w:pPr>
              <w:spacing w:before="0" w:after="0"/>
              <w:rPr>
                <w:rFonts w:cs="Arial"/>
                <w:sz w:val="12"/>
                <w:szCs w:val="12"/>
                <w:lang w:val="en-US"/>
              </w:rPr>
            </w:pPr>
            <w:r w:rsidRPr="008C0BB3">
              <w:rPr>
                <w:rFonts w:cs="Arial"/>
                <w:sz w:val="12"/>
                <w:szCs w:val="12"/>
                <w:lang w:val="en-US"/>
              </w:rPr>
              <w:t>Reactor Exponent</w:t>
            </w:r>
          </w:p>
        </w:tc>
        <w:tc>
          <w:tcPr>
            <w:tcW w:w="1560" w:type="dxa"/>
          </w:tcPr>
          <w:p w14:paraId="484E172F" w14:textId="3933CD3B" w:rsidR="003A251E" w:rsidRPr="008C0BB3" w:rsidRDefault="003A251E" w:rsidP="003A251E">
            <w:pPr>
              <w:spacing w:before="0" w:after="0"/>
              <w:rPr>
                <w:rFonts w:cs="Arial"/>
                <w:sz w:val="12"/>
                <w:szCs w:val="12"/>
                <w:lang w:val="en-US"/>
              </w:rPr>
            </w:pPr>
            <w:r w:rsidRPr="008C0BB3">
              <w:rPr>
                <w:rFonts w:cs="Arial"/>
                <w:sz w:val="12"/>
                <w:szCs w:val="12"/>
                <w:lang w:val="en-US"/>
              </w:rPr>
              <w:t xml:space="preserve">Lognormal </w:t>
            </w:r>
          </w:p>
        </w:tc>
        <w:tc>
          <w:tcPr>
            <w:tcW w:w="1134" w:type="dxa"/>
          </w:tcPr>
          <w:p w14:paraId="42F47531" w14:textId="5028B2CE" w:rsidR="003A251E" w:rsidRPr="008C0BB3" w:rsidRDefault="003A251E" w:rsidP="003A251E">
            <w:pPr>
              <w:spacing w:before="0" w:after="0"/>
              <w:rPr>
                <w:rFonts w:cs="Arial"/>
                <w:sz w:val="12"/>
                <w:szCs w:val="12"/>
                <w:lang w:val="en-US"/>
              </w:rPr>
            </w:pPr>
            <w:r w:rsidRPr="008C0BB3">
              <w:rPr>
                <w:rFonts w:cs="Arial"/>
                <w:sz w:val="12"/>
                <w:szCs w:val="12"/>
                <w:lang w:val="en-US"/>
              </w:rPr>
              <w:t>1/3</w:t>
            </w:r>
          </w:p>
        </w:tc>
        <w:sdt>
          <w:sdtPr>
            <w:rPr>
              <w:rFonts w:cs="Arial"/>
              <w:color w:val="000000"/>
              <w:sz w:val="12"/>
              <w:szCs w:val="12"/>
              <w:lang w:val="en-US"/>
            </w:rPr>
            <w:tag w:val="MENDELEY_CITATION_v3_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"/>
            <w:id w:val="992223409"/>
            <w:placeholder>
              <w:docPart w:val="6F5E49DCC2C14235A87571DB09911E2F"/>
            </w:placeholder>
          </w:sdtPr>
          <w:sdtContent>
            <w:tc>
              <w:tcPr>
                <w:tcW w:w="850" w:type="dxa"/>
              </w:tcPr>
              <w:p w14:paraId="2AC3CF84" w14:textId="19BAED98" w:rsidR="003A251E" w:rsidRPr="008C0BB3" w:rsidRDefault="00FC1317" w:rsidP="003A251E">
                <w:pPr>
                  <w:spacing w:before="0" w:after="0"/>
                  <w:rPr>
                    <w:rFonts w:cs="Arial"/>
                    <w:sz w:val="12"/>
                    <w:szCs w:val="12"/>
                    <w:lang w:val="en-US"/>
                  </w:rPr>
                </w:pPr>
                <w:r w:rsidRPr="00FC1317">
                  <w:rPr>
                    <w:rFonts w:cs="Arial"/>
                    <w:color w:val="000000"/>
                    <w:sz w:val="12"/>
                    <w:szCs w:val="12"/>
                    <w:lang w:val="en-US"/>
                  </w:rPr>
                  <w:t>[1]</w:t>
                </w:r>
              </w:p>
            </w:tc>
          </w:sdtContent>
        </w:sdt>
        <w:tc>
          <w:tcPr>
            <w:tcW w:w="1276" w:type="dxa"/>
          </w:tcPr>
          <w:p w14:paraId="34FCB420" w14:textId="77777777" w:rsidR="003A251E" w:rsidRPr="008C0BB3" w:rsidRDefault="003A251E" w:rsidP="003A251E">
            <w:pPr>
              <w:spacing w:before="0" w:after="0"/>
              <w:rPr>
                <w:rFonts w:cs="Arial"/>
                <w:sz w:val="12"/>
                <w:szCs w:val="12"/>
                <w:lang w:val="en-US"/>
              </w:rPr>
            </w:pPr>
            <w:r w:rsidRPr="008C0BB3">
              <w:rPr>
                <w:rFonts w:cs="Arial"/>
                <w:sz w:val="12"/>
                <w:szCs w:val="12"/>
                <w:lang w:val="en-US"/>
              </w:rPr>
              <w:t>(2)</w:t>
            </w:r>
          </w:p>
        </w:tc>
      </w:tr>
      <w:tr w:rsidR="008C0BB3" w:rsidRPr="008C0BB3" w14:paraId="2C391526" w14:textId="77777777" w:rsidTr="003A251E">
        <w:trPr>
          <w:trHeight w:val="32"/>
        </w:trPr>
        <w:tc>
          <w:tcPr>
            <w:tcW w:w="999" w:type="dxa"/>
          </w:tcPr>
          <w:p w14:paraId="768215BA" w14:textId="77777777" w:rsidR="003A251E" w:rsidRPr="008C0BB3" w:rsidRDefault="00000000" w:rsidP="003A251E">
            <w:pPr>
              <w:spacing w:before="0" w:after="0"/>
              <w:rPr>
                <w:rFonts w:cs="Arial"/>
                <w:sz w:val="12"/>
                <w:szCs w:val="12"/>
                <w:lang w:val="en-US"/>
              </w:rPr>
            </w:pPr>
            <m:oMathPara>
              <m:oMath>
                <m:sSub>
                  <m:sSubPr>
                    <m:ctrlPr>
                      <w:rPr>
                        <w:rFonts w:ascii="Cambria Math" w:hAnsi="Cambria Math" w:cs="Arial"/>
                        <w:i/>
                        <w:sz w:val="12"/>
                        <w:szCs w:val="12"/>
                        <w:lang w:val="en-US"/>
                      </w:rPr>
                    </m:ctrlPr>
                  </m:sSubPr>
                  <m:e>
                    <m:r>
                      <w:rPr>
                        <w:rFonts w:ascii="Cambria Math" w:hAnsi="Cambria Math" w:cs="Arial"/>
                        <w:sz w:val="12"/>
                        <w:szCs w:val="12"/>
                        <w:lang w:val="en-US"/>
                      </w:rPr>
                      <m:t>A</m:t>
                    </m:r>
                  </m:e>
                  <m:sub>
                    <m:r>
                      <w:rPr>
                        <w:rFonts w:ascii="Cambria Math" w:hAnsi="Cambria Math" w:cs="Arial"/>
                        <w:sz w:val="12"/>
                        <w:szCs w:val="12"/>
                        <w:lang w:val="en-US"/>
                      </w:rPr>
                      <m:t>M</m:t>
                    </m:r>
                  </m:sub>
                </m:sSub>
              </m:oMath>
            </m:oMathPara>
          </w:p>
        </w:tc>
        <w:tc>
          <w:tcPr>
            <w:tcW w:w="702" w:type="dxa"/>
          </w:tcPr>
          <w:p w14:paraId="77887CB9" w14:textId="77777777" w:rsidR="003A251E" w:rsidRPr="008C0BB3" w:rsidRDefault="003A251E" w:rsidP="003A251E">
            <w:pPr>
              <w:spacing w:before="0" w:after="0"/>
              <w:rPr>
                <w:rFonts w:cs="Arial"/>
                <w:sz w:val="12"/>
                <w:szCs w:val="12"/>
                <w:lang w:val="en-US"/>
              </w:rPr>
            </w:pPr>
            <w:r w:rsidRPr="008C0BB3">
              <w:rPr>
                <w:rFonts w:cs="Arial"/>
                <w:sz w:val="12"/>
                <w:szCs w:val="12"/>
                <w:lang w:val="en-US"/>
              </w:rPr>
              <w:t>8</w:t>
            </w:r>
          </w:p>
        </w:tc>
        <w:tc>
          <w:tcPr>
            <w:tcW w:w="993" w:type="dxa"/>
          </w:tcPr>
          <w:p w14:paraId="4A25C4A9" w14:textId="77777777" w:rsidR="003A251E" w:rsidRPr="008C0BB3" w:rsidRDefault="003A251E" w:rsidP="003A251E">
            <w:pPr>
              <w:spacing w:before="0" w:after="0"/>
              <w:rPr>
                <w:rFonts w:cs="Arial"/>
                <w:sz w:val="12"/>
                <w:szCs w:val="12"/>
                <w:vertAlign w:val="subscript"/>
                <w:lang w:val="en-US"/>
              </w:rPr>
            </w:pPr>
            <w:r w:rsidRPr="008C0BB3">
              <w:rPr>
                <w:rFonts w:cs="Arial"/>
                <w:sz w:val="12"/>
                <w:szCs w:val="12"/>
                <w:lang w:val="en-US"/>
              </w:rPr>
              <w:t>m</w:t>
            </w:r>
            <w:r w:rsidRPr="008C0BB3">
              <w:rPr>
                <w:rFonts w:cs="Arial"/>
                <w:sz w:val="12"/>
                <w:szCs w:val="12"/>
                <w:vertAlign w:val="superscript"/>
                <w:lang w:val="en-US"/>
              </w:rPr>
              <w:t>2</w:t>
            </w:r>
          </w:p>
        </w:tc>
        <w:tc>
          <w:tcPr>
            <w:tcW w:w="1842" w:type="dxa"/>
          </w:tcPr>
          <w:p w14:paraId="25F66030" w14:textId="77777777" w:rsidR="003A251E" w:rsidRPr="008C0BB3" w:rsidRDefault="003A251E" w:rsidP="003A251E">
            <w:pPr>
              <w:spacing w:before="0" w:after="0"/>
              <w:rPr>
                <w:rFonts w:cs="Arial"/>
                <w:sz w:val="12"/>
                <w:szCs w:val="12"/>
                <w:lang w:val="en-US"/>
              </w:rPr>
            </w:pPr>
            <w:r w:rsidRPr="008C0BB3">
              <w:rPr>
                <w:rFonts w:cs="Arial"/>
                <w:sz w:val="12"/>
                <w:szCs w:val="12"/>
                <w:lang w:val="en-US"/>
              </w:rPr>
              <w:t xml:space="preserve">Membrane </w:t>
            </w:r>
            <w:proofErr w:type="gramStart"/>
            <w:r w:rsidRPr="008C0BB3">
              <w:rPr>
                <w:rFonts w:cs="Arial"/>
                <w:sz w:val="12"/>
                <w:szCs w:val="12"/>
                <w:lang w:val="en-US"/>
              </w:rPr>
              <w:t>Area @</w:t>
            </w:r>
            <w:proofErr w:type="gramEnd"/>
            <w:r w:rsidRPr="008C0BB3">
              <w:rPr>
                <w:rFonts w:cs="Arial"/>
                <w:sz w:val="12"/>
                <w:szCs w:val="12"/>
                <w:lang w:val="en-US"/>
              </w:rPr>
              <w:t xml:space="preserve"> 1 </w:t>
            </w:r>
            <w:proofErr w:type="spellStart"/>
            <w:r w:rsidRPr="008C0BB3">
              <w:rPr>
                <w:rFonts w:cs="Arial"/>
                <w:sz w:val="12"/>
                <w:szCs w:val="12"/>
                <w:lang w:val="en-US"/>
              </w:rPr>
              <w:t>tonne</w:t>
            </w:r>
            <w:proofErr w:type="spellEnd"/>
            <w:r w:rsidRPr="008C0BB3">
              <w:rPr>
                <w:rFonts w:cs="Arial"/>
                <w:sz w:val="12"/>
                <w:szCs w:val="12"/>
                <w:lang w:val="en-US"/>
              </w:rPr>
              <w:t xml:space="preserve"> scale</w:t>
            </w:r>
          </w:p>
        </w:tc>
        <w:tc>
          <w:tcPr>
            <w:tcW w:w="1560" w:type="dxa"/>
          </w:tcPr>
          <w:p w14:paraId="7864DE82" w14:textId="24D29AF5" w:rsidR="003A251E" w:rsidRPr="008C0BB3" w:rsidRDefault="003A251E" w:rsidP="003A251E">
            <w:pPr>
              <w:spacing w:before="0" w:after="0"/>
              <w:rPr>
                <w:rFonts w:cs="Arial"/>
                <w:sz w:val="12"/>
                <w:szCs w:val="12"/>
                <w:lang w:val="en-US"/>
              </w:rPr>
            </w:pPr>
            <w:r w:rsidRPr="008C0BB3">
              <w:rPr>
                <w:rFonts w:cs="Arial"/>
                <w:sz w:val="12"/>
                <w:szCs w:val="12"/>
                <w:lang w:val="en-US"/>
              </w:rPr>
              <w:t xml:space="preserve">Gaussian </w:t>
            </w:r>
          </w:p>
        </w:tc>
        <w:tc>
          <w:tcPr>
            <w:tcW w:w="1134" w:type="dxa"/>
          </w:tcPr>
          <w:p w14:paraId="48DE2611" w14:textId="3E8F6B3E" w:rsidR="003A251E" w:rsidRPr="008C0BB3" w:rsidRDefault="003A251E" w:rsidP="003A251E">
            <w:pPr>
              <w:spacing w:before="0" w:after="0"/>
              <w:rPr>
                <w:rFonts w:cs="Arial"/>
                <w:sz w:val="12"/>
                <w:szCs w:val="12"/>
                <w:lang w:val="en-US"/>
              </w:rPr>
            </w:pPr>
            <w:r w:rsidRPr="008C0BB3">
              <w:rPr>
                <w:rFonts w:cs="Arial"/>
                <w:sz w:val="12"/>
                <w:szCs w:val="12"/>
                <w:lang w:val="en-US"/>
              </w:rPr>
              <w:t>1/3</w:t>
            </w:r>
          </w:p>
        </w:tc>
        <w:sdt>
          <w:sdtPr>
            <w:rPr>
              <w:rFonts w:cs="Arial"/>
              <w:color w:val="000000"/>
              <w:sz w:val="12"/>
              <w:szCs w:val="12"/>
              <w:lang w:val="en-US"/>
            </w:rPr>
            <w:tag w:val="MENDELEY_CITATION_v3_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"/>
            <w:id w:val="1613087990"/>
            <w:placeholder>
              <w:docPart w:val="A2E54D73C8B144B4AFC7E55173E9CBFF"/>
            </w:placeholder>
          </w:sdtPr>
          <w:sdtContent>
            <w:tc>
              <w:tcPr>
                <w:tcW w:w="850" w:type="dxa"/>
              </w:tcPr>
              <w:p w14:paraId="77D4CE47" w14:textId="22F7D1EE" w:rsidR="003A251E" w:rsidRPr="008C0BB3" w:rsidRDefault="00FC1317" w:rsidP="003A251E">
                <w:pPr>
                  <w:spacing w:before="0" w:after="0"/>
                  <w:rPr>
                    <w:rFonts w:cs="Arial"/>
                    <w:sz w:val="12"/>
                    <w:szCs w:val="12"/>
                    <w:lang w:val="en-US"/>
                  </w:rPr>
                </w:pPr>
                <w:r w:rsidRPr="00FC1317">
                  <w:rPr>
                    <w:rFonts w:cs="Arial"/>
                    <w:color w:val="000000"/>
                    <w:sz w:val="12"/>
                    <w:szCs w:val="12"/>
                    <w:lang w:val="en-US"/>
                  </w:rPr>
                  <w:t>[5], [6]</w:t>
                </w:r>
              </w:p>
            </w:tc>
          </w:sdtContent>
        </w:sdt>
        <w:tc>
          <w:tcPr>
            <w:tcW w:w="1276" w:type="dxa"/>
          </w:tcPr>
          <w:p w14:paraId="39FA6684" w14:textId="77777777" w:rsidR="003A251E" w:rsidRPr="008C0BB3" w:rsidRDefault="003A251E" w:rsidP="003A251E">
            <w:pPr>
              <w:spacing w:before="0" w:after="0"/>
              <w:rPr>
                <w:rFonts w:cs="Arial"/>
                <w:sz w:val="12"/>
                <w:szCs w:val="12"/>
                <w:lang w:val="en-US"/>
              </w:rPr>
            </w:pPr>
            <w:r w:rsidRPr="008C0BB3">
              <w:rPr>
                <w:rFonts w:cs="Arial"/>
                <w:sz w:val="12"/>
                <w:szCs w:val="12"/>
                <w:lang w:val="en-US"/>
              </w:rPr>
              <w:t>(2)</w:t>
            </w:r>
          </w:p>
        </w:tc>
      </w:tr>
      <w:tr w:rsidR="008C0BB3" w:rsidRPr="008C0BB3" w14:paraId="64CF6F43" w14:textId="77777777" w:rsidTr="003A251E">
        <w:trPr>
          <w:trHeight w:val="32"/>
        </w:trPr>
        <w:tc>
          <w:tcPr>
            <w:tcW w:w="999" w:type="dxa"/>
          </w:tcPr>
          <w:p w14:paraId="24ED0DC6" w14:textId="77777777" w:rsidR="003A251E" w:rsidRPr="008C0BB3" w:rsidRDefault="00000000" w:rsidP="003A251E">
            <w:pPr>
              <w:spacing w:before="0" w:after="0"/>
              <w:rPr>
                <w:rFonts w:cs="Arial"/>
                <w:sz w:val="12"/>
                <w:szCs w:val="12"/>
                <w:lang w:val="en-US"/>
              </w:rPr>
            </w:pPr>
            <m:oMathPara>
              <m:oMath>
                <m:sSub>
                  <m:sSubPr>
                    <m:ctrlPr>
                      <w:rPr>
                        <w:rFonts w:ascii="Cambria Math" w:hAnsi="Cambria Math" w:cs="Arial"/>
                        <w:i/>
                        <w:sz w:val="12"/>
                        <w:szCs w:val="12"/>
                        <w:lang w:val="en-US"/>
                      </w:rPr>
                    </m:ctrlPr>
                  </m:sSubPr>
                  <m:e>
                    <m:r>
                      <w:rPr>
                        <w:rFonts w:ascii="Cambria Math" w:hAnsi="Cambria Math" w:cs="Arial"/>
                        <w:sz w:val="12"/>
                        <w:szCs w:val="12"/>
                        <w:lang w:val="en-US"/>
                      </w:rPr>
                      <m:t>A</m:t>
                    </m:r>
                  </m:e>
                  <m:sub>
                    <m:r>
                      <w:rPr>
                        <w:rFonts w:ascii="Cambria Math" w:hAnsi="Cambria Math" w:cs="Arial"/>
                        <w:sz w:val="12"/>
                        <w:szCs w:val="12"/>
                        <w:lang w:val="en-US"/>
                      </w:rPr>
                      <m:t>E</m:t>
                    </m:r>
                  </m:sub>
                </m:sSub>
              </m:oMath>
            </m:oMathPara>
          </w:p>
        </w:tc>
        <w:tc>
          <w:tcPr>
            <w:tcW w:w="702" w:type="dxa"/>
          </w:tcPr>
          <w:p w14:paraId="35363CE6" w14:textId="77777777" w:rsidR="003A251E" w:rsidRPr="008C0BB3" w:rsidRDefault="003A251E" w:rsidP="003A251E">
            <w:pPr>
              <w:spacing w:before="0" w:after="0"/>
              <w:rPr>
                <w:rFonts w:cs="Arial"/>
                <w:sz w:val="12"/>
                <w:szCs w:val="12"/>
                <w:lang w:val="en-US"/>
              </w:rPr>
            </w:pPr>
            <w:r w:rsidRPr="008C0BB3">
              <w:rPr>
                <w:rFonts w:cs="Arial"/>
                <w:sz w:val="12"/>
                <w:szCs w:val="12"/>
                <w:lang w:val="en-US"/>
              </w:rPr>
              <w:t>40</w:t>
            </w:r>
          </w:p>
        </w:tc>
        <w:tc>
          <w:tcPr>
            <w:tcW w:w="993" w:type="dxa"/>
          </w:tcPr>
          <w:p w14:paraId="7CCB0078" w14:textId="77777777" w:rsidR="003A251E" w:rsidRPr="008C0BB3" w:rsidRDefault="003A251E" w:rsidP="003A251E">
            <w:pPr>
              <w:spacing w:before="0" w:after="0"/>
              <w:rPr>
                <w:rFonts w:cs="Arial"/>
                <w:sz w:val="12"/>
                <w:szCs w:val="12"/>
                <w:lang w:val="en-US"/>
              </w:rPr>
            </w:pPr>
            <w:r w:rsidRPr="008C0BB3">
              <w:rPr>
                <w:rFonts w:cs="Arial"/>
                <w:sz w:val="12"/>
                <w:szCs w:val="12"/>
                <w:lang w:val="en-US"/>
              </w:rPr>
              <w:t>m</w:t>
            </w:r>
            <w:r w:rsidRPr="008C0BB3">
              <w:rPr>
                <w:rFonts w:cs="Arial"/>
                <w:sz w:val="12"/>
                <w:szCs w:val="12"/>
                <w:vertAlign w:val="superscript"/>
                <w:lang w:val="en-US"/>
              </w:rPr>
              <w:t>2</w:t>
            </w:r>
          </w:p>
        </w:tc>
        <w:tc>
          <w:tcPr>
            <w:tcW w:w="1842" w:type="dxa"/>
          </w:tcPr>
          <w:p w14:paraId="12DDEF49" w14:textId="77777777" w:rsidR="003A251E" w:rsidRPr="008C0BB3" w:rsidRDefault="003A251E" w:rsidP="003A251E">
            <w:pPr>
              <w:spacing w:before="0" w:after="0"/>
              <w:rPr>
                <w:rFonts w:cs="Arial"/>
                <w:sz w:val="12"/>
                <w:szCs w:val="12"/>
                <w:lang w:val="en-US"/>
              </w:rPr>
            </w:pPr>
            <w:r w:rsidRPr="008C0BB3">
              <w:rPr>
                <w:rFonts w:cs="Arial"/>
                <w:sz w:val="12"/>
                <w:szCs w:val="12"/>
                <w:lang w:val="en-US"/>
              </w:rPr>
              <w:t xml:space="preserve">Electrode </w:t>
            </w:r>
            <w:proofErr w:type="gramStart"/>
            <w:r w:rsidRPr="008C0BB3">
              <w:rPr>
                <w:rFonts w:cs="Arial"/>
                <w:sz w:val="12"/>
                <w:szCs w:val="12"/>
                <w:lang w:val="en-US"/>
              </w:rPr>
              <w:t>Area @</w:t>
            </w:r>
            <w:proofErr w:type="gramEnd"/>
            <w:r w:rsidRPr="008C0BB3">
              <w:rPr>
                <w:rFonts w:cs="Arial"/>
                <w:sz w:val="12"/>
                <w:szCs w:val="12"/>
                <w:lang w:val="en-US"/>
              </w:rPr>
              <w:t xml:space="preserve"> 1 </w:t>
            </w:r>
            <w:proofErr w:type="spellStart"/>
            <w:r w:rsidRPr="008C0BB3">
              <w:rPr>
                <w:rFonts w:cs="Arial"/>
                <w:sz w:val="12"/>
                <w:szCs w:val="12"/>
                <w:lang w:val="en-US"/>
              </w:rPr>
              <w:t>tonne</w:t>
            </w:r>
            <w:proofErr w:type="spellEnd"/>
            <w:r w:rsidRPr="008C0BB3">
              <w:rPr>
                <w:rFonts w:cs="Arial"/>
                <w:sz w:val="12"/>
                <w:szCs w:val="12"/>
                <w:lang w:val="en-US"/>
              </w:rPr>
              <w:t xml:space="preserve"> scale</w:t>
            </w:r>
          </w:p>
        </w:tc>
        <w:tc>
          <w:tcPr>
            <w:tcW w:w="1560" w:type="dxa"/>
          </w:tcPr>
          <w:p w14:paraId="6710E40E" w14:textId="06D9E982" w:rsidR="003A251E" w:rsidRPr="008C0BB3" w:rsidRDefault="003A251E" w:rsidP="003A251E">
            <w:pPr>
              <w:spacing w:before="0" w:after="0"/>
              <w:rPr>
                <w:rFonts w:cs="Arial"/>
                <w:sz w:val="12"/>
                <w:szCs w:val="12"/>
                <w:lang w:val="en-US"/>
              </w:rPr>
            </w:pPr>
            <w:r w:rsidRPr="008C0BB3">
              <w:rPr>
                <w:rFonts w:cs="Arial"/>
                <w:sz w:val="12"/>
                <w:szCs w:val="12"/>
                <w:lang w:val="en-US"/>
              </w:rPr>
              <w:t xml:space="preserve">Gaussian </w:t>
            </w:r>
          </w:p>
        </w:tc>
        <w:tc>
          <w:tcPr>
            <w:tcW w:w="1134" w:type="dxa"/>
          </w:tcPr>
          <w:p w14:paraId="4D571733" w14:textId="70DFCD1B" w:rsidR="003A251E" w:rsidRPr="008C0BB3" w:rsidRDefault="003A251E" w:rsidP="003A251E">
            <w:pPr>
              <w:spacing w:before="0" w:after="0"/>
              <w:rPr>
                <w:rFonts w:cs="Arial"/>
                <w:sz w:val="12"/>
                <w:szCs w:val="12"/>
                <w:lang w:val="en-US"/>
              </w:rPr>
            </w:pPr>
            <w:r w:rsidRPr="008C0BB3">
              <w:rPr>
                <w:rFonts w:cs="Arial"/>
                <w:sz w:val="12"/>
                <w:szCs w:val="12"/>
                <w:lang w:val="en-US"/>
              </w:rPr>
              <w:t>1/3</w:t>
            </w:r>
          </w:p>
        </w:tc>
        <w:sdt>
          <w:sdtPr>
            <w:rPr>
              <w:rFonts w:cs="Arial"/>
              <w:color w:val="000000"/>
              <w:sz w:val="12"/>
              <w:szCs w:val="12"/>
              <w:lang w:val="en-US"/>
            </w:rPr>
            <w:tag w:val="MENDELEY_CITATION_v3_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"/>
            <w:id w:val="-1430888772"/>
            <w:placeholder>
              <w:docPart w:val="64FC031EF94841139EE4AEF3F6CDCE96"/>
            </w:placeholder>
          </w:sdtPr>
          <w:sdtContent>
            <w:tc>
              <w:tcPr>
                <w:tcW w:w="850" w:type="dxa"/>
              </w:tcPr>
              <w:p w14:paraId="67318860" w14:textId="6E950DE6" w:rsidR="003A251E" w:rsidRPr="008C0BB3" w:rsidRDefault="00FC1317" w:rsidP="003A251E">
                <w:pPr>
                  <w:spacing w:before="0" w:after="0"/>
                  <w:rPr>
                    <w:rFonts w:cs="Arial"/>
                    <w:sz w:val="12"/>
                    <w:szCs w:val="12"/>
                    <w:lang w:val="en-US"/>
                  </w:rPr>
                </w:pPr>
                <w:r w:rsidRPr="00FC1317">
                  <w:rPr>
                    <w:rFonts w:cs="Arial"/>
                    <w:color w:val="000000"/>
                    <w:sz w:val="12"/>
                    <w:szCs w:val="12"/>
                    <w:lang w:val="en-US"/>
                  </w:rPr>
                  <w:t>[5], [6]</w:t>
                </w:r>
              </w:p>
            </w:tc>
          </w:sdtContent>
        </w:sdt>
        <w:tc>
          <w:tcPr>
            <w:tcW w:w="1276" w:type="dxa"/>
          </w:tcPr>
          <w:p w14:paraId="7249C84D" w14:textId="77777777" w:rsidR="003A251E" w:rsidRPr="008C0BB3" w:rsidRDefault="003A251E" w:rsidP="003A251E">
            <w:pPr>
              <w:spacing w:before="0" w:after="0"/>
              <w:rPr>
                <w:rFonts w:cs="Arial"/>
                <w:sz w:val="12"/>
                <w:szCs w:val="12"/>
                <w:lang w:val="en-US"/>
              </w:rPr>
            </w:pPr>
            <w:r w:rsidRPr="008C0BB3">
              <w:rPr>
                <w:rFonts w:cs="Arial"/>
                <w:sz w:val="12"/>
                <w:szCs w:val="12"/>
                <w:lang w:val="en-US"/>
              </w:rPr>
              <w:t>(2)</w:t>
            </w:r>
          </w:p>
        </w:tc>
      </w:tr>
      <w:tr w:rsidR="008C0BB3" w:rsidRPr="008C0BB3" w14:paraId="19CD9A01" w14:textId="77777777" w:rsidTr="003A251E">
        <w:trPr>
          <w:gridAfter w:val="1"/>
          <w:wAfter w:w="1276" w:type="dxa"/>
          <w:trHeight w:val="32"/>
        </w:trPr>
        <w:tc>
          <w:tcPr>
            <w:tcW w:w="999" w:type="dxa"/>
          </w:tcPr>
          <w:p w14:paraId="3A5B738A" w14:textId="77777777" w:rsidR="003A251E" w:rsidRPr="008C0BB3" w:rsidRDefault="00000000" w:rsidP="003A251E">
            <w:pPr>
              <w:spacing w:before="0" w:after="0"/>
              <w:rPr>
                <w:rFonts w:cs="Arial"/>
                <w:sz w:val="12"/>
                <w:szCs w:val="12"/>
                <w:lang w:val="en-US"/>
              </w:rPr>
            </w:pPr>
            <m:oMathPara>
              <m:oMath>
                <m:sSub>
                  <m:sSubPr>
                    <m:ctrlPr>
                      <w:rPr>
                        <w:rFonts w:ascii="Cambria Math" w:hAnsi="Cambria Math" w:cs="Arial"/>
                        <w:i/>
                        <w:sz w:val="12"/>
                        <w:szCs w:val="12"/>
                        <w:lang w:val="en-US"/>
                      </w:rPr>
                    </m:ctrlPr>
                  </m:sSubPr>
                  <m:e>
                    <m:r>
                      <w:rPr>
                        <w:rFonts w:ascii="Cambria Math" w:hAnsi="Cambria Math" w:cs="Arial"/>
                        <w:sz w:val="12"/>
                        <w:szCs w:val="12"/>
                        <w:lang w:val="en-US"/>
                      </w:rPr>
                      <m:t>E</m:t>
                    </m:r>
                  </m:e>
                  <m:sub>
                    <m:r>
                      <w:rPr>
                        <w:rFonts w:ascii="Cambria Math" w:hAnsi="Cambria Math" w:cs="Arial"/>
                        <w:sz w:val="12"/>
                        <w:szCs w:val="12"/>
                        <w:lang w:val="en-US"/>
                      </w:rPr>
                      <m:t>0</m:t>
                    </m:r>
                  </m:sub>
                </m:sSub>
              </m:oMath>
            </m:oMathPara>
          </w:p>
        </w:tc>
        <w:tc>
          <w:tcPr>
            <w:tcW w:w="702" w:type="dxa"/>
          </w:tcPr>
          <w:p w14:paraId="616C581D" w14:textId="77777777" w:rsidR="003A251E" w:rsidRPr="008C0BB3" w:rsidRDefault="003A251E" w:rsidP="003A251E">
            <w:pPr>
              <w:spacing w:before="0" w:after="0"/>
              <w:rPr>
                <w:rFonts w:cs="Arial"/>
                <w:sz w:val="12"/>
                <w:szCs w:val="12"/>
                <w:lang w:val="en-US"/>
              </w:rPr>
            </w:pPr>
            <w:r w:rsidRPr="008C0BB3">
              <w:rPr>
                <w:rFonts w:cs="Arial"/>
                <w:sz w:val="12"/>
                <w:szCs w:val="12"/>
                <w:lang w:val="en-US"/>
              </w:rPr>
              <w:t>2.3E+3</w:t>
            </w:r>
          </w:p>
        </w:tc>
        <w:tc>
          <w:tcPr>
            <w:tcW w:w="993" w:type="dxa"/>
          </w:tcPr>
          <w:p w14:paraId="147D285B" w14:textId="77777777" w:rsidR="003A251E" w:rsidRPr="008C0BB3" w:rsidRDefault="003A251E" w:rsidP="003A251E">
            <w:pPr>
              <w:spacing w:before="0" w:after="0"/>
              <w:rPr>
                <w:rFonts w:cs="Arial"/>
                <w:sz w:val="12"/>
                <w:szCs w:val="12"/>
                <w:lang w:val="en-US"/>
              </w:rPr>
            </w:pPr>
            <w:r w:rsidRPr="008C0BB3">
              <w:rPr>
                <w:rFonts w:cs="Arial"/>
                <w:sz w:val="12"/>
                <w:szCs w:val="12"/>
                <w:lang w:val="en-US"/>
              </w:rPr>
              <w:t>kWh/</w:t>
            </w:r>
            <w:proofErr w:type="spellStart"/>
            <w:r w:rsidRPr="008C0BB3">
              <w:rPr>
                <w:rFonts w:cs="Arial"/>
                <w:sz w:val="12"/>
                <w:szCs w:val="12"/>
                <w:lang w:val="en-US"/>
              </w:rPr>
              <w:t>tonne</w:t>
            </w:r>
            <w:proofErr w:type="spellEnd"/>
          </w:p>
        </w:tc>
        <w:tc>
          <w:tcPr>
            <w:tcW w:w="1842" w:type="dxa"/>
          </w:tcPr>
          <w:p w14:paraId="2081DA0A" w14:textId="77777777" w:rsidR="003A251E" w:rsidRPr="008C0BB3" w:rsidRDefault="003A251E" w:rsidP="003A251E">
            <w:pPr>
              <w:spacing w:before="0" w:after="0"/>
              <w:rPr>
                <w:rFonts w:cs="Arial"/>
                <w:sz w:val="12"/>
                <w:szCs w:val="12"/>
                <w:lang w:val="en-US"/>
              </w:rPr>
            </w:pPr>
            <w:r w:rsidRPr="008C0BB3">
              <w:rPr>
                <w:rFonts w:cs="Arial"/>
                <w:sz w:val="12"/>
                <w:szCs w:val="12"/>
                <w:lang w:val="en-US"/>
              </w:rPr>
              <w:t>Reactor Electricity Draw</w:t>
            </w:r>
          </w:p>
        </w:tc>
        <w:tc>
          <w:tcPr>
            <w:tcW w:w="1560" w:type="dxa"/>
          </w:tcPr>
          <w:p w14:paraId="728538A7" w14:textId="05271984" w:rsidR="003A251E" w:rsidRPr="008C0BB3" w:rsidRDefault="003A251E" w:rsidP="003A251E">
            <w:pPr>
              <w:spacing w:before="0" w:after="0"/>
              <w:rPr>
                <w:rFonts w:cs="Arial"/>
                <w:sz w:val="12"/>
                <w:szCs w:val="12"/>
                <w:lang w:val="en-US"/>
              </w:rPr>
            </w:pPr>
            <w:r w:rsidRPr="008C0BB3">
              <w:rPr>
                <w:rFonts w:cs="Arial"/>
                <w:sz w:val="12"/>
                <w:szCs w:val="12"/>
                <w:lang w:val="en-US"/>
              </w:rPr>
              <w:t xml:space="preserve">Lognormal </w:t>
            </w:r>
          </w:p>
        </w:tc>
        <w:tc>
          <w:tcPr>
            <w:tcW w:w="1134" w:type="dxa"/>
          </w:tcPr>
          <w:p w14:paraId="30C8A482" w14:textId="6C0901B7" w:rsidR="003A251E" w:rsidRPr="008C0BB3" w:rsidRDefault="003A251E" w:rsidP="003A251E">
            <w:pPr>
              <w:spacing w:before="0" w:after="0"/>
              <w:rPr>
                <w:rFonts w:cs="Arial"/>
                <w:sz w:val="12"/>
                <w:szCs w:val="12"/>
                <w:lang w:val="en-US"/>
              </w:rPr>
            </w:pPr>
            <w:r w:rsidRPr="008C0BB3">
              <w:rPr>
                <w:rFonts w:cs="Arial"/>
                <w:sz w:val="12"/>
                <w:szCs w:val="12"/>
                <w:lang w:val="en-US"/>
              </w:rPr>
              <w:t>1/3</w:t>
            </w:r>
          </w:p>
        </w:tc>
        <w:sdt>
          <w:sdtPr>
            <w:rPr>
              <w:rFonts w:cs="Arial"/>
              <w:color w:val="000000"/>
              <w:sz w:val="12"/>
              <w:szCs w:val="12"/>
              <w:lang w:val="en-US"/>
            </w:rPr>
            <w:tag w:val="MENDELEY_CITATION_v3_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"/>
            <w:id w:val="286012367"/>
            <w:placeholder>
              <w:docPart w:val="B0EB93619F4344C0AAC919969252B37B"/>
            </w:placeholder>
          </w:sdtPr>
          <w:sdtContent>
            <w:tc>
              <w:tcPr>
                <w:tcW w:w="850" w:type="dxa"/>
              </w:tcPr>
              <w:p w14:paraId="30968734" w14:textId="7471E465" w:rsidR="003A251E" w:rsidRPr="008C0BB3" w:rsidRDefault="00FC1317" w:rsidP="003A251E">
                <w:pPr>
                  <w:spacing w:before="0" w:after="0"/>
                  <w:rPr>
                    <w:rFonts w:cs="Arial"/>
                    <w:sz w:val="12"/>
                    <w:szCs w:val="12"/>
                    <w:lang w:val="en-US"/>
                  </w:rPr>
                </w:pPr>
                <w:r w:rsidRPr="00FC1317">
                  <w:rPr>
                    <w:rFonts w:cs="Arial"/>
                    <w:color w:val="000000"/>
                    <w:sz w:val="12"/>
                    <w:szCs w:val="12"/>
                    <w:lang w:val="en-US"/>
                  </w:rPr>
                  <w:t>[5], [6]</w:t>
                </w:r>
              </w:p>
            </w:tc>
          </w:sdtContent>
        </w:sdt>
      </w:tr>
      <w:tr w:rsidR="008C0BB3" w:rsidRPr="008C0BB3" w14:paraId="35A2C4EB" w14:textId="77777777" w:rsidTr="003A251E">
        <w:trPr>
          <w:gridAfter w:val="1"/>
          <w:wAfter w:w="1276" w:type="dxa"/>
          <w:trHeight w:val="32"/>
        </w:trPr>
        <w:tc>
          <w:tcPr>
            <w:tcW w:w="999" w:type="dxa"/>
          </w:tcPr>
          <w:p w14:paraId="7F99D01B" w14:textId="77777777" w:rsidR="003A251E" w:rsidRPr="008C0BB3" w:rsidRDefault="003A251E" w:rsidP="003A251E">
            <w:pPr>
              <w:spacing w:before="0" w:after="0"/>
              <w:rPr>
                <w:rFonts w:eastAsia="Aptos" w:cs="Arial"/>
                <w:sz w:val="12"/>
                <w:szCs w:val="12"/>
                <w:lang w:val="en-US"/>
              </w:rPr>
            </w:pPr>
            <m:oMathPara>
              <m:oMath>
                <m:r>
                  <w:rPr>
                    <w:rFonts w:ascii="Cambria Math" w:hAnsi="Cambria Math" w:cs="Arial"/>
                    <w:sz w:val="12"/>
                    <w:szCs w:val="12"/>
                    <w:lang w:val="en-US"/>
                  </w:rPr>
                  <m:t>PPFD</m:t>
                </m:r>
              </m:oMath>
            </m:oMathPara>
          </w:p>
        </w:tc>
        <w:tc>
          <w:tcPr>
            <w:tcW w:w="702" w:type="dxa"/>
          </w:tcPr>
          <w:p w14:paraId="4AD1A168" w14:textId="77777777" w:rsidR="003A251E" w:rsidRPr="008C0BB3" w:rsidRDefault="003A251E" w:rsidP="003A251E">
            <w:pPr>
              <w:spacing w:before="0" w:after="0"/>
              <w:rPr>
                <w:rFonts w:cs="Arial"/>
                <w:sz w:val="12"/>
                <w:szCs w:val="12"/>
                <w:lang w:val="en-US"/>
              </w:rPr>
            </w:pPr>
            <w:r w:rsidRPr="008C0BB3">
              <w:rPr>
                <w:rFonts w:cs="Arial"/>
                <w:sz w:val="12"/>
                <w:szCs w:val="12"/>
                <w:lang w:val="en-US"/>
              </w:rPr>
              <w:t>0.5</w:t>
            </w:r>
          </w:p>
        </w:tc>
        <w:tc>
          <w:tcPr>
            <w:tcW w:w="993" w:type="dxa"/>
          </w:tcPr>
          <w:p w14:paraId="6729E786" w14:textId="04A986EE" w:rsidR="003A251E" w:rsidRPr="008C0BB3" w:rsidRDefault="003A251E" w:rsidP="003A251E">
            <w:pPr>
              <w:spacing w:before="0" w:after="0"/>
              <w:rPr>
                <w:rFonts w:cs="Arial"/>
                <w:sz w:val="12"/>
                <w:szCs w:val="12"/>
                <w:lang w:val="en-US"/>
              </w:rPr>
            </w:pPr>
            <w:r w:rsidRPr="008C0BB3">
              <w:rPr>
                <w:rFonts w:cs="Arial"/>
                <w:sz w:val="12"/>
                <w:szCs w:val="12"/>
                <w:lang w:val="en-US"/>
              </w:rPr>
              <w:t>kW/</w:t>
            </w:r>
            <w:proofErr w:type="spellStart"/>
            <w:r w:rsidRPr="008C0BB3">
              <w:rPr>
                <w:rFonts w:cs="Arial"/>
                <w:sz w:val="12"/>
                <w:szCs w:val="12"/>
                <w:lang w:val="en-US"/>
              </w:rPr>
              <w:t>Tonne</w:t>
            </w:r>
            <w:proofErr w:type="spellEnd"/>
            <w:r w:rsidRPr="008C0BB3">
              <w:rPr>
                <w:rFonts w:cs="Arial"/>
                <w:sz w:val="12"/>
                <w:szCs w:val="12"/>
                <w:lang w:val="en-US"/>
              </w:rPr>
              <w:t>/yr</w:t>
            </w:r>
          </w:p>
        </w:tc>
        <w:tc>
          <w:tcPr>
            <w:tcW w:w="1842" w:type="dxa"/>
          </w:tcPr>
          <w:p w14:paraId="4DA3EA3A" w14:textId="77777777" w:rsidR="003A251E" w:rsidRPr="008C0BB3" w:rsidRDefault="003A251E" w:rsidP="003A251E">
            <w:pPr>
              <w:spacing w:before="0" w:after="0"/>
              <w:rPr>
                <w:rFonts w:cs="Arial"/>
                <w:sz w:val="12"/>
                <w:szCs w:val="12"/>
                <w:lang w:val="en-US"/>
              </w:rPr>
            </w:pPr>
            <w:r w:rsidRPr="008C0BB3">
              <w:rPr>
                <w:rFonts w:cs="Arial"/>
                <w:sz w:val="12"/>
                <w:szCs w:val="12"/>
                <w:lang w:val="en-US"/>
              </w:rPr>
              <w:t>Req. Lighting</w:t>
            </w:r>
          </w:p>
        </w:tc>
        <w:tc>
          <w:tcPr>
            <w:tcW w:w="1560" w:type="dxa"/>
          </w:tcPr>
          <w:p w14:paraId="28AB5002" w14:textId="58237F4B" w:rsidR="003A251E" w:rsidRPr="008C0BB3" w:rsidRDefault="003A251E" w:rsidP="003A251E">
            <w:pPr>
              <w:spacing w:before="0" w:after="0"/>
              <w:rPr>
                <w:rFonts w:cs="Arial"/>
                <w:sz w:val="12"/>
                <w:szCs w:val="12"/>
                <w:lang w:val="en-US"/>
              </w:rPr>
            </w:pPr>
            <w:r w:rsidRPr="008C0BB3">
              <w:rPr>
                <w:rFonts w:cs="Arial"/>
                <w:sz w:val="12"/>
                <w:szCs w:val="12"/>
                <w:lang w:val="en-US"/>
              </w:rPr>
              <w:t xml:space="preserve">Gaussian </w:t>
            </w:r>
          </w:p>
        </w:tc>
        <w:tc>
          <w:tcPr>
            <w:tcW w:w="1134" w:type="dxa"/>
          </w:tcPr>
          <w:p w14:paraId="0D6ABE74" w14:textId="64D74147" w:rsidR="003A251E" w:rsidRPr="008C0BB3" w:rsidRDefault="003A251E" w:rsidP="003A251E">
            <w:pPr>
              <w:spacing w:before="0" w:after="0"/>
              <w:rPr>
                <w:rFonts w:cs="Arial"/>
                <w:sz w:val="12"/>
                <w:szCs w:val="12"/>
                <w:lang w:val="en-US"/>
              </w:rPr>
            </w:pPr>
            <w:r w:rsidRPr="008C0BB3">
              <w:rPr>
                <w:rFonts w:cs="Arial"/>
                <w:sz w:val="12"/>
                <w:szCs w:val="12"/>
                <w:lang w:val="en-US"/>
              </w:rPr>
              <w:t>1/3</w:t>
            </w:r>
          </w:p>
        </w:tc>
        <w:sdt>
          <w:sdtPr>
            <w:rPr>
              <w:rFonts w:cs="Arial"/>
              <w:color w:val="000000"/>
              <w:sz w:val="12"/>
              <w:szCs w:val="12"/>
              <w:lang w:val="en-US"/>
            </w:rPr>
            <w:tag w:val="MENDELEY_CITATION_v3_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"/>
            <w:id w:val="-1152212824"/>
            <w:placeholder>
              <w:docPart w:val="47B4695904964E78978C28E452BA6D66"/>
            </w:placeholder>
          </w:sdtPr>
          <w:sdtContent>
            <w:tc>
              <w:tcPr>
                <w:tcW w:w="850" w:type="dxa"/>
              </w:tcPr>
              <w:p w14:paraId="245D9827" w14:textId="5101E083" w:rsidR="003A251E" w:rsidRPr="008C0BB3" w:rsidRDefault="00FC1317" w:rsidP="003A251E">
                <w:pPr>
                  <w:spacing w:before="0" w:after="0"/>
                  <w:rPr>
                    <w:rFonts w:cs="Arial"/>
                    <w:sz w:val="12"/>
                    <w:szCs w:val="12"/>
                    <w:lang w:val="en-US"/>
                  </w:rPr>
                </w:pPr>
                <w:r w:rsidRPr="00FC1317">
                  <w:rPr>
                    <w:rFonts w:cs="Arial"/>
                    <w:color w:val="000000"/>
                    <w:sz w:val="12"/>
                    <w:szCs w:val="12"/>
                    <w:lang w:val="en-US"/>
                  </w:rPr>
                  <w:t>[5], [6]</w:t>
                </w:r>
              </w:p>
            </w:tc>
          </w:sdtContent>
        </w:sdt>
      </w:tr>
      <w:tr w:rsidR="008C0BB3" w:rsidRPr="008C0BB3" w14:paraId="74C7F5FB" w14:textId="77777777" w:rsidTr="003A251E">
        <w:trPr>
          <w:gridAfter w:val="1"/>
          <w:wAfter w:w="1276" w:type="dxa"/>
          <w:trHeight w:val="32"/>
        </w:trPr>
        <w:tc>
          <w:tcPr>
            <w:tcW w:w="999" w:type="dxa"/>
          </w:tcPr>
          <w:p w14:paraId="4069406A" w14:textId="77777777" w:rsidR="003A251E" w:rsidRPr="008C0BB3" w:rsidRDefault="00000000" w:rsidP="003A251E">
            <w:pPr>
              <w:spacing w:before="0" w:after="0"/>
              <w:rPr>
                <w:rFonts w:eastAsia="Aptos" w:cs="Arial"/>
                <w:sz w:val="12"/>
                <w:szCs w:val="12"/>
                <w:lang w:val="en-US"/>
              </w:rPr>
            </w:pPr>
            <m:oMathPara>
              <m:oMath>
                <m:sSub>
                  <m:sSubPr>
                    <m:ctrlPr>
                      <w:rPr>
                        <w:rFonts w:ascii="Cambria Math" w:hAnsi="Cambria Math" w:cs="Arial"/>
                        <w:i/>
                        <w:sz w:val="12"/>
                        <w:szCs w:val="12"/>
                        <w:lang w:val="en-US"/>
                      </w:rPr>
                    </m:ctrlPr>
                  </m:sSubPr>
                  <m:e>
                    <m:r>
                      <w:rPr>
                        <w:rFonts w:ascii="Cambria Math" w:hAnsi="Cambria Math" w:cs="Arial"/>
                        <w:sz w:val="12"/>
                        <w:szCs w:val="12"/>
                        <w:lang w:val="en-US"/>
                      </w:rPr>
                      <m:t>C</m:t>
                    </m:r>
                  </m:e>
                  <m:sub>
                    <m:r>
                      <w:rPr>
                        <w:rFonts w:ascii="Cambria Math" w:hAnsi="Cambria Math" w:cs="Arial"/>
                        <w:sz w:val="12"/>
                        <w:szCs w:val="12"/>
                        <w:lang w:val="en-US"/>
                      </w:rPr>
                      <m:t>LED</m:t>
                    </m:r>
                  </m:sub>
                </m:sSub>
              </m:oMath>
            </m:oMathPara>
          </w:p>
        </w:tc>
        <w:tc>
          <w:tcPr>
            <w:tcW w:w="702" w:type="dxa"/>
          </w:tcPr>
          <w:p w14:paraId="20D90291" w14:textId="77777777" w:rsidR="003A251E" w:rsidRPr="008C0BB3" w:rsidRDefault="003A251E" w:rsidP="003A251E">
            <w:pPr>
              <w:spacing w:before="0" w:after="0"/>
              <w:rPr>
                <w:rFonts w:cs="Arial"/>
                <w:sz w:val="12"/>
                <w:szCs w:val="12"/>
                <w:lang w:val="en-US"/>
              </w:rPr>
            </w:pPr>
            <w:r w:rsidRPr="008C0BB3">
              <w:rPr>
                <w:rFonts w:cs="Arial"/>
                <w:sz w:val="12"/>
                <w:szCs w:val="12"/>
                <w:lang w:val="en-US"/>
              </w:rPr>
              <w:t>65</w:t>
            </w:r>
          </w:p>
        </w:tc>
        <w:tc>
          <w:tcPr>
            <w:tcW w:w="993" w:type="dxa"/>
          </w:tcPr>
          <w:p w14:paraId="40444945" w14:textId="77777777" w:rsidR="003A251E" w:rsidRPr="008C0BB3" w:rsidRDefault="003A251E" w:rsidP="003A251E">
            <w:pPr>
              <w:spacing w:before="0" w:after="0"/>
              <w:rPr>
                <w:rFonts w:cs="Arial"/>
                <w:sz w:val="12"/>
                <w:szCs w:val="12"/>
                <w:lang w:val="en-US"/>
              </w:rPr>
            </w:pPr>
            <w:r w:rsidRPr="008C0BB3">
              <w:rPr>
                <w:rFonts w:cs="Arial"/>
                <w:sz w:val="12"/>
                <w:szCs w:val="12"/>
                <w:lang w:val="en-US"/>
              </w:rPr>
              <w:t>£</w:t>
            </w:r>
          </w:p>
        </w:tc>
        <w:tc>
          <w:tcPr>
            <w:tcW w:w="1842" w:type="dxa"/>
          </w:tcPr>
          <w:p w14:paraId="16BBB8AE" w14:textId="77777777" w:rsidR="003A251E" w:rsidRPr="008C0BB3" w:rsidRDefault="003A251E" w:rsidP="003A251E">
            <w:pPr>
              <w:spacing w:before="0" w:after="0"/>
              <w:rPr>
                <w:rFonts w:cs="Arial"/>
                <w:sz w:val="12"/>
                <w:szCs w:val="12"/>
                <w:lang w:val="en-US"/>
              </w:rPr>
            </w:pPr>
            <w:r w:rsidRPr="008C0BB3">
              <w:rPr>
                <w:rFonts w:cs="Arial"/>
                <w:sz w:val="12"/>
                <w:szCs w:val="12"/>
                <w:lang w:val="en-US"/>
              </w:rPr>
              <w:t>Ref. LED Cost (1W)</w:t>
            </w:r>
          </w:p>
        </w:tc>
        <w:tc>
          <w:tcPr>
            <w:tcW w:w="1560" w:type="dxa"/>
          </w:tcPr>
          <w:p w14:paraId="75AFE8F0" w14:textId="37636DD2" w:rsidR="003A251E" w:rsidRPr="008C0BB3" w:rsidRDefault="003A251E" w:rsidP="003A251E">
            <w:pPr>
              <w:spacing w:before="0" w:after="0"/>
              <w:rPr>
                <w:rFonts w:cs="Arial"/>
                <w:sz w:val="12"/>
                <w:szCs w:val="12"/>
                <w:lang w:val="en-US"/>
              </w:rPr>
            </w:pPr>
            <w:r w:rsidRPr="008C0BB3">
              <w:rPr>
                <w:rFonts w:cs="Arial"/>
                <w:sz w:val="12"/>
                <w:szCs w:val="12"/>
                <w:lang w:val="en-US"/>
              </w:rPr>
              <w:t xml:space="preserve">Lognormal </w:t>
            </w:r>
          </w:p>
        </w:tc>
        <w:tc>
          <w:tcPr>
            <w:tcW w:w="1134" w:type="dxa"/>
          </w:tcPr>
          <w:p w14:paraId="0733B7D4" w14:textId="4751DE14" w:rsidR="003A251E" w:rsidRPr="008C0BB3" w:rsidRDefault="003A251E" w:rsidP="003A251E">
            <w:pPr>
              <w:spacing w:before="0" w:after="0"/>
              <w:rPr>
                <w:rFonts w:cs="Arial"/>
                <w:sz w:val="12"/>
                <w:szCs w:val="12"/>
                <w:lang w:val="en-US"/>
              </w:rPr>
            </w:pPr>
            <w:r w:rsidRPr="008C0BB3">
              <w:rPr>
                <w:rFonts w:cs="Arial"/>
                <w:sz w:val="12"/>
                <w:szCs w:val="12"/>
                <w:lang w:val="en-US"/>
              </w:rPr>
              <w:t>1/3</w:t>
            </w:r>
          </w:p>
        </w:tc>
        <w:sdt>
          <w:sdtPr>
            <w:rPr>
              <w:rFonts w:cs="Arial"/>
              <w:color w:val="000000"/>
              <w:sz w:val="12"/>
              <w:szCs w:val="12"/>
              <w:lang w:val="en-US"/>
            </w:rPr>
            <w:tag w:val="MENDELEY_CITATION_v3_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"/>
            <w:id w:val="1340653552"/>
            <w:placeholder>
              <w:docPart w:val="981FF69BBF8C476C8567F8D885106C32"/>
            </w:placeholder>
          </w:sdtPr>
          <w:sdtContent>
            <w:tc>
              <w:tcPr>
                <w:tcW w:w="850" w:type="dxa"/>
              </w:tcPr>
              <w:p w14:paraId="3AA8B22B" w14:textId="4F009917" w:rsidR="003A251E" w:rsidRPr="008C0BB3" w:rsidRDefault="00FC1317" w:rsidP="003A251E">
                <w:pPr>
                  <w:spacing w:before="0" w:after="0"/>
                  <w:rPr>
                    <w:rFonts w:cs="Arial"/>
                    <w:sz w:val="12"/>
                    <w:szCs w:val="12"/>
                    <w:lang w:val="en-US"/>
                  </w:rPr>
                </w:pPr>
                <w:r w:rsidRPr="00FC1317">
                  <w:rPr>
                    <w:rFonts w:cs="Arial"/>
                    <w:color w:val="000000"/>
                    <w:sz w:val="12"/>
                    <w:szCs w:val="12"/>
                    <w:lang w:val="en-US"/>
                  </w:rPr>
                  <w:t>[1], [8]</w:t>
                </w:r>
              </w:p>
            </w:tc>
          </w:sdtContent>
        </w:sdt>
      </w:tr>
      <w:tr w:rsidR="008C0BB3" w:rsidRPr="008C0BB3" w14:paraId="7D49F938" w14:textId="77777777" w:rsidTr="003A251E">
        <w:trPr>
          <w:gridAfter w:val="1"/>
          <w:wAfter w:w="1276" w:type="dxa"/>
          <w:trHeight w:val="32"/>
        </w:trPr>
        <w:tc>
          <w:tcPr>
            <w:tcW w:w="999" w:type="dxa"/>
          </w:tcPr>
          <w:p w14:paraId="3634A0A2" w14:textId="77777777" w:rsidR="003A251E" w:rsidRPr="008C0BB3" w:rsidRDefault="00000000" w:rsidP="003A251E">
            <w:pPr>
              <w:spacing w:before="0" w:after="0"/>
              <w:rPr>
                <w:rFonts w:eastAsia="Aptos" w:cs="Arial"/>
                <w:sz w:val="12"/>
                <w:szCs w:val="12"/>
                <w:lang w:val="en-US"/>
              </w:rPr>
            </w:pPr>
            <m:oMathPara>
              <m:oMath>
                <m:sSub>
                  <m:sSubPr>
                    <m:ctrlPr>
                      <w:rPr>
                        <w:rFonts w:ascii="Cambria Math" w:hAnsi="Cambria Math" w:cs="Arial"/>
                        <w:i/>
                        <w:sz w:val="12"/>
                        <w:szCs w:val="12"/>
                        <w:lang w:val="en-US"/>
                      </w:rPr>
                    </m:ctrlPr>
                  </m:sSubPr>
                  <m:e>
                    <m:r>
                      <w:rPr>
                        <w:rFonts w:ascii="Cambria Math" w:hAnsi="Cambria Math" w:cs="Arial"/>
                        <w:sz w:val="12"/>
                        <w:szCs w:val="12"/>
                        <w:lang w:val="en-US"/>
                      </w:rPr>
                      <m:t>E</m:t>
                    </m:r>
                  </m:e>
                  <m:sub>
                    <m:r>
                      <w:rPr>
                        <w:rFonts w:ascii="Cambria Math" w:hAnsi="Cambria Math" w:cs="Arial"/>
                        <w:sz w:val="12"/>
                        <w:szCs w:val="12"/>
                        <w:lang w:val="en-US"/>
                      </w:rPr>
                      <m:t>∅</m:t>
                    </m:r>
                  </m:sub>
                </m:sSub>
              </m:oMath>
            </m:oMathPara>
          </w:p>
        </w:tc>
        <w:tc>
          <w:tcPr>
            <w:tcW w:w="702" w:type="dxa"/>
          </w:tcPr>
          <w:p w14:paraId="1C0349D6" w14:textId="77777777" w:rsidR="003A251E" w:rsidRPr="008C0BB3" w:rsidRDefault="003A251E" w:rsidP="003A251E">
            <w:pPr>
              <w:spacing w:before="0" w:after="0"/>
              <w:rPr>
                <w:rFonts w:cs="Arial"/>
                <w:sz w:val="12"/>
                <w:szCs w:val="12"/>
                <w:lang w:val="en-US"/>
              </w:rPr>
            </w:pPr>
            <w:r w:rsidRPr="008C0BB3">
              <w:rPr>
                <w:rFonts w:cs="Arial"/>
                <w:sz w:val="12"/>
                <w:szCs w:val="12"/>
                <w:lang w:val="en-US"/>
              </w:rPr>
              <w:t>688.3</w:t>
            </w:r>
          </w:p>
        </w:tc>
        <w:tc>
          <w:tcPr>
            <w:tcW w:w="993" w:type="dxa"/>
          </w:tcPr>
          <w:p w14:paraId="45344832" w14:textId="77777777" w:rsidR="003A251E" w:rsidRPr="008C0BB3" w:rsidRDefault="003A251E" w:rsidP="003A251E">
            <w:pPr>
              <w:spacing w:before="0" w:after="0"/>
              <w:rPr>
                <w:rFonts w:cs="Arial"/>
                <w:sz w:val="12"/>
                <w:szCs w:val="12"/>
                <w:lang w:val="en-US"/>
              </w:rPr>
            </w:pPr>
            <w:r w:rsidRPr="008C0BB3">
              <w:rPr>
                <w:rFonts w:cs="Arial"/>
                <w:sz w:val="12"/>
                <w:szCs w:val="12"/>
                <w:lang w:val="en-US"/>
              </w:rPr>
              <w:t>kWh/</w:t>
            </w:r>
            <w:proofErr w:type="spellStart"/>
            <w:r w:rsidRPr="008C0BB3">
              <w:rPr>
                <w:rFonts w:cs="Arial"/>
                <w:sz w:val="12"/>
                <w:szCs w:val="12"/>
                <w:lang w:val="en-US"/>
              </w:rPr>
              <w:t>kmol</w:t>
            </w:r>
            <w:proofErr w:type="spellEnd"/>
          </w:p>
        </w:tc>
        <w:tc>
          <w:tcPr>
            <w:tcW w:w="1842" w:type="dxa"/>
          </w:tcPr>
          <w:p w14:paraId="01C27B83" w14:textId="77777777" w:rsidR="003A251E" w:rsidRPr="008C0BB3" w:rsidRDefault="003A251E" w:rsidP="003A251E">
            <w:pPr>
              <w:spacing w:before="0" w:after="0"/>
              <w:rPr>
                <w:rFonts w:cs="Arial"/>
                <w:sz w:val="12"/>
                <w:szCs w:val="12"/>
                <w:lang w:val="en-US"/>
              </w:rPr>
            </w:pPr>
            <w:r w:rsidRPr="008C0BB3">
              <w:rPr>
                <w:rFonts w:cs="Arial"/>
                <w:sz w:val="12"/>
                <w:szCs w:val="12"/>
                <w:lang w:val="en-US"/>
              </w:rPr>
              <w:t>Ideal Energy Coefficient</w:t>
            </w:r>
          </w:p>
        </w:tc>
        <w:tc>
          <w:tcPr>
            <w:tcW w:w="1560" w:type="dxa"/>
          </w:tcPr>
          <w:p w14:paraId="1DD7F25F" w14:textId="59AAD4F4" w:rsidR="003A251E" w:rsidRPr="008C0BB3" w:rsidRDefault="003A251E" w:rsidP="003A251E">
            <w:pPr>
              <w:spacing w:before="0" w:after="0"/>
              <w:rPr>
                <w:rFonts w:cs="Arial"/>
                <w:sz w:val="12"/>
                <w:szCs w:val="12"/>
                <w:lang w:val="en-US"/>
              </w:rPr>
            </w:pPr>
            <w:r w:rsidRPr="008C0BB3">
              <w:rPr>
                <w:rFonts w:cs="Arial"/>
                <w:sz w:val="12"/>
                <w:szCs w:val="12"/>
                <w:lang w:val="en-US"/>
              </w:rPr>
              <w:t>N/A</w:t>
            </w:r>
          </w:p>
        </w:tc>
        <w:tc>
          <w:tcPr>
            <w:tcW w:w="1134" w:type="dxa"/>
          </w:tcPr>
          <w:p w14:paraId="75BE188F" w14:textId="09B87620" w:rsidR="003A251E" w:rsidRPr="008C0BB3" w:rsidRDefault="003A251E" w:rsidP="003A251E">
            <w:pPr>
              <w:spacing w:before="0" w:after="0"/>
              <w:rPr>
                <w:rFonts w:cs="Arial"/>
                <w:sz w:val="12"/>
                <w:szCs w:val="12"/>
                <w:lang w:val="en-US"/>
              </w:rPr>
            </w:pPr>
            <w:r w:rsidRPr="008C0BB3">
              <w:rPr>
                <w:rFonts w:cs="Arial"/>
                <w:sz w:val="12"/>
                <w:szCs w:val="12"/>
                <w:lang w:val="en-US"/>
              </w:rPr>
              <w:t>0</w:t>
            </w:r>
          </w:p>
        </w:tc>
        <w:sdt>
          <w:sdtPr>
            <w:rPr>
              <w:rFonts w:cs="Arial"/>
              <w:color w:val="000000"/>
              <w:sz w:val="12"/>
              <w:szCs w:val="12"/>
              <w:lang w:val="en-US"/>
            </w:rPr>
            <w:tag w:val="MENDELEY_CITATION_v3_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"/>
            <w:id w:val="-1554374621"/>
            <w:placeholder>
              <w:docPart w:val="1F5174C40746494C843F4760AE21E4B9"/>
            </w:placeholder>
          </w:sdtPr>
          <w:sdtContent>
            <w:tc>
              <w:tcPr>
                <w:tcW w:w="850" w:type="dxa"/>
              </w:tcPr>
              <w:p w14:paraId="1D08FFCC" w14:textId="01523937" w:rsidR="003A251E" w:rsidRPr="008C0BB3" w:rsidRDefault="00FC1317" w:rsidP="003A251E">
                <w:pPr>
                  <w:spacing w:before="0" w:after="0"/>
                  <w:rPr>
                    <w:rFonts w:cs="Arial"/>
                    <w:sz w:val="12"/>
                    <w:szCs w:val="12"/>
                    <w:lang w:val="en-US"/>
                  </w:rPr>
                </w:pPr>
                <w:r w:rsidRPr="00FC1317">
                  <w:rPr>
                    <w:rFonts w:cs="Arial"/>
                    <w:color w:val="000000"/>
                    <w:sz w:val="12"/>
                    <w:szCs w:val="12"/>
                    <w:lang w:val="en-US"/>
                  </w:rPr>
                  <w:t>[1]</w:t>
                </w:r>
              </w:p>
            </w:tc>
          </w:sdtContent>
        </w:sdt>
      </w:tr>
      <w:tr w:rsidR="008C0BB3" w:rsidRPr="008C0BB3" w14:paraId="683454D4" w14:textId="77777777" w:rsidTr="003A251E">
        <w:trPr>
          <w:gridAfter w:val="1"/>
          <w:wAfter w:w="1276" w:type="dxa"/>
          <w:trHeight w:val="32"/>
        </w:trPr>
        <w:tc>
          <w:tcPr>
            <w:tcW w:w="999" w:type="dxa"/>
          </w:tcPr>
          <w:p w14:paraId="19EACE76" w14:textId="77777777" w:rsidR="003A251E" w:rsidRPr="008C0BB3" w:rsidRDefault="003A251E" w:rsidP="003A251E">
            <w:pPr>
              <w:spacing w:before="0" w:after="0"/>
              <w:rPr>
                <w:rFonts w:cs="Arial"/>
                <w:sz w:val="12"/>
                <w:szCs w:val="12"/>
                <w:lang w:val="en-US"/>
              </w:rPr>
            </w:pPr>
            <m:oMathPara>
              <m:oMath>
                <m:r>
                  <w:rPr>
                    <w:rFonts w:ascii="Cambria Math" w:hAnsi="Cambria Math" w:cs="Arial"/>
                    <w:sz w:val="12"/>
                    <w:szCs w:val="12"/>
                    <w:lang w:val="en-US"/>
                  </w:rPr>
                  <m:t>x</m:t>
                </m:r>
              </m:oMath>
            </m:oMathPara>
          </w:p>
        </w:tc>
        <w:tc>
          <w:tcPr>
            <w:tcW w:w="702" w:type="dxa"/>
          </w:tcPr>
          <w:p w14:paraId="5FFF34BF" w14:textId="77777777" w:rsidR="003A251E" w:rsidRPr="008C0BB3" w:rsidRDefault="003A251E" w:rsidP="003A251E">
            <w:pPr>
              <w:spacing w:before="0" w:after="0"/>
              <w:rPr>
                <w:rFonts w:cs="Arial"/>
                <w:sz w:val="12"/>
                <w:szCs w:val="12"/>
                <w:lang w:val="en-US"/>
              </w:rPr>
            </w:pPr>
            <w:r w:rsidRPr="008C0BB3">
              <w:rPr>
                <w:rFonts w:cs="Arial"/>
                <w:sz w:val="12"/>
                <w:szCs w:val="12"/>
                <w:lang w:val="en-US"/>
              </w:rPr>
              <w:t>0.1</w:t>
            </w:r>
          </w:p>
        </w:tc>
        <w:tc>
          <w:tcPr>
            <w:tcW w:w="993" w:type="dxa"/>
          </w:tcPr>
          <w:p w14:paraId="5C975FD9" w14:textId="77777777" w:rsidR="003A251E" w:rsidRPr="008C0BB3" w:rsidRDefault="003A251E" w:rsidP="003A251E">
            <w:pPr>
              <w:spacing w:before="0" w:after="0"/>
              <w:rPr>
                <w:rFonts w:cs="Arial"/>
                <w:sz w:val="12"/>
                <w:szCs w:val="12"/>
                <w:lang w:val="en-US"/>
              </w:rPr>
            </w:pPr>
            <w:r w:rsidRPr="008C0BB3">
              <w:rPr>
                <w:rFonts w:cs="Arial"/>
                <w:sz w:val="12"/>
                <w:szCs w:val="12"/>
                <w:lang w:val="en-US"/>
              </w:rPr>
              <w:t>kg</w:t>
            </w:r>
            <w:r w:rsidRPr="008C0BB3">
              <w:rPr>
                <w:rFonts w:cs="Arial"/>
                <w:sz w:val="12"/>
                <w:szCs w:val="12"/>
                <w:vertAlign w:val="subscript"/>
                <w:lang w:val="en-US"/>
              </w:rPr>
              <w:t>CO2e</w:t>
            </w:r>
            <w:r w:rsidRPr="008C0BB3">
              <w:rPr>
                <w:rFonts w:cs="Arial"/>
                <w:sz w:val="12"/>
                <w:szCs w:val="12"/>
                <w:lang w:val="en-US"/>
              </w:rPr>
              <w:t>/</w:t>
            </w:r>
            <w:proofErr w:type="spellStart"/>
            <w:r w:rsidRPr="008C0BB3">
              <w:rPr>
                <w:rFonts w:cs="Arial"/>
                <w:sz w:val="12"/>
                <w:szCs w:val="12"/>
                <w:lang w:val="en-US"/>
              </w:rPr>
              <w:t>kg</w:t>
            </w:r>
            <w:r w:rsidRPr="008C0BB3">
              <w:rPr>
                <w:rFonts w:cs="Arial"/>
                <w:sz w:val="12"/>
                <w:szCs w:val="12"/>
                <w:vertAlign w:val="subscript"/>
                <w:lang w:val="en-US"/>
              </w:rPr>
              <w:t>water</w:t>
            </w:r>
            <w:proofErr w:type="spellEnd"/>
          </w:p>
        </w:tc>
        <w:tc>
          <w:tcPr>
            <w:tcW w:w="1842" w:type="dxa"/>
          </w:tcPr>
          <w:p w14:paraId="3644E737" w14:textId="77777777" w:rsidR="003A251E" w:rsidRPr="008C0BB3" w:rsidRDefault="003A251E" w:rsidP="003A251E">
            <w:pPr>
              <w:spacing w:before="0" w:after="0"/>
              <w:rPr>
                <w:rFonts w:cs="Arial"/>
                <w:sz w:val="12"/>
                <w:szCs w:val="12"/>
                <w:lang w:val="en-US"/>
              </w:rPr>
            </w:pPr>
            <w:r w:rsidRPr="008C0BB3">
              <w:rPr>
                <w:rFonts w:cs="Arial"/>
                <w:sz w:val="12"/>
                <w:szCs w:val="12"/>
                <w:lang w:val="en-US"/>
              </w:rPr>
              <w:t>CO</w:t>
            </w:r>
            <w:r w:rsidRPr="008C0BB3">
              <w:rPr>
                <w:rFonts w:cs="Arial"/>
                <w:sz w:val="12"/>
                <w:szCs w:val="12"/>
                <w:vertAlign w:val="subscript"/>
                <w:lang w:val="en-US"/>
              </w:rPr>
              <w:t>2</w:t>
            </w:r>
            <w:r w:rsidRPr="008C0BB3">
              <w:rPr>
                <w:rFonts w:cs="Arial"/>
                <w:sz w:val="12"/>
                <w:szCs w:val="12"/>
                <w:lang w:val="en-US"/>
              </w:rPr>
              <w:t xml:space="preserve"> equiv. Mass fraction</w:t>
            </w:r>
          </w:p>
        </w:tc>
        <w:tc>
          <w:tcPr>
            <w:tcW w:w="1560" w:type="dxa"/>
          </w:tcPr>
          <w:p w14:paraId="5F16C049" w14:textId="1C89CA2E" w:rsidR="003A251E" w:rsidRPr="008C0BB3" w:rsidRDefault="003A251E" w:rsidP="003A251E">
            <w:pPr>
              <w:spacing w:before="0" w:after="0"/>
              <w:rPr>
                <w:rFonts w:cs="Arial"/>
                <w:sz w:val="12"/>
                <w:szCs w:val="12"/>
                <w:lang w:val="en-US"/>
              </w:rPr>
            </w:pPr>
            <w:r w:rsidRPr="008C0BB3">
              <w:rPr>
                <w:rFonts w:cs="Arial"/>
                <w:sz w:val="12"/>
                <w:szCs w:val="12"/>
                <w:lang w:val="en-US"/>
              </w:rPr>
              <w:t>N/A</w:t>
            </w:r>
          </w:p>
        </w:tc>
        <w:tc>
          <w:tcPr>
            <w:tcW w:w="1134" w:type="dxa"/>
          </w:tcPr>
          <w:p w14:paraId="43FB8243" w14:textId="6D1E04D3" w:rsidR="003A251E" w:rsidRPr="008C0BB3" w:rsidRDefault="003A251E" w:rsidP="003A251E">
            <w:pPr>
              <w:spacing w:before="0" w:after="0"/>
              <w:rPr>
                <w:rFonts w:cs="Arial"/>
                <w:sz w:val="12"/>
                <w:szCs w:val="12"/>
                <w:lang w:val="en-US"/>
              </w:rPr>
            </w:pPr>
            <w:r w:rsidRPr="008C0BB3">
              <w:rPr>
                <w:rFonts w:cs="Arial"/>
                <w:sz w:val="12"/>
                <w:szCs w:val="12"/>
                <w:lang w:val="en-US"/>
              </w:rPr>
              <w:t>0</w:t>
            </w:r>
          </w:p>
        </w:tc>
        <w:tc>
          <w:tcPr>
            <w:tcW w:w="850" w:type="dxa"/>
          </w:tcPr>
          <w:p w14:paraId="0C670B97" w14:textId="18C12029" w:rsidR="003A251E" w:rsidRPr="008C0BB3" w:rsidRDefault="003A251E" w:rsidP="003A251E">
            <w:pPr>
              <w:spacing w:before="0" w:after="0"/>
              <w:rPr>
                <w:rFonts w:cs="Arial"/>
                <w:sz w:val="12"/>
                <w:szCs w:val="12"/>
                <w:lang w:val="en-US"/>
              </w:rPr>
            </w:pPr>
          </w:p>
        </w:tc>
      </w:tr>
      <w:tr w:rsidR="008C0BB3" w:rsidRPr="008C0BB3" w14:paraId="016C3EA4" w14:textId="77777777" w:rsidTr="003A251E">
        <w:trPr>
          <w:gridAfter w:val="1"/>
          <w:wAfter w:w="1276" w:type="dxa"/>
          <w:trHeight w:val="32"/>
        </w:trPr>
        <w:tc>
          <w:tcPr>
            <w:tcW w:w="999" w:type="dxa"/>
          </w:tcPr>
          <w:p w14:paraId="3AA732F7" w14:textId="77777777" w:rsidR="003A251E" w:rsidRPr="008C0BB3" w:rsidRDefault="00000000" w:rsidP="003A251E">
            <w:pPr>
              <w:spacing w:before="0" w:after="0"/>
              <w:rPr>
                <w:rFonts w:cs="Arial"/>
                <w:sz w:val="12"/>
                <w:szCs w:val="12"/>
                <w:lang w:val="en-US"/>
              </w:rPr>
            </w:pPr>
            <m:oMathPara>
              <m:oMath>
                <m:sSub>
                  <m:sSubPr>
                    <m:ctrlPr>
                      <w:rPr>
                        <w:rFonts w:ascii="Cambria Math" w:hAnsi="Cambria Math" w:cs="Arial"/>
                        <w:i/>
                        <w:sz w:val="12"/>
                        <w:szCs w:val="12"/>
                        <w:lang w:val="en-US"/>
                      </w:rPr>
                    </m:ctrlPr>
                  </m:sSubPr>
                  <m:e>
                    <m:r>
                      <w:rPr>
                        <w:rFonts w:ascii="Cambria Math" w:eastAsia="Times New Roman" w:hAnsi="Cambria Math" w:cs="Arial"/>
                        <w:sz w:val="12"/>
                        <w:szCs w:val="12"/>
                        <w:lang w:val="en-US" w:eastAsia="en-GB"/>
                      </w:rPr>
                      <m:t>η</m:t>
                    </m:r>
                  </m:e>
                  <m:sub>
                    <m:r>
                      <w:rPr>
                        <w:rFonts w:ascii="Cambria Math" w:hAnsi="Cambria Math" w:cs="Arial"/>
                        <w:sz w:val="12"/>
                        <w:szCs w:val="12"/>
                        <w:lang w:val="en-US"/>
                      </w:rPr>
                      <m:t>2nd,BS</m:t>
                    </m:r>
                  </m:sub>
                </m:sSub>
              </m:oMath>
            </m:oMathPara>
          </w:p>
        </w:tc>
        <w:tc>
          <w:tcPr>
            <w:tcW w:w="702" w:type="dxa"/>
          </w:tcPr>
          <w:p w14:paraId="3B5B016D" w14:textId="77777777" w:rsidR="003A251E" w:rsidRPr="008C0BB3" w:rsidRDefault="003A251E" w:rsidP="003A251E">
            <w:pPr>
              <w:spacing w:before="0" w:after="0"/>
              <w:rPr>
                <w:rFonts w:cs="Arial"/>
                <w:sz w:val="12"/>
                <w:szCs w:val="12"/>
                <w:lang w:val="en-US"/>
              </w:rPr>
            </w:pPr>
            <w:r w:rsidRPr="008C0BB3">
              <w:rPr>
                <w:rFonts w:cs="Arial"/>
                <w:sz w:val="12"/>
                <w:szCs w:val="12"/>
                <w:lang w:val="en-US"/>
              </w:rPr>
              <w:t>0.005</w:t>
            </w:r>
          </w:p>
        </w:tc>
        <w:tc>
          <w:tcPr>
            <w:tcW w:w="993" w:type="dxa"/>
          </w:tcPr>
          <w:p w14:paraId="2D528851" w14:textId="77777777" w:rsidR="003A251E" w:rsidRPr="008C0BB3" w:rsidRDefault="003A251E" w:rsidP="003A251E">
            <w:pPr>
              <w:spacing w:before="0" w:after="0"/>
              <w:rPr>
                <w:rFonts w:cs="Arial"/>
                <w:sz w:val="12"/>
                <w:szCs w:val="12"/>
                <w:lang w:val="en-US"/>
              </w:rPr>
            </w:pPr>
            <w:r w:rsidRPr="008C0BB3">
              <w:rPr>
                <w:rFonts w:cs="Arial"/>
                <w:sz w:val="12"/>
                <w:szCs w:val="12"/>
                <w:lang w:val="en-US"/>
              </w:rPr>
              <w:t>[-]</w:t>
            </w:r>
          </w:p>
        </w:tc>
        <w:tc>
          <w:tcPr>
            <w:tcW w:w="1842" w:type="dxa"/>
          </w:tcPr>
          <w:p w14:paraId="52445D79" w14:textId="77777777" w:rsidR="003A251E" w:rsidRPr="008C0BB3" w:rsidRDefault="003A251E" w:rsidP="003A251E">
            <w:pPr>
              <w:spacing w:before="0" w:after="0"/>
              <w:rPr>
                <w:rFonts w:cs="Arial"/>
                <w:sz w:val="12"/>
                <w:szCs w:val="12"/>
                <w:lang w:val="en-US"/>
              </w:rPr>
            </w:pPr>
            <w:r w:rsidRPr="008C0BB3">
              <w:rPr>
                <w:rFonts w:cs="Arial"/>
                <w:sz w:val="12"/>
                <w:szCs w:val="12"/>
                <w:lang w:val="en-US"/>
              </w:rPr>
              <w:t>2</w:t>
            </w:r>
            <w:r w:rsidRPr="008C0BB3">
              <w:rPr>
                <w:rFonts w:cs="Arial"/>
                <w:sz w:val="12"/>
                <w:szCs w:val="12"/>
                <w:vertAlign w:val="superscript"/>
                <w:lang w:val="en-US"/>
              </w:rPr>
              <w:t>nd</w:t>
            </w:r>
            <w:r w:rsidRPr="008C0BB3">
              <w:rPr>
                <w:rFonts w:cs="Arial"/>
                <w:sz w:val="12"/>
                <w:szCs w:val="12"/>
                <w:lang w:val="en-US"/>
              </w:rPr>
              <w:t xml:space="preserve"> Law efficiency</w:t>
            </w:r>
          </w:p>
        </w:tc>
        <w:tc>
          <w:tcPr>
            <w:tcW w:w="1560" w:type="dxa"/>
          </w:tcPr>
          <w:p w14:paraId="31F2AA8E" w14:textId="7C6FA076" w:rsidR="003A251E" w:rsidRPr="008C0BB3" w:rsidRDefault="003A251E" w:rsidP="003A251E">
            <w:pPr>
              <w:spacing w:before="0" w:after="0"/>
              <w:rPr>
                <w:rFonts w:cs="Arial"/>
                <w:sz w:val="12"/>
                <w:szCs w:val="14"/>
                <w:lang w:val="en-US"/>
              </w:rPr>
            </w:pPr>
            <w:r w:rsidRPr="008C0BB3">
              <w:rPr>
                <w:rFonts w:cs="Arial"/>
                <w:sz w:val="12"/>
                <w:szCs w:val="12"/>
                <w:lang w:val="en-US"/>
              </w:rPr>
              <w:t xml:space="preserve">Random Uniform </w:t>
            </w:r>
          </w:p>
        </w:tc>
        <w:tc>
          <w:tcPr>
            <w:tcW w:w="1134" w:type="dxa"/>
          </w:tcPr>
          <w:p w14:paraId="6453CC08" w14:textId="616BBBA9" w:rsidR="003A251E" w:rsidRPr="008C0BB3" w:rsidRDefault="003A251E" w:rsidP="003A251E">
            <w:pPr>
              <w:spacing w:before="0" w:after="0"/>
              <w:rPr>
                <w:rFonts w:cs="Arial"/>
                <w:sz w:val="12"/>
                <w:szCs w:val="14"/>
                <w:lang w:val="en-US"/>
              </w:rPr>
            </w:pPr>
            <w:r w:rsidRPr="008C0BB3">
              <w:rPr>
                <w:rFonts w:cs="Arial"/>
                <w:sz w:val="12"/>
                <w:szCs w:val="12"/>
                <w:lang w:val="en-US"/>
              </w:rPr>
              <w:t>1</w:t>
            </w:r>
          </w:p>
        </w:tc>
        <w:tc>
          <w:tcPr>
            <w:tcW w:w="850" w:type="dxa"/>
          </w:tcPr>
          <w:p w14:paraId="23C2C0D4" w14:textId="5D08ED01" w:rsidR="003A251E" w:rsidRPr="008C0BB3" w:rsidRDefault="00000000" w:rsidP="003A251E">
            <w:pPr>
              <w:spacing w:before="0" w:after="0"/>
              <w:rPr>
                <w:rFonts w:cs="Arial"/>
                <w:sz w:val="12"/>
                <w:szCs w:val="12"/>
                <w:lang w:val="en-US"/>
              </w:rPr>
            </w:pPr>
            <w:sdt>
              <w:sdtPr>
                <w:rPr>
                  <w:rFonts w:cs="Arial"/>
                  <w:color w:val="000000"/>
                  <w:sz w:val="12"/>
                  <w:szCs w:val="14"/>
                  <w:lang w:val="en-US"/>
                </w:rPr>
                <w:tag w:val="MENDELEY_CITATION_v3_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"/>
                <w:id w:val="128902516"/>
                <w:placeholder>
                  <w:docPart w:val="E4F241C6813547258960F1075E3D65B3"/>
                </w:placeholder>
              </w:sdtPr>
              <w:sdtContent>
                <w:r w:rsidR="00FC1317" w:rsidRPr="00FC1317">
                  <w:rPr>
                    <w:rFonts w:cs="Arial"/>
                    <w:color w:val="000000"/>
                    <w:sz w:val="12"/>
                    <w:szCs w:val="14"/>
                    <w:lang w:val="en-US"/>
                  </w:rPr>
                  <w:t>[4], [7]</w:t>
                </w:r>
              </w:sdtContent>
            </w:sdt>
          </w:p>
        </w:tc>
      </w:tr>
      <w:tr w:rsidR="008C0BB3" w:rsidRPr="008C0BB3" w14:paraId="6E855B64" w14:textId="77777777" w:rsidTr="003A251E">
        <w:trPr>
          <w:gridAfter w:val="1"/>
          <w:wAfter w:w="1276" w:type="dxa"/>
          <w:trHeight w:val="32"/>
        </w:trPr>
        <w:tc>
          <w:tcPr>
            <w:tcW w:w="999" w:type="dxa"/>
          </w:tcPr>
          <w:p w14:paraId="30ABC0D8" w14:textId="77777777" w:rsidR="003A251E" w:rsidRPr="008C0BB3" w:rsidRDefault="00000000" w:rsidP="003A251E">
            <w:pPr>
              <w:spacing w:before="0" w:after="0"/>
              <w:rPr>
                <w:rFonts w:cs="Arial"/>
                <w:sz w:val="12"/>
                <w:szCs w:val="12"/>
                <w:lang w:val="en-US"/>
              </w:rPr>
            </w:pPr>
            <m:oMathPara>
              <m:oMath>
                <m:sSub>
                  <m:sSubPr>
                    <m:ctrlPr>
                      <w:rPr>
                        <w:rFonts w:ascii="Cambria Math" w:hAnsi="Cambria Math" w:cs="Arial"/>
                        <w:i/>
                        <w:sz w:val="12"/>
                        <w:szCs w:val="12"/>
                        <w:lang w:val="en-US"/>
                      </w:rPr>
                    </m:ctrlPr>
                  </m:sSubPr>
                  <m:e>
                    <m:r>
                      <w:rPr>
                        <w:rFonts w:ascii="Cambria Math" w:eastAsia="Times New Roman" w:hAnsi="Cambria Math" w:cs="Arial"/>
                        <w:sz w:val="12"/>
                        <w:szCs w:val="12"/>
                        <w:lang w:val="en-US" w:eastAsia="en-GB"/>
                      </w:rPr>
                      <m:t>p</m:t>
                    </m:r>
                  </m:e>
                  <m:sub>
                    <m:r>
                      <w:rPr>
                        <w:rFonts w:ascii="Cambria Math" w:hAnsi="Cambria Math" w:cs="Arial"/>
                        <w:sz w:val="12"/>
                        <w:szCs w:val="12"/>
                        <w:lang w:val="en-US"/>
                      </w:rPr>
                      <m:t>co2e</m:t>
                    </m:r>
                  </m:sub>
                </m:sSub>
              </m:oMath>
            </m:oMathPara>
          </w:p>
        </w:tc>
        <w:tc>
          <w:tcPr>
            <w:tcW w:w="702" w:type="dxa"/>
          </w:tcPr>
          <w:p w14:paraId="4811D8D7" w14:textId="77777777" w:rsidR="003A251E" w:rsidRPr="008C0BB3" w:rsidRDefault="003A251E" w:rsidP="003A251E">
            <w:pPr>
              <w:spacing w:before="0" w:after="0"/>
              <w:rPr>
                <w:rFonts w:cs="Arial"/>
                <w:sz w:val="12"/>
                <w:szCs w:val="12"/>
                <w:lang w:val="en-US"/>
              </w:rPr>
            </w:pPr>
            <w:r w:rsidRPr="008C0BB3">
              <w:rPr>
                <w:rFonts w:cs="Arial"/>
                <w:sz w:val="12"/>
                <w:szCs w:val="12"/>
                <w:lang w:val="en-US"/>
              </w:rPr>
              <w:t>0.1</w:t>
            </w:r>
          </w:p>
        </w:tc>
        <w:tc>
          <w:tcPr>
            <w:tcW w:w="993" w:type="dxa"/>
          </w:tcPr>
          <w:p w14:paraId="6FB88230" w14:textId="77777777" w:rsidR="003A251E" w:rsidRPr="008C0BB3" w:rsidRDefault="003A251E" w:rsidP="003A251E">
            <w:pPr>
              <w:spacing w:before="0" w:after="0"/>
              <w:rPr>
                <w:rFonts w:cs="Arial"/>
                <w:sz w:val="12"/>
                <w:szCs w:val="12"/>
                <w:vertAlign w:val="subscript"/>
                <w:lang w:val="en-US"/>
              </w:rPr>
            </w:pPr>
            <w:r w:rsidRPr="008C0BB3">
              <w:rPr>
                <w:rFonts w:cs="Arial"/>
                <w:sz w:val="12"/>
                <w:szCs w:val="12"/>
                <w:lang w:val="en-US"/>
              </w:rPr>
              <w:t>kg</w:t>
            </w:r>
            <w:r w:rsidRPr="008C0BB3">
              <w:rPr>
                <w:rFonts w:cs="Arial"/>
                <w:sz w:val="12"/>
                <w:szCs w:val="12"/>
                <w:vertAlign w:val="subscript"/>
                <w:lang w:val="en-US"/>
              </w:rPr>
              <w:t>co2e</w:t>
            </w:r>
            <w:r w:rsidRPr="008C0BB3">
              <w:rPr>
                <w:rFonts w:cs="Arial"/>
                <w:sz w:val="12"/>
                <w:szCs w:val="12"/>
                <w:lang w:val="en-US"/>
              </w:rPr>
              <w:t>/</w:t>
            </w:r>
            <w:proofErr w:type="spellStart"/>
            <w:r w:rsidRPr="008C0BB3">
              <w:rPr>
                <w:rFonts w:cs="Arial"/>
                <w:sz w:val="12"/>
                <w:szCs w:val="12"/>
                <w:lang w:val="en-US"/>
              </w:rPr>
              <w:t>kg</w:t>
            </w:r>
            <w:r w:rsidRPr="008C0BB3">
              <w:rPr>
                <w:rFonts w:cs="Arial"/>
                <w:sz w:val="12"/>
                <w:szCs w:val="12"/>
                <w:vertAlign w:val="subscript"/>
                <w:lang w:val="en-US"/>
              </w:rPr>
              <w:t>water</w:t>
            </w:r>
            <w:proofErr w:type="spellEnd"/>
          </w:p>
        </w:tc>
        <w:tc>
          <w:tcPr>
            <w:tcW w:w="1842" w:type="dxa"/>
          </w:tcPr>
          <w:p w14:paraId="146757F0" w14:textId="77777777" w:rsidR="003A251E" w:rsidRPr="008C0BB3" w:rsidRDefault="003A251E" w:rsidP="003A251E">
            <w:pPr>
              <w:spacing w:before="0" w:after="0"/>
              <w:rPr>
                <w:rFonts w:cs="Arial"/>
                <w:sz w:val="12"/>
                <w:szCs w:val="12"/>
                <w:lang w:val="en-US"/>
              </w:rPr>
            </w:pPr>
            <w:r w:rsidRPr="008C0BB3">
              <w:rPr>
                <w:rFonts w:cs="Arial"/>
                <w:sz w:val="12"/>
                <w:szCs w:val="12"/>
                <w:lang w:val="en-US"/>
              </w:rPr>
              <w:t>Mass fraction of reactor effluent</w:t>
            </w:r>
          </w:p>
        </w:tc>
        <w:tc>
          <w:tcPr>
            <w:tcW w:w="1560" w:type="dxa"/>
          </w:tcPr>
          <w:p w14:paraId="3BA0C7B6" w14:textId="278DF1C7" w:rsidR="003A251E" w:rsidRPr="008C0BB3" w:rsidRDefault="003A251E" w:rsidP="003A251E">
            <w:pPr>
              <w:spacing w:before="0" w:after="0"/>
              <w:rPr>
                <w:rFonts w:cs="Arial"/>
                <w:sz w:val="12"/>
                <w:szCs w:val="14"/>
                <w:lang w:val="en-US"/>
              </w:rPr>
            </w:pPr>
            <w:r w:rsidRPr="008C0BB3">
              <w:rPr>
                <w:rFonts w:cs="Arial"/>
                <w:sz w:val="12"/>
                <w:szCs w:val="12"/>
                <w:lang w:val="en-US"/>
              </w:rPr>
              <w:t xml:space="preserve">Random Uniform </w:t>
            </w:r>
          </w:p>
        </w:tc>
        <w:tc>
          <w:tcPr>
            <w:tcW w:w="1134" w:type="dxa"/>
          </w:tcPr>
          <w:p w14:paraId="5C5ED9F6" w14:textId="754BF81C" w:rsidR="003A251E" w:rsidRPr="008C0BB3" w:rsidRDefault="003A251E" w:rsidP="003A251E">
            <w:pPr>
              <w:spacing w:before="0" w:after="0"/>
              <w:rPr>
                <w:rFonts w:cs="Arial"/>
                <w:sz w:val="12"/>
                <w:szCs w:val="14"/>
                <w:lang w:val="en-US"/>
              </w:rPr>
            </w:pPr>
            <w:r w:rsidRPr="008C0BB3">
              <w:rPr>
                <w:rFonts w:cs="Arial"/>
                <w:sz w:val="12"/>
                <w:szCs w:val="12"/>
                <w:lang w:val="en-US"/>
              </w:rPr>
              <w:t>1</w:t>
            </w:r>
          </w:p>
        </w:tc>
        <w:tc>
          <w:tcPr>
            <w:tcW w:w="850" w:type="dxa"/>
          </w:tcPr>
          <w:p w14:paraId="5BA54643" w14:textId="7DC72838" w:rsidR="003A251E" w:rsidRPr="008C0BB3" w:rsidRDefault="003A251E" w:rsidP="003A251E">
            <w:pPr>
              <w:spacing w:before="0" w:after="0"/>
              <w:rPr>
                <w:rFonts w:cs="Arial"/>
                <w:sz w:val="12"/>
                <w:szCs w:val="14"/>
                <w:lang w:val="en-US"/>
              </w:rPr>
            </w:pPr>
          </w:p>
        </w:tc>
      </w:tr>
      <w:bookmarkEnd w:id="4"/>
    </w:tbl>
    <w:p w14:paraId="0D10107B" w14:textId="77777777" w:rsidR="003A251E" w:rsidRPr="008C0BB3" w:rsidRDefault="003A251E" w:rsidP="003A251E">
      <w:pPr>
        <w:pStyle w:val="Caption"/>
        <w:keepNext/>
        <w:rPr>
          <w:rFonts w:cs="Arial"/>
          <w:color w:val="auto"/>
          <w:sz w:val="16"/>
          <w:szCs w:val="14"/>
        </w:rPr>
      </w:pPr>
    </w:p>
    <w:p w14:paraId="3C54E99E" w14:textId="6C594809" w:rsidR="003A251E" w:rsidRPr="008C0BB3" w:rsidRDefault="003A251E" w:rsidP="003A251E">
      <w:pPr>
        <w:pStyle w:val="Caption"/>
        <w:keepNext/>
        <w:rPr>
          <w:rFonts w:cs="Arial"/>
          <w:color w:val="auto"/>
          <w:sz w:val="16"/>
          <w:szCs w:val="14"/>
        </w:rPr>
      </w:pPr>
      <w:r w:rsidRPr="008C0BB3">
        <w:rPr>
          <w:rFonts w:cs="Arial"/>
          <w:color w:val="auto"/>
          <w:sz w:val="16"/>
          <w:szCs w:val="14"/>
        </w:rPr>
        <w:t xml:space="preserve">Table </w:t>
      </w:r>
      <w:r w:rsidRPr="008C0BB3">
        <w:rPr>
          <w:rFonts w:cs="Arial"/>
          <w:color w:val="auto"/>
          <w:sz w:val="16"/>
          <w:szCs w:val="14"/>
        </w:rPr>
        <w:fldChar w:fldCharType="begin"/>
      </w:r>
      <w:r w:rsidRPr="008C0BB3">
        <w:rPr>
          <w:rFonts w:cs="Arial"/>
          <w:color w:val="auto"/>
          <w:sz w:val="16"/>
          <w:szCs w:val="14"/>
        </w:rPr>
        <w:instrText xml:space="preserve"> SEQ Table \* ARABIC </w:instrText>
      </w:r>
      <w:r w:rsidRPr="008C0BB3">
        <w:rPr>
          <w:rFonts w:cs="Arial"/>
          <w:color w:val="auto"/>
          <w:sz w:val="16"/>
          <w:szCs w:val="14"/>
        </w:rPr>
        <w:fldChar w:fldCharType="separate"/>
      </w:r>
      <w:r w:rsidRPr="008C0BB3">
        <w:rPr>
          <w:rFonts w:cs="Arial"/>
          <w:noProof/>
          <w:color w:val="auto"/>
          <w:sz w:val="16"/>
          <w:szCs w:val="14"/>
        </w:rPr>
        <w:t>2</w:t>
      </w:r>
      <w:r w:rsidRPr="008C0BB3">
        <w:rPr>
          <w:rFonts w:cs="Arial"/>
          <w:color w:val="auto"/>
          <w:sz w:val="16"/>
          <w:szCs w:val="14"/>
        </w:rPr>
        <w:fldChar w:fldCharType="end"/>
      </w:r>
      <w:r w:rsidRPr="008C0BB3">
        <w:rPr>
          <w:rFonts w:cs="Arial"/>
          <w:color w:val="auto"/>
          <w:sz w:val="16"/>
          <w:szCs w:val="14"/>
        </w:rPr>
        <w:t xml:space="preserve"> Key Cost parameters for electrode Materials</w:t>
      </w:r>
    </w:p>
    <w:tbl>
      <w:tblPr>
        <w:tblStyle w:val="APA"/>
        <w:tblW w:w="4913" w:type="dxa"/>
        <w:tblLook w:val="04A0" w:firstRow="1" w:lastRow="0" w:firstColumn="1" w:lastColumn="0" w:noHBand="0" w:noVBand="1"/>
      </w:tblPr>
      <w:tblGrid>
        <w:gridCol w:w="1519"/>
        <w:gridCol w:w="1033"/>
        <w:gridCol w:w="1276"/>
        <w:gridCol w:w="1085"/>
      </w:tblGrid>
      <w:tr w:rsidR="008C0BB3" w:rsidRPr="008C0BB3" w14:paraId="5D2A75B3" w14:textId="77777777" w:rsidTr="00666FFB">
        <w:trPr>
          <w:cnfStyle w:val="100000000000" w:firstRow="1" w:lastRow="0" w:firstColumn="0" w:lastColumn="0" w:oddVBand="0" w:evenVBand="0" w:oddHBand="0" w:evenHBand="0" w:firstRowFirstColumn="0" w:firstRowLastColumn="0" w:lastRowFirstColumn="0" w:lastRowLastColumn="0"/>
          <w:trHeight w:val="58"/>
        </w:trPr>
        <w:tc>
          <w:tcPr>
            <w:tcW w:w="0" w:type="auto"/>
          </w:tcPr>
          <w:p w14:paraId="20932F50" w14:textId="77777777" w:rsidR="003A251E" w:rsidRPr="008C0BB3" w:rsidRDefault="003A251E" w:rsidP="00666FFB">
            <w:pPr>
              <w:spacing w:before="0" w:after="0"/>
              <w:rPr>
                <w:rFonts w:cs="Arial"/>
                <w:sz w:val="12"/>
                <w:szCs w:val="12"/>
                <w:lang w:val="en-US"/>
              </w:rPr>
            </w:pPr>
            <w:r w:rsidRPr="008C0BB3">
              <w:rPr>
                <w:rFonts w:cs="Arial"/>
                <w:sz w:val="12"/>
                <w:szCs w:val="12"/>
                <w:lang w:val="en-US"/>
              </w:rPr>
              <w:t>Membrane</w:t>
            </w:r>
          </w:p>
        </w:tc>
        <w:tc>
          <w:tcPr>
            <w:tcW w:w="1033" w:type="dxa"/>
          </w:tcPr>
          <w:p w14:paraId="498ACC88" w14:textId="77777777" w:rsidR="003A251E" w:rsidRPr="008C0BB3" w:rsidRDefault="003A251E" w:rsidP="00666FFB">
            <w:pPr>
              <w:spacing w:before="0" w:after="0"/>
              <w:rPr>
                <w:rFonts w:cs="Arial"/>
                <w:sz w:val="12"/>
                <w:szCs w:val="12"/>
                <w:lang w:val="en-US"/>
              </w:rPr>
            </w:pPr>
            <w:r w:rsidRPr="008C0BB3">
              <w:rPr>
                <w:rFonts w:cs="Arial"/>
                <w:sz w:val="12"/>
                <w:szCs w:val="12"/>
                <w:lang w:val="en-US"/>
              </w:rPr>
              <w:t>Cost/ £ m</w:t>
            </w:r>
            <w:r w:rsidRPr="008C0BB3">
              <w:rPr>
                <w:rFonts w:cs="Arial"/>
                <w:sz w:val="12"/>
                <w:szCs w:val="12"/>
                <w:vertAlign w:val="superscript"/>
                <w:lang w:val="en-US"/>
              </w:rPr>
              <w:t>-2</w:t>
            </w:r>
          </w:p>
        </w:tc>
        <w:tc>
          <w:tcPr>
            <w:tcW w:w="1276" w:type="dxa"/>
          </w:tcPr>
          <w:p w14:paraId="6CD54748" w14:textId="77777777" w:rsidR="003A251E" w:rsidRPr="008C0BB3" w:rsidRDefault="003A251E" w:rsidP="00666FFB">
            <w:pPr>
              <w:spacing w:before="0" w:after="0"/>
              <w:rPr>
                <w:rFonts w:cs="Arial"/>
                <w:sz w:val="12"/>
                <w:szCs w:val="12"/>
                <w:lang w:val="en-US"/>
              </w:rPr>
            </w:pPr>
            <w:r w:rsidRPr="008C0BB3">
              <w:rPr>
                <w:rFonts w:cs="Arial"/>
                <w:sz w:val="12"/>
                <w:szCs w:val="12"/>
                <w:lang w:val="en-US"/>
              </w:rPr>
              <w:t>Effectiveness</w:t>
            </w:r>
          </w:p>
        </w:tc>
        <w:tc>
          <w:tcPr>
            <w:tcW w:w="1085" w:type="dxa"/>
          </w:tcPr>
          <w:p w14:paraId="4D1C991B" w14:textId="77777777" w:rsidR="003A251E" w:rsidRPr="008C0BB3" w:rsidRDefault="003A251E" w:rsidP="00666FFB">
            <w:pPr>
              <w:spacing w:before="0" w:after="0"/>
              <w:rPr>
                <w:rFonts w:cs="Arial"/>
                <w:sz w:val="12"/>
                <w:szCs w:val="12"/>
                <w:lang w:val="en-US"/>
              </w:rPr>
            </w:pPr>
          </w:p>
        </w:tc>
      </w:tr>
      <w:tr w:rsidR="008C0BB3" w:rsidRPr="008C0BB3" w14:paraId="283828DC" w14:textId="77777777" w:rsidTr="00666FFB">
        <w:trPr>
          <w:trHeight w:val="58"/>
        </w:trPr>
        <w:tc>
          <w:tcPr>
            <w:tcW w:w="0" w:type="auto"/>
          </w:tcPr>
          <w:p w14:paraId="40F24C83" w14:textId="77777777" w:rsidR="003A251E" w:rsidRPr="008C0BB3" w:rsidRDefault="003A251E" w:rsidP="00666FFB">
            <w:pPr>
              <w:spacing w:before="0" w:after="0"/>
              <w:rPr>
                <w:rFonts w:cs="Arial"/>
                <w:sz w:val="12"/>
                <w:szCs w:val="12"/>
                <w:lang w:val="en-US"/>
              </w:rPr>
            </w:pPr>
            <w:r w:rsidRPr="008C0BB3">
              <w:rPr>
                <w:rFonts w:cs="Arial"/>
                <w:sz w:val="12"/>
                <w:szCs w:val="12"/>
                <w:lang w:val="en-US"/>
              </w:rPr>
              <w:t>Nafion</w:t>
            </w:r>
          </w:p>
        </w:tc>
        <w:tc>
          <w:tcPr>
            <w:tcW w:w="1033" w:type="dxa"/>
          </w:tcPr>
          <w:p w14:paraId="2A6E1A6D" w14:textId="77777777" w:rsidR="003A251E" w:rsidRPr="008C0BB3" w:rsidRDefault="003A251E" w:rsidP="00666FFB">
            <w:pPr>
              <w:spacing w:before="0" w:after="0"/>
              <w:rPr>
                <w:rFonts w:cs="Arial"/>
                <w:sz w:val="12"/>
                <w:szCs w:val="12"/>
                <w:lang w:val="en-US"/>
              </w:rPr>
            </w:pPr>
            <w:r w:rsidRPr="008C0BB3">
              <w:rPr>
                <w:rFonts w:cs="Arial"/>
                <w:sz w:val="12"/>
                <w:szCs w:val="12"/>
                <w:lang w:val="en-US"/>
              </w:rPr>
              <w:t>500</w:t>
            </w:r>
          </w:p>
        </w:tc>
        <w:tc>
          <w:tcPr>
            <w:tcW w:w="1276" w:type="dxa"/>
          </w:tcPr>
          <w:p w14:paraId="5CF8A375" w14:textId="77777777" w:rsidR="003A251E" w:rsidRPr="008C0BB3" w:rsidRDefault="003A251E" w:rsidP="00666FFB">
            <w:pPr>
              <w:spacing w:before="0" w:after="0"/>
              <w:rPr>
                <w:rFonts w:cs="Arial"/>
                <w:sz w:val="12"/>
                <w:szCs w:val="12"/>
                <w:lang w:val="en-US"/>
              </w:rPr>
            </w:pPr>
            <w:r w:rsidRPr="008C0BB3">
              <w:rPr>
                <w:rFonts w:cs="Arial"/>
                <w:sz w:val="12"/>
                <w:szCs w:val="12"/>
                <w:lang w:val="en-US"/>
              </w:rPr>
              <w:t>1</w:t>
            </w:r>
          </w:p>
        </w:tc>
        <w:sdt>
          <w:sdtPr>
            <w:rPr>
              <w:rFonts w:cs="Arial"/>
              <w:color w:val="000000"/>
              <w:sz w:val="12"/>
              <w:szCs w:val="12"/>
              <w:lang w:val="en-US"/>
            </w:rPr>
            <w:tag w:val="MENDELEY_CITATION_v3_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"/>
            <w:id w:val="-930355691"/>
            <w:placeholder>
              <w:docPart w:val="961F2AA95C7248A499C48DBBD6FDB708"/>
            </w:placeholder>
          </w:sdtPr>
          <w:sdtContent>
            <w:tc>
              <w:tcPr>
                <w:tcW w:w="1085" w:type="dxa"/>
              </w:tcPr>
              <w:p w14:paraId="49A3B3DE" w14:textId="32847630" w:rsidR="003A251E" w:rsidRPr="008C0BB3" w:rsidRDefault="00FC1317" w:rsidP="00666FFB">
                <w:pPr>
                  <w:spacing w:before="0" w:after="0"/>
                  <w:rPr>
                    <w:rFonts w:cs="Arial"/>
                    <w:sz w:val="12"/>
                    <w:szCs w:val="12"/>
                    <w:lang w:val="en-US"/>
                  </w:rPr>
                </w:pPr>
                <w:r w:rsidRPr="00FC1317">
                  <w:rPr>
                    <w:rFonts w:cs="Arial"/>
                    <w:color w:val="000000"/>
                    <w:sz w:val="12"/>
                    <w:szCs w:val="12"/>
                    <w:lang w:val="en-US"/>
                  </w:rPr>
                  <w:t>[13]</w:t>
                </w:r>
              </w:p>
            </w:tc>
          </w:sdtContent>
        </w:sdt>
      </w:tr>
      <w:tr w:rsidR="008C0BB3" w:rsidRPr="008C0BB3" w14:paraId="46CE3884" w14:textId="77777777" w:rsidTr="00666FFB">
        <w:trPr>
          <w:trHeight w:val="58"/>
        </w:trPr>
        <w:tc>
          <w:tcPr>
            <w:tcW w:w="0" w:type="auto"/>
          </w:tcPr>
          <w:p w14:paraId="0D845844" w14:textId="77777777" w:rsidR="003A251E" w:rsidRPr="008C0BB3" w:rsidRDefault="003A251E" w:rsidP="00666FFB">
            <w:pPr>
              <w:spacing w:before="0" w:after="0"/>
              <w:rPr>
                <w:rFonts w:cs="Arial"/>
                <w:sz w:val="12"/>
                <w:szCs w:val="12"/>
                <w:lang w:val="en-US"/>
              </w:rPr>
            </w:pPr>
            <w:r w:rsidRPr="008C0BB3">
              <w:rPr>
                <w:rFonts w:cs="Arial"/>
                <w:sz w:val="12"/>
                <w:szCs w:val="12"/>
                <w:lang w:val="en-US"/>
              </w:rPr>
              <w:t>Biochar</w:t>
            </w:r>
          </w:p>
        </w:tc>
        <w:tc>
          <w:tcPr>
            <w:tcW w:w="1033" w:type="dxa"/>
          </w:tcPr>
          <w:p w14:paraId="293AE21A" w14:textId="77777777" w:rsidR="003A251E" w:rsidRPr="008C0BB3" w:rsidRDefault="003A251E" w:rsidP="00666FFB">
            <w:pPr>
              <w:spacing w:before="0" w:after="0"/>
              <w:rPr>
                <w:rFonts w:cs="Arial"/>
                <w:sz w:val="12"/>
                <w:szCs w:val="12"/>
                <w:lang w:val="en-US"/>
              </w:rPr>
            </w:pPr>
            <w:r w:rsidRPr="008C0BB3">
              <w:rPr>
                <w:rFonts w:cs="Arial"/>
                <w:sz w:val="12"/>
                <w:szCs w:val="12"/>
                <w:lang w:val="en-US"/>
              </w:rPr>
              <w:t>45</w:t>
            </w:r>
          </w:p>
        </w:tc>
        <w:tc>
          <w:tcPr>
            <w:tcW w:w="1276" w:type="dxa"/>
          </w:tcPr>
          <w:p w14:paraId="5300B82A" w14:textId="77777777" w:rsidR="003A251E" w:rsidRPr="008C0BB3" w:rsidRDefault="003A251E" w:rsidP="00666FFB">
            <w:pPr>
              <w:spacing w:before="0" w:after="0"/>
              <w:rPr>
                <w:rFonts w:cs="Arial"/>
                <w:sz w:val="12"/>
                <w:szCs w:val="12"/>
                <w:lang w:val="en-US"/>
              </w:rPr>
            </w:pPr>
            <w:r w:rsidRPr="008C0BB3">
              <w:rPr>
                <w:rFonts w:cs="Arial"/>
                <w:sz w:val="12"/>
                <w:szCs w:val="12"/>
                <w:lang w:val="en-US"/>
              </w:rPr>
              <w:t>0.8</w:t>
            </w:r>
          </w:p>
        </w:tc>
        <w:sdt>
          <w:sdtPr>
            <w:rPr>
              <w:rFonts w:cs="Arial"/>
              <w:color w:val="000000"/>
              <w:sz w:val="12"/>
              <w:szCs w:val="12"/>
              <w:lang w:val="en-US"/>
            </w:rPr>
            <w:tag w:val="MENDELEY_CITATION_v3_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"/>
            <w:id w:val="735284088"/>
            <w:placeholder>
              <w:docPart w:val="961F2AA95C7248A499C48DBBD6FDB708"/>
            </w:placeholder>
          </w:sdtPr>
          <w:sdtContent>
            <w:tc>
              <w:tcPr>
                <w:tcW w:w="1085" w:type="dxa"/>
              </w:tcPr>
              <w:p w14:paraId="5DA6105A" w14:textId="788B6C53" w:rsidR="003A251E" w:rsidRPr="008C0BB3" w:rsidRDefault="00FC1317" w:rsidP="00666FFB">
                <w:pPr>
                  <w:spacing w:before="0" w:after="0"/>
                  <w:rPr>
                    <w:rFonts w:cs="Arial"/>
                    <w:sz w:val="12"/>
                    <w:szCs w:val="12"/>
                    <w:lang w:val="en-US"/>
                  </w:rPr>
                </w:pPr>
                <w:r w:rsidRPr="00FC1317">
                  <w:rPr>
                    <w:rFonts w:cs="Arial"/>
                    <w:color w:val="000000"/>
                    <w:sz w:val="12"/>
                    <w:szCs w:val="12"/>
                    <w:lang w:val="en-US"/>
                  </w:rPr>
                  <w:t>[14]</w:t>
                </w:r>
              </w:p>
            </w:tc>
          </w:sdtContent>
        </w:sdt>
      </w:tr>
      <w:tr w:rsidR="008C0BB3" w:rsidRPr="008C0BB3" w14:paraId="16C84126" w14:textId="77777777" w:rsidTr="00666FFB">
        <w:trPr>
          <w:trHeight w:val="58"/>
        </w:trPr>
        <w:tc>
          <w:tcPr>
            <w:tcW w:w="0" w:type="auto"/>
          </w:tcPr>
          <w:p w14:paraId="705B0867" w14:textId="77777777" w:rsidR="003A251E" w:rsidRPr="008C0BB3" w:rsidRDefault="003A251E" w:rsidP="00666FFB">
            <w:pPr>
              <w:spacing w:before="0" w:after="0"/>
              <w:rPr>
                <w:rFonts w:cs="Arial"/>
                <w:sz w:val="12"/>
                <w:szCs w:val="12"/>
                <w:lang w:val="en-US" w:eastAsia="en-GB"/>
              </w:rPr>
            </w:pPr>
            <w:r w:rsidRPr="008C0BB3">
              <w:rPr>
                <w:rFonts w:cs="Arial"/>
                <w:sz w:val="12"/>
                <w:szCs w:val="12"/>
                <w:lang w:val="en-US" w:eastAsia="en-GB"/>
              </w:rPr>
              <w:t>Earthenware</w:t>
            </w:r>
          </w:p>
        </w:tc>
        <w:tc>
          <w:tcPr>
            <w:tcW w:w="1033" w:type="dxa"/>
          </w:tcPr>
          <w:p w14:paraId="6F5E3932" w14:textId="77777777" w:rsidR="003A251E" w:rsidRPr="008C0BB3" w:rsidRDefault="003A251E" w:rsidP="00666FFB">
            <w:pPr>
              <w:spacing w:before="0" w:after="0"/>
              <w:rPr>
                <w:rFonts w:cs="Arial"/>
                <w:sz w:val="12"/>
                <w:szCs w:val="12"/>
                <w:lang w:val="en-US"/>
              </w:rPr>
            </w:pPr>
            <w:r w:rsidRPr="008C0BB3">
              <w:rPr>
                <w:rFonts w:cs="Arial"/>
                <w:sz w:val="12"/>
                <w:szCs w:val="12"/>
                <w:lang w:val="en-US"/>
              </w:rPr>
              <w:t>10</w:t>
            </w:r>
          </w:p>
        </w:tc>
        <w:tc>
          <w:tcPr>
            <w:tcW w:w="1276" w:type="dxa"/>
          </w:tcPr>
          <w:p w14:paraId="0CC53505" w14:textId="77777777" w:rsidR="003A251E" w:rsidRPr="008C0BB3" w:rsidRDefault="003A251E" w:rsidP="00666FFB">
            <w:pPr>
              <w:spacing w:before="0" w:after="0"/>
              <w:rPr>
                <w:rFonts w:cs="Arial"/>
                <w:sz w:val="12"/>
                <w:szCs w:val="12"/>
                <w:lang w:val="en-US"/>
              </w:rPr>
            </w:pPr>
            <w:r w:rsidRPr="008C0BB3">
              <w:rPr>
                <w:rFonts w:cs="Arial"/>
                <w:sz w:val="12"/>
                <w:szCs w:val="12"/>
                <w:lang w:val="en-US"/>
              </w:rPr>
              <w:t>0.7</w:t>
            </w:r>
          </w:p>
        </w:tc>
        <w:sdt>
          <w:sdtPr>
            <w:rPr>
              <w:rFonts w:cs="Arial"/>
              <w:color w:val="000000"/>
              <w:sz w:val="12"/>
              <w:szCs w:val="12"/>
              <w:lang w:val="en-US"/>
            </w:rPr>
            <w:tag w:val="MENDELEY_CITATION_v3_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"/>
            <w:id w:val="-958107884"/>
            <w:placeholder>
              <w:docPart w:val="961F2AA95C7248A499C48DBBD6FDB708"/>
            </w:placeholder>
          </w:sdtPr>
          <w:sdtContent>
            <w:tc>
              <w:tcPr>
                <w:tcW w:w="1085" w:type="dxa"/>
              </w:tcPr>
              <w:p w14:paraId="048FAC0E" w14:textId="36CFBE9C" w:rsidR="003A251E" w:rsidRPr="008C0BB3" w:rsidRDefault="00FC1317" w:rsidP="00666FFB">
                <w:pPr>
                  <w:spacing w:before="0" w:after="0"/>
                  <w:rPr>
                    <w:rFonts w:cs="Arial"/>
                    <w:sz w:val="12"/>
                    <w:szCs w:val="12"/>
                    <w:lang w:val="en-US"/>
                  </w:rPr>
                </w:pPr>
                <w:r w:rsidRPr="00FC1317">
                  <w:rPr>
                    <w:rFonts w:cs="Arial"/>
                    <w:color w:val="000000"/>
                    <w:sz w:val="12"/>
                    <w:szCs w:val="12"/>
                    <w:lang w:val="en-US"/>
                  </w:rPr>
                  <w:t>[15]</w:t>
                </w:r>
              </w:p>
            </w:tc>
          </w:sdtContent>
        </w:sdt>
      </w:tr>
    </w:tbl>
    <w:p w14:paraId="1B77FACA" w14:textId="77777777" w:rsidR="003A251E" w:rsidRPr="008C0BB3" w:rsidRDefault="003A251E" w:rsidP="003A251E">
      <w:pPr>
        <w:pStyle w:val="Caption"/>
        <w:keepNext/>
        <w:rPr>
          <w:rFonts w:cs="Arial"/>
          <w:color w:val="auto"/>
          <w:sz w:val="16"/>
          <w:szCs w:val="14"/>
        </w:rPr>
      </w:pPr>
    </w:p>
    <w:p w14:paraId="64DCE2C2" w14:textId="1FC936B0" w:rsidR="003A251E" w:rsidRPr="008C0BB3" w:rsidRDefault="003A251E" w:rsidP="003A251E">
      <w:pPr>
        <w:pStyle w:val="Caption"/>
        <w:keepNext/>
        <w:rPr>
          <w:rFonts w:cs="Arial"/>
          <w:color w:val="auto"/>
          <w:sz w:val="16"/>
          <w:szCs w:val="14"/>
        </w:rPr>
      </w:pPr>
      <w:r w:rsidRPr="008C0BB3">
        <w:rPr>
          <w:rFonts w:cs="Arial"/>
          <w:color w:val="auto"/>
          <w:sz w:val="16"/>
          <w:szCs w:val="14"/>
        </w:rPr>
        <w:t xml:space="preserve">Table </w:t>
      </w:r>
      <w:r w:rsidRPr="008C0BB3">
        <w:rPr>
          <w:rFonts w:cs="Arial"/>
          <w:color w:val="auto"/>
          <w:sz w:val="16"/>
          <w:szCs w:val="14"/>
        </w:rPr>
        <w:fldChar w:fldCharType="begin"/>
      </w:r>
      <w:r w:rsidRPr="008C0BB3">
        <w:rPr>
          <w:rFonts w:cs="Arial"/>
          <w:color w:val="auto"/>
          <w:sz w:val="16"/>
          <w:szCs w:val="14"/>
        </w:rPr>
        <w:instrText xml:space="preserve"> SEQ Table \* ARABIC </w:instrText>
      </w:r>
      <w:r w:rsidRPr="008C0BB3">
        <w:rPr>
          <w:rFonts w:cs="Arial"/>
          <w:color w:val="auto"/>
          <w:sz w:val="16"/>
          <w:szCs w:val="14"/>
        </w:rPr>
        <w:fldChar w:fldCharType="separate"/>
      </w:r>
      <w:r w:rsidRPr="008C0BB3">
        <w:rPr>
          <w:rFonts w:cs="Arial"/>
          <w:noProof/>
          <w:color w:val="auto"/>
          <w:sz w:val="16"/>
          <w:szCs w:val="14"/>
        </w:rPr>
        <w:t>3</w:t>
      </w:r>
      <w:r w:rsidRPr="008C0BB3">
        <w:rPr>
          <w:rFonts w:cs="Arial"/>
          <w:color w:val="auto"/>
          <w:sz w:val="16"/>
          <w:szCs w:val="14"/>
        </w:rPr>
        <w:fldChar w:fldCharType="end"/>
      </w:r>
      <w:r w:rsidRPr="008C0BB3">
        <w:rPr>
          <w:rFonts w:cs="Arial"/>
          <w:color w:val="auto"/>
          <w:sz w:val="16"/>
          <w:szCs w:val="14"/>
        </w:rPr>
        <w:t xml:space="preserve"> Key Cost parameters for electrode Materials</w:t>
      </w:r>
    </w:p>
    <w:tbl>
      <w:tblPr>
        <w:tblStyle w:val="APA"/>
        <w:tblW w:w="5444" w:type="dxa"/>
        <w:tblLayout w:type="fixed"/>
        <w:tblLook w:val="04A0" w:firstRow="1" w:lastRow="0" w:firstColumn="1" w:lastColumn="0" w:noHBand="0" w:noVBand="1"/>
      </w:tblPr>
      <w:tblGrid>
        <w:gridCol w:w="1287"/>
        <w:gridCol w:w="1407"/>
        <w:gridCol w:w="1417"/>
        <w:gridCol w:w="1333"/>
      </w:tblGrid>
      <w:tr w:rsidR="008C0BB3" w:rsidRPr="008C0BB3" w14:paraId="57B2B1FB" w14:textId="77777777" w:rsidTr="00666FFB">
        <w:trPr>
          <w:cnfStyle w:val="100000000000" w:firstRow="1" w:lastRow="0" w:firstColumn="0" w:lastColumn="0" w:oddVBand="0" w:evenVBand="0" w:oddHBand="0" w:evenHBand="0" w:firstRowFirstColumn="0" w:firstRowLastColumn="0" w:lastRowFirstColumn="0" w:lastRowLastColumn="0"/>
          <w:trHeight w:val="57"/>
        </w:trPr>
        <w:tc>
          <w:tcPr>
            <w:tcW w:w="1287" w:type="dxa"/>
          </w:tcPr>
          <w:p w14:paraId="08F42258" w14:textId="77777777" w:rsidR="003A251E" w:rsidRPr="008C0BB3" w:rsidRDefault="003A251E" w:rsidP="00666FFB">
            <w:pPr>
              <w:spacing w:before="0" w:after="0"/>
              <w:rPr>
                <w:rFonts w:cs="Arial"/>
                <w:sz w:val="12"/>
                <w:szCs w:val="12"/>
                <w:lang w:val="en-US"/>
              </w:rPr>
            </w:pPr>
            <w:r w:rsidRPr="008C0BB3">
              <w:rPr>
                <w:rFonts w:cs="Arial"/>
                <w:sz w:val="12"/>
                <w:szCs w:val="12"/>
                <w:lang w:val="en-US"/>
              </w:rPr>
              <w:t>Electrode</w:t>
            </w:r>
          </w:p>
        </w:tc>
        <w:tc>
          <w:tcPr>
            <w:tcW w:w="1407" w:type="dxa"/>
          </w:tcPr>
          <w:p w14:paraId="18D632BC" w14:textId="77777777" w:rsidR="003A251E" w:rsidRPr="008C0BB3" w:rsidRDefault="003A251E" w:rsidP="00666FFB">
            <w:pPr>
              <w:spacing w:before="0" w:after="0"/>
              <w:rPr>
                <w:rFonts w:cs="Arial"/>
                <w:sz w:val="12"/>
                <w:szCs w:val="12"/>
                <w:lang w:val="en-US"/>
              </w:rPr>
            </w:pPr>
            <w:r w:rsidRPr="008C0BB3">
              <w:rPr>
                <w:rFonts w:cs="Arial"/>
                <w:sz w:val="12"/>
                <w:szCs w:val="12"/>
                <w:lang w:val="en-US"/>
              </w:rPr>
              <w:t>Cost/ £ m</w:t>
            </w:r>
            <w:r w:rsidRPr="008C0BB3">
              <w:rPr>
                <w:rFonts w:cs="Arial"/>
                <w:sz w:val="12"/>
                <w:szCs w:val="12"/>
                <w:vertAlign w:val="superscript"/>
                <w:lang w:val="en-US"/>
              </w:rPr>
              <w:t>-2</w:t>
            </w:r>
          </w:p>
        </w:tc>
        <w:tc>
          <w:tcPr>
            <w:tcW w:w="1417" w:type="dxa"/>
          </w:tcPr>
          <w:p w14:paraId="6C650294" w14:textId="77777777" w:rsidR="003A251E" w:rsidRPr="008C0BB3" w:rsidRDefault="003A251E" w:rsidP="00666FFB">
            <w:pPr>
              <w:spacing w:before="0" w:after="0"/>
              <w:rPr>
                <w:rFonts w:cs="Arial"/>
                <w:sz w:val="12"/>
                <w:szCs w:val="12"/>
                <w:lang w:val="en-US"/>
              </w:rPr>
            </w:pPr>
            <w:r w:rsidRPr="008C0BB3">
              <w:rPr>
                <w:rFonts w:cs="Arial"/>
                <w:sz w:val="12"/>
                <w:szCs w:val="12"/>
                <w:lang w:val="en-US"/>
              </w:rPr>
              <w:t>V</w:t>
            </w:r>
            <w:r w:rsidRPr="008C0BB3">
              <w:rPr>
                <w:rFonts w:cs="Arial"/>
                <w:sz w:val="12"/>
                <w:szCs w:val="12"/>
                <w:vertAlign w:val="subscript"/>
                <w:lang w:val="en-US"/>
              </w:rPr>
              <w:t>0</w:t>
            </w:r>
            <w:r w:rsidRPr="008C0BB3">
              <w:rPr>
                <w:rFonts w:cs="Arial"/>
                <w:sz w:val="12"/>
                <w:szCs w:val="12"/>
                <w:lang w:val="en-US"/>
              </w:rPr>
              <w:t>/ m</w:t>
            </w:r>
            <w:r w:rsidRPr="008C0BB3">
              <w:rPr>
                <w:rFonts w:cs="Arial"/>
                <w:sz w:val="12"/>
                <w:szCs w:val="12"/>
                <w:vertAlign w:val="superscript"/>
                <w:lang w:val="en-US"/>
              </w:rPr>
              <w:t>3</w:t>
            </w:r>
            <w:r w:rsidRPr="008C0BB3">
              <w:rPr>
                <w:rFonts w:cs="Arial"/>
                <w:sz w:val="12"/>
                <w:szCs w:val="12"/>
                <w:lang w:val="en-US"/>
              </w:rPr>
              <w:t xml:space="preserve"> tonne</w:t>
            </w:r>
            <w:r w:rsidRPr="008C0BB3">
              <w:rPr>
                <w:rFonts w:cs="Arial"/>
                <w:sz w:val="12"/>
                <w:szCs w:val="12"/>
                <w:vertAlign w:val="superscript"/>
                <w:lang w:val="en-US"/>
              </w:rPr>
              <w:t xml:space="preserve">-1 </w:t>
            </w:r>
            <w:r w:rsidRPr="008C0BB3">
              <w:rPr>
                <w:rFonts w:cs="Arial"/>
                <w:sz w:val="12"/>
                <w:szCs w:val="12"/>
                <w:lang w:val="en-US"/>
              </w:rPr>
              <w:t>yr.</w:t>
            </w:r>
          </w:p>
        </w:tc>
        <w:tc>
          <w:tcPr>
            <w:tcW w:w="1333" w:type="dxa"/>
          </w:tcPr>
          <w:p w14:paraId="7A20CF03" w14:textId="77777777" w:rsidR="003A251E" w:rsidRPr="008C0BB3" w:rsidRDefault="003A251E" w:rsidP="00666FFB">
            <w:pPr>
              <w:spacing w:before="0" w:after="0"/>
              <w:rPr>
                <w:rFonts w:cs="Arial"/>
                <w:sz w:val="12"/>
                <w:szCs w:val="12"/>
                <w:lang w:val="en-US"/>
              </w:rPr>
            </w:pPr>
          </w:p>
        </w:tc>
      </w:tr>
      <w:tr w:rsidR="008C0BB3" w:rsidRPr="008C0BB3" w14:paraId="53576CFE" w14:textId="77777777" w:rsidTr="00666FFB">
        <w:trPr>
          <w:trHeight w:val="57"/>
        </w:trPr>
        <w:tc>
          <w:tcPr>
            <w:tcW w:w="1287" w:type="dxa"/>
          </w:tcPr>
          <w:p w14:paraId="7D62C8D1" w14:textId="77777777" w:rsidR="003A251E" w:rsidRPr="008C0BB3" w:rsidRDefault="003A251E" w:rsidP="00666FFB">
            <w:pPr>
              <w:spacing w:before="0" w:after="0"/>
              <w:rPr>
                <w:rFonts w:cs="Arial"/>
                <w:sz w:val="12"/>
                <w:szCs w:val="12"/>
                <w:lang w:val="en-US"/>
              </w:rPr>
            </w:pPr>
            <w:r w:rsidRPr="008C0BB3">
              <w:rPr>
                <w:rFonts w:cs="Arial"/>
                <w:sz w:val="12"/>
                <w:szCs w:val="12"/>
                <w:lang w:val="en-US"/>
              </w:rPr>
              <w:t>RVC</w:t>
            </w:r>
          </w:p>
        </w:tc>
        <w:tc>
          <w:tcPr>
            <w:tcW w:w="1407" w:type="dxa"/>
          </w:tcPr>
          <w:p w14:paraId="51BEE393" w14:textId="77777777" w:rsidR="003A251E" w:rsidRPr="008C0BB3" w:rsidRDefault="003A251E" w:rsidP="00666FFB">
            <w:pPr>
              <w:spacing w:before="0" w:after="0"/>
              <w:rPr>
                <w:rFonts w:cs="Arial"/>
                <w:sz w:val="12"/>
                <w:szCs w:val="12"/>
                <w:lang w:val="en-US"/>
              </w:rPr>
            </w:pPr>
            <w:r w:rsidRPr="008C0BB3">
              <w:rPr>
                <w:rFonts w:cs="Arial"/>
                <w:sz w:val="12"/>
                <w:szCs w:val="12"/>
                <w:lang w:val="en-US"/>
              </w:rPr>
              <w:t>450</w:t>
            </w:r>
          </w:p>
        </w:tc>
        <w:tc>
          <w:tcPr>
            <w:tcW w:w="1417" w:type="dxa"/>
          </w:tcPr>
          <w:p w14:paraId="232D5CBD" w14:textId="77777777" w:rsidR="003A251E" w:rsidRPr="008C0BB3" w:rsidRDefault="003A251E" w:rsidP="00666FFB">
            <w:pPr>
              <w:spacing w:before="0" w:after="0"/>
              <w:rPr>
                <w:rFonts w:cs="Arial"/>
                <w:sz w:val="12"/>
                <w:szCs w:val="12"/>
                <w:lang w:val="en-US"/>
              </w:rPr>
            </w:pPr>
            <w:r w:rsidRPr="008C0BB3">
              <w:rPr>
                <w:rFonts w:cs="Arial"/>
                <w:sz w:val="12"/>
                <w:szCs w:val="12"/>
                <w:lang w:val="en-US"/>
              </w:rPr>
              <w:t>0.14</w:t>
            </w:r>
          </w:p>
        </w:tc>
        <w:sdt>
          <w:sdtPr>
            <w:rPr>
              <w:rFonts w:cs="Arial"/>
              <w:color w:val="000000"/>
              <w:sz w:val="12"/>
              <w:szCs w:val="12"/>
              <w:lang w:val="en-US"/>
            </w:rPr>
            <w:tag w:val="MENDELEY_CITATION_v3_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"/>
            <w:id w:val="1449357344"/>
            <w:placeholder>
              <w:docPart w:val="961F2AA95C7248A499C48DBBD6FDB708"/>
            </w:placeholder>
          </w:sdtPr>
          <w:sdtContent>
            <w:tc>
              <w:tcPr>
                <w:tcW w:w="1333" w:type="dxa"/>
              </w:tcPr>
              <w:p w14:paraId="1E4B8C70" w14:textId="04EB88B5" w:rsidR="003A251E" w:rsidRPr="008C0BB3" w:rsidRDefault="00FC1317" w:rsidP="00666FFB">
                <w:pPr>
                  <w:spacing w:before="0" w:after="0"/>
                  <w:rPr>
                    <w:rFonts w:cs="Arial"/>
                    <w:sz w:val="12"/>
                    <w:szCs w:val="12"/>
                    <w:lang w:val="en-US"/>
                  </w:rPr>
                </w:pPr>
                <w:r w:rsidRPr="00FC1317">
                  <w:rPr>
                    <w:rFonts w:cs="Arial"/>
                    <w:color w:val="000000"/>
                    <w:sz w:val="12"/>
                    <w:szCs w:val="12"/>
                    <w:lang w:val="en-US"/>
                  </w:rPr>
                  <w:t>[16], [17]</w:t>
                </w:r>
              </w:p>
            </w:tc>
          </w:sdtContent>
        </w:sdt>
      </w:tr>
      <w:tr w:rsidR="008C0BB3" w:rsidRPr="008C0BB3" w14:paraId="5F9013F4" w14:textId="77777777" w:rsidTr="00666FFB">
        <w:trPr>
          <w:trHeight w:val="57"/>
        </w:trPr>
        <w:tc>
          <w:tcPr>
            <w:tcW w:w="1287" w:type="dxa"/>
          </w:tcPr>
          <w:p w14:paraId="5BFD30FA" w14:textId="77777777" w:rsidR="003A251E" w:rsidRPr="008C0BB3" w:rsidRDefault="003A251E" w:rsidP="00666FFB">
            <w:pPr>
              <w:spacing w:before="0" w:after="0"/>
              <w:rPr>
                <w:rFonts w:cs="Arial"/>
                <w:sz w:val="12"/>
                <w:szCs w:val="12"/>
                <w:lang w:val="en-US"/>
              </w:rPr>
            </w:pPr>
            <w:r w:rsidRPr="008C0BB3">
              <w:rPr>
                <w:rFonts w:cs="Arial"/>
                <w:sz w:val="12"/>
                <w:szCs w:val="12"/>
                <w:lang w:val="en-US"/>
              </w:rPr>
              <w:t>Carbon felt</w:t>
            </w:r>
          </w:p>
        </w:tc>
        <w:tc>
          <w:tcPr>
            <w:tcW w:w="1407" w:type="dxa"/>
          </w:tcPr>
          <w:p w14:paraId="1B4CC575" w14:textId="77777777" w:rsidR="003A251E" w:rsidRPr="008C0BB3" w:rsidRDefault="003A251E" w:rsidP="00666FFB">
            <w:pPr>
              <w:spacing w:before="0" w:after="0"/>
              <w:rPr>
                <w:rFonts w:cs="Arial"/>
                <w:sz w:val="12"/>
                <w:szCs w:val="12"/>
                <w:lang w:val="en-US"/>
              </w:rPr>
            </w:pPr>
            <w:r w:rsidRPr="008C0BB3">
              <w:rPr>
                <w:rFonts w:cs="Arial"/>
                <w:sz w:val="12"/>
                <w:szCs w:val="12"/>
                <w:lang w:val="en-US"/>
              </w:rPr>
              <w:t>60</w:t>
            </w:r>
          </w:p>
        </w:tc>
        <w:tc>
          <w:tcPr>
            <w:tcW w:w="1417" w:type="dxa"/>
          </w:tcPr>
          <w:p w14:paraId="6B3FDCCA" w14:textId="77777777" w:rsidR="003A251E" w:rsidRPr="008C0BB3" w:rsidRDefault="003A251E" w:rsidP="00666FFB">
            <w:pPr>
              <w:spacing w:before="0" w:after="0"/>
              <w:rPr>
                <w:rFonts w:cs="Arial"/>
                <w:sz w:val="12"/>
                <w:szCs w:val="12"/>
                <w:lang w:val="en-US"/>
              </w:rPr>
            </w:pPr>
            <w:r w:rsidRPr="008C0BB3">
              <w:rPr>
                <w:rFonts w:cs="Arial"/>
                <w:sz w:val="12"/>
                <w:szCs w:val="12"/>
                <w:lang w:val="en-US"/>
              </w:rPr>
              <w:t>13.3</w:t>
            </w:r>
          </w:p>
        </w:tc>
        <w:sdt>
          <w:sdtPr>
            <w:rPr>
              <w:rFonts w:cs="Arial"/>
              <w:color w:val="000000"/>
              <w:sz w:val="12"/>
              <w:szCs w:val="12"/>
              <w:lang w:val="en-US"/>
            </w:rPr>
            <w:tag w:val="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"/>
            <w:id w:val="2043082093"/>
            <w:placeholder>
              <w:docPart w:val="961F2AA95C7248A499C48DBBD6FDB708"/>
            </w:placeholder>
          </w:sdtPr>
          <w:sdtContent>
            <w:tc>
              <w:tcPr>
                <w:tcW w:w="1333" w:type="dxa"/>
              </w:tcPr>
              <w:p w14:paraId="0C060F92" w14:textId="5812CAB9" w:rsidR="003A251E" w:rsidRPr="008C0BB3" w:rsidRDefault="00FC1317" w:rsidP="00666FFB">
                <w:pPr>
                  <w:spacing w:before="0" w:after="0"/>
                  <w:rPr>
                    <w:rFonts w:cs="Arial"/>
                    <w:sz w:val="12"/>
                    <w:szCs w:val="12"/>
                    <w:lang w:val="en-US"/>
                  </w:rPr>
                </w:pPr>
                <w:r w:rsidRPr="00FC1317">
                  <w:rPr>
                    <w:rFonts w:cs="Arial"/>
                    <w:color w:val="000000"/>
                    <w:sz w:val="12"/>
                    <w:szCs w:val="12"/>
                    <w:lang w:val="en-US"/>
                  </w:rPr>
                  <w:t>[5], [6], [18]</w:t>
                </w:r>
              </w:p>
            </w:tc>
          </w:sdtContent>
        </w:sdt>
      </w:tr>
    </w:tbl>
    <w:p w14:paraId="355A4F28" w14:textId="77777777" w:rsidR="003A251E" w:rsidRPr="008C0BB3" w:rsidRDefault="003A251E" w:rsidP="003A251E">
      <w:pPr>
        <w:pStyle w:val="Caption"/>
        <w:keepNext/>
        <w:rPr>
          <w:rFonts w:cs="Arial"/>
          <w:color w:val="auto"/>
          <w:sz w:val="16"/>
          <w:szCs w:val="14"/>
        </w:rPr>
      </w:pPr>
    </w:p>
    <w:p w14:paraId="649B915D" w14:textId="57621C04" w:rsidR="003A251E" w:rsidRPr="008C0BB3" w:rsidRDefault="003A251E" w:rsidP="003A251E">
      <w:pPr>
        <w:pStyle w:val="Caption"/>
        <w:keepNext/>
        <w:rPr>
          <w:rFonts w:cs="Arial"/>
          <w:color w:val="auto"/>
          <w:sz w:val="16"/>
          <w:szCs w:val="14"/>
        </w:rPr>
      </w:pPr>
      <w:r w:rsidRPr="008C0BB3">
        <w:rPr>
          <w:rFonts w:cs="Arial"/>
          <w:color w:val="auto"/>
          <w:sz w:val="16"/>
          <w:szCs w:val="14"/>
        </w:rPr>
        <w:t xml:space="preserve">Table </w:t>
      </w:r>
      <w:r w:rsidRPr="008C0BB3">
        <w:rPr>
          <w:rFonts w:cs="Arial"/>
          <w:color w:val="auto"/>
          <w:sz w:val="16"/>
          <w:szCs w:val="14"/>
        </w:rPr>
        <w:fldChar w:fldCharType="begin"/>
      </w:r>
      <w:r w:rsidRPr="008C0BB3">
        <w:rPr>
          <w:rFonts w:cs="Arial"/>
          <w:color w:val="auto"/>
          <w:sz w:val="16"/>
          <w:szCs w:val="14"/>
        </w:rPr>
        <w:instrText xml:space="preserve"> SEQ Table \* ARABIC </w:instrText>
      </w:r>
      <w:r w:rsidRPr="008C0BB3">
        <w:rPr>
          <w:rFonts w:cs="Arial"/>
          <w:color w:val="auto"/>
          <w:sz w:val="16"/>
          <w:szCs w:val="14"/>
        </w:rPr>
        <w:fldChar w:fldCharType="separate"/>
      </w:r>
      <w:r w:rsidRPr="008C0BB3">
        <w:rPr>
          <w:rFonts w:cs="Arial"/>
          <w:noProof/>
          <w:color w:val="auto"/>
          <w:sz w:val="16"/>
          <w:szCs w:val="14"/>
        </w:rPr>
        <w:t>4</w:t>
      </w:r>
      <w:r w:rsidRPr="008C0BB3">
        <w:rPr>
          <w:rFonts w:cs="Arial"/>
          <w:color w:val="auto"/>
          <w:sz w:val="16"/>
          <w:szCs w:val="14"/>
        </w:rPr>
        <w:fldChar w:fldCharType="end"/>
      </w:r>
      <w:r w:rsidRPr="008C0BB3">
        <w:rPr>
          <w:rFonts w:cs="Arial"/>
          <w:color w:val="auto"/>
          <w:sz w:val="16"/>
          <w:szCs w:val="14"/>
        </w:rPr>
        <w:t xml:space="preserve"> Key Cost parameters for Different products</w:t>
      </w:r>
    </w:p>
    <w:tbl>
      <w:tblPr>
        <w:tblStyle w:val="APA"/>
        <w:tblW w:w="5103" w:type="dxa"/>
        <w:tblLayout w:type="fixed"/>
        <w:tblLook w:val="04A0" w:firstRow="1" w:lastRow="0" w:firstColumn="1" w:lastColumn="0" w:noHBand="0" w:noVBand="1"/>
      </w:tblPr>
      <w:tblGrid>
        <w:gridCol w:w="851"/>
        <w:gridCol w:w="771"/>
        <w:gridCol w:w="646"/>
        <w:gridCol w:w="993"/>
        <w:gridCol w:w="708"/>
        <w:gridCol w:w="567"/>
        <w:gridCol w:w="567"/>
      </w:tblGrid>
      <w:tr w:rsidR="008C0BB3" w:rsidRPr="008C0BB3" w14:paraId="601136ED" w14:textId="77777777" w:rsidTr="00666FFB">
        <w:trPr>
          <w:cnfStyle w:val="100000000000" w:firstRow="1" w:lastRow="0" w:firstColumn="0" w:lastColumn="0" w:oddVBand="0" w:evenVBand="0" w:oddHBand="0" w:evenHBand="0" w:firstRowFirstColumn="0" w:firstRowLastColumn="0" w:lastRowFirstColumn="0" w:lastRowLastColumn="0"/>
          <w:trHeight w:val="46"/>
        </w:trPr>
        <w:tc>
          <w:tcPr>
            <w:tcW w:w="851" w:type="dxa"/>
          </w:tcPr>
          <w:p w14:paraId="3F2482D6" w14:textId="77777777" w:rsidR="003A251E" w:rsidRPr="008C0BB3" w:rsidRDefault="003A251E" w:rsidP="00666FFB">
            <w:pPr>
              <w:spacing w:before="0" w:after="0"/>
              <w:rPr>
                <w:rFonts w:cs="Arial"/>
                <w:sz w:val="12"/>
                <w:szCs w:val="12"/>
                <w:lang w:val="en-US"/>
              </w:rPr>
            </w:pPr>
            <w:r w:rsidRPr="008C0BB3">
              <w:rPr>
                <w:rFonts w:cs="Arial"/>
                <w:sz w:val="12"/>
                <w:szCs w:val="12"/>
                <w:lang w:val="en-US"/>
              </w:rPr>
              <w:t>Product</w:t>
            </w:r>
          </w:p>
        </w:tc>
        <w:tc>
          <w:tcPr>
            <w:tcW w:w="771" w:type="dxa"/>
          </w:tcPr>
          <w:p w14:paraId="76BC34B7" w14:textId="77777777" w:rsidR="003A251E" w:rsidRPr="008C0BB3" w:rsidRDefault="003A251E" w:rsidP="00666FFB">
            <w:pPr>
              <w:spacing w:before="0" w:after="0"/>
              <w:rPr>
                <w:rFonts w:cs="Arial"/>
                <w:sz w:val="12"/>
                <w:szCs w:val="12"/>
                <w:lang w:val="en-US"/>
              </w:rPr>
            </w:pPr>
            <w:r w:rsidRPr="008C0BB3">
              <w:rPr>
                <w:rFonts w:cs="Arial"/>
                <w:sz w:val="12"/>
                <w:szCs w:val="12"/>
                <w:lang w:val="en-US"/>
              </w:rPr>
              <w:t>Value/ £ mol</w:t>
            </w:r>
            <w:r w:rsidRPr="008C0BB3">
              <w:rPr>
                <w:rFonts w:cs="Arial"/>
                <w:sz w:val="12"/>
                <w:szCs w:val="12"/>
                <w:vertAlign w:val="superscript"/>
                <w:lang w:val="en-US"/>
              </w:rPr>
              <w:t>-1</w:t>
            </w:r>
          </w:p>
        </w:tc>
        <w:tc>
          <w:tcPr>
            <w:tcW w:w="646" w:type="dxa"/>
          </w:tcPr>
          <w:p w14:paraId="2D3F3CAE" w14:textId="77777777" w:rsidR="003A251E" w:rsidRPr="008C0BB3" w:rsidRDefault="003A251E" w:rsidP="00666FFB">
            <w:pPr>
              <w:spacing w:before="0" w:after="0"/>
              <w:rPr>
                <w:rFonts w:cs="Arial"/>
                <w:sz w:val="12"/>
                <w:szCs w:val="12"/>
                <w:lang w:val="en-US"/>
              </w:rPr>
            </w:pPr>
            <w:proofErr w:type="spellStart"/>
            <w:r w:rsidRPr="008C0BB3">
              <w:rPr>
                <w:rFonts w:cs="Arial"/>
                <w:sz w:val="12"/>
                <w:szCs w:val="12"/>
                <w:lang w:val="en-US"/>
              </w:rPr>
              <w:t>Mr</w:t>
            </w:r>
            <w:proofErr w:type="spellEnd"/>
            <w:r w:rsidRPr="008C0BB3">
              <w:rPr>
                <w:rFonts w:cs="Arial"/>
                <w:sz w:val="12"/>
                <w:szCs w:val="12"/>
                <w:lang w:val="en-US"/>
              </w:rPr>
              <w:t>/ g/mol</w:t>
            </w:r>
          </w:p>
        </w:tc>
        <w:tc>
          <w:tcPr>
            <w:tcW w:w="993" w:type="dxa"/>
          </w:tcPr>
          <w:p w14:paraId="6E079DC6" w14:textId="77777777" w:rsidR="003A251E" w:rsidRPr="008C0BB3" w:rsidRDefault="003A251E" w:rsidP="00666FFB">
            <w:pPr>
              <w:spacing w:before="0" w:after="0"/>
              <w:rPr>
                <w:rFonts w:cs="Arial"/>
                <w:sz w:val="12"/>
                <w:szCs w:val="12"/>
                <w:lang w:val="en-US"/>
              </w:rPr>
            </w:pPr>
            <w:r w:rsidRPr="008C0BB3">
              <w:rPr>
                <w:rFonts w:cs="Arial"/>
                <w:sz w:val="12"/>
                <w:szCs w:val="12"/>
                <w:lang w:val="en-US"/>
              </w:rPr>
              <w:t>‘C’ Ratio/ kg</w:t>
            </w:r>
            <w:r w:rsidRPr="008C0BB3">
              <w:rPr>
                <w:rFonts w:cs="Arial"/>
                <w:sz w:val="12"/>
                <w:szCs w:val="12"/>
                <w:vertAlign w:val="subscript"/>
                <w:lang w:val="en-US"/>
              </w:rPr>
              <w:t>CO2</w:t>
            </w:r>
            <w:r w:rsidRPr="008C0BB3">
              <w:rPr>
                <w:rFonts w:cs="Arial"/>
                <w:sz w:val="12"/>
                <w:szCs w:val="12"/>
                <w:lang w:val="en-US"/>
              </w:rPr>
              <w:t>/</w:t>
            </w:r>
            <w:proofErr w:type="spellStart"/>
            <w:r w:rsidRPr="008C0BB3">
              <w:rPr>
                <w:rFonts w:cs="Arial"/>
                <w:sz w:val="12"/>
                <w:szCs w:val="12"/>
                <w:lang w:val="en-US"/>
              </w:rPr>
              <w:t>kg</w:t>
            </w:r>
            <w:r w:rsidRPr="008C0BB3">
              <w:rPr>
                <w:rFonts w:cs="Arial"/>
                <w:sz w:val="12"/>
                <w:szCs w:val="12"/>
                <w:vertAlign w:val="subscript"/>
                <w:lang w:val="en-US"/>
              </w:rPr>
              <w:t>x</w:t>
            </w:r>
            <w:proofErr w:type="spellEnd"/>
          </w:p>
        </w:tc>
        <w:tc>
          <w:tcPr>
            <w:tcW w:w="708" w:type="dxa"/>
          </w:tcPr>
          <w:p w14:paraId="353CA878" w14:textId="77777777" w:rsidR="003A251E" w:rsidRPr="008C0BB3" w:rsidRDefault="003A251E" w:rsidP="00666FFB">
            <w:pPr>
              <w:spacing w:before="0" w:after="0"/>
              <w:rPr>
                <w:rFonts w:cs="Arial"/>
                <w:sz w:val="12"/>
                <w:szCs w:val="12"/>
                <w:lang w:val="en-US"/>
              </w:rPr>
            </w:pPr>
            <w:r w:rsidRPr="008C0BB3">
              <w:rPr>
                <w:rFonts w:cs="Arial"/>
                <w:sz w:val="12"/>
                <w:szCs w:val="12"/>
                <w:lang w:val="en-US"/>
              </w:rPr>
              <w:t>Req. Purity</w:t>
            </w:r>
          </w:p>
        </w:tc>
        <w:tc>
          <w:tcPr>
            <w:tcW w:w="567" w:type="dxa"/>
          </w:tcPr>
          <w:p w14:paraId="7317E107" w14:textId="77777777" w:rsidR="003A251E" w:rsidRPr="008C0BB3" w:rsidRDefault="00000000" w:rsidP="00666FFB">
            <w:pPr>
              <w:spacing w:before="0" w:after="0"/>
              <w:rPr>
                <w:rFonts w:cs="Arial"/>
                <w:bCs/>
                <w:sz w:val="12"/>
                <w:szCs w:val="12"/>
                <w:lang w:val="en-US"/>
              </w:rPr>
            </w:pPr>
            <m:oMathPara>
              <m:oMath>
                <m:sSub>
                  <m:sSubPr>
                    <m:ctrlPr>
                      <w:rPr>
                        <w:rFonts w:ascii="Cambria Math" w:hAnsi="Cambria Math" w:cs="Arial"/>
                        <w:bCs/>
                        <w:i/>
                        <w:sz w:val="12"/>
                        <w:szCs w:val="12"/>
                        <w:lang w:val="en-US"/>
                      </w:rPr>
                    </m:ctrlPr>
                  </m:sSubPr>
                  <m:e>
                    <m:r>
                      <m:rPr>
                        <m:sty m:val="bi"/>
                      </m:rPr>
                      <w:rPr>
                        <w:rFonts w:ascii="Cambria Math" w:eastAsia="Times New Roman" w:hAnsi="Cambria Math" w:cs="Arial"/>
                        <w:sz w:val="12"/>
                        <w:szCs w:val="12"/>
                        <w:lang w:val="en-US" w:eastAsia="en-GB"/>
                      </w:rPr>
                      <m:t>η</m:t>
                    </m:r>
                  </m:e>
                  <m:sub>
                    <m:r>
                      <m:rPr>
                        <m:sty m:val="bi"/>
                      </m:rPr>
                      <w:rPr>
                        <w:rFonts w:ascii="Cambria Math" w:hAnsi="Cambria Math" w:cs="Arial"/>
                        <w:sz w:val="12"/>
                        <w:szCs w:val="12"/>
                        <w:lang w:val="en-US"/>
                      </w:rPr>
                      <m:t>cap</m:t>
                    </m:r>
                  </m:sub>
                </m:sSub>
              </m:oMath>
            </m:oMathPara>
          </w:p>
        </w:tc>
        <w:tc>
          <w:tcPr>
            <w:tcW w:w="567" w:type="dxa"/>
          </w:tcPr>
          <w:p w14:paraId="7620B6C9" w14:textId="77777777" w:rsidR="003A251E" w:rsidRPr="008C0BB3" w:rsidRDefault="003A251E" w:rsidP="00666FFB">
            <w:pPr>
              <w:spacing w:before="0" w:after="0"/>
              <w:rPr>
                <w:rFonts w:cs="Arial"/>
                <w:bCs/>
                <w:sz w:val="12"/>
                <w:szCs w:val="12"/>
                <w:lang w:val="en-US"/>
              </w:rPr>
            </w:pPr>
          </w:p>
        </w:tc>
      </w:tr>
      <w:tr w:rsidR="008C0BB3" w:rsidRPr="008C0BB3" w14:paraId="4F360D11" w14:textId="77777777" w:rsidTr="00666FFB">
        <w:trPr>
          <w:trHeight w:val="46"/>
        </w:trPr>
        <w:tc>
          <w:tcPr>
            <w:tcW w:w="851" w:type="dxa"/>
          </w:tcPr>
          <w:p w14:paraId="0F751052" w14:textId="77777777" w:rsidR="003A251E" w:rsidRPr="008C0BB3" w:rsidRDefault="003A251E" w:rsidP="00666FFB">
            <w:pPr>
              <w:spacing w:before="0" w:after="0"/>
              <w:rPr>
                <w:rFonts w:cs="Arial"/>
                <w:sz w:val="12"/>
                <w:szCs w:val="12"/>
                <w:lang w:val="en-US"/>
              </w:rPr>
            </w:pPr>
            <w:r w:rsidRPr="008C0BB3">
              <w:rPr>
                <w:rFonts w:cs="Arial"/>
                <w:sz w:val="12"/>
                <w:szCs w:val="12"/>
                <w:lang w:val="en-US"/>
              </w:rPr>
              <w:t>Biomass</w:t>
            </w:r>
          </w:p>
        </w:tc>
        <w:tc>
          <w:tcPr>
            <w:tcW w:w="771" w:type="dxa"/>
          </w:tcPr>
          <w:p w14:paraId="18FFD4AF" w14:textId="77777777" w:rsidR="003A251E" w:rsidRPr="008C0BB3" w:rsidRDefault="003A251E" w:rsidP="00666FFB">
            <w:pPr>
              <w:spacing w:before="0" w:after="0"/>
              <w:rPr>
                <w:rFonts w:cs="Arial"/>
                <w:sz w:val="12"/>
                <w:szCs w:val="12"/>
                <w:lang w:val="en-US"/>
              </w:rPr>
            </w:pPr>
            <w:r w:rsidRPr="008C0BB3">
              <w:rPr>
                <w:rFonts w:cs="Arial"/>
                <w:sz w:val="12"/>
                <w:szCs w:val="12"/>
                <w:lang w:val="en-US"/>
              </w:rPr>
              <w:t>7.5E-3</w:t>
            </w:r>
          </w:p>
        </w:tc>
        <w:tc>
          <w:tcPr>
            <w:tcW w:w="646" w:type="dxa"/>
          </w:tcPr>
          <w:p w14:paraId="298F0E93" w14:textId="77777777" w:rsidR="003A251E" w:rsidRPr="008C0BB3" w:rsidRDefault="003A251E" w:rsidP="00666FFB">
            <w:pPr>
              <w:spacing w:before="0" w:after="0"/>
              <w:rPr>
                <w:rFonts w:cs="Arial"/>
                <w:sz w:val="12"/>
                <w:szCs w:val="12"/>
                <w:lang w:val="en-US"/>
              </w:rPr>
            </w:pPr>
            <w:r w:rsidRPr="008C0BB3">
              <w:rPr>
                <w:rFonts w:cs="Arial"/>
                <w:sz w:val="12"/>
                <w:szCs w:val="12"/>
                <w:lang w:val="en-US"/>
              </w:rPr>
              <w:t>25</w:t>
            </w:r>
          </w:p>
        </w:tc>
        <w:tc>
          <w:tcPr>
            <w:tcW w:w="993" w:type="dxa"/>
          </w:tcPr>
          <w:p w14:paraId="702EDE70" w14:textId="77777777" w:rsidR="003A251E" w:rsidRPr="008C0BB3" w:rsidRDefault="003A251E" w:rsidP="00666FFB">
            <w:pPr>
              <w:spacing w:before="0" w:after="0"/>
              <w:rPr>
                <w:rFonts w:cs="Arial"/>
                <w:sz w:val="12"/>
                <w:szCs w:val="12"/>
                <w:lang w:val="en-US"/>
              </w:rPr>
            </w:pPr>
            <w:r w:rsidRPr="008C0BB3">
              <w:rPr>
                <w:rFonts w:cs="Arial"/>
                <w:sz w:val="12"/>
                <w:szCs w:val="12"/>
                <w:lang w:val="en-US"/>
              </w:rPr>
              <w:t>1.76</w:t>
            </w:r>
          </w:p>
        </w:tc>
        <w:tc>
          <w:tcPr>
            <w:tcW w:w="708" w:type="dxa"/>
          </w:tcPr>
          <w:p w14:paraId="51186200" w14:textId="77777777" w:rsidR="003A251E" w:rsidRPr="008C0BB3" w:rsidRDefault="003A251E" w:rsidP="00666FFB">
            <w:pPr>
              <w:spacing w:before="0" w:after="0"/>
              <w:rPr>
                <w:rFonts w:cs="Arial"/>
                <w:sz w:val="12"/>
                <w:szCs w:val="12"/>
                <w:lang w:val="en-US"/>
              </w:rPr>
            </w:pPr>
            <w:r w:rsidRPr="008C0BB3">
              <w:rPr>
                <w:rFonts w:cs="Arial"/>
                <w:sz w:val="12"/>
                <w:szCs w:val="12"/>
                <w:lang w:val="en-US"/>
              </w:rPr>
              <w:t>-</w:t>
            </w:r>
          </w:p>
        </w:tc>
        <w:tc>
          <w:tcPr>
            <w:tcW w:w="567" w:type="dxa"/>
          </w:tcPr>
          <w:p w14:paraId="2F7488D2" w14:textId="77777777" w:rsidR="003A251E" w:rsidRPr="008C0BB3" w:rsidRDefault="003A251E" w:rsidP="00666FFB">
            <w:pPr>
              <w:spacing w:before="0" w:after="0"/>
              <w:rPr>
                <w:rFonts w:cs="Arial"/>
                <w:sz w:val="12"/>
                <w:szCs w:val="12"/>
                <w:lang w:val="en-US"/>
              </w:rPr>
            </w:pPr>
            <w:r w:rsidRPr="008C0BB3">
              <w:rPr>
                <w:rFonts w:cs="Arial"/>
                <w:sz w:val="12"/>
                <w:szCs w:val="12"/>
                <w:lang w:val="en-US"/>
              </w:rPr>
              <w:t>-</w:t>
            </w:r>
          </w:p>
        </w:tc>
        <w:sdt>
          <w:sdtPr>
            <w:rPr>
              <w:rFonts w:cs="Arial"/>
              <w:color w:val="000000"/>
              <w:sz w:val="12"/>
              <w:szCs w:val="12"/>
              <w:lang w:val="en-US"/>
            </w:rPr>
            <w:tag w:val="MENDELEY_CITATION_v3_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"/>
            <w:id w:val="1848596023"/>
            <w:placeholder>
              <w:docPart w:val="961F2AA95C7248A499C48DBBD6FDB708"/>
            </w:placeholder>
          </w:sdtPr>
          <w:sdtContent>
            <w:tc>
              <w:tcPr>
                <w:tcW w:w="567" w:type="dxa"/>
              </w:tcPr>
              <w:p w14:paraId="24B1AC91" w14:textId="3608F1C4" w:rsidR="003A251E" w:rsidRPr="008C0BB3" w:rsidRDefault="00FC1317" w:rsidP="00666FFB">
                <w:pPr>
                  <w:spacing w:before="0" w:after="0"/>
                  <w:rPr>
                    <w:rFonts w:cs="Arial"/>
                    <w:sz w:val="12"/>
                    <w:szCs w:val="12"/>
                    <w:lang w:val="en-US"/>
                  </w:rPr>
                </w:pPr>
                <w:r w:rsidRPr="00FC1317">
                  <w:rPr>
                    <w:rFonts w:cs="Arial"/>
                    <w:color w:val="000000"/>
                    <w:sz w:val="12"/>
                    <w:szCs w:val="12"/>
                    <w:lang w:val="en-US"/>
                  </w:rPr>
                  <w:t>[19]</w:t>
                </w:r>
              </w:p>
            </w:tc>
          </w:sdtContent>
        </w:sdt>
      </w:tr>
      <w:tr w:rsidR="008C0BB3" w:rsidRPr="008C0BB3" w14:paraId="362D3CE4" w14:textId="77777777" w:rsidTr="00666FFB">
        <w:trPr>
          <w:trHeight w:val="239"/>
        </w:trPr>
        <w:tc>
          <w:tcPr>
            <w:tcW w:w="851" w:type="dxa"/>
          </w:tcPr>
          <w:p w14:paraId="67A02F92" w14:textId="77777777" w:rsidR="003A251E" w:rsidRPr="008C0BB3" w:rsidRDefault="003A251E" w:rsidP="00666FFB">
            <w:pPr>
              <w:spacing w:before="0" w:after="0"/>
              <w:rPr>
                <w:rFonts w:cs="Arial"/>
                <w:sz w:val="12"/>
                <w:szCs w:val="12"/>
                <w:lang w:val="en-US"/>
              </w:rPr>
            </w:pPr>
            <w:r w:rsidRPr="008C0BB3">
              <w:rPr>
                <w:rFonts w:cs="Arial"/>
                <w:sz w:val="12"/>
                <w:szCs w:val="12"/>
                <w:lang w:val="en-US"/>
              </w:rPr>
              <w:t>PHB</w:t>
            </w:r>
          </w:p>
        </w:tc>
        <w:tc>
          <w:tcPr>
            <w:tcW w:w="771" w:type="dxa"/>
          </w:tcPr>
          <w:p w14:paraId="074DF18C" w14:textId="77777777" w:rsidR="003A251E" w:rsidRPr="008C0BB3" w:rsidRDefault="003A251E" w:rsidP="00666FFB">
            <w:pPr>
              <w:spacing w:before="0" w:after="0"/>
              <w:rPr>
                <w:rFonts w:cs="Arial"/>
                <w:sz w:val="12"/>
                <w:szCs w:val="12"/>
                <w:lang w:val="en-US"/>
              </w:rPr>
            </w:pPr>
            <w:r w:rsidRPr="008C0BB3">
              <w:rPr>
                <w:rFonts w:cs="Arial"/>
                <w:sz w:val="12"/>
                <w:szCs w:val="12"/>
                <w:lang w:val="en-US"/>
              </w:rPr>
              <w:t>1.5</w:t>
            </w:r>
          </w:p>
        </w:tc>
        <w:tc>
          <w:tcPr>
            <w:tcW w:w="646" w:type="dxa"/>
          </w:tcPr>
          <w:p w14:paraId="543844DA" w14:textId="77777777" w:rsidR="003A251E" w:rsidRPr="008C0BB3" w:rsidRDefault="003A251E" w:rsidP="00666FFB">
            <w:pPr>
              <w:spacing w:before="0" w:after="0"/>
              <w:rPr>
                <w:rFonts w:cs="Arial"/>
                <w:sz w:val="12"/>
                <w:szCs w:val="12"/>
                <w:lang w:val="en-US"/>
              </w:rPr>
            </w:pPr>
            <w:r w:rsidRPr="008C0BB3">
              <w:rPr>
                <w:rFonts w:cs="Arial"/>
                <w:sz w:val="12"/>
                <w:szCs w:val="12"/>
                <w:lang w:val="en-US"/>
              </w:rPr>
              <w:t>186</w:t>
            </w:r>
          </w:p>
        </w:tc>
        <w:tc>
          <w:tcPr>
            <w:tcW w:w="993" w:type="dxa"/>
          </w:tcPr>
          <w:p w14:paraId="0DB6337E" w14:textId="77777777" w:rsidR="003A251E" w:rsidRPr="008C0BB3" w:rsidRDefault="003A251E" w:rsidP="00666FFB">
            <w:pPr>
              <w:spacing w:before="0" w:after="0"/>
              <w:rPr>
                <w:rFonts w:cs="Arial"/>
                <w:sz w:val="12"/>
                <w:szCs w:val="12"/>
                <w:lang w:val="en-US"/>
              </w:rPr>
            </w:pPr>
            <w:r w:rsidRPr="008C0BB3">
              <w:rPr>
                <w:rFonts w:cs="Arial"/>
                <w:sz w:val="12"/>
                <w:szCs w:val="12"/>
                <w:lang w:val="en-US"/>
              </w:rPr>
              <w:t>2.126</w:t>
            </w:r>
          </w:p>
        </w:tc>
        <w:tc>
          <w:tcPr>
            <w:tcW w:w="708" w:type="dxa"/>
          </w:tcPr>
          <w:p w14:paraId="21E22983" w14:textId="77777777" w:rsidR="003A251E" w:rsidRPr="008C0BB3" w:rsidRDefault="003A251E" w:rsidP="00666FFB">
            <w:pPr>
              <w:spacing w:before="0" w:after="0"/>
              <w:rPr>
                <w:rFonts w:cs="Arial"/>
                <w:sz w:val="12"/>
                <w:szCs w:val="12"/>
                <w:lang w:val="en-US"/>
              </w:rPr>
            </w:pPr>
            <w:r w:rsidRPr="008C0BB3">
              <w:rPr>
                <w:rFonts w:cs="Arial"/>
                <w:sz w:val="12"/>
                <w:szCs w:val="12"/>
                <w:lang w:val="en-US"/>
              </w:rPr>
              <w:t>0.5</w:t>
            </w:r>
          </w:p>
        </w:tc>
        <w:tc>
          <w:tcPr>
            <w:tcW w:w="567" w:type="dxa"/>
          </w:tcPr>
          <w:p w14:paraId="7C5F5E07" w14:textId="77777777" w:rsidR="003A251E" w:rsidRPr="008C0BB3" w:rsidRDefault="003A251E" w:rsidP="00666FFB">
            <w:pPr>
              <w:spacing w:before="0" w:after="0"/>
              <w:rPr>
                <w:rFonts w:cs="Arial"/>
                <w:sz w:val="12"/>
                <w:szCs w:val="12"/>
                <w:lang w:val="en-US"/>
              </w:rPr>
            </w:pPr>
            <w:r w:rsidRPr="008C0BB3">
              <w:rPr>
                <w:rFonts w:cs="Arial"/>
                <w:sz w:val="12"/>
                <w:szCs w:val="12"/>
                <w:lang w:val="en-US"/>
              </w:rPr>
              <w:t>0.9</w:t>
            </w:r>
          </w:p>
        </w:tc>
        <w:sdt>
          <w:sdtPr>
            <w:rPr>
              <w:rFonts w:cs="Arial"/>
              <w:color w:val="000000"/>
              <w:sz w:val="12"/>
              <w:szCs w:val="12"/>
              <w:lang w:val="en-US"/>
            </w:rPr>
            <w:tag w:val="MENDELEY_CITATION_v3_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"/>
            <w:id w:val="-776174732"/>
            <w:placeholder>
              <w:docPart w:val="961F2AA95C7248A499C48DBBD6FDB708"/>
            </w:placeholder>
          </w:sdtPr>
          <w:sdtContent>
            <w:tc>
              <w:tcPr>
                <w:tcW w:w="567" w:type="dxa"/>
              </w:tcPr>
              <w:p w14:paraId="71A731C5" w14:textId="6D8E0CBF" w:rsidR="003A251E" w:rsidRPr="008C0BB3" w:rsidRDefault="00FC1317" w:rsidP="00666FFB">
                <w:pPr>
                  <w:spacing w:before="0" w:after="0"/>
                  <w:rPr>
                    <w:rFonts w:cs="Arial"/>
                    <w:sz w:val="12"/>
                    <w:szCs w:val="12"/>
                    <w:lang w:val="en-US"/>
                  </w:rPr>
                </w:pPr>
                <w:r w:rsidRPr="00FC1317">
                  <w:rPr>
                    <w:rFonts w:cs="Arial"/>
                    <w:color w:val="000000"/>
                    <w:sz w:val="12"/>
                    <w:szCs w:val="12"/>
                    <w:lang w:val="en-US"/>
                  </w:rPr>
                  <w:t>[20]</w:t>
                </w:r>
              </w:p>
            </w:tc>
          </w:sdtContent>
        </w:sdt>
      </w:tr>
      <w:tr w:rsidR="008C0BB3" w:rsidRPr="008C0BB3" w14:paraId="1C0FE585" w14:textId="77777777" w:rsidTr="00666FFB">
        <w:trPr>
          <w:trHeight w:val="46"/>
        </w:trPr>
        <w:tc>
          <w:tcPr>
            <w:tcW w:w="851" w:type="dxa"/>
          </w:tcPr>
          <w:p w14:paraId="0085C715" w14:textId="77777777" w:rsidR="003A251E" w:rsidRPr="008C0BB3" w:rsidRDefault="003A251E" w:rsidP="00666FFB">
            <w:pPr>
              <w:spacing w:before="0" w:after="0"/>
              <w:rPr>
                <w:rFonts w:cs="Arial"/>
                <w:sz w:val="12"/>
                <w:szCs w:val="12"/>
                <w:lang w:val="en-US" w:eastAsia="en-GB"/>
              </w:rPr>
            </w:pPr>
            <w:r w:rsidRPr="008C0BB3">
              <w:rPr>
                <w:rFonts w:cs="Arial"/>
                <w:sz w:val="12"/>
                <w:szCs w:val="12"/>
                <w:lang w:val="en-US" w:eastAsia="en-GB"/>
              </w:rPr>
              <w:t>B2(RF)</w:t>
            </w:r>
          </w:p>
        </w:tc>
        <w:tc>
          <w:tcPr>
            <w:tcW w:w="771" w:type="dxa"/>
          </w:tcPr>
          <w:p w14:paraId="27331259" w14:textId="77777777" w:rsidR="003A251E" w:rsidRPr="008C0BB3" w:rsidRDefault="003A251E" w:rsidP="00666FFB">
            <w:pPr>
              <w:spacing w:before="0" w:after="0"/>
              <w:rPr>
                <w:rFonts w:cs="Arial"/>
                <w:sz w:val="12"/>
                <w:szCs w:val="12"/>
                <w:lang w:val="en-US"/>
              </w:rPr>
            </w:pPr>
            <w:r w:rsidRPr="008C0BB3">
              <w:rPr>
                <w:rFonts w:cs="Arial"/>
                <w:sz w:val="12"/>
                <w:szCs w:val="12"/>
                <w:lang w:val="en-US"/>
              </w:rPr>
              <w:t>25</w:t>
            </w:r>
          </w:p>
        </w:tc>
        <w:tc>
          <w:tcPr>
            <w:tcW w:w="646" w:type="dxa"/>
          </w:tcPr>
          <w:p w14:paraId="6D53B021" w14:textId="77777777" w:rsidR="003A251E" w:rsidRPr="008C0BB3" w:rsidRDefault="003A251E" w:rsidP="00666FFB">
            <w:pPr>
              <w:spacing w:before="0" w:after="0"/>
              <w:rPr>
                <w:rFonts w:cs="Arial"/>
                <w:sz w:val="12"/>
                <w:szCs w:val="12"/>
                <w:lang w:val="en-US"/>
              </w:rPr>
            </w:pPr>
            <w:r w:rsidRPr="008C0BB3">
              <w:rPr>
                <w:rFonts w:cs="Arial"/>
                <w:sz w:val="12"/>
                <w:szCs w:val="12"/>
                <w:lang w:val="en-US"/>
              </w:rPr>
              <w:t>376</w:t>
            </w:r>
          </w:p>
        </w:tc>
        <w:tc>
          <w:tcPr>
            <w:tcW w:w="993" w:type="dxa"/>
          </w:tcPr>
          <w:p w14:paraId="3E98D87D" w14:textId="77777777" w:rsidR="003A251E" w:rsidRPr="008C0BB3" w:rsidRDefault="003A251E" w:rsidP="00666FFB">
            <w:pPr>
              <w:spacing w:before="0" w:after="0"/>
              <w:rPr>
                <w:rFonts w:cs="Arial"/>
                <w:sz w:val="12"/>
                <w:szCs w:val="12"/>
                <w:lang w:val="en-US"/>
              </w:rPr>
            </w:pPr>
            <w:r w:rsidRPr="008C0BB3">
              <w:rPr>
                <w:rFonts w:cs="Arial"/>
                <w:sz w:val="12"/>
                <w:szCs w:val="12"/>
                <w:lang w:val="en-US"/>
              </w:rPr>
              <w:t>1.99</w:t>
            </w:r>
          </w:p>
        </w:tc>
        <w:tc>
          <w:tcPr>
            <w:tcW w:w="708" w:type="dxa"/>
          </w:tcPr>
          <w:p w14:paraId="08B60443" w14:textId="77777777" w:rsidR="003A251E" w:rsidRPr="008C0BB3" w:rsidRDefault="003A251E" w:rsidP="00666FFB">
            <w:pPr>
              <w:spacing w:before="0" w:after="0"/>
              <w:rPr>
                <w:rFonts w:cs="Arial"/>
                <w:sz w:val="12"/>
                <w:szCs w:val="12"/>
                <w:lang w:val="en-US"/>
              </w:rPr>
            </w:pPr>
            <w:r w:rsidRPr="008C0BB3">
              <w:rPr>
                <w:rFonts w:cs="Arial"/>
                <w:sz w:val="12"/>
                <w:szCs w:val="12"/>
                <w:lang w:val="en-US"/>
              </w:rPr>
              <w:t>0.99</w:t>
            </w:r>
          </w:p>
        </w:tc>
        <w:tc>
          <w:tcPr>
            <w:tcW w:w="567" w:type="dxa"/>
          </w:tcPr>
          <w:p w14:paraId="49CE3171" w14:textId="77777777" w:rsidR="003A251E" w:rsidRPr="008C0BB3" w:rsidRDefault="003A251E" w:rsidP="00666FFB">
            <w:pPr>
              <w:spacing w:before="0" w:after="0"/>
              <w:rPr>
                <w:rFonts w:cs="Arial"/>
                <w:sz w:val="12"/>
                <w:szCs w:val="12"/>
                <w:lang w:val="en-US"/>
              </w:rPr>
            </w:pPr>
            <w:r w:rsidRPr="008C0BB3">
              <w:rPr>
                <w:rFonts w:cs="Arial"/>
                <w:sz w:val="12"/>
                <w:szCs w:val="12"/>
                <w:lang w:val="en-US"/>
              </w:rPr>
              <w:t>0.98</w:t>
            </w:r>
          </w:p>
        </w:tc>
        <w:sdt>
          <w:sdtPr>
            <w:rPr>
              <w:rFonts w:cs="Arial"/>
              <w:color w:val="000000"/>
              <w:sz w:val="12"/>
              <w:szCs w:val="12"/>
              <w:lang w:val="en-US"/>
            </w:rPr>
            <w:tag w:val="MENDELEY_CITATION_v3_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"/>
            <w:id w:val="-892650039"/>
            <w:placeholder>
              <w:docPart w:val="961F2AA95C7248A499C48DBBD6FDB708"/>
            </w:placeholder>
          </w:sdtPr>
          <w:sdtContent>
            <w:tc>
              <w:tcPr>
                <w:tcW w:w="567" w:type="dxa"/>
              </w:tcPr>
              <w:p w14:paraId="064B9140" w14:textId="56FEC6F8" w:rsidR="003A251E" w:rsidRPr="008C0BB3" w:rsidRDefault="00FC1317" w:rsidP="00666FFB">
                <w:pPr>
                  <w:spacing w:before="0" w:after="0"/>
                  <w:rPr>
                    <w:rFonts w:cs="Arial"/>
                    <w:sz w:val="12"/>
                    <w:szCs w:val="12"/>
                    <w:lang w:val="en-US"/>
                  </w:rPr>
                </w:pPr>
                <w:r w:rsidRPr="00FC1317">
                  <w:rPr>
                    <w:rFonts w:cs="Arial"/>
                    <w:color w:val="000000"/>
                    <w:sz w:val="12"/>
                    <w:szCs w:val="12"/>
                    <w:lang w:val="en-US"/>
                  </w:rPr>
                  <w:t>[21], [22]</w:t>
                </w:r>
              </w:p>
            </w:tc>
          </w:sdtContent>
        </w:sdt>
      </w:tr>
    </w:tbl>
    <w:p w14:paraId="28E4EBAC" w14:textId="77777777" w:rsidR="003A251E" w:rsidRPr="008C0BB3" w:rsidRDefault="003A251E" w:rsidP="003A251E">
      <w:pPr>
        <w:rPr>
          <w:rFonts w:cs="Arial"/>
          <w:sz w:val="16"/>
          <w:szCs w:val="18"/>
        </w:rPr>
      </w:pPr>
      <w:r w:rsidRPr="008C0BB3">
        <w:rPr>
          <w:rFonts w:cs="Arial"/>
          <w:sz w:val="16"/>
          <w:szCs w:val="18"/>
        </w:rPr>
        <w:br w:type="page"/>
      </w:r>
    </w:p>
    <w:p w14:paraId="7131DC7B" w14:textId="77777777" w:rsidR="003A251E" w:rsidRPr="00C24CA5" w:rsidRDefault="003A251E" w:rsidP="00C24CA5">
      <w:pPr>
        <w:pStyle w:val="Heading2"/>
        <w:numPr>
          <w:ilvl w:val="0"/>
          <w:numId w:val="14"/>
        </w:numPr>
        <w:rPr>
          <w:rFonts w:ascii="Arial" w:hAnsi="Arial" w:cs="Arial"/>
          <w:color w:val="auto"/>
          <w:sz w:val="24"/>
          <w:szCs w:val="24"/>
          <w:lang w:val="en-US"/>
        </w:rPr>
      </w:pPr>
      <w:r w:rsidRPr="00C24CA5">
        <w:rPr>
          <w:rFonts w:ascii="Arial" w:hAnsi="Arial" w:cs="Arial"/>
          <w:color w:val="auto"/>
          <w:sz w:val="24"/>
          <w:szCs w:val="24"/>
          <w:lang w:val="en-US"/>
        </w:rPr>
        <w:lastRenderedPageBreak/>
        <w:t>References</w:t>
      </w:r>
    </w:p>
    <w:sdt>
      <w:sdtPr>
        <w:rPr>
          <w:rFonts w:cs="Arial"/>
          <w:sz w:val="2"/>
          <w:szCs w:val="2"/>
        </w:rPr>
        <w:tag w:val="MENDELEY_BIBLIOGRAPHY"/>
        <w:id w:val="-36520593"/>
        <w:placeholder>
          <w:docPart w:val="961F2AA95C7248A499C48DBBD6FDB708"/>
        </w:placeholder>
      </w:sdtPr>
      <w:sdtContent>
        <w:p w14:paraId="69C82BC0" w14:textId="77777777" w:rsidR="00FC1317" w:rsidRDefault="00FC1317">
          <w:pPr>
            <w:autoSpaceDE w:val="0"/>
            <w:autoSpaceDN w:val="0"/>
            <w:ind w:hanging="640"/>
            <w:divId w:val="1535999243"/>
            <w:rPr>
              <w:rFonts w:eastAsia="Times New Roman"/>
              <w:sz w:val="24"/>
              <w:szCs w:val="24"/>
            </w:rPr>
          </w:pPr>
          <w:r>
            <w:rPr>
              <w:rFonts w:eastAsia="Times New Roman"/>
            </w:rPr>
            <w:t>[1]</w:t>
          </w:r>
          <w:r>
            <w:rPr>
              <w:rFonts w:eastAsia="Times New Roman"/>
            </w:rPr>
            <w:tab/>
            <w:t xml:space="preserve">G. Towler and R. Sinnott, </w:t>
          </w:r>
          <w:r>
            <w:rPr>
              <w:rFonts w:eastAsia="Times New Roman"/>
              <w:i/>
              <w:iCs/>
            </w:rPr>
            <w:t>Chemical Engineering Design</w:t>
          </w:r>
          <w:r>
            <w:rPr>
              <w:rFonts w:eastAsia="Times New Roman"/>
            </w:rPr>
            <w:t xml:space="preserve">. Elsevier, 2022. </w:t>
          </w:r>
          <w:proofErr w:type="spellStart"/>
          <w:r>
            <w:rPr>
              <w:rFonts w:eastAsia="Times New Roman"/>
            </w:rPr>
            <w:t>doi</w:t>
          </w:r>
          <w:proofErr w:type="spellEnd"/>
          <w:r>
            <w:rPr>
              <w:rFonts w:eastAsia="Times New Roman"/>
            </w:rPr>
            <w:t>: 10.1016/C2019-0-02025-0.</w:t>
          </w:r>
        </w:p>
        <w:p w14:paraId="3F435E82" w14:textId="77777777" w:rsidR="00FC1317" w:rsidRDefault="00FC1317">
          <w:pPr>
            <w:autoSpaceDE w:val="0"/>
            <w:autoSpaceDN w:val="0"/>
            <w:ind w:hanging="640"/>
            <w:divId w:val="62413962"/>
            <w:rPr>
              <w:rFonts w:eastAsia="Times New Roman"/>
            </w:rPr>
          </w:pPr>
          <w:r>
            <w:rPr>
              <w:rFonts w:eastAsia="Times New Roman"/>
            </w:rPr>
            <w:t>[2]</w:t>
          </w:r>
          <w:r>
            <w:rPr>
              <w:rFonts w:eastAsia="Times New Roman"/>
            </w:rPr>
            <w:tab/>
            <w:t xml:space="preserve">L. </w:t>
          </w:r>
          <w:proofErr w:type="spellStart"/>
          <w:r>
            <w:rPr>
              <w:rFonts w:eastAsia="Times New Roman"/>
            </w:rPr>
            <w:t>Irlam</w:t>
          </w:r>
          <w:proofErr w:type="spellEnd"/>
          <w:r>
            <w:rPr>
              <w:rFonts w:eastAsia="Times New Roman"/>
            </w:rPr>
            <w:t>, “GLOBAL COSTS OF CARBON CAPTURE AND STORAGE 2017 Update,” 2017.</w:t>
          </w:r>
        </w:p>
        <w:p w14:paraId="168D8170" w14:textId="77777777" w:rsidR="00FC1317" w:rsidRDefault="00FC1317">
          <w:pPr>
            <w:autoSpaceDE w:val="0"/>
            <w:autoSpaceDN w:val="0"/>
            <w:ind w:hanging="640"/>
            <w:divId w:val="693307898"/>
            <w:rPr>
              <w:rFonts w:eastAsia="Times New Roman"/>
            </w:rPr>
          </w:pPr>
          <w:r>
            <w:rPr>
              <w:rFonts w:eastAsia="Times New Roman"/>
            </w:rPr>
            <w:t>[3]</w:t>
          </w:r>
          <w:r>
            <w:rPr>
              <w:rFonts w:eastAsia="Times New Roman"/>
            </w:rPr>
            <w:tab/>
            <w:t>“Cost of CO2 capture from large-scale coal-fired power plants – Charts – Data &amp; Statistics - IEA.” Accessed: Apr. 25, 2022. [Online]. Available: https://www.iea.org/data-and-statistics/charts/cost-of-co2-capture-from-large-scale-coal-fired-power-plants</w:t>
          </w:r>
        </w:p>
        <w:p w14:paraId="4DAB61DB" w14:textId="77777777" w:rsidR="00FC1317" w:rsidRDefault="00FC1317">
          <w:pPr>
            <w:autoSpaceDE w:val="0"/>
            <w:autoSpaceDN w:val="0"/>
            <w:ind w:hanging="640"/>
            <w:divId w:val="1644459093"/>
            <w:rPr>
              <w:rFonts w:eastAsia="Times New Roman"/>
            </w:rPr>
          </w:pPr>
          <w:r>
            <w:rPr>
              <w:rFonts w:eastAsia="Times New Roman"/>
            </w:rPr>
            <w:t>[4]</w:t>
          </w:r>
          <w:r>
            <w:rPr>
              <w:rFonts w:eastAsia="Times New Roman"/>
            </w:rPr>
            <w:tab/>
            <w:t xml:space="preserve">K. Z. House, A. C. Baclig, M. Ranjan, E. A. Van Nierop, J. Wilcox, and H. J. Herzog, “Economic and energetic analysis of capturing CO 2 from ambient air,” 1998, </w:t>
          </w:r>
          <w:proofErr w:type="spellStart"/>
          <w:r>
            <w:rPr>
              <w:rFonts w:eastAsia="Times New Roman"/>
            </w:rPr>
            <w:t>doi</w:t>
          </w:r>
          <w:proofErr w:type="spellEnd"/>
          <w:r>
            <w:rPr>
              <w:rFonts w:eastAsia="Times New Roman"/>
            </w:rPr>
            <w:t>: 10.1073/pnas.1012253108/-/</w:t>
          </w:r>
          <w:proofErr w:type="spellStart"/>
          <w:r>
            <w:rPr>
              <w:rFonts w:eastAsia="Times New Roman"/>
            </w:rPr>
            <w:t>DCSupplemental</w:t>
          </w:r>
          <w:proofErr w:type="spellEnd"/>
          <w:r>
            <w:rPr>
              <w:rFonts w:eastAsia="Times New Roman"/>
            </w:rPr>
            <w:t>.</w:t>
          </w:r>
        </w:p>
        <w:p w14:paraId="42D5E2EE" w14:textId="77777777" w:rsidR="00FC1317" w:rsidRDefault="00FC1317">
          <w:pPr>
            <w:autoSpaceDE w:val="0"/>
            <w:autoSpaceDN w:val="0"/>
            <w:ind w:hanging="640"/>
            <w:divId w:val="1513911325"/>
            <w:rPr>
              <w:rFonts w:eastAsia="Times New Roman"/>
            </w:rPr>
          </w:pPr>
          <w:r>
            <w:rPr>
              <w:rFonts w:eastAsia="Times New Roman"/>
            </w:rPr>
            <w:t>[5]</w:t>
          </w:r>
          <w:r>
            <w:rPr>
              <w:rFonts w:eastAsia="Times New Roman"/>
            </w:rPr>
            <w:tab/>
            <w:t xml:space="preserve">W. Tu, J. Xu, I. P. Thompson, and W. E. Huang, “Engineering artificial photosynthesis based on rhodopsin for CO2 fixation,” </w:t>
          </w:r>
          <w:r>
            <w:rPr>
              <w:rFonts w:eastAsia="Times New Roman"/>
              <w:i/>
              <w:iCs/>
            </w:rPr>
            <w:t>Nature Communications 2023 14:1</w:t>
          </w:r>
          <w:r>
            <w:rPr>
              <w:rFonts w:eastAsia="Times New Roman"/>
            </w:rPr>
            <w:t xml:space="preserve">, vol. 14, no. 1, pp. 1–12, Dec. 2023, </w:t>
          </w:r>
          <w:proofErr w:type="spellStart"/>
          <w:r>
            <w:rPr>
              <w:rFonts w:eastAsia="Times New Roman"/>
            </w:rPr>
            <w:t>doi</w:t>
          </w:r>
          <w:proofErr w:type="spellEnd"/>
          <w:r>
            <w:rPr>
              <w:rFonts w:eastAsia="Times New Roman"/>
            </w:rPr>
            <w:t>: 10.1038/s41467-023-43524-4.</w:t>
          </w:r>
        </w:p>
        <w:p w14:paraId="226F8C2B" w14:textId="77777777" w:rsidR="00FC1317" w:rsidRDefault="00FC1317">
          <w:pPr>
            <w:autoSpaceDE w:val="0"/>
            <w:autoSpaceDN w:val="0"/>
            <w:ind w:hanging="640"/>
            <w:divId w:val="378552589"/>
            <w:rPr>
              <w:rFonts w:eastAsia="Times New Roman"/>
            </w:rPr>
          </w:pPr>
          <w:r>
            <w:rPr>
              <w:rFonts w:eastAsia="Times New Roman"/>
            </w:rPr>
            <w:t>[6]</w:t>
          </w:r>
          <w:r>
            <w:rPr>
              <w:rFonts w:eastAsia="Times New Roman"/>
            </w:rPr>
            <w:tab/>
            <w:t xml:space="preserve">P. A. Davison </w:t>
          </w:r>
          <w:r>
            <w:rPr>
              <w:rFonts w:eastAsia="Times New Roman"/>
              <w:i/>
              <w:iCs/>
            </w:rPr>
            <w:t>et al.</w:t>
          </w:r>
          <w:r>
            <w:rPr>
              <w:rFonts w:eastAsia="Times New Roman"/>
            </w:rPr>
            <w:t>, “Engineering a Rhodopsin-Based Photo-</w:t>
          </w:r>
          <w:proofErr w:type="spellStart"/>
          <w:r>
            <w:rPr>
              <w:rFonts w:eastAsia="Times New Roman"/>
            </w:rPr>
            <w:t>Electrosynthetic</w:t>
          </w:r>
          <w:proofErr w:type="spellEnd"/>
          <w:r>
            <w:rPr>
              <w:rFonts w:eastAsia="Times New Roman"/>
            </w:rPr>
            <w:t xml:space="preserve"> System in Bacteria for CO2Fixation,” </w:t>
          </w:r>
          <w:r>
            <w:rPr>
              <w:rFonts w:eastAsia="Times New Roman"/>
              <w:i/>
              <w:iCs/>
            </w:rPr>
            <w:t xml:space="preserve">ACS Synth </w:t>
          </w:r>
          <w:proofErr w:type="spellStart"/>
          <w:r>
            <w:rPr>
              <w:rFonts w:eastAsia="Times New Roman"/>
              <w:i/>
              <w:iCs/>
            </w:rPr>
            <w:t>Biol</w:t>
          </w:r>
          <w:proofErr w:type="spellEnd"/>
          <w:r>
            <w:rPr>
              <w:rFonts w:eastAsia="Times New Roman"/>
            </w:rPr>
            <w:t xml:space="preserve">, vol. 11, no. 11, pp. 3805–3816, Nov. 2022, </w:t>
          </w:r>
          <w:proofErr w:type="spellStart"/>
          <w:r>
            <w:rPr>
              <w:rFonts w:eastAsia="Times New Roman"/>
            </w:rPr>
            <w:t>doi</w:t>
          </w:r>
          <w:proofErr w:type="spellEnd"/>
          <w:r>
            <w:rPr>
              <w:rFonts w:eastAsia="Times New Roman"/>
            </w:rPr>
            <w:t>: 10.1021/ACSSYNBIO.2C00397/ASSET/IMAGES/LARGE/SB2C00397_0007.JPEG.</w:t>
          </w:r>
        </w:p>
        <w:p w14:paraId="2C6120F1" w14:textId="77777777" w:rsidR="00FC1317" w:rsidRDefault="00FC1317">
          <w:pPr>
            <w:autoSpaceDE w:val="0"/>
            <w:autoSpaceDN w:val="0"/>
            <w:ind w:hanging="640"/>
            <w:divId w:val="1764642281"/>
            <w:rPr>
              <w:rFonts w:eastAsia="Times New Roman"/>
            </w:rPr>
          </w:pPr>
          <w:r>
            <w:rPr>
              <w:rFonts w:eastAsia="Times New Roman"/>
            </w:rPr>
            <w:t>[7]</w:t>
          </w:r>
          <w:r>
            <w:rPr>
              <w:rFonts w:eastAsia="Times New Roman"/>
            </w:rPr>
            <w:tab/>
            <w:t xml:space="preserve">M. </w:t>
          </w:r>
          <w:proofErr w:type="spellStart"/>
          <w:r>
            <w:rPr>
              <w:rFonts w:eastAsia="Times New Roman"/>
            </w:rPr>
            <w:t>Tsagkari</w:t>
          </w:r>
          <w:proofErr w:type="spellEnd"/>
          <w:r>
            <w:rPr>
              <w:rFonts w:eastAsia="Times New Roman"/>
            </w:rPr>
            <w:t xml:space="preserve">, J.-L. Couturier, A. </w:t>
          </w:r>
          <w:proofErr w:type="spellStart"/>
          <w:r>
            <w:rPr>
              <w:rFonts w:eastAsia="Times New Roman"/>
            </w:rPr>
            <w:t>Kokossis</w:t>
          </w:r>
          <w:proofErr w:type="spellEnd"/>
          <w:r>
            <w:rPr>
              <w:rFonts w:eastAsia="Times New Roman"/>
            </w:rPr>
            <w:t xml:space="preserve">, and J.-L. Dubois, “Early-Stage Capital Cost Estimation of Biorefinery Processes: A Comparative Study of Heuristic Techniques,” </w:t>
          </w:r>
          <w:proofErr w:type="spellStart"/>
          <w:r>
            <w:rPr>
              <w:rFonts w:eastAsia="Times New Roman"/>
              <w:i/>
              <w:iCs/>
            </w:rPr>
            <w:t>ChemSusChem</w:t>
          </w:r>
          <w:proofErr w:type="spellEnd"/>
          <w:r>
            <w:rPr>
              <w:rFonts w:eastAsia="Times New Roman"/>
            </w:rPr>
            <w:t xml:space="preserve">, vol. 9, no. 17, pp. 2284–2297, Sep. 2016, </w:t>
          </w:r>
          <w:proofErr w:type="spellStart"/>
          <w:r>
            <w:rPr>
              <w:rFonts w:eastAsia="Times New Roman"/>
            </w:rPr>
            <w:t>doi</w:t>
          </w:r>
          <w:proofErr w:type="spellEnd"/>
          <w:r>
            <w:rPr>
              <w:rFonts w:eastAsia="Times New Roman"/>
            </w:rPr>
            <w:t>: 10.1002/cssc.201600309.</w:t>
          </w:r>
        </w:p>
        <w:p w14:paraId="253996CB" w14:textId="77777777" w:rsidR="00FC1317" w:rsidRDefault="00FC1317">
          <w:pPr>
            <w:autoSpaceDE w:val="0"/>
            <w:autoSpaceDN w:val="0"/>
            <w:ind w:hanging="640"/>
            <w:divId w:val="1836214997"/>
            <w:rPr>
              <w:rFonts w:eastAsia="Times New Roman"/>
            </w:rPr>
          </w:pPr>
          <w:r>
            <w:rPr>
              <w:rFonts w:eastAsia="Times New Roman"/>
            </w:rPr>
            <w:t>[8]</w:t>
          </w:r>
          <w:r>
            <w:rPr>
              <w:rFonts w:eastAsia="Times New Roman"/>
            </w:rPr>
            <w:tab/>
            <w:t>Charles Maxwell, “Cost Indices,” Towering Skills.</w:t>
          </w:r>
        </w:p>
        <w:p w14:paraId="2D5AAA09" w14:textId="77777777" w:rsidR="00FC1317" w:rsidRDefault="00FC1317">
          <w:pPr>
            <w:autoSpaceDE w:val="0"/>
            <w:autoSpaceDN w:val="0"/>
            <w:ind w:hanging="640"/>
            <w:divId w:val="339311220"/>
            <w:rPr>
              <w:rFonts w:eastAsia="Times New Roman"/>
            </w:rPr>
          </w:pPr>
          <w:r>
            <w:rPr>
              <w:rFonts w:eastAsia="Times New Roman"/>
            </w:rPr>
            <w:t>[9]</w:t>
          </w:r>
          <w:r>
            <w:rPr>
              <w:rFonts w:eastAsia="Times New Roman"/>
            </w:rPr>
            <w:tab/>
            <w:t>“Quarterly Energy Prices: December 2021 - GOV.UK.” Accessed: Mar. 15, 2022. [Online]. Available: https://www.gov.uk/government/statistics/quarterly-energy-prices-december-2021</w:t>
          </w:r>
        </w:p>
        <w:p w14:paraId="0A39EF45" w14:textId="77777777" w:rsidR="00FC1317" w:rsidRDefault="00FC1317">
          <w:pPr>
            <w:autoSpaceDE w:val="0"/>
            <w:autoSpaceDN w:val="0"/>
            <w:ind w:hanging="640"/>
            <w:divId w:val="915867596"/>
            <w:rPr>
              <w:rFonts w:eastAsia="Times New Roman"/>
            </w:rPr>
          </w:pPr>
          <w:r>
            <w:rPr>
              <w:rFonts w:eastAsia="Times New Roman"/>
            </w:rPr>
            <w:t>[10]</w:t>
          </w:r>
          <w:r>
            <w:rPr>
              <w:rFonts w:eastAsia="Times New Roman"/>
            </w:rPr>
            <w:tab/>
            <w:t xml:space="preserve">H. Chang and C. Shih, “Simulation and Optimization for Power Plant Flue Gas CO </w:t>
          </w:r>
          <w:r>
            <w:rPr>
              <w:rFonts w:eastAsia="Times New Roman"/>
              <w:vertAlign w:val="subscript"/>
            </w:rPr>
            <w:t>2</w:t>
          </w:r>
          <w:r>
            <w:rPr>
              <w:rFonts w:eastAsia="Times New Roman"/>
            </w:rPr>
            <w:t xml:space="preserve"> Absorption</w:t>
          </w:r>
          <w:r>
            <w:rPr>
              <w:rFonts w:ascii="Cambria Math" w:eastAsia="Times New Roman" w:hAnsi="Cambria Math" w:cs="Cambria Math"/>
            </w:rPr>
            <w:t>‐</w:t>
          </w:r>
          <w:r>
            <w:rPr>
              <w:rFonts w:eastAsia="Times New Roman"/>
            </w:rPr>
            <w:t>Stripping Systems,</w:t>
          </w:r>
          <w:r>
            <w:rPr>
              <w:rFonts w:eastAsia="Times New Roman" w:cs="Arial"/>
            </w:rPr>
            <w:t>”</w:t>
          </w:r>
          <w:r>
            <w:rPr>
              <w:rFonts w:eastAsia="Times New Roman"/>
            </w:rPr>
            <w:t xml:space="preserve"> </w:t>
          </w:r>
          <w:r>
            <w:rPr>
              <w:rFonts w:eastAsia="Times New Roman"/>
              <w:i/>
              <w:iCs/>
            </w:rPr>
            <w:t xml:space="preserve">Sep Sci </w:t>
          </w:r>
          <w:proofErr w:type="spellStart"/>
          <w:r>
            <w:rPr>
              <w:rFonts w:eastAsia="Times New Roman"/>
              <w:i/>
              <w:iCs/>
            </w:rPr>
            <w:t>Technol</w:t>
          </w:r>
          <w:proofErr w:type="spellEnd"/>
          <w:r>
            <w:rPr>
              <w:rFonts w:eastAsia="Times New Roman"/>
            </w:rPr>
            <w:t xml:space="preserve">, vol. 40, no. 4, Mar. 2005, </w:t>
          </w:r>
          <w:proofErr w:type="spellStart"/>
          <w:r>
            <w:rPr>
              <w:rFonts w:eastAsia="Times New Roman"/>
            </w:rPr>
            <w:t>doi</w:t>
          </w:r>
          <w:proofErr w:type="spellEnd"/>
          <w:r>
            <w:rPr>
              <w:rFonts w:eastAsia="Times New Roman"/>
            </w:rPr>
            <w:t>: 10.1081/SS-200048014.</w:t>
          </w:r>
        </w:p>
        <w:p w14:paraId="6B9CCEEE" w14:textId="77777777" w:rsidR="00FC1317" w:rsidRDefault="00FC1317">
          <w:pPr>
            <w:autoSpaceDE w:val="0"/>
            <w:autoSpaceDN w:val="0"/>
            <w:ind w:hanging="640"/>
            <w:divId w:val="130486270"/>
            <w:rPr>
              <w:rFonts w:eastAsia="Times New Roman"/>
            </w:rPr>
          </w:pPr>
          <w:r>
            <w:rPr>
              <w:rFonts w:eastAsia="Times New Roman"/>
            </w:rPr>
            <w:t>[11]</w:t>
          </w:r>
          <w:r>
            <w:rPr>
              <w:rFonts w:eastAsia="Times New Roman"/>
            </w:rPr>
            <w:tab/>
            <w:t xml:space="preserve">C. Song </w:t>
          </w:r>
          <w:r>
            <w:rPr>
              <w:rFonts w:eastAsia="Times New Roman"/>
              <w:i/>
              <w:iCs/>
            </w:rPr>
            <w:t>et al.</w:t>
          </w:r>
          <w:r>
            <w:rPr>
              <w:rFonts w:eastAsia="Times New Roman"/>
            </w:rPr>
            <w:t xml:space="preserve">, “Tri-reforming of Methane over Ni Catalysts for CO2 Conversion to Syngas </w:t>
          </w:r>
          <w:proofErr w:type="gramStart"/>
          <w:r>
            <w:rPr>
              <w:rFonts w:eastAsia="Times New Roman"/>
            </w:rPr>
            <w:t>With</w:t>
          </w:r>
          <w:proofErr w:type="gramEnd"/>
          <w:r>
            <w:rPr>
              <w:rFonts w:eastAsia="Times New Roman"/>
            </w:rPr>
            <w:t xml:space="preserve"> Desired H2/CO Ratios Using Flue Gas of Power Plants Without CO2 Separation,” 2004, pp. 315–322. </w:t>
          </w:r>
          <w:proofErr w:type="spellStart"/>
          <w:r>
            <w:rPr>
              <w:rFonts w:eastAsia="Times New Roman"/>
            </w:rPr>
            <w:t>doi</w:t>
          </w:r>
          <w:proofErr w:type="spellEnd"/>
          <w:r>
            <w:rPr>
              <w:rFonts w:eastAsia="Times New Roman"/>
            </w:rPr>
            <w:t>: 10.1016/S0167-2991(04)80270-2.</w:t>
          </w:r>
        </w:p>
        <w:p w14:paraId="79BB6862" w14:textId="77777777" w:rsidR="00FC1317" w:rsidRDefault="00FC1317">
          <w:pPr>
            <w:autoSpaceDE w:val="0"/>
            <w:autoSpaceDN w:val="0"/>
            <w:ind w:hanging="640"/>
            <w:divId w:val="2134132451"/>
            <w:rPr>
              <w:rFonts w:eastAsia="Times New Roman"/>
            </w:rPr>
          </w:pPr>
          <w:r>
            <w:rPr>
              <w:rFonts w:eastAsia="Times New Roman"/>
            </w:rPr>
            <w:t>[12]</w:t>
          </w:r>
          <w:r>
            <w:rPr>
              <w:rFonts w:eastAsia="Times New Roman"/>
            </w:rPr>
            <w:tab/>
            <w:t xml:space="preserve">N. McQueen, K. V. Gomes, C. McCormick, K. </w:t>
          </w:r>
          <w:proofErr w:type="spellStart"/>
          <w:r>
            <w:rPr>
              <w:rFonts w:eastAsia="Times New Roman"/>
            </w:rPr>
            <w:t>Blumanthal</w:t>
          </w:r>
          <w:proofErr w:type="spellEnd"/>
          <w:r>
            <w:rPr>
              <w:rFonts w:eastAsia="Times New Roman"/>
            </w:rPr>
            <w:t xml:space="preserve">, M. Pisciotta, and J. Wilcox, “A review of direct air capture (DAC): scaling up commercial technologies and innovating for the future,” </w:t>
          </w:r>
          <w:r>
            <w:rPr>
              <w:rFonts w:eastAsia="Times New Roman"/>
              <w:i/>
              <w:iCs/>
            </w:rPr>
            <w:t>Progress in Energy</w:t>
          </w:r>
          <w:r>
            <w:rPr>
              <w:rFonts w:eastAsia="Times New Roman"/>
            </w:rPr>
            <w:t xml:space="preserve">, vol. 3, no. 3, p. 032001, Apr. 2021, </w:t>
          </w:r>
          <w:proofErr w:type="spellStart"/>
          <w:r>
            <w:rPr>
              <w:rFonts w:eastAsia="Times New Roman"/>
            </w:rPr>
            <w:t>doi</w:t>
          </w:r>
          <w:proofErr w:type="spellEnd"/>
          <w:r>
            <w:rPr>
              <w:rFonts w:eastAsia="Times New Roman"/>
            </w:rPr>
            <w:t>: 10.1088/2516-1083/ABF1CE.</w:t>
          </w:r>
        </w:p>
        <w:p w14:paraId="25A07568" w14:textId="77777777" w:rsidR="00FC1317" w:rsidRDefault="00FC1317">
          <w:pPr>
            <w:autoSpaceDE w:val="0"/>
            <w:autoSpaceDN w:val="0"/>
            <w:ind w:hanging="640"/>
            <w:divId w:val="1057583315"/>
            <w:rPr>
              <w:rFonts w:eastAsia="Times New Roman"/>
            </w:rPr>
          </w:pPr>
          <w:r>
            <w:rPr>
              <w:rFonts w:eastAsia="Times New Roman"/>
            </w:rPr>
            <w:t>[13]</w:t>
          </w:r>
          <w:r>
            <w:rPr>
              <w:rFonts w:eastAsia="Times New Roman"/>
            </w:rPr>
            <w:tab/>
            <w:t xml:space="preserve">S. Ahmad, T. Nawaz, A. Ali, M. F. Orhan, A. Samreen, and A. M. Kannan, “An overview of proton exchange membranes for fuel cells: Materials and manufacturing,” </w:t>
          </w:r>
          <w:r>
            <w:rPr>
              <w:rFonts w:eastAsia="Times New Roman"/>
              <w:i/>
              <w:iCs/>
            </w:rPr>
            <w:t>Int J Hydrogen Energy</w:t>
          </w:r>
          <w:r>
            <w:rPr>
              <w:rFonts w:eastAsia="Times New Roman"/>
            </w:rPr>
            <w:t xml:space="preserve">, vol. 47, no. 44, pp. 19086–19131, May 2022, </w:t>
          </w:r>
          <w:proofErr w:type="spellStart"/>
          <w:r>
            <w:rPr>
              <w:rFonts w:eastAsia="Times New Roman"/>
            </w:rPr>
            <w:t>doi</w:t>
          </w:r>
          <w:proofErr w:type="spellEnd"/>
          <w:r>
            <w:rPr>
              <w:rFonts w:eastAsia="Times New Roman"/>
            </w:rPr>
            <w:t>: 10.1016/J.IJHYDENE.2022.04.099.</w:t>
          </w:r>
        </w:p>
        <w:p w14:paraId="17C4EFB9" w14:textId="77777777" w:rsidR="00FC1317" w:rsidRDefault="00FC1317">
          <w:pPr>
            <w:autoSpaceDE w:val="0"/>
            <w:autoSpaceDN w:val="0"/>
            <w:ind w:hanging="640"/>
            <w:divId w:val="1216546566"/>
            <w:rPr>
              <w:rFonts w:eastAsia="Times New Roman"/>
            </w:rPr>
          </w:pPr>
          <w:r>
            <w:rPr>
              <w:rFonts w:eastAsia="Times New Roman"/>
            </w:rPr>
            <w:t>[14]</w:t>
          </w:r>
          <w:r>
            <w:rPr>
              <w:rFonts w:eastAsia="Times New Roman"/>
            </w:rPr>
            <w:tab/>
            <w:t xml:space="preserve">S. Zhao </w:t>
          </w:r>
          <w:r>
            <w:rPr>
              <w:rFonts w:eastAsia="Times New Roman"/>
              <w:i/>
              <w:iCs/>
            </w:rPr>
            <w:t>et al.</w:t>
          </w:r>
          <w:r>
            <w:rPr>
              <w:rFonts w:eastAsia="Times New Roman"/>
            </w:rPr>
            <w:t xml:space="preserve">, “Application of biochar in microbial fuel cells: Characteristic performances, electron-transfer mechanism, and environmental and economic assessments,” </w:t>
          </w:r>
          <w:proofErr w:type="spellStart"/>
          <w:r>
            <w:rPr>
              <w:rFonts w:eastAsia="Times New Roman"/>
              <w:i/>
              <w:iCs/>
            </w:rPr>
            <w:t>Ecotoxicol</w:t>
          </w:r>
          <w:proofErr w:type="spellEnd"/>
          <w:r>
            <w:rPr>
              <w:rFonts w:eastAsia="Times New Roman"/>
              <w:i/>
              <w:iCs/>
            </w:rPr>
            <w:t xml:space="preserve"> Environ Saf</w:t>
          </w:r>
          <w:r>
            <w:rPr>
              <w:rFonts w:eastAsia="Times New Roman"/>
            </w:rPr>
            <w:t xml:space="preserve">, vol. 267, p. 115643, Nov. 2023, </w:t>
          </w:r>
          <w:proofErr w:type="spellStart"/>
          <w:r>
            <w:rPr>
              <w:rFonts w:eastAsia="Times New Roman"/>
            </w:rPr>
            <w:t>doi</w:t>
          </w:r>
          <w:proofErr w:type="spellEnd"/>
          <w:r>
            <w:rPr>
              <w:rFonts w:eastAsia="Times New Roman"/>
            </w:rPr>
            <w:t>: 10.1016/J.ECOENV.2023.115643.</w:t>
          </w:r>
        </w:p>
        <w:p w14:paraId="792D56FB" w14:textId="77777777" w:rsidR="00FC1317" w:rsidRDefault="00FC1317">
          <w:pPr>
            <w:autoSpaceDE w:val="0"/>
            <w:autoSpaceDN w:val="0"/>
            <w:ind w:hanging="640"/>
            <w:divId w:val="1790859162"/>
            <w:rPr>
              <w:rFonts w:eastAsia="Times New Roman"/>
            </w:rPr>
          </w:pPr>
          <w:r>
            <w:rPr>
              <w:rFonts w:eastAsia="Times New Roman"/>
            </w:rPr>
            <w:lastRenderedPageBreak/>
            <w:t>[15]</w:t>
          </w:r>
          <w:r>
            <w:rPr>
              <w:rFonts w:eastAsia="Times New Roman"/>
            </w:rPr>
            <w:tab/>
            <w:t xml:space="preserve">S. M. Daud </w:t>
          </w:r>
          <w:r>
            <w:rPr>
              <w:rFonts w:eastAsia="Times New Roman"/>
              <w:i/>
              <w:iCs/>
            </w:rPr>
            <w:t>et al.</w:t>
          </w:r>
          <w:r>
            <w:rPr>
              <w:rFonts w:eastAsia="Times New Roman"/>
            </w:rPr>
            <w:t xml:space="preserve">, “Improvement of microbial fuel cell performance using novel kaolin earthenware membrane coated with a polybenzimidazole layer,” </w:t>
          </w:r>
          <w:r>
            <w:rPr>
              <w:rFonts w:eastAsia="Times New Roman"/>
              <w:i/>
              <w:iCs/>
            </w:rPr>
            <w:t>Energy Sci Eng</w:t>
          </w:r>
          <w:r>
            <w:rPr>
              <w:rFonts w:eastAsia="Times New Roman"/>
            </w:rPr>
            <w:t xml:space="preserve">, vol. 9, no. 12, pp. 2342–2353, Dec. 2021, </w:t>
          </w:r>
          <w:proofErr w:type="spellStart"/>
          <w:r>
            <w:rPr>
              <w:rFonts w:eastAsia="Times New Roman"/>
            </w:rPr>
            <w:t>doi</w:t>
          </w:r>
          <w:proofErr w:type="spellEnd"/>
          <w:r>
            <w:rPr>
              <w:rFonts w:eastAsia="Times New Roman"/>
            </w:rPr>
            <w:t>: 10.1002/ESE3.988.</w:t>
          </w:r>
        </w:p>
        <w:p w14:paraId="5B6EE606" w14:textId="77777777" w:rsidR="00FC1317" w:rsidRDefault="00FC1317">
          <w:pPr>
            <w:autoSpaceDE w:val="0"/>
            <w:autoSpaceDN w:val="0"/>
            <w:ind w:hanging="640"/>
            <w:divId w:val="269240787"/>
            <w:rPr>
              <w:rFonts w:eastAsia="Times New Roman"/>
            </w:rPr>
          </w:pPr>
          <w:r>
            <w:rPr>
              <w:rFonts w:eastAsia="Times New Roman"/>
            </w:rPr>
            <w:t>[16]</w:t>
          </w:r>
          <w:r>
            <w:rPr>
              <w:rFonts w:eastAsia="Times New Roman"/>
            </w:rPr>
            <w:tab/>
            <w:t xml:space="preserve">V. Flexer and L. Jourdin, “Purposely Designed Hierarchical Porous Electrodes for High Rate Microbial Electrosynthesis of Acetate from Carbon Dioxide,” </w:t>
          </w:r>
          <w:proofErr w:type="spellStart"/>
          <w:r>
            <w:rPr>
              <w:rFonts w:eastAsia="Times New Roman"/>
              <w:i/>
              <w:iCs/>
            </w:rPr>
            <w:t>Acc</w:t>
          </w:r>
          <w:proofErr w:type="spellEnd"/>
          <w:r>
            <w:rPr>
              <w:rFonts w:eastAsia="Times New Roman"/>
              <w:i/>
              <w:iCs/>
            </w:rPr>
            <w:t xml:space="preserve"> Chem Res</w:t>
          </w:r>
          <w:r>
            <w:rPr>
              <w:rFonts w:eastAsia="Times New Roman"/>
            </w:rPr>
            <w:t xml:space="preserve">, vol. 53, no. 2, pp. 311–321, Feb. 2020, </w:t>
          </w:r>
          <w:proofErr w:type="spellStart"/>
          <w:r>
            <w:rPr>
              <w:rFonts w:eastAsia="Times New Roman"/>
            </w:rPr>
            <w:t>doi</w:t>
          </w:r>
          <w:proofErr w:type="spellEnd"/>
          <w:r>
            <w:rPr>
              <w:rFonts w:eastAsia="Times New Roman"/>
            </w:rPr>
            <w:t>: 10.1021/ACS.ACCOUNTS.9B00523/SUPPL_FILE/AR9B00523_SI_001.PDF.</w:t>
          </w:r>
        </w:p>
        <w:p w14:paraId="487B6459" w14:textId="77777777" w:rsidR="00FC1317" w:rsidRDefault="00FC1317">
          <w:pPr>
            <w:autoSpaceDE w:val="0"/>
            <w:autoSpaceDN w:val="0"/>
            <w:ind w:hanging="640"/>
            <w:divId w:val="1627194162"/>
            <w:rPr>
              <w:rFonts w:eastAsia="Times New Roman"/>
            </w:rPr>
          </w:pPr>
          <w:r>
            <w:rPr>
              <w:rFonts w:eastAsia="Times New Roman"/>
            </w:rPr>
            <w:t>[17]</w:t>
          </w:r>
          <w:r>
            <w:rPr>
              <w:rFonts w:eastAsia="Times New Roman"/>
            </w:rPr>
            <w:tab/>
            <w:t>“Black Reticulated Vitreous Carbon Foam Electrode at Rs 9500/kg in Kaithal.” Accessed: Mar. 29, 2024. [Online]. Available: https://www.indiamart.com/proddetail/reticulated-vitreous-carbon-foam-electrode-23342962288.html</w:t>
          </w:r>
        </w:p>
        <w:p w14:paraId="40C580F3" w14:textId="77777777" w:rsidR="00FC1317" w:rsidRDefault="00FC1317">
          <w:pPr>
            <w:autoSpaceDE w:val="0"/>
            <w:autoSpaceDN w:val="0"/>
            <w:ind w:hanging="640"/>
            <w:divId w:val="1094939110"/>
            <w:rPr>
              <w:rFonts w:eastAsia="Times New Roman"/>
            </w:rPr>
          </w:pPr>
          <w:r>
            <w:rPr>
              <w:rFonts w:eastAsia="Times New Roman"/>
            </w:rPr>
            <w:t>[18]</w:t>
          </w:r>
          <w:r>
            <w:rPr>
              <w:rFonts w:eastAsia="Times New Roman"/>
            </w:rPr>
            <w:tab/>
            <w:t>“2-10mm Soft Graphite Carbon Felt for Energy Storage Battery Electrode Graphite Fiber Conductive Carbon Felt - AliExpress.” Accessed: Mar. 29, 2024. [Online]. Available: https://www.aliexpress.com/i/1005005745658077.html</w:t>
          </w:r>
        </w:p>
        <w:p w14:paraId="73F0C337" w14:textId="77777777" w:rsidR="00FC1317" w:rsidRDefault="00FC1317">
          <w:pPr>
            <w:autoSpaceDE w:val="0"/>
            <w:autoSpaceDN w:val="0"/>
            <w:ind w:hanging="640"/>
            <w:divId w:val="240139500"/>
            <w:rPr>
              <w:rFonts w:eastAsia="Times New Roman"/>
            </w:rPr>
          </w:pPr>
          <w:r>
            <w:rPr>
              <w:rFonts w:eastAsia="Times New Roman"/>
            </w:rPr>
            <w:t>[19]</w:t>
          </w:r>
          <w:r>
            <w:rPr>
              <w:rFonts w:eastAsia="Times New Roman"/>
            </w:rPr>
            <w:tab/>
            <w:t>“Animal feed prices - GOV.UK.” Accessed: Mar. 29, 2024. [Online]. Available: https://www.gov.uk/government/statistical-data-sets/animal-feed-prices</w:t>
          </w:r>
        </w:p>
        <w:p w14:paraId="767E061F" w14:textId="77777777" w:rsidR="00FC1317" w:rsidRDefault="00FC1317">
          <w:pPr>
            <w:autoSpaceDE w:val="0"/>
            <w:autoSpaceDN w:val="0"/>
            <w:ind w:hanging="640"/>
            <w:divId w:val="538854476"/>
            <w:rPr>
              <w:rFonts w:eastAsia="Times New Roman"/>
            </w:rPr>
          </w:pPr>
          <w:r>
            <w:rPr>
              <w:rFonts w:eastAsia="Times New Roman"/>
            </w:rPr>
            <w:t>[20]</w:t>
          </w:r>
          <w:r>
            <w:rPr>
              <w:rFonts w:eastAsia="Times New Roman"/>
            </w:rPr>
            <w:tab/>
            <w:t xml:space="preserve">B. Alvarez Chavez, V. Raghavan, and B. Tartakovsky, “A comparative analysis of biopolymer production by microbial and </w:t>
          </w:r>
          <w:proofErr w:type="spellStart"/>
          <w:r>
            <w:rPr>
              <w:rFonts w:eastAsia="Times New Roman"/>
            </w:rPr>
            <w:t>bioelectrochemical</w:t>
          </w:r>
          <w:proofErr w:type="spellEnd"/>
          <w:r>
            <w:rPr>
              <w:rFonts w:eastAsia="Times New Roman"/>
            </w:rPr>
            <w:t xml:space="preserve"> technologies,” </w:t>
          </w:r>
          <w:r>
            <w:rPr>
              <w:rFonts w:eastAsia="Times New Roman"/>
              <w:i/>
              <w:iCs/>
            </w:rPr>
            <w:t>RSC Adv</w:t>
          </w:r>
          <w:r>
            <w:rPr>
              <w:rFonts w:eastAsia="Times New Roman"/>
            </w:rPr>
            <w:t xml:space="preserve">, vol. 12, no. 25, p. 16105, May 2022, </w:t>
          </w:r>
          <w:proofErr w:type="spellStart"/>
          <w:r>
            <w:rPr>
              <w:rFonts w:eastAsia="Times New Roman"/>
            </w:rPr>
            <w:t>doi</w:t>
          </w:r>
          <w:proofErr w:type="spellEnd"/>
          <w:r>
            <w:rPr>
              <w:rFonts w:eastAsia="Times New Roman"/>
            </w:rPr>
            <w:t>: 10.1039/D1RA08796G.</w:t>
          </w:r>
        </w:p>
        <w:p w14:paraId="5BBDB7E4" w14:textId="77777777" w:rsidR="00FC1317" w:rsidRDefault="00FC1317">
          <w:pPr>
            <w:autoSpaceDE w:val="0"/>
            <w:autoSpaceDN w:val="0"/>
            <w:ind w:hanging="640"/>
            <w:divId w:val="843671083"/>
            <w:rPr>
              <w:rFonts w:eastAsia="Times New Roman"/>
            </w:rPr>
          </w:pPr>
          <w:r>
            <w:rPr>
              <w:rFonts w:eastAsia="Times New Roman"/>
            </w:rPr>
            <w:t>[21]</w:t>
          </w:r>
          <w:r>
            <w:rPr>
              <w:rFonts w:eastAsia="Times New Roman"/>
            </w:rPr>
            <w:tab/>
            <w:t>“Riboflavin | Price | per kg | USD | PharmaCompass.com.” Accessed: Mar. 29, 2024. [Online]. Available: https://www.pharmacompass.com/price/riboflavin</w:t>
          </w:r>
        </w:p>
        <w:p w14:paraId="18447D92" w14:textId="77777777" w:rsidR="00FC1317" w:rsidRDefault="00FC1317">
          <w:pPr>
            <w:autoSpaceDE w:val="0"/>
            <w:autoSpaceDN w:val="0"/>
            <w:ind w:hanging="640"/>
            <w:divId w:val="595098432"/>
            <w:rPr>
              <w:rFonts w:eastAsia="Times New Roman"/>
            </w:rPr>
          </w:pPr>
          <w:r>
            <w:rPr>
              <w:rFonts w:eastAsia="Times New Roman"/>
            </w:rPr>
            <w:t>[22]</w:t>
          </w:r>
          <w:r>
            <w:rPr>
              <w:rFonts w:eastAsia="Times New Roman"/>
            </w:rPr>
            <w:tab/>
            <w:t>“Riboflavin Price, 2024 Riboflavin Price Manufacturers &amp; Suppliers | Made-in-China.com.” Accessed: Mar. 29, 2024. [Online]. Available: https://www.made-in-china.com/products-search/hot-china-products/Riboflavin_Price.html</w:t>
          </w:r>
        </w:p>
        <w:p w14:paraId="20BD1585" w14:textId="1692186B" w:rsidR="00446020" w:rsidRPr="008C0BB3" w:rsidRDefault="00FC1317" w:rsidP="002A362E">
          <w:pPr>
            <w:spacing w:before="0" w:after="0" w:line="240" w:lineRule="auto"/>
            <w:rPr>
              <w:rFonts w:cs="Arial"/>
              <w:sz w:val="16"/>
              <w:szCs w:val="18"/>
            </w:rPr>
          </w:pPr>
          <w:r>
            <w:rPr>
              <w:rFonts w:eastAsia="Times New Roman"/>
            </w:rPr>
            <w:t> </w:t>
          </w:r>
        </w:p>
      </w:sdtContent>
    </w:sdt>
    <w:sectPr w:rsidR="00446020" w:rsidRPr="008C0BB3" w:rsidSect="008C0BB3">
      <w:footerReference w:type="default" r:id="rId20"/>
      <w:pgSz w:w="11906" w:h="16838"/>
      <w:pgMar w:top="907" w:right="1077" w:bottom="1077" w:left="1077" w:header="45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B4D2D4" w14:textId="77777777" w:rsidR="00635C5C" w:rsidRDefault="00635C5C" w:rsidP="008C0BB3">
      <w:pPr>
        <w:spacing w:before="0" w:after="0" w:line="240" w:lineRule="auto"/>
      </w:pPr>
      <w:r>
        <w:separator/>
      </w:r>
    </w:p>
  </w:endnote>
  <w:endnote w:type="continuationSeparator" w:id="0">
    <w:p w14:paraId="109239FA" w14:textId="77777777" w:rsidR="00635C5C" w:rsidRDefault="00635C5C" w:rsidP="008C0BB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80738982"/>
      <w:docPartObj>
        <w:docPartGallery w:val="Page Numbers (Bottom of Page)"/>
        <w:docPartUnique/>
      </w:docPartObj>
    </w:sdtPr>
    <w:sdtEndPr>
      <w:rPr>
        <w:noProof/>
      </w:rPr>
    </w:sdtEndPr>
    <w:sdtContent>
      <w:p w14:paraId="71D740D4" w14:textId="3301911B" w:rsidR="008C0BB3" w:rsidRDefault="00000000">
        <w:pPr>
          <w:pStyle w:val="Footer"/>
          <w:jc w:val="right"/>
        </w:pPr>
      </w:p>
    </w:sdtContent>
  </w:sdt>
  <w:p w14:paraId="5CAB7B93" w14:textId="77777777" w:rsidR="008C0BB3" w:rsidRDefault="008C0B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EB239C" w14:textId="77777777" w:rsidR="00635C5C" w:rsidRDefault="00635C5C" w:rsidP="008C0BB3">
      <w:pPr>
        <w:spacing w:before="0" w:after="0" w:line="240" w:lineRule="auto"/>
      </w:pPr>
      <w:r>
        <w:separator/>
      </w:r>
    </w:p>
  </w:footnote>
  <w:footnote w:type="continuationSeparator" w:id="0">
    <w:p w14:paraId="6037A843" w14:textId="77777777" w:rsidR="00635C5C" w:rsidRDefault="00635C5C" w:rsidP="008C0BB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F052C"/>
    <w:multiLevelType w:val="hybridMultilevel"/>
    <w:tmpl w:val="3974A040"/>
    <w:lvl w:ilvl="0" w:tplc="1ACEA8E6">
      <w:start w:val="1"/>
      <w:numFmt w:val="decimal"/>
      <w:lvlText w:val="1.%1"/>
      <w:lvlJc w:val="left"/>
      <w:pPr>
        <w:ind w:left="720" w:hanging="360"/>
      </w:pPr>
      <w:rPr>
        <w:rFonts w:hint="default"/>
        <w:b w:val="0"/>
        <w:bCs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844C0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13D76D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C1F77E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3367A97"/>
    <w:multiLevelType w:val="hybridMultilevel"/>
    <w:tmpl w:val="AD3ED6DE"/>
    <w:lvl w:ilvl="0" w:tplc="B6D459FE">
      <w:start w:val="1"/>
      <w:numFmt w:val="decimal"/>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34E6922"/>
    <w:multiLevelType w:val="hybridMultilevel"/>
    <w:tmpl w:val="11E28EF4"/>
    <w:lvl w:ilvl="0" w:tplc="1ACEA8E6">
      <w:start w:val="1"/>
      <w:numFmt w:val="decimal"/>
      <w:lvlText w:val="1.%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365F2AD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AA03A3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B1261C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4FC3B9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6AF5D2B"/>
    <w:multiLevelType w:val="hybridMultilevel"/>
    <w:tmpl w:val="AD3ED6DE"/>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7827DCF"/>
    <w:multiLevelType w:val="hybridMultilevel"/>
    <w:tmpl w:val="A2FABC1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5C420F8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1E83B1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58B4FC0"/>
    <w:multiLevelType w:val="hybridMultilevel"/>
    <w:tmpl w:val="4CDC0BDC"/>
    <w:lvl w:ilvl="0" w:tplc="019CFDFE">
      <w:start w:val="1"/>
      <w:numFmt w:val="decimal"/>
      <w:lvlText w:val="%1)"/>
      <w:lvlJc w:val="left"/>
      <w:pPr>
        <w:ind w:left="720" w:hanging="360"/>
      </w:pPr>
      <w:rPr>
        <w:rFonts w:hint="default"/>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D231A68"/>
    <w:multiLevelType w:val="hybridMultilevel"/>
    <w:tmpl w:val="9B3A729C"/>
    <w:lvl w:ilvl="0" w:tplc="08090011">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15:restartNumberingAfterBreak="0">
    <w:nsid w:val="6E9340F0"/>
    <w:multiLevelType w:val="hybridMultilevel"/>
    <w:tmpl w:val="078CD288"/>
    <w:lvl w:ilvl="0" w:tplc="08090011">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6EB73595"/>
    <w:multiLevelType w:val="hybridMultilevel"/>
    <w:tmpl w:val="AE6AC58C"/>
    <w:lvl w:ilvl="0" w:tplc="1ACEA8E6">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06C2DB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B095FDA"/>
    <w:multiLevelType w:val="hybridMultilevel"/>
    <w:tmpl w:val="4880C3AE"/>
    <w:lvl w:ilvl="0" w:tplc="08090011">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0" w15:restartNumberingAfterBreak="0">
    <w:nsid w:val="7EAF5FB0"/>
    <w:multiLevelType w:val="hybridMultilevel"/>
    <w:tmpl w:val="96A23E60"/>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939096521">
    <w:abstractNumId w:val="15"/>
  </w:num>
  <w:num w:numId="2" w16cid:durableId="1382362607">
    <w:abstractNumId w:val="16"/>
  </w:num>
  <w:num w:numId="3" w16cid:durableId="1882593982">
    <w:abstractNumId w:val="19"/>
  </w:num>
  <w:num w:numId="4" w16cid:durableId="586423703">
    <w:abstractNumId w:val="0"/>
  </w:num>
  <w:num w:numId="5" w16cid:durableId="1366447081">
    <w:abstractNumId w:val="11"/>
  </w:num>
  <w:num w:numId="6" w16cid:durableId="1095438664">
    <w:abstractNumId w:val="4"/>
  </w:num>
  <w:num w:numId="7" w16cid:durableId="42293680">
    <w:abstractNumId w:val="10"/>
  </w:num>
  <w:num w:numId="8" w16cid:durableId="2124306747">
    <w:abstractNumId w:val="20"/>
  </w:num>
  <w:num w:numId="9" w16cid:durableId="51275487">
    <w:abstractNumId w:val="5"/>
  </w:num>
  <w:num w:numId="10" w16cid:durableId="1120951112">
    <w:abstractNumId w:val="14"/>
  </w:num>
  <w:num w:numId="11" w16cid:durableId="523129857">
    <w:abstractNumId w:val="17"/>
  </w:num>
  <w:num w:numId="12" w16cid:durableId="469713682">
    <w:abstractNumId w:val="9"/>
  </w:num>
  <w:num w:numId="13" w16cid:durableId="420640351">
    <w:abstractNumId w:val="13"/>
  </w:num>
  <w:num w:numId="14" w16cid:durableId="1757629016">
    <w:abstractNumId w:val="12"/>
  </w:num>
  <w:num w:numId="15" w16cid:durableId="2015378293">
    <w:abstractNumId w:val="6"/>
  </w:num>
  <w:num w:numId="16" w16cid:durableId="843589804">
    <w:abstractNumId w:val="2"/>
  </w:num>
  <w:num w:numId="17" w16cid:durableId="1886017852">
    <w:abstractNumId w:val="3"/>
  </w:num>
  <w:num w:numId="18" w16cid:durableId="1122382435">
    <w:abstractNumId w:val="8"/>
  </w:num>
  <w:num w:numId="19" w16cid:durableId="765493235">
    <w:abstractNumId w:val="18"/>
  </w:num>
  <w:num w:numId="20" w16cid:durableId="1956980756">
    <w:abstractNumId w:val="7"/>
  </w:num>
  <w:num w:numId="21" w16cid:durableId="15692642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51E"/>
    <w:rsid w:val="0010223D"/>
    <w:rsid w:val="002A362E"/>
    <w:rsid w:val="003A251E"/>
    <w:rsid w:val="00446020"/>
    <w:rsid w:val="0048182F"/>
    <w:rsid w:val="004A63B6"/>
    <w:rsid w:val="00562481"/>
    <w:rsid w:val="00586C40"/>
    <w:rsid w:val="00635C5C"/>
    <w:rsid w:val="007624C5"/>
    <w:rsid w:val="008C0BB3"/>
    <w:rsid w:val="00A022A5"/>
    <w:rsid w:val="00B51D54"/>
    <w:rsid w:val="00C14398"/>
    <w:rsid w:val="00C24CA5"/>
    <w:rsid w:val="00C7641E"/>
    <w:rsid w:val="00D51E6A"/>
    <w:rsid w:val="00DA509A"/>
    <w:rsid w:val="00F774B6"/>
    <w:rsid w:val="00FC13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09F2F"/>
  <w15:chartTrackingRefBased/>
  <w15:docId w15:val="{631EE0EC-B532-4456-BD49-533709A10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251E"/>
    <w:pPr>
      <w:spacing w:before="120" w:after="120" w:line="360" w:lineRule="auto"/>
      <w:jc w:val="both"/>
    </w:pPr>
    <w:rPr>
      <w:rFonts w:ascii="Arial" w:eastAsia="MS Mincho" w:hAnsi="Arial"/>
      <w:kern w:val="0"/>
      <w:sz w:val="20"/>
      <w14:ligatures w14:val="none"/>
    </w:rPr>
  </w:style>
  <w:style w:type="paragraph" w:styleId="Heading1">
    <w:name w:val="heading 1"/>
    <w:basedOn w:val="Normal"/>
    <w:next w:val="Normal"/>
    <w:link w:val="Heading1Char"/>
    <w:qFormat/>
    <w:rsid w:val="003A25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A25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A25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A25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25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25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25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25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25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A25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A25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A25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A25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25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25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25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25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251E"/>
    <w:rPr>
      <w:rFonts w:eastAsiaTheme="majorEastAsia" w:cstheme="majorBidi"/>
      <w:color w:val="272727" w:themeColor="text1" w:themeTint="D8"/>
    </w:rPr>
  </w:style>
  <w:style w:type="paragraph" w:styleId="Title">
    <w:name w:val="Title"/>
    <w:basedOn w:val="Normal"/>
    <w:next w:val="Normal"/>
    <w:link w:val="TitleChar"/>
    <w:uiPriority w:val="10"/>
    <w:qFormat/>
    <w:rsid w:val="003A25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25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25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25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251E"/>
    <w:pPr>
      <w:spacing w:before="160"/>
      <w:jc w:val="center"/>
    </w:pPr>
    <w:rPr>
      <w:i/>
      <w:iCs/>
      <w:color w:val="404040" w:themeColor="text1" w:themeTint="BF"/>
    </w:rPr>
  </w:style>
  <w:style w:type="character" w:customStyle="1" w:styleId="QuoteChar">
    <w:name w:val="Quote Char"/>
    <w:basedOn w:val="DefaultParagraphFont"/>
    <w:link w:val="Quote"/>
    <w:uiPriority w:val="29"/>
    <w:rsid w:val="003A251E"/>
    <w:rPr>
      <w:i/>
      <w:iCs/>
      <w:color w:val="404040" w:themeColor="text1" w:themeTint="BF"/>
    </w:rPr>
  </w:style>
  <w:style w:type="paragraph" w:styleId="ListParagraph">
    <w:name w:val="List Paragraph"/>
    <w:basedOn w:val="Normal"/>
    <w:uiPriority w:val="34"/>
    <w:qFormat/>
    <w:rsid w:val="003A251E"/>
    <w:pPr>
      <w:ind w:left="720"/>
      <w:contextualSpacing/>
    </w:pPr>
  </w:style>
  <w:style w:type="character" w:styleId="IntenseEmphasis">
    <w:name w:val="Intense Emphasis"/>
    <w:basedOn w:val="DefaultParagraphFont"/>
    <w:uiPriority w:val="21"/>
    <w:qFormat/>
    <w:rsid w:val="003A251E"/>
    <w:rPr>
      <w:i/>
      <w:iCs/>
      <w:color w:val="0F4761" w:themeColor="accent1" w:themeShade="BF"/>
    </w:rPr>
  </w:style>
  <w:style w:type="paragraph" w:styleId="IntenseQuote">
    <w:name w:val="Intense Quote"/>
    <w:basedOn w:val="Normal"/>
    <w:next w:val="Normal"/>
    <w:link w:val="IntenseQuoteChar"/>
    <w:uiPriority w:val="30"/>
    <w:qFormat/>
    <w:rsid w:val="003A25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251E"/>
    <w:rPr>
      <w:i/>
      <w:iCs/>
      <w:color w:val="0F4761" w:themeColor="accent1" w:themeShade="BF"/>
    </w:rPr>
  </w:style>
  <w:style w:type="character" w:styleId="IntenseReference">
    <w:name w:val="Intense Reference"/>
    <w:basedOn w:val="DefaultParagraphFont"/>
    <w:uiPriority w:val="32"/>
    <w:qFormat/>
    <w:rsid w:val="003A251E"/>
    <w:rPr>
      <w:b/>
      <w:bCs/>
      <w:smallCaps/>
      <w:color w:val="0F4761" w:themeColor="accent1" w:themeShade="BF"/>
      <w:spacing w:val="5"/>
    </w:rPr>
  </w:style>
  <w:style w:type="paragraph" w:styleId="Caption">
    <w:name w:val="caption"/>
    <w:basedOn w:val="Normal"/>
    <w:next w:val="Normal"/>
    <w:uiPriority w:val="35"/>
    <w:unhideWhenUsed/>
    <w:qFormat/>
    <w:rsid w:val="003A251E"/>
    <w:pPr>
      <w:spacing w:before="0" w:after="200" w:line="240" w:lineRule="auto"/>
      <w:jc w:val="left"/>
    </w:pPr>
    <w:rPr>
      <w:i/>
      <w:iCs/>
      <w:color w:val="000000" w:themeColor="text1"/>
      <w:szCs w:val="18"/>
    </w:rPr>
  </w:style>
  <w:style w:type="table" w:customStyle="1" w:styleId="APA">
    <w:name w:val="APA"/>
    <w:basedOn w:val="TableNormal"/>
    <w:uiPriority w:val="99"/>
    <w:rsid w:val="003A251E"/>
    <w:pPr>
      <w:spacing w:after="0" w:line="240" w:lineRule="auto"/>
    </w:pPr>
    <w:rPr>
      <w:rFonts w:ascii="Arial" w:eastAsia="MS Mincho" w:hAnsi="Arial"/>
      <w:kern w:val="0"/>
      <w14:ligatures w14:val="none"/>
    </w:rPr>
    <w:tblPr/>
    <w:tblStylePr w:type="firstRow">
      <w:rPr>
        <w:rFonts w:ascii="Arial" w:hAnsi="Arial"/>
        <w:b/>
        <w:sz w:val="22"/>
      </w:rPr>
      <w:tblPr/>
      <w:tcPr>
        <w:tcBorders>
          <w:top w:val="single" w:sz="18" w:space="0" w:color="000000" w:themeColor="text1"/>
          <w:bottom w:val="single" w:sz="18" w:space="0" w:color="000000" w:themeColor="text1"/>
        </w:tcBorders>
        <w:shd w:val="clear" w:color="auto" w:fill="FFFFFF" w:themeFill="background1"/>
      </w:tcPr>
    </w:tblStylePr>
    <w:tblStylePr w:type="lastRow">
      <w:pPr>
        <w:jc w:val="center"/>
      </w:pPr>
      <w:tblPr/>
      <w:tcPr>
        <w:tcBorders>
          <w:bottom w:val="nil"/>
        </w:tcBorders>
      </w:tcPr>
    </w:tblStylePr>
  </w:style>
  <w:style w:type="paragraph" w:styleId="Header">
    <w:name w:val="header"/>
    <w:basedOn w:val="Normal"/>
    <w:link w:val="HeaderChar"/>
    <w:uiPriority w:val="99"/>
    <w:unhideWhenUsed/>
    <w:rsid w:val="008C0BB3"/>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8C0BB3"/>
    <w:rPr>
      <w:rFonts w:ascii="Arial" w:eastAsia="MS Mincho" w:hAnsi="Arial"/>
      <w:kern w:val="0"/>
      <w:sz w:val="20"/>
      <w14:ligatures w14:val="none"/>
    </w:rPr>
  </w:style>
  <w:style w:type="paragraph" w:styleId="Footer">
    <w:name w:val="footer"/>
    <w:basedOn w:val="Normal"/>
    <w:link w:val="FooterChar"/>
    <w:uiPriority w:val="99"/>
    <w:unhideWhenUsed/>
    <w:rsid w:val="008C0BB3"/>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8C0BB3"/>
    <w:rPr>
      <w:rFonts w:ascii="Arial" w:eastAsia="MS Mincho" w:hAnsi="Arial"/>
      <w:kern w:val="0"/>
      <w:sz w:val="20"/>
      <w14:ligatures w14:val="none"/>
    </w:rPr>
  </w:style>
  <w:style w:type="character" w:styleId="PlaceholderText">
    <w:name w:val="Placeholder Text"/>
    <w:basedOn w:val="DefaultParagraphFont"/>
    <w:uiPriority w:val="99"/>
    <w:rsid w:val="00C7641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2723068">
      <w:bodyDiv w:val="1"/>
      <w:marLeft w:val="0"/>
      <w:marRight w:val="0"/>
      <w:marTop w:val="0"/>
      <w:marBottom w:val="0"/>
      <w:divBdr>
        <w:top w:val="none" w:sz="0" w:space="0" w:color="auto"/>
        <w:left w:val="none" w:sz="0" w:space="0" w:color="auto"/>
        <w:bottom w:val="none" w:sz="0" w:space="0" w:color="auto"/>
        <w:right w:val="none" w:sz="0" w:space="0" w:color="auto"/>
      </w:divBdr>
      <w:divsChild>
        <w:div w:id="1270351780">
          <w:marLeft w:val="640"/>
          <w:marRight w:val="0"/>
          <w:marTop w:val="0"/>
          <w:marBottom w:val="0"/>
          <w:divBdr>
            <w:top w:val="none" w:sz="0" w:space="0" w:color="auto"/>
            <w:left w:val="none" w:sz="0" w:space="0" w:color="auto"/>
            <w:bottom w:val="none" w:sz="0" w:space="0" w:color="auto"/>
            <w:right w:val="none" w:sz="0" w:space="0" w:color="auto"/>
          </w:divBdr>
        </w:div>
        <w:div w:id="51272462">
          <w:marLeft w:val="640"/>
          <w:marRight w:val="0"/>
          <w:marTop w:val="0"/>
          <w:marBottom w:val="0"/>
          <w:divBdr>
            <w:top w:val="none" w:sz="0" w:space="0" w:color="auto"/>
            <w:left w:val="none" w:sz="0" w:space="0" w:color="auto"/>
            <w:bottom w:val="none" w:sz="0" w:space="0" w:color="auto"/>
            <w:right w:val="none" w:sz="0" w:space="0" w:color="auto"/>
          </w:divBdr>
        </w:div>
        <w:div w:id="1834175779">
          <w:marLeft w:val="640"/>
          <w:marRight w:val="0"/>
          <w:marTop w:val="0"/>
          <w:marBottom w:val="0"/>
          <w:divBdr>
            <w:top w:val="none" w:sz="0" w:space="0" w:color="auto"/>
            <w:left w:val="none" w:sz="0" w:space="0" w:color="auto"/>
            <w:bottom w:val="none" w:sz="0" w:space="0" w:color="auto"/>
            <w:right w:val="none" w:sz="0" w:space="0" w:color="auto"/>
          </w:divBdr>
        </w:div>
        <w:div w:id="1011490256">
          <w:marLeft w:val="640"/>
          <w:marRight w:val="0"/>
          <w:marTop w:val="0"/>
          <w:marBottom w:val="0"/>
          <w:divBdr>
            <w:top w:val="none" w:sz="0" w:space="0" w:color="auto"/>
            <w:left w:val="none" w:sz="0" w:space="0" w:color="auto"/>
            <w:bottom w:val="none" w:sz="0" w:space="0" w:color="auto"/>
            <w:right w:val="none" w:sz="0" w:space="0" w:color="auto"/>
          </w:divBdr>
        </w:div>
        <w:div w:id="574441378">
          <w:marLeft w:val="640"/>
          <w:marRight w:val="0"/>
          <w:marTop w:val="0"/>
          <w:marBottom w:val="0"/>
          <w:divBdr>
            <w:top w:val="none" w:sz="0" w:space="0" w:color="auto"/>
            <w:left w:val="none" w:sz="0" w:space="0" w:color="auto"/>
            <w:bottom w:val="none" w:sz="0" w:space="0" w:color="auto"/>
            <w:right w:val="none" w:sz="0" w:space="0" w:color="auto"/>
          </w:divBdr>
        </w:div>
        <w:div w:id="2117946440">
          <w:marLeft w:val="640"/>
          <w:marRight w:val="0"/>
          <w:marTop w:val="0"/>
          <w:marBottom w:val="0"/>
          <w:divBdr>
            <w:top w:val="none" w:sz="0" w:space="0" w:color="auto"/>
            <w:left w:val="none" w:sz="0" w:space="0" w:color="auto"/>
            <w:bottom w:val="none" w:sz="0" w:space="0" w:color="auto"/>
            <w:right w:val="none" w:sz="0" w:space="0" w:color="auto"/>
          </w:divBdr>
        </w:div>
        <w:div w:id="174807740">
          <w:marLeft w:val="640"/>
          <w:marRight w:val="0"/>
          <w:marTop w:val="0"/>
          <w:marBottom w:val="0"/>
          <w:divBdr>
            <w:top w:val="none" w:sz="0" w:space="0" w:color="auto"/>
            <w:left w:val="none" w:sz="0" w:space="0" w:color="auto"/>
            <w:bottom w:val="none" w:sz="0" w:space="0" w:color="auto"/>
            <w:right w:val="none" w:sz="0" w:space="0" w:color="auto"/>
          </w:divBdr>
        </w:div>
        <w:div w:id="1103652734">
          <w:marLeft w:val="640"/>
          <w:marRight w:val="0"/>
          <w:marTop w:val="0"/>
          <w:marBottom w:val="0"/>
          <w:divBdr>
            <w:top w:val="none" w:sz="0" w:space="0" w:color="auto"/>
            <w:left w:val="none" w:sz="0" w:space="0" w:color="auto"/>
            <w:bottom w:val="none" w:sz="0" w:space="0" w:color="auto"/>
            <w:right w:val="none" w:sz="0" w:space="0" w:color="auto"/>
          </w:divBdr>
        </w:div>
        <w:div w:id="1313800926">
          <w:marLeft w:val="640"/>
          <w:marRight w:val="0"/>
          <w:marTop w:val="0"/>
          <w:marBottom w:val="0"/>
          <w:divBdr>
            <w:top w:val="none" w:sz="0" w:space="0" w:color="auto"/>
            <w:left w:val="none" w:sz="0" w:space="0" w:color="auto"/>
            <w:bottom w:val="none" w:sz="0" w:space="0" w:color="auto"/>
            <w:right w:val="none" w:sz="0" w:space="0" w:color="auto"/>
          </w:divBdr>
        </w:div>
        <w:div w:id="374892730">
          <w:marLeft w:val="640"/>
          <w:marRight w:val="0"/>
          <w:marTop w:val="0"/>
          <w:marBottom w:val="0"/>
          <w:divBdr>
            <w:top w:val="none" w:sz="0" w:space="0" w:color="auto"/>
            <w:left w:val="none" w:sz="0" w:space="0" w:color="auto"/>
            <w:bottom w:val="none" w:sz="0" w:space="0" w:color="auto"/>
            <w:right w:val="none" w:sz="0" w:space="0" w:color="auto"/>
          </w:divBdr>
        </w:div>
        <w:div w:id="638995986">
          <w:marLeft w:val="640"/>
          <w:marRight w:val="0"/>
          <w:marTop w:val="0"/>
          <w:marBottom w:val="0"/>
          <w:divBdr>
            <w:top w:val="none" w:sz="0" w:space="0" w:color="auto"/>
            <w:left w:val="none" w:sz="0" w:space="0" w:color="auto"/>
            <w:bottom w:val="none" w:sz="0" w:space="0" w:color="auto"/>
            <w:right w:val="none" w:sz="0" w:space="0" w:color="auto"/>
          </w:divBdr>
        </w:div>
        <w:div w:id="1047990727">
          <w:marLeft w:val="640"/>
          <w:marRight w:val="0"/>
          <w:marTop w:val="0"/>
          <w:marBottom w:val="0"/>
          <w:divBdr>
            <w:top w:val="none" w:sz="0" w:space="0" w:color="auto"/>
            <w:left w:val="none" w:sz="0" w:space="0" w:color="auto"/>
            <w:bottom w:val="none" w:sz="0" w:space="0" w:color="auto"/>
            <w:right w:val="none" w:sz="0" w:space="0" w:color="auto"/>
          </w:divBdr>
        </w:div>
        <w:div w:id="1907639250">
          <w:marLeft w:val="640"/>
          <w:marRight w:val="0"/>
          <w:marTop w:val="0"/>
          <w:marBottom w:val="0"/>
          <w:divBdr>
            <w:top w:val="none" w:sz="0" w:space="0" w:color="auto"/>
            <w:left w:val="none" w:sz="0" w:space="0" w:color="auto"/>
            <w:bottom w:val="none" w:sz="0" w:space="0" w:color="auto"/>
            <w:right w:val="none" w:sz="0" w:space="0" w:color="auto"/>
          </w:divBdr>
        </w:div>
        <w:div w:id="170537293">
          <w:marLeft w:val="640"/>
          <w:marRight w:val="0"/>
          <w:marTop w:val="0"/>
          <w:marBottom w:val="0"/>
          <w:divBdr>
            <w:top w:val="none" w:sz="0" w:space="0" w:color="auto"/>
            <w:left w:val="none" w:sz="0" w:space="0" w:color="auto"/>
            <w:bottom w:val="none" w:sz="0" w:space="0" w:color="auto"/>
            <w:right w:val="none" w:sz="0" w:space="0" w:color="auto"/>
          </w:divBdr>
        </w:div>
        <w:div w:id="2028365546">
          <w:marLeft w:val="640"/>
          <w:marRight w:val="0"/>
          <w:marTop w:val="0"/>
          <w:marBottom w:val="0"/>
          <w:divBdr>
            <w:top w:val="none" w:sz="0" w:space="0" w:color="auto"/>
            <w:left w:val="none" w:sz="0" w:space="0" w:color="auto"/>
            <w:bottom w:val="none" w:sz="0" w:space="0" w:color="auto"/>
            <w:right w:val="none" w:sz="0" w:space="0" w:color="auto"/>
          </w:divBdr>
        </w:div>
        <w:div w:id="1547571755">
          <w:marLeft w:val="640"/>
          <w:marRight w:val="0"/>
          <w:marTop w:val="0"/>
          <w:marBottom w:val="0"/>
          <w:divBdr>
            <w:top w:val="none" w:sz="0" w:space="0" w:color="auto"/>
            <w:left w:val="none" w:sz="0" w:space="0" w:color="auto"/>
            <w:bottom w:val="none" w:sz="0" w:space="0" w:color="auto"/>
            <w:right w:val="none" w:sz="0" w:space="0" w:color="auto"/>
          </w:divBdr>
        </w:div>
        <w:div w:id="1760440772">
          <w:marLeft w:val="640"/>
          <w:marRight w:val="0"/>
          <w:marTop w:val="0"/>
          <w:marBottom w:val="0"/>
          <w:divBdr>
            <w:top w:val="none" w:sz="0" w:space="0" w:color="auto"/>
            <w:left w:val="none" w:sz="0" w:space="0" w:color="auto"/>
            <w:bottom w:val="none" w:sz="0" w:space="0" w:color="auto"/>
            <w:right w:val="none" w:sz="0" w:space="0" w:color="auto"/>
          </w:divBdr>
        </w:div>
        <w:div w:id="1309166208">
          <w:marLeft w:val="640"/>
          <w:marRight w:val="0"/>
          <w:marTop w:val="0"/>
          <w:marBottom w:val="0"/>
          <w:divBdr>
            <w:top w:val="none" w:sz="0" w:space="0" w:color="auto"/>
            <w:left w:val="none" w:sz="0" w:space="0" w:color="auto"/>
            <w:bottom w:val="none" w:sz="0" w:space="0" w:color="auto"/>
            <w:right w:val="none" w:sz="0" w:space="0" w:color="auto"/>
          </w:divBdr>
        </w:div>
        <w:div w:id="267929814">
          <w:marLeft w:val="640"/>
          <w:marRight w:val="0"/>
          <w:marTop w:val="0"/>
          <w:marBottom w:val="0"/>
          <w:divBdr>
            <w:top w:val="none" w:sz="0" w:space="0" w:color="auto"/>
            <w:left w:val="none" w:sz="0" w:space="0" w:color="auto"/>
            <w:bottom w:val="none" w:sz="0" w:space="0" w:color="auto"/>
            <w:right w:val="none" w:sz="0" w:space="0" w:color="auto"/>
          </w:divBdr>
        </w:div>
        <w:div w:id="884100279">
          <w:marLeft w:val="640"/>
          <w:marRight w:val="0"/>
          <w:marTop w:val="0"/>
          <w:marBottom w:val="0"/>
          <w:divBdr>
            <w:top w:val="none" w:sz="0" w:space="0" w:color="auto"/>
            <w:left w:val="none" w:sz="0" w:space="0" w:color="auto"/>
            <w:bottom w:val="none" w:sz="0" w:space="0" w:color="auto"/>
            <w:right w:val="none" w:sz="0" w:space="0" w:color="auto"/>
          </w:divBdr>
        </w:div>
        <w:div w:id="866718778">
          <w:marLeft w:val="640"/>
          <w:marRight w:val="0"/>
          <w:marTop w:val="0"/>
          <w:marBottom w:val="0"/>
          <w:divBdr>
            <w:top w:val="none" w:sz="0" w:space="0" w:color="auto"/>
            <w:left w:val="none" w:sz="0" w:space="0" w:color="auto"/>
            <w:bottom w:val="none" w:sz="0" w:space="0" w:color="auto"/>
            <w:right w:val="none" w:sz="0" w:space="0" w:color="auto"/>
          </w:divBdr>
        </w:div>
        <w:div w:id="103576110">
          <w:marLeft w:val="640"/>
          <w:marRight w:val="0"/>
          <w:marTop w:val="0"/>
          <w:marBottom w:val="0"/>
          <w:divBdr>
            <w:top w:val="none" w:sz="0" w:space="0" w:color="auto"/>
            <w:left w:val="none" w:sz="0" w:space="0" w:color="auto"/>
            <w:bottom w:val="none" w:sz="0" w:space="0" w:color="auto"/>
            <w:right w:val="none" w:sz="0" w:space="0" w:color="auto"/>
          </w:divBdr>
        </w:div>
      </w:divsChild>
    </w:div>
    <w:div w:id="827940978">
      <w:bodyDiv w:val="1"/>
      <w:marLeft w:val="0"/>
      <w:marRight w:val="0"/>
      <w:marTop w:val="0"/>
      <w:marBottom w:val="0"/>
      <w:divBdr>
        <w:top w:val="none" w:sz="0" w:space="0" w:color="auto"/>
        <w:left w:val="none" w:sz="0" w:space="0" w:color="auto"/>
        <w:bottom w:val="none" w:sz="0" w:space="0" w:color="auto"/>
        <w:right w:val="none" w:sz="0" w:space="0" w:color="auto"/>
      </w:divBdr>
      <w:divsChild>
        <w:div w:id="1068066535">
          <w:marLeft w:val="640"/>
          <w:marRight w:val="0"/>
          <w:marTop w:val="0"/>
          <w:marBottom w:val="0"/>
          <w:divBdr>
            <w:top w:val="none" w:sz="0" w:space="0" w:color="auto"/>
            <w:left w:val="none" w:sz="0" w:space="0" w:color="auto"/>
            <w:bottom w:val="none" w:sz="0" w:space="0" w:color="auto"/>
            <w:right w:val="none" w:sz="0" w:space="0" w:color="auto"/>
          </w:divBdr>
        </w:div>
        <w:div w:id="1688142154">
          <w:marLeft w:val="640"/>
          <w:marRight w:val="0"/>
          <w:marTop w:val="0"/>
          <w:marBottom w:val="0"/>
          <w:divBdr>
            <w:top w:val="none" w:sz="0" w:space="0" w:color="auto"/>
            <w:left w:val="none" w:sz="0" w:space="0" w:color="auto"/>
            <w:bottom w:val="none" w:sz="0" w:space="0" w:color="auto"/>
            <w:right w:val="none" w:sz="0" w:space="0" w:color="auto"/>
          </w:divBdr>
        </w:div>
        <w:div w:id="245723788">
          <w:marLeft w:val="640"/>
          <w:marRight w:val="0"/>
          <w:marTop w:val="0"/>
          <w:marBottom w:val="0"/>
          <w:divBdr>
            <w:top w:val="none" w:sz="0" w:space="0" w:color="auto"/>
            <w:left w:val="none" w:sz="0" w:space="0" w:color="auto"/>
            <w:bottom w:val="none" w:sz="0" w:space="0" w:color="auto"/>
            <w:right w:val="none" w:sz="0" w:space="0" w:color="auto"/>
          </w:divBdr>
        </w:div>
        <w:div w:id="607006499">
          <w:marLeft w:val="640"/>
          <w:marRight w:val="0"/>
          <w:marTop w:val="0"/>
          <w:marBottom w:val="0"/>
          <w:divBdr>
            <w:top w:val="none" w:sz="0" w:space="0" w:color="auto"/>
            <w:left w:val="none" w:sz="0" w:space="0" w:color="auto"/>
            <w:bottom w:val="none" w:sz="0" w:space="0" w:color="auto"/>
            <w:right w:val="none" w:sz="0" w:space="0" w:color="auto"/>
          </w:divBdr>
        </w:div>
        <w:div w:id="1713310318">
          <w:marLeft w:val="640"/>
          <w:marRight w:val="0"/>
          <w:marTop w:val="0"/>
          <w:marBottom w:val="0"/>
          <w:divBdr>
            <w:top w:val="none" w:sz="0" w:space="0" w:color="auto"/>
            <w:left w:val="none" w:sz="0" w:space="0" w:color="auto"/>
            <w:bottom w:val="none" w:sz="0" w:space="0" w:color="auto"/>
            <w:right w:val="none" w:sz="0" w:space="0" w:color="auto"/>
          </w:divBdr>
        </w:div>
        <w:div w:id="1618753288">
          <w:marLeft w:val="640"/>
          <w:marRight w:val="0"/>
          <w:marTop w:val="0"/>
          <w:marBottom w:val="0"/>
          <w:divBdr>
            <w:top w:val="none" w:sz="0" w:space="0" w:color="auto"/>
            <w:left w:val="none" w:sz="0" w:space="0" w:color="auto"/>
            <w:bottom w:val="none" w:sz="0" w:space="0" w:color="auto"/>
            <w:right w:val="none" w:sz="0" w:space="0" w:color="auto"/>
          </w:divBdr>
        </w:div>
        <w:div w:id="1692489922">
          <w:marLeft w:val="640"/>
          <w:marRight w:val="0"/>
          <w:marTop w:val="0"/>
          <w:marBottom w:val="0"/>
          <w:divBdr>
            <w:top w:val="none" w:sz="0" w:space="0" w:color="auto"/>
            <w:left w:val="none" w:sz="0" w:space="0" w:color="auto"/>
            <w:bottom w:val="none" w:sz="0" w:space="0" w:color="auto"/>
            <w:right w:val="none" w:sz="0" w:space="0" w:color="auto"/>
          </w:divBdr>
        </w:div>
        <w:div w:id="550657472">
          <w:marLeft w:val="640"/>
          <w:marRight w:val="0"/>
          <w:marTop w:val="0"/>
          <w:marBottom w:val="0"/>
          <w:divBdr>
            <w:top w:val="none" w:sz="0" w:space="0" w:color="auto"/>
            <w:left w:val="none" w:sz="0" w:space="0" w:color="auto"/>
            <w:bottom w:val="none" w:sz="0" w:space="0" w:color="auto"/>
            <w:right w:val="none" w:sz="0" w:space="0" w:color="auto"/>
          </w:divBdr>
        </w:div>
        <w:div w:id="495656919">
          <w:marLeft w:val="640"/>
          <w:marRight w:val="0"/>
          <w:marTop w:val="0"/>
          <w:marBottom w:val="0"/>
          <w:divBdr>
            <w:top w:val="none" w:sz="0" w:space="0" w:color="auto"/>
            <w:left w:val="none" w:sz="0" w:space="0" w:color="auto"/>
            <w:bottom w:val="none" w:sz="0" w:space="0" w:color="auto"/>
            <w:right w:val="none" w:sz="0" w:space="0" w:color="auto"/>
          </w:divBdr>
        </w:div>
        <w:div w:id="279722759">
          <w:marLeft w:val="640"/>
          <w:marRight w:val="0"/>
          <w:marTop w:val="0"/>
          <w:marBottom w:val="0"/>
          <w:divBdr>
            <w:top w:val="none" w:sz="0" w:space="0" w:color="auto"/>
            <w:left w:val="none" w:sz="0" w:space="0" w:color="auto"/>
            <w:bottom w:val="none" w:sz="0" w:space="0" w:color="auto"/>
            <w:right w:val="none" w:sz="0" w:space="0" w:color="auto"/>
          </w:divBdr>
        </w:div>
        <w:div w:id="1310549639">
          <w:marLeft w:val="640"/>
          <w:marRight w:val="0"/>
          <w:marTop w:val="0"/>
          <w:marBottom w:val="0"/>
          <w:divBdr>
            <w:top w:val="none" w:sz="0" w:space="0" w:color="auto"/>
            <w:left w:val="none" w:sz="0" w:space="0" w:color="auto"/>
            <w:bottom w:val="none" w:sz="0" w:space="0" w:color="auto"/>
            <w:right w:val="none" w:sz="0" w:space="0" w:color="auto"/>
          </w:divBdr>
        </w:div>
        <w:div w:id="401565143">
          <w:marLeft w:val="640"/>
          <w:marRight w:val="0"/>
          <w:marTop w:val="0"/>
          <w:marBottom w:val="0"/>
          <w:divBdr>
            <w:top w:val="none" w:sz="0" w:space="0" w:color="auto"/>
            <w:left w:val="none" w:sz="0" w:space="0" w:color="auto"/>
            <w:bottom w:val="none" w:sz="0" w:space="0" w:color="auto"/>
            <w:right w:val="none" w:sz="0" w:space="0" w:color="auto"/>
          </w:divBdr>
        </w:div>
        <w:div w:id="742797903">
          <w:marLeft w:val="640"/>
          <w:marRight w:val="0"/>
          <w:marTop w:val="0"/>
          <w:marBottom w:val="0"/>
          <w:divBdr>
            <w:top w:val="none" w:sz="0" w:space="0" w:color="auto"/>
            <w:left w:val="none" w:sz="0" w:space="0" w:color="auto"/>
            <w:bottom w:val="none" w:sz="0" w:space="0" w:color="auto"/>
            <w:right w:val="none" w:sz="0" w:space="0" w:color="auto"/>
          </w:divBdr>
        </w:div>
        <w:div w:id="1619529385">
          <w:marLeft w:val="640"/>
          <w:marRight w:val="0"/>
          <w:marTop w:val="0"/>
          <w:marBottom w:val="0"/>
          <w:divBdr>
            <w:top w:val="none" w:sz="0" w:space="0" w:color="auto"/>
            <w:left w:val="none" w:sz="0" w:space="0" w:color="auto"/>
            <w:bottom w:val="none" w:sz="0" w:space="0" w:color="auto"/>
            <w:right w:val="none" w:sz="0" w:space="0" w:color="auto"/>
          </w:divBdr>
        </w:div>
        <w:div w:id="1514034455">
          <w:marLeft w:val="640"/>
          <w:marRight w:val="0"/>
          <w:marTop w:val="0"/>
          <w:marBottom w:val="0"/>
          <w:divBdr>
            <w:top w:val="none" w:sz="0" w:space="0" w:color="auto"/>
            <w:left w:val="none" w:sz="0" w:space="0" w:color="auto"/>
            <w:bottom w:val="none" w:sz="0" w:space="0" w:color="auto"/>
            <w:right w:val="none" w:sz="0" w:space="0" w:color="auto"/>
          </w:divBdr>
        </w:div>
        <w:div w:id="985865347">
          <w:marLeft w:val="640"/>
          <w:marRight w:val="0"/>
          <w:marTop w:val="0"/>
          <w:marBottom w:val="0"/>
          <w:divBdr>
            <w:top w:val="none" w:sz="0" w:space="0" w:color="auto"/>
            <w:left w:val="none" w:sz="0" w:space="0" w:color="auto"/>
            <w:bottom w:val="none" w:sz="0" w:space="0" w:color="auto"/>
            <w:right w:val="none" w:sz="0" w:space="0" w:color="auto"/>
          </w:divBdr>
        </w:div>
        <w:div w:id="1451511044">
          <w:marLeft w:val="640"/>
          <w:marRight w:val="0"/>
          <w:marTop w:val="0"/>
          <w:marBottom w:val="0"/>
          <w:divBdr>
            <w:top w:val="none" w:sz="0" w:space="0" w:color="auto"/>
            <w:left w:val="none" w:sz="0" w:space="0" w:color="auto"/>
            <w:bottom w:val="none" w:sz="0" w:space="0" w:color="auto"/>
            <w:right w:val="none" w:sz="0" w:space="0" w:color="auto"/>
          </w:divBdr>
        </w:div>
        <w:div w:id="1058481665">
          <w:marLeft w:val="640"/>
          <w:marRight w:val="0"/>
          <w:marTop w:val="0"/>
          <w:marBottom w:val="0"/>
          <w:divBdr>
            <w:top w:val="none" w:sz="0" w:space="0" w:color="auto"/>
            <w:left w:val="none" w:sz="0" w:space="0" w:color="auto"/>
            <w:bottom w:val="none" w:sz="0" w:space="0" w:color="auto"/>
            <w:right w:val="none" w:sz="0" w:space="0" w:color="auto"/>
          </w:divBdr>
        </w:div>
        <w:div w:id="175192990">
          <w:marLeft w:val="640"/>
          <w:marRight w:val="0"/>
          <w:marTop w:val="0"/>
          <w:marBottom w:val="0"/>
          <w:divBdr>
            <w:top w:val="none" w:sz="0" w:space="0" w:color="auto"/>
            <w:left w:val="none" w:sz="0" w:space="0" w:color="auto"/>
            <w:bottom w:val="none" w:sz="0" w:space="0" w:color="auto"/>
            <w:right w:val="none" w:sz="0" w:space="0" w:color="auto"/>
          </w:divBdr>
        </w:div>
        <w:div w:id="2064786337">
          <w:marLeft w:val="640"/>
          <w:marRight w:val="0"/>
          <w:marTop w:val="0"/>
          <w:marBottom w:val="0"/>
          <w:divBdr>
            <w:top w:val="none" w:sz="0" w:space="0" w:color="auto"/>
            <w:left w:val="none" w:sz="0" w:space="0" w:color="auto"/>
            <w:bottom w:val="none" w:sz="0" w:space="0" w:color="auto"/>
            <w:right w:val="none" w:sz="0" w:space="0" w:color="auto"/>
          </w:divBdr>
        </w:div>
        <w:div w:id="1434859424">
          <w:marLeft w:val="640"/>
          <w:marRight w:val="0"/>
          <w:marTop w:val="0"/>
          <w:marBottom w:val="0"/>
          <w:divBdr>
            <w:top w:val="none" w:sz="0" w:space="0" w:color="auto"/>
            <w:left w:val="none" w:sz="0" w:space="0" w:color="auto"/>
            <w:bottom w:val="none" w:sz="0" w:space="0" w:color="auto"/>
            <w:right w:val="none" w:sz="0" w:space="0" w:color="auto"/>
          </w:divBdr>
        </w:div>
        <w:div w:id="1319386341">
          <w:marLeft w:val="640"/>
          <w:marRight w:val="0"/>
          <w:marTop w:val="0"/>
          <w:marBottom w:val="0"/>
          <w:divBdr>
            <w:top w:val="none" w:sz="0" w:space="0" w:color="auto"/>
            <w:left w:val="none" w:sz="0" w:space="0" w:color="auto"/>
            <w:bottom w:val="none" w:sz="0" w:space="0" w:color="auto"/>
            <w:right w:val="none" w:sz="0" w:space="0" w:color="auto"/>
          </w:divBdr>
        </w:div>
      </w:divsChild>
    </w:div>
    <w:div w:id="1444690698">
      <w:bodyDiv w:val="1"/>
      <w:marLeft w:val="0"/>
      <w:marRight w:val="0"/>
      <w:marTop w:val="0"/>
      <w:marBottom w:val="0"/>
      <w:divBdr>
        <w:top w:val="none" w:sz="0" w:space="0" w:color="auto"/>
        <w:left w:val="none" w:sz="0" w:space="0" w:color="auto"/>
        <w:bottom w:val="none" w:sz="0" w:space="0" w:color="auto"/>
        <w:right w:val="none" w:sz="0" w:space="0" w:color="auto"/>
      </w:divBdr>
      <w:divsChild>
        <w:div w:id="650208339">
          <w:marLeft w:val="640"/>
          <w:marRight w:val="0"/>
          <w:marTop w:val="0"/>
          <w:marBottom w:val="0"/>
          <w:divBdr>
            <w:top w:val="none" w:sz="0" w:space="0" w:color="auto"/>
            <w:left w:val="none" w:sz="0" w:space="0" w:color="auto"/>
            <w:bottom w:val="none" w:sz="0" w:space="0" w:color="auto"/>
            <w:right w:val="none" w:sz="0" w:space="0" w:color="auto"/>
          </w:divBdr>
        </w:div>
        <w:div w:id="1043096547">
          <w:marLeft w:val="640"/>
          <w:marRight w:val="0"/>
          <w:marTop w:val="0"/>
          <w:marBottom w:val="0"/>
          <w:divBdr>
            <w:top w:val="none" w:sz="0" w:space="0" w:color="auto"/>
            <w:left w:val="none" w:sz="0" w:space="0" w:color="auto"/>
            <w:bottom w:val="none" w:sz="0" w:space="0" w:color="auto"/>
            <w:right w:val="none" w:sz="0" w:space="0" w:color="auto"/>
          </w:divBdr>
        </w:div>
        <w:div w:id="2118864095">
          <w:marLeft w:val="640"/>
          <w:marRight w:val="0"/>
          <w:marTop w:val="0"/>
          <w:marBottom w:val="0"/>
          <w:divBdr>
            <w:top w:val="none" w:sz="0" w:space="0" w:color="auto"/>
            <w:left w:val="none" w:sz="0" w:space="0" w:color="auto"/>
            <w:bottom w:val="none" w:sz="0" w:space="0" w:color="auto"/>
            <w:right w:val="none" w:sz="0" w:space="0" w:color="auto"/>
          </w:divBdr>
        </w:div>
        <w:div w:id="758987065">
          <w:marLeft w:val="640"/>
          <w:marRight w:val="0"/>
          <w:marTop w:val="0"/>
          <w:marBottom w:val="0"/>
          <w:divBdr>
            <w:top w:val="none" w:sz="0" w:space="0" w:color="auto"/>
            <w:left w:val="none" w:sz="0" w:space="0" w:color="auto"/>
            <w:bottom w:val="none" w:sz="0" w:space="0" w:color="auto"/>
            <w:right w:val="none" w:sz="0" w:space="0" w:color="auto"/>
          </w:divBdr>
        </w:div>
        <w:div w:id="1669944232">
          <w:marLeft w:val="640"/>
          <w:marRight w:val="0"/>
          <w:marTop w:val="0"/>
          <w:marBottom w:val="0"/>
          <w:divBdr>
            <w:top w:val="none" w:sz="0" w:space="0" w:color="auto"/>
            <w:left w:val="none" w:sz="0" w:space="0" w:color="auto"/>
            <w:bottom w:val="none" w:sz="0" w:space="0" w:color="auto"/>
            <w:right w:val="none" w:sz="0" w:space="0" w:color="auto"/>
          </w:divBdr>
        </w:div>
        <w:div w:id="2118599755">
          <w:marLeft w:val="640"/>
          <w:marRight w:val="0"/>
          <w:marTop w:val="0"/>
          <w:marBottom w:val="0"/>
          <w:divBdr>
            <w:top w:val="none" w:sz="0" w:space="0" w:color="auto"/>
            <w:left w:val="none" w:sz="0" w:space="0" w:color="auto"/>
            <w:bottom w:val="none" w:sz="0" w:space="0" w:color="auto"/>
            <w:right w:val="none" w:sz="0" w:space="0" w:color="auto"/>
          </w:divBdr>
        </w:div>
        <w:div w:id="473373040">
          <w:marLeft w:val="640"/>
          <w:marRight w:val="0"/>
          <w:marTop w:val="0"/>
          <w:marBottom w:val="0"/>
          <w:divBdr>
            <w:top w:val="none" w:sz="0" w:space="0" w:color="auto"/>
            <w:left w:val="none" w:sz="0" w:space="0" w:color="auto"/>
            <w:bottom w:val="none" w:sz="0" w:space="0" w:color="auto"/>
            <w:right w:val="none" w:sz="0" w:space="0" w:color="auto"/>
          </w:divBdr>
        </w:div>
        <w:div w:id="2032106334">
          <w:marLeft w:val="640"/>
          <w:marRight w:val="0"/>
          <w:marTop w:val="0"/>
          <w:marBottom w:val="0"/>
          <w:divBdr>
            <w:top w:val="none" w:sz="0" w:space="0" w:color="auto"/>
            <w:left w:val="none" w:sz="0" w:space="0" w:color="auto"/>
            <w:bottom w:val="none" w:sz="0" w:space="0" w:color="auto"/>
            <w:right w:val="none" w:sz="0" w:space="0" w:color="auto"/>
          </w:divBdr>
        </w:div>
        <w:div w:id="848762680">
          <w:marLeft w:val="640"/>
          <w:marRight w:val="0"/>
          <w:marTop w:val="0"/>
          <w:marBottom w:val="0"/>
          <w:divBdr>
            <w:top w:val="none" w:sz="0" w:space="0" w:color="auto"/>
            <w:left w:val="none" w:sz="0" w:space="0" w:color="auto"/>
            <w:bottom w:val="none" w:sz="0" w:space="0" w:color="auto"/>
            <w:right w:val="none" w:sz="0" w:space="0" w:color="auto"/>
          </w:divBdr>
        </w:div>
        <w:div w:id="76639612">
          <w:marLeft w:val="640"/>
          <w:marRight w:val="0"/>
          <w:marTop w:val="0"/>
          <w:marBottom w:val="0"/>
          <w:divBdr>
            <w:top w:val="none" w:sz="0" w:space="0" w:color="auto"/>
            <w:left w:val="none" w:sz="0" w:space="0" w:color="auto"/>
            <w:bottom w:val="none" w:sz="0" w:space="0" w:color="auto"/>
            <w:right w:val="none" w:sz="0" w:space="0" w:color="auto"/>
          </w:divBdr>
        </w:div>
        <w:div w:id="2021200077">
          <w:marLeft w:val="640"/>
          <w:marRight w:val="0"/>
          <w:marTop w:val="0"/>
          <w:marBottom w:val="0"/>
          <w:divBdr>
            <w:top w:val="none" w:sz="0" w:space="0" w:color="auto"/>
            <w:left w:val="none" w:sz="0" w:space="0" w:color="auto"/>
            <w:bottom w:val="none" w:sz="0" w:space="0" w:color="auto"/>
            <w:right w:val="none" w:sz="0" w:space="0" w:color="auto"/>
          </w:divBdr>
        </w:div>
        <w:div w:id="397751083">
          <w:marLeft w:val="640"/>
          <w:marRight w:val="0"/>
          <w:marTop w:val="0"/>
          <w:marBottom w:val="0"/>
          <w:divBdr>
            <w:top w:val="none" w:sz="0" w:space="0" w:color="auto"/>
            <w:left w:val="none" w:sz="0" w:space="0" w:color="auto"/>
            <w:bottom w:val="none" w:sz="0" w:space="0" w:color="auto"/>
            <w:right w:val="none" w:sz="0" w:space="0" w:color="auto"/>
          </w:divBdr>
        </w:div>
        <w:div w:id="749624454">
          <w:marLeft w:val="640"/>
          <w:marRight w:val="0"/>
          <w:marTop w:val="0"/>
          <w:marBottom w:val="0"/>
          <w:divBdr>
            <w:top w:val="none" w:sz="0" w:space="0" w:color="auto"/>
            <w:left w:val="none" w:sz="0" w:space="0" w:color="auto"/>
            <w:bottom w:val="none" w:sz="0" w:space="0" w:color="auto"/>
            <w:right w:val="none" w:sz="0" w:space="0" w:color="auto"/>
          </w:divBdr>
        </w:div>
        <w:div w:id="2041660992">
          <w:marLeft w:val="640"/>
          <w:marRight w:val="0"/>
          <w:marTop w:val="0"/>
          <w:marBottom w:val="0"/>
          <w:divBdr>
            <w:top w:val="none" w:sz="0" w:space="0" w:color="auto"/>
            <w:left w:val="none" w:sz="0" w:space="0" w:color="auto"/>
            <w:bottom w:val="none" w:sz="0" w:space="0" w:color="auto"/>
            <w:right w:val="none" w:sz="0" w:space="0" w:color="auto"/>
          </w:divBdr>
        </w:div>
        <w:div w:id="894858378">
          <w:marLeft w:val="640"/>
          <w:marRight w:val="0"/>
          <w:marTop w:val="0"/>
          <w:marBottom w:val="0"/>
          <w:divBdr>
            <w:top w:val="none" w:sz="0" w:space="0" w:color="auto"/>
            <w:left w:val="none" w:sz="0" w:space="0" w:color="auto"/>
            <w:bottom w:val="none" w:sz="0" w:space="0" w:color="auto"/>
            <w:right w:val="none" w:sz="0" w:space="0" w:color="auto"/>
          </w:divBdr>
        </w:div>
        <w:div w:id="1791433873">
          <w:marLeft w:val="640"/>
          <w:marRight w:val="0"/>
          <w:marTop w:val="0"/>
          <w:marBottom w:val="0"/>
          <w:divBdr>
            <w:top w:val="none" w:sz="0" w:space="0" w:color="auto"/>
            <w:left w:val="none" w:sz="0" w:space="0" w:color="auto"/>
            <w:bottom w:val="none" w:sz="0" w:space="0" w:color="auto"/>
            <w:right w:val="none" w:sz="0" w:space="0" w:color="auto"/>
          </w:divBdr>
        </w:div>
        <w:div w:id="873157882">
          <w:marLeft w:val="640"/>
          <w:marRight w:val="0"/>
          <w:marTop w:val="0"/>
          <w:marBottom w:val="0"/>
          <w:divBdr>
            <w:top w:val="none" w:sz="0" w:space="0" w:color="auto"/>
            <w:left w:val="none" w:sz="0" w:space="0" w:color="auto"/>
            <w:bottom w:val="none" w:sz="0" w:space="0" w:color="auto"/>
            <w:right w:val="none" w:sz="0" w:space="0" w:color="auto"/>
          </w:divBdr>
        </w:div>
        <w:div w:id="1098721125">
          <w:marLeft w:val="640"/>
          <w:marRight w:val="0"/>
          <w:marTop w:val="0"/>
          <w:marBottom w:val="0"/>
          <w:divBdr>
            <w:top w:val="none" w:sz="0" w:space="0" w:color="auto"/>
            <w:left w:val="none" w:sz="0" w:space="0" w:color="auto"/>
            <w:bottom w:val="none" w:sz="0" w:space="0" w:color="auto"/>
            <w:right w:val="none" w:sz="0" w:space="0" w:color="auto"/>
          </w:divBdr>
        </w:div>
        <w:div w:id="808596858">
          <w:marLeft w:val="640"/>
          <w:marRight w:val="0"/>
          <w:marTop w:val="0"/>
          <w:marBottom w:val="0"/>
          <w:divBdr>
            <w:top w:val="none" w:sz="0" w:space="0" w:color="auto"/>
            <w:left w:val="none" w:sz="0" w:space="0" w:color="auto"/>
            <w:bottom w:val="none" w:sz="0" w:space="0" w:color="auto"/>
            <w:right w:val="none" w:sz="0" w:space="0" w:color="auto"/>
          </w:divBdr>
        </w:div>
        <w:div w:id="1785617354">
          <w:marLeft w:val="640"/>
          <w:marRight w:val="0"/>
          <w:marTop w:val="0"/>
          <w:marBottom w:val="0"/>
          <w:divBdr>
            <w:top w:val="none" w:sz="0" w:space="0" w:color="auto"/>
            <w:left w:val="none" w:sz="0" w:space="0" w:color="auto"/>
            <w:bottom w:val="none" w:sz="0" w:space="0" w:color="auto"/>
            <w:right w:val="none" w:sz="0" w:space="0" w:color="auto"/>
          </w:divBdr>
        </w:div>
        <w:div w:id="603801547">
          <w:marLeft w:val="640"/>
          <w:marRight w:val="0"/>
          <w:marTop w:val="0"/>
          <w:marBottom w:val="0"/>
          <w:divBdr>
            <w:top w:val="none" w:sz="0" w:space="0" w:color="auto"/>
            <w:left w:val="none" w:sz="0" w:space="0" w:color="auto"/>
            <w:bottom w:val="none" w:sz="0" w:space="0" w:color="auto"/>
            <w:right w:val="none" w:sz="0" w:space="0" w:color="auto"/>
          </w:divBdr>
        </w:div>
        <w:div w:id="808132820">
          <w:marLeft w:val="640"/>
          <w:marRight w:val="0"/>
          <w:marTop w:val="0"/>
          <w:marBottom w:val="0"/>
          <w:divBdr>
            <w:top w:val="none" w:sz="0" w:space="0" w:color="auto"/>
            <w:left w:val="none" w:sz="0" w:space="0" w:color="auto"/>
            <w:bottom w:val="none" w:sz="0" w:space="0" w:color="auto"/>
            <w:right w:val="none" w:sz="0" w:space="0" w:color="auto"/>
          </w:divBdr>
        </w:div>
      </w:divsChild>
    </w:div>
    <w:div w:id="1667629501">
      <w:bodyDiv w:val="1"/>
      <w:marLeft w:val="0"/>
      <w:marRight w:val="0"/>
      <w:marTop w:val="0"/>
      <w:marBottom w:val="0"/>
      <w:divBdr>
        <w:top w:val="none" w:sz="0" w:space="0" w:color="auto"/>
        <w:left w:val="none" w:sz="0" w:space="0" w:color="auto"/>
        <w:bottom w:val="none" w:sz="0" w:space="0" w:color="auto"/>
        <w:right w:val="none" w:sz="0" w:space="0" w:color="auto"/>
      </w:divBdr>
      <w:divsChild>
        <w:div w:id="267660068">
          <w:marLeft w:val="640"/>
          <w:marRight w:val="0"/>
          <w:marTop w:val="0"/>
          <w:marBottom w:val="0"/>
          <w:divBdr>
            <w:top w:val="none" w:sz="0" w:space="0" w:color="auto"/>
            <w:left w:val="none" w:sz="0" w:space="0" w:color="auto"/>
            <w:bottom w:val="none" w:sz="0" w:space="0" w:color="auto"/>
            <w:right w:val="none" w:sz="0" w:space="0" w:color="auto"/>
          </w:divBdr>
        </w:div>
        <w:div w:id="530611091">
          <w:marLeft w:val="640"/>
          <w:marRight w:val="0"/>
          <w:marTop w:val="0"/>
          <w:marBottom w:val="0"/>
          <w:divBdr>
            <w:top w:val="none" w:sz="0" w:space="0" w:color="auto"/>
            <w:left w:val="none" w:sz="0" w:space="0" w:color="auto"/>
            <w:bottom w:val="none" w:sz="0" w:space="0" w:color="auto"/>
            <w:right w:val="none" w:sz="0" w:space="0" w:color="auto"/>
          </w:divBdr>
        </w:div>
        <w:div w:id="1526138787">
          <w:marLeft w:val="640"/>
          <w:marRight w:val="0"/>
          <w:marTop w:val="0"/>
          <w:marBottom w:val="0"/>
          <w:divBdr>
            <w:top w:val="none" w:sz="0" w:space="0" w:color="auto"/>
            <w:left w:val="none" w:sz="0" w:space="0" w:color="auto"/>
            <w:bottom w:val="none" w:sz="0" w:space="0" w:color="auto"/>
            <w:right w:val="none" w:sz="0" w:space="0" w:color="auto"/>
          </w:divBdr>
        </w:div>
        <w:div w:id="167331506">
          <w:marLeft w:val="640"/>
          <w:marRight w:val="0"/>
          <w:marTop w:val="0"/>
          <w:marBottom w:val="0"/>
          <w:divBdr>
            <w:top w:val="none" w:sz="0" w:space="0" w:color="auto"/>
            <w:left w:val="none" w:sz="0" w:space="0" w:color="auto"/>
            <w:bottom w:val="none" w:sz="0" w:space="0" w:color="auto"/>
            <w:right w:val="none" w:sz="0" w:space="0" w:color="auto"/>
          </w:divBdr>
        </w:div>
        <w:div w:id="870217868">
          <w:marLeft w:val="640"/>
          <w:marRight w:val="0"/>
          <w:marTop w:val="0"/>
          <w:marBottom w:val="0"/>
          <w:divBdr>
            <w:top w:val="none" w:sz="0" w:space="0" w:color="auto"/>
            <w:left w:val="none" w:sz="0" w:space="0" w:color="auto"/>
            <w:bottom w:val="none" w:sz="0" w:space="0" w:color="auto"/>
            <w:right w:val="none" w:sz="0" w:space="0" w:color="auto"/>
          </w:divBdr>
        </w:div>
        <w:div w:id="644504091">
          <w:marLeft w:val="640"/>
          <w:marRight w:val="0"/>
          <w:marTop w:val="0"/>
          <w:marBottom w:val="0"/>
          <w:divBdr>
            <w:top w:val="none" w:sz="0" w:space="0" w:color="auto"/>
            <w:left w:val="none" w:sz="0" w:space="0" w:color="auto"/>
            <w:bottom w:val="none" w:sz="0" w:space="0" w:color="auto"/>
            <w:right w:val="none" w:sz="0" w:space="0" w:color="auto"/>
          </w:divBdr>
        </w:div>
        <w:div w:id="1111511289">
          <w:marLeft w:val="640"/>
          <w:marRight w:val="0"/>
          <w:marTop w:val="0"/>
          <w:marBottom w:val="0"/>
          <w:divBdr>
            <w:top w:val="none" w:sz="0" w:space="0" w:color="auto"/>
            <w:left w:val="none" w:sz="0" w:space="0" w:color="auto"/>
            <w:bottom w:val="none" w:sz="0" w:space="0" w:color="auto"/>
            <w:right w:val="none" w:sz="0" w:space="0" w:color="auto"/>
          </w:divBdr>
        </w:div>
        <w:div w:id="1643920252">
          <w:marLeft w:val="640"/>
          <w:marRight w:val="0"/>
          <w:marTop w:val="0"/>
          <w:marBottom w:val="0"/>
          <w:divBdr>
            <w:top w:val="none" w:sz="0" w:space="0" w:color="auto"/>
            <w:left w:val="none" w:sz="0" w:space="0" w:color="auto"/>
            <w:bottom w:val="none" w:sz="0" w:space="0" w:color="auto"/>
            <w:right w:val="none" w:sz="0" w:space="0" w:color="auto"/>
          </w:divBdr>
        </w:div>
        <w:div w:id="13574567">
          <w:marLeft w:val="640"/>
          <w:marRight w:val="0"/>
          <w:marTop w:val="0"/>
          <w:marBottom w:val="0"/>
          <w:divBdr>
            <w:top w:val="none" w:sz="0" w:space="0" w:color="auto"/>
            <w:left w:val="none" w:sz="0" w:space="0" w:color="auto"/>
            <w:bottom w:val="none" w:sz="0" w:space="0" w:color="auto"/>
            <w:right w:val="none" w:sz="0" w:space="0" w:color="auto"/>
          </w:divBdr>
        </w:div>
        <w:div w:id="169293245">
          <w:marLeft w:val="640"/>
          <w:marRight w:val="0"/>
          <w:marTop w:val="0"/>
          <w:marBottom w:val="0"/>
          <w:divBdr>
            <w:top w:val="none" w:sz="0" w:space="0" w:color="auto"/>
            <w:left w:val="none" w:sz="0" w:space="0" w:color="auto"/>
            <w:bottom w:val="none" w:sz="0" w:space="0" w:color="auto"/>
            <w:right w:val="none" w:sz="0" w:space="0" w:color="auto"/>
          </w:divBdr>
        </w:div>
        <w:div w:id="721439014">
          <w:marLeft w:val="640"/>
          <w:marRight w:val="0"/>
          <w:marTop w:val="0"/>
          <w:marBottom w:val="0"/>
          <w:divBdr>
            <w:top w:val="none" w:sz="0" w:space="0" w:color="auto"/>
            <w:left w:val="none" w:sz="0" w:space="0" w:color="auto"/>
            <w:bottom w:val="none" w:sz="0" w:space="0" w:color="auto"/>
            <w:right w:val="none" w:sz="0" w:space="0" w:color="auto"/>
          </w:divBdr>
        </w:div>
        <w:div w:id="374735903">
          <w:marLeft w:val="640"/>
          <w:marRight w:val="0"/>
          <w:marTop w:val="0"/>
          <w:marBottom w:val="0"/>
          <w:divBdr>
            <w:top w:val="none" w:sz="0" w:space="0" w:color="auto"/>
            <w:left w:val="none" w:sz="0" w:space="0" w:color="auto"/>
            <w:bottom w:val="none" w:sz="0" w:space="0" w:color="auto"/>
            <w:right w:val="none" w:sz="0" w:space="0" w:color="auto"/>
          </w:divBdr>
        </w:div>
        <w:div w:id="1308319523">
          <w:marLeft w:val="640"/>
          <w:marRight w:val="0"/>
          <w:marTop w:val="0"/>
          <w:marBottom w:val="0"/>
          <w:divBdr>
            <w:top w:val="none" w:sz="0" w:space="0" w:color="auto"/>
            <w:left w:val="none" w:sz="0" w:space="0" w:color="auto"/>
            <w:bottom w:val="none" w:sz="0" w:space="0" w:color="auto"/>
            <w:right w:val="none" w:sz="0" w:space="0" w:color="auto"/>
          </w:divBdr>
        </w:div>
        <w:div w:id="816066217">
          <w:marLeft w:val="640"/>
          <w:marRight w:val="0"/>
          <w:marTop w:val="0"/>
          <w:marBottom w:val="0"/>
          <w:divBdr>
            <w:top w:val="none" w:sz="0" w:space="0" w:color="auto"/>
            <w:left w:val="none" w:sz="0" w:space="0" w:color="auto"/>
            <w:bottom w:val="none" w:sz="0" w:space="0" w:color="auto"/>
            <w:right w:val="none" w:sz="0" w:space="0" w:color="auto"/>
          </w:divBdr>
        </w:div>
        <w:div w:id="1730690829">
          <w:marLeft w:val="640"/>
          <w:marRight w:val="0"/>
          <w:marTop w:val="0"/>
          <w:marBottom w:val="0"/>
          <w:divBdr>
            <w:top w:val="none" w:sz="0" w:space="0" w:color="auto"/>
            <w:left w:val="none" w:sz="0" w:space="0" w:color="auto"/>
            <w:bottom w:val="none" w:sz="0" w:space="0" w:color="auto"/>
            <w:right w:val="none" w:sz="0" w:space="0" w:color="auto"/>
          </w:divBdr>
        </w:div>
        <w:div w:id="979261033">
          <w:marLeft w:val="640"/>
          <w:marRight w:val="0"/>
          <w:marTop w:val="0"/>
          <w:marBottom w:val="0"/>
          <w:divBdr>
            <w:top w:val="none" w:sz="0" w:space="0" w:color="auto"/>
            <w:left w:val="none" w:sz="0" w:space="0" w:color="auto"/>
            <w:bottom w:val="none" w:sz="0" w:space="0" w:color="auto"/>
            <w:right w:val="none" w:sz="0" w:space="0" w:color="auto"/>
          </w:divBdr>
        </w:div>
        <w:div w:id="499350955">
          <w:marLeft w:val="640"/>
          <w:marRight w:val="0"/>
          <w:marTop w:val="0"/>
          <w:marBottom w:val="0"/>
          <w:divBdr>
            <w:top w:val="none" w:sz="0" w:space="0" w:color="auto"/>
            <w:left w:val="none" w:sz="0" w:space="0" w:color="auto"/>
            <w:bottom w:val="none" w:sz="0" w:space="0" w:color="auto"/>
            <w:right w:val="none" w:sz="0" w:space="0" w:color="auto"/>
          </w:divBdr>
        </w:div>
        <w:div w:id="831528359">
          <w:marLeft w:val="640"/>
          <w:marRight w:val="0"/>
          <w:marTop w:val="0"/>
          <w:marBottom w:val="0"/>
          <w:divBdr>
            <w:top w:val="none" w:sz="0" w:space="0" w:color="auto"/>
            <w:left w:val="none" w:sz="0" w:space="0" w:color="auto"/>
            <w:bottom w:val="none" w:sz="0" w:space="0" w:color="auto"/>
            <w:right w:val="none" w:sz="0" w:space="0" w:color="auto"/>
          </w:divBdr>
        </w:div>
        <w:div w:id="157773857">
          <w:marLeft w:val="640"/>
          <w:marRight w:val="0"/>
          <w:marTop w:val="0"/>
          <w:marBottom w:val="0"/>
          <w:divBdr>
            <w:top w:val="none" w:sz="0" w:space="0" w:color="auto"/>
            <w:left w:val="none" w:sz="0" w:space="0" w:color="auto"/>
            <w:bottom w:val="none" w:sz="0" w:space="0" w:color="auto"/>
            <w:right w:val="none" w:sz="0" w:space="0" w:color="auto"/>
          </w:divBdr>
        </w:div>
        <w:div w:id="229731108">
          <w:marLeft w:val="640"/>
          <w:marRight w:val="0"/>
          <w:marTop w:val="0"/>
          <w:marBottom w:val="0"/>
          <w:divBdr>
            <w:top w:val="none" w:sz="0" w:space="0" w:color="auto"/>
            <w:left w:val="none" w:sz="0" w:space="0" w:color="auto"/>
            <w:bottom w:val="none" w:sz="0" w:space="0" w:color="auto"/>
            <w:right w:val="none" w:sz="0" w:space="0" w:color="auto"/>
          </w:divBdr>
        </w:div>
        <w:div w:id="1318806457">
          <w:marLeft w:val="640"/>
          <w:marRight w:val="0"/>
          <w:marTop w:val="0"/>
          <w:marBottom w:val="0"/>
          <w:divBdr>
            <w:top w:val="none" w:sz="0" w:space="0" w:color="auto"/>
            <w:left w:val="none" w:sz="0" w:space="0" w:color="auto"/>
            <w:bottom w:val="none" w:sz="0" w:space="0" w:color="auto"/>
            <w:right w:val="none" w:sz="0" w:space="0" w:color="auto"/>
          </w:divBdr>
        </w:div>
        <w:div w:id="968701147">
          <w:marLeft w:val="640"/>
          <w:marRight w:val="0"/>
          <w:marTop w:val="0"/>
          <w:marBottom w:val="0"/>
          <w:divBdr>
            <w:top w:val="none" w:sz="0" w:space="0" w:color="auto"/>
            <w:left w:val="none" w:sz="0" w:space="0" w:color="auto"/>
            <w:bottom w:val="none" w:sz="0" w:space="0" w:color="auto"/>
            <w:right w:val="none" w:sz="0" w:space="0" w:color="auto"/>
          </w:divBdr>
        </w:div>
      </w:divsChild>
    </w:div>
    <w:div w:id="1675919198">
      <w:bodyDiv w:val="1"/>
      <w:marLeft w:val="0"/>
      <w:marRight w:val="0"/>
      <w:marTop w:val="0"/>
      <w:marBottom w:val="0"/>
      <w:divBdr>
        <w:top w:val="none" w:sz="0" w:space="0" w:color="auto"/>
        <w:left w:val="none" w:sz="0" w:space="0" w:color="auto"/>
        <w:bottom w:val="none" w:sz="0" w:space="0" w:color="auto"/>
        <w:right w:val="none" w:sz="0" w:space="0" w:color="auto"/>
      </w:divBdr>
      <w:divsChild>
        <w:div w:id="1660042282">
          <w:marLeft w:val="640"/>
          <w:marRight w:val="0"/>
          <w:marTop w:val="0"/>
          <w:marBottom w:val="0"/>
          <w:divBdr>
            <w:top w:val="none" w:sz="0" w:space="0" w:color="auto"/>
            <w:left w:val="none" w:sz="0" w:space="0" w:color="auto"/>
            <w:bottom w:val="none" w:sz="0" w:space="0" w:color="auto"/>
            <w:right w:val="none" w:sz="0" w:space="0" w:color="auto"/>
          </w:divBdr>
        </w:div>
        <w:div w:id="1740862738">
          <w:marLeft w:val="640"/>
          <w:marRight w:val="0"/>
          <w:marTop w:val="0"/>
          <w:marBottom w:val="0"/>
          <w:divBdr>
            <w:top w:val="none" w:sz="0" w:space="0" w:color="auto"/>
            <w:left w:val="none" w:sz="0" w:space="0" w:color="auto"/>
            <w:bottom w:val="none" w:sz="0" w:space="0" w:color="auto"/>
            <w:right w:val="none" w:sz="0" w:space="0" w:color="auto"/>
          </w:divBdr>
        </w:div>
        <w:div w:id="970282000">
          <w:marLeft w:val="640"/>
          <w:marRight w:val="0"/>
          <w:marTop w:val="0"/>
          <w:marBottom w:val="0"/>
          <w:divBdr>
            <w:top w:val="none" w:sz="0" w:space="0" w:color="auto"/>
            <w:left w:val="none" w:sz="0" w:space="0" w:color="auto"/>
            <w:bottom w:val="none" w:sz="0" w:space="0" w:color="auto"/>
            <w:right w:val="none" w:sz="0" w:space="0" w:color="auto"/>
          </w:divBdr>
        </w:div>
        <w:div w:id="644354768">
          <w:marLeft w:val="640"/>
          <w:marRight w:val="0"/>
          <w:marTop w:val="0"/>
          <w:marBottom w:val="0"/>
          <w:divBdr>
            <w:top w:val="none" w:sz="0" w:space="0" w:color="auto"/>
            <w:left w:val="none" w:sz="0" w:space="0" w:color="auto"/>
            <w:bottom w:val="none" w:sz="0" w:space="0" w:color="auto"/>
            <w:right w:val="none" w:sz="0" w:space="0" w:color="auto"/>
          </w:divBdr>
        </w:div>
        <w:div w:id="1867716503">
          <w:marLeft w:val="640"/>
          <w:marRight w:val="0"/>
          <w:marTop w:val="0"/>
          <w:marBottom w:val="0"/>
          <w:divBdr>
            <w:top w:val="none" w:sz="0" w:space="0" w:color="auto"/>
            <w:left w:val="none" w:sz="0" w:space="0" w:color="auto"/>
            <w:bottom w:val="none" w:sz="0" w:space="0" w:color="auto"/>
            <w:right w:val="none" w:sz="0" w:space="0" w:color="auto"/>
          </w:divBdr>
        </w:div>
        <w:div w:id="1243103760">
          <w:marLeft w:val="640"/>
          <w:marRight w:val="0"/>
          <w:marTop w:val="0"/>
          <w:marBottom w:val="0"/>
          <w:divBdr>
            <w:top w:val="none" w:sz="0" w:space="0" w:color="auto"/>
            <w:left w:val="none" w:sz="0" w:space="0" w:color="auto"/>
            <w:bottom w:val="none" w:sz="0" w:space="0" w:color="auto"/>
            <w:right w:val="none" w:sz="0" w:space="0" w:color="auto"/>
          </w:divBdr>
        </w:div>
        <w:div w:id="8877842">
          <w:marLeft w:val="640"/>
          <w:marRight w:val="0"/>
          <w:marTop w:val="0"/>
          <w:marBottom w:val="0"/>
          <w:divBdr>
            <w:top w:val="none" w:sz="0" w:space="0" w:color="auto"/>
            <w:left w:val="none" w:sz="0" w:space="0" w:color="auto"/>
            <w:bottom w:val="none" w:sz="0" w:space="0" w:color="auto"/>
            <w:right w:val="none" w:sz="0" w:space="0" w:color="auto"/>
          </w:divBdr>
        </w:div>
        <w:div w:id="597181677">
          <w:marLeft w:val="640"/>
          <w:marRight w:val="0"/>
          <w:marTop w:val="0"/>
          <w:marBottom w:val="0"/>
          <w:divBdr>
            <w:top w:val="none" w:sz="0" w:space="0" w:color="auto"/>
            <w:left w:val="none" w:sz="0" w:space="0" w:color="auto"/>
            <w:bottom w:val="none" w:sz="0" w:space="0" w:color="auto"/>
            <w:right w:val="none" w:sz="0" w:space="0" w:color="auto"/>
          </w:divBdr>
        </w:div>
        <w:div w:id="938871933">
          <w:marLeft w:val="640"/>
          <w:marRight w:val="0"/>
          <w:marTop w:val="0"/>
          <w:marBottom w:val="0"/>
          <w:divBdr>
            <w:top w:val="none" w:sz="0" w:space="0" w:color="auto"/>
            <w:left w:val="none" w:sz="0" w:space="0" w:color="auto"/>
            <w:bottom w:val="none" w:sz="0" w:space="0" w:color="auto"/>
            <w:right w:val="none" w:sz="0" w:space="0" w:color="auto"/>
          </w:divBdr>
        </w:div>
        <w:div w:id="2138790476">
          <w:marLeft w:val="640"/>
          <w:marRight w:val="0"/>
          <w:marTop w:val="0"/>
          <w:marBottom w:val="0"/>
          <w:divBdr>
            <w:top w:val="none" w:sz="0" w:space="0" w:color="auto"/>
            <w:left w:val="none" w:sz="0" w:space="0" w:color="auto"/>
            <w:bottom w:val="none" w:sz="0" w:space="0" w:color="auto"/>
            <w:right w:val="none" w:sz="0" w:space="0" w:color="auto"/>
          </w:divBdr>
        </w:div>
        <w:div w:id="1318613203">
          <w:marLeft w:val="640"/>
          <w:marRight w:val="0"/>
          <w:marTop w:val="0"/>
          <w:marBottom w:val="0"/>
          <w:divBdr>
            <w:top w:val="none" w:sz="0" w:space="0" w:color="auto"/>
            <w:left w:val="none" w:sz="0" w:space="0" w:color="auto"/>
            <w:bottom w:val="none" w:sz="0" w:space="0" w:color="auto"/>
            <w:right w:val="none" w:sz="0" w:space="0" w:color="auto"/>
          </w:divBdr>
        </w:div>
        <w:div w:id="2082172507">
          <w:marLeft w:val="640"/>
          <w:marRight w:val="0"/>
          <w:marTop w:val="0"/>
          <w:marBottom w:val="0"/>
          <w:divBdr>
            <w:top w:val="none" w:sz="0" w:space="0" w:color="auto"/>
            <w:left w:val="none" w:sz="0" w:space="0" w:color="auto"/>
            <w:bottom w:val="none" w:sz="0" w:space="0" w:color="auto"/>
            <w:right w:val="none" w:sz="0" w:space="0" w:color="auto"/>
          </w:divBdr>
        </w:div>
        <w:div w:id="1326975894">
          <w:marLeft w:val="640"/>
          <w:marRight w:val="0"/>
          <w:marTop w:val="0"/>
          <w:marBottom w:val="0"/>
          <w:divBdr>
            <w:top w:val="none" w:sz="0" w:space="0" w:color="auto"/>
            <w:left w:val="none" w:sz="0" w:space="0" w:color="auto"/>
            <w:bottom w:val="none" w:sz="0" w:space="0" w:color="auto"/>
            <w:right w:val="none" w:sz="0" w:space="0" w:color="auto"/>
          </w:divBdr>
        </w:div>
        <w:div w:id="1527402248">
          <w:marLeft w:val="640"/>
          <w:marRight w:val="0"/>
          <w:marTop w:val="0"/>
          <w:marBottom w:val="0"/>
          <w:divBdr>
            <w:top w:val="none" w:sz="0" w:space="0" w:color="auto"/>
            <w:left w:val="none" w:sz="0" w:space="0" w:color="auto"/>
            <w:bottom w:val="none" w:sz="0" w:space="0" w:color="auto"/>
            <w:right w:val="none" w:sz="0" w:space="0" w:color="auto"/>
          </w:divBdr>
        </w:div>
        <w:div w:id="2060812095">
          <w:marLeft w:val="640"/>
          <w:marRight w:val="0"/>
          <w:marTop w:val="0"/>
          <w:marBottom w:val="0"/>
          <w:divBdr>
            <w:top w:val="none" w:sz="0" w:space="0" w:color="auto"/>
            <w:left w:val="none" w:sz="0" w:space="0" w:color="auto"/>
            <w:bottom w:val="none" w:sz="0" w:space="0" w:color="auto"/>
            <w:right w:val="none" w:sz="0" w:space="0" w:color="auto"/>
          </w:divBdr>
        </w:div>
        <w:div w:id="831331887">
          <w:marLeft w:val="640"/>
          <w:marRight w:val="0"/>
          <w:marTop w:val="0"/>
          <w:marBottom w:val="0"/>
          <w:divBdr>
            <w:top w:val="none" w:sz="0" w:space="0" w:color="auto"/>
            <w:left w:val="none" w:sz="0" w:space="0" w:color="auto"/>
            <w:bottom w:val="none" w:sz="0" w:space="0" w:color="auto"/>
            <w:right w:val="none" w:sz="0" w:space="0" w:color="auto"/>
          </w:divBdr>
        </w:div>
        <w:div w:id="387727744">
          <w:marLeft w:val="640"/>
          <w:marRight w:val="0"/>
          <w:marTop w:val="0"/>
          <w:marBottom w:val="0"/>
          <w:divBdr>
            <w:top w:val="none" w:sz="0" w:space="0" w:color="auto"/>
            <w:left w:val="none" w:sz="0" w:space="0" w:color="auto"/>
            <w:bottom w:val="none" w:sz="0" w:space="0" w:color="auto"/>
            <w:right w:val="none" w:sz="0" w:space="0" w:color="auto"/>
          </w:divBdr>
        </w:div>
        <w:div w:id="1508984964">
          <w:marLeft w:val="640"/>
          <w:marRight w:val="0"/>
          <w:marTop w:val="0"/>
          <w:marBottom w:val="0"/>
          <w:divBdr>
            <w:top w:val="none" w:sz="0" w:space="0" w:color="auto"/>
            <w:left w:val="none" w:sz="0" w:space="0" w:color="auto"/>
            <w:bottom w:val="none" w:sz="0" w:space="0" w:color="auto"/>
            <w:right w:val="none" w:sz="0" w:space="0" w:color="auto"/>
          </w:divBdr>
        </w:div>
        <w:div w:id="1159230854">
          <w:marLeft w:val="640"/>
          <w:marRight w:val="0"/>
          <w:marTop w:val="0"/>
          <w:marBottom w:val="0"/>
          <w:divBdr>
            <w:top w:val="none" w:sz="0" w:space="0" w:color="auto"/>
            <w:left w:val="none" w:sz="0" w:space="0" w:color="auto"/>
            <w:bottom w:val="none" w:sz="0" w:space="0" w:color="auto"/>
            <w:right w:val="none" w:sz="0" w:space="0" w:color="auto"/>
          </w:divBdr>
        </w:div>
        <w:div w:id="1130590837">
          <w:marLeft w:val="640"/>
          <w:marRight w:val="0"/>
          <w:marTop w:val="0"/>
          <w:marBottom w:val="0"/>
          <w:divBdr>
            <w:top w:val="none" w:sz="0" w:space="0" w:color="auto"/>
            <w:left w:val="none" w:sz="0" w:space="0" w:color="auto"/>
            <w:bottom w:val="none" w:sz="0" w:space="0" w:color="auto"/>
            <w:right w:val="none" w:sz="0" w:space="0" w:color="auto"/>
          </w:divBdr>
        </w:div>
        <w:div w:id="1595551240">
          <w:marLeft w:val="640"/>
          <w:marRight w:val="0"/>
          <w:marTop w:val="0"/>
          <w:marBottom w:val="0"/>
          <w:divBdr>
            <w:top w:val="none" w:sz="0" w:space="0" w:color="auto"/>
            <w:left w:val="none" w:sz="0" w:space="0" w:color="auto"/>
            <w:bottom w:val="none" w:sz="0" w:space="0" w:color="auto"/>
            <w:right w:val="none" w:sz="0" w:space="0" w:color="auto"/>
          </w:divBdr>
        </w:div>
        <w:div w:id="1209149550">
          <w:marLeft w:val="640"/>
          <w:marRight w:val="0"/>
          <w:marTop w:val="0"/>
          <w:marBottom w:val="0"/>
          <w:divBdr>
            <w:top w:val="none" w:sz="0" w:space="0" w:color="auto"/>
            <w:left w:val="none" w:sz="0" w:space="0" w:color="auto"/>
            <w:bottom w:val="none" w:sz="0" w:space="0" w:color="auto"/>
            <w:right w:val="none" w:sz="0" w:space="0" w:color="auto"/>
          </w:divBdr>
        </w:div>
      </w:divsChild>
    </w:div>
    <w:div w:id="1701012010">
      <w:bodyDiv w:val="1"/>
      <w:marLeft w:val="0"/>
      <w:marRight w:val="0"/>
      <w:marTop w:val="0"/>
      <w:marBottom w:val="0"/>
      <w:divBdr>
        <w:top w:val="none" w:sz="0" w:space="0" w:color="auto"/>
        <w:left w:val="none" w:sz="0" w:space="0" w:color="auto"/>
        <w:bottom w:val="none" w:sz="0" w:space="0" w:color="auto"/>
        <w:right w:val="none" w:sz="0" w:space="0" w:color="auto"/>
      </w:divBdr>
      <w:divsChild>
        <w:div w:id="1537355694">
          <w:marLeft w:val="640"/>
          <w:marRight w:val="0"/>
          <w:marTop w:val="0"/>
          <w:marBottom w:val="0"/>
          <w:divBdr>
            <w:top w:val="none" w:sz="0" w:space="0" w:color="auto"/>
            <w:left w:val="none" w:sz="0" w:space="0" w:color="auto"/>
            <w:bottom w:val="none" w:sz="0" w:space="0" w:color="auto"/>
            <w:right w:val="none" w:sz="0" w:space="0" w:color="auto"/>
          </w:divBdr>
        </w:div>
        <w:div w:id="804809508">
          <w:marLeft w:val="640"/>
          <w:marRight w:val="0"/>
          <w:marTop w:val="0"/>
          <w:marBottom w:val="0"/>
          <w:divBdr>
            <w:top w:val="none" w:sz="0" w:space="0" w:color="auto"/>
            <w:left w:val="none" w:sz="0" w:space="0" w:color="auto"/>
            <w:bottom w:val="none" w:sz="0" w:space="0" w:color="auto"/>
            <w:right w:val="none" w:sz="0" w:space="0" w:color="auto"/>
          </w:divBdr>
        </w:div>
        <w:div w:id="1771008995">
          <w:marLeft w:val="640"/>
          <w:marRight w:val="0"/>
          <w:marTop w:val="0"/>
          <w:marBottom w:val="0"/>
          <w:divBdr>
            <w:top w:val="none" w:sz="0" w:space="0" w:color="auto"/>
            <w:left w:val="none" w:sz="0" w:space="0" w:color="auto"/>
            <w:bottom w:val="none" w:sz="0" w:space="0" w:color="auto"/>
            <w:right w:val="none" w:sz="0" w:space="0" w:color="auto"/>
          </w:divBdr>
        </w:div>
        <w:div w:id="41491548">
          <w:marLeft w:val="640"/>
          <w:marRight w:val="0"/>
          <w:marTop w:val="0"/>
          <w:marBottom w:val="0"/>
          <w:divBdr>
            <w:top w:val="none" w:sz="0" w:space="0" w:color="auto"/>
            <w:left w:val="none" w:sz="0" w:space="0" w:color="auto"/>
            <w:bottom w:val="none" w:sz="0" w:space="0" w:color="auto"/>
            <w:right w:val="none" w:sz="0" w:space="0" w:color="auto"/>
          </w:divBdr>
        </w:div>
        <w:div w:id="662852095">
          <w:marLeft w:val="640"/>
          <w:marRight w:val="0"/>
          <w:marTop w:val="0"/>
          <w:marBottom w:val="0"/>
          <w:divBdr>
            <w:top w:val="none" w:sz="0" w:space="0" w:color="auto"/>
            <w:left w:val="none" w:sz="0" w:space="0" w:color="auto"/>
            <w:bottom w:val="none" w:sz="0" w:space="0" w:color="auto"/>
            <w:right w:val="none" w:sz="0" w:space="0" w:color="auto"/>
          </w:divBdr>
        </w:div>
        <w:div w:id="372115194">
          <w:marLeft w:val="640"/>
          <w:marRight w:val="0"/>
          <w:marTop w:val="0"/>
          <w:marBottom w:val="0"/>
          <w:divBdr>
            <w:top w:val="none" w:sz="0" w:space="0" w:color="auto"/>
            <w:left w:val="none" w:sz="0" w:space="0" w:color="auto"/>
            <w:bottom w:val="none" w:sz="0" w:space="0" w:color="auto"/>
            <w:right w:val="none" w:sz="0" w:space="0" w:color="auto"/>
          </w:divBdr>
        </w:div>
        <w:div w:id="1522475209">
          <w:marLeft w:val="640"/>
          <w:marRight w:val="0"/>
          <w:marTop w:val="0"/>
          <w:marBottom w:val="0"/>
          <w:divBdr>
            <w:top w:val="none" w:sz="0" w:space="0" w:color="auto"/>
            <w:left w:val="none" w:sz="0" w:space="0" w:color="auto"/>
            <w:bottom w:val="none" w:sz="0" w:space="0" w:color="auto"/>
            <w:right w:val="none" w:sz="0" w:space="0" w:color="auto"/>
          </w:divBdr>
        </w:div>
        <w:div w:id="127207019">
          <w:marLeft w:val="640"/>
          <w:marRight w:val="0"/>
          <w:marTop w:val="0"/>
          <w:marBottom w:val="0"/>
          <w:divBdr>
            <w:top w:val="none" w:sz="0" w:space="0" w:color="auto"/>
            <w:left w:val="none" w:sz="0" w:space="0" w:color="auto"/>
            <w:bottom w:val="none" w:sz="0" w:space="0" w:color="auto"/>
            <w:right w:val="none" w:sz="0" w:space="0" w:color="auto"/>
          </w:divBdr>
        </w:div>
        <w:div w:id="166293634">
          <w:marLeft w:val="640"/>
          <w:marRight w:val="0"/>
          <w:marTop w:val="0"/>
          <w:marBottom w:val="0"/>
          <w:divBdr>
            <w:top w:val="none" w:sz="0" w:space="0" w:color="auto"/>
            <w:left w:val="none" w:sz="0" w:space="0" w:color="auto"/>
            <w:bottom w:val="none" w:sz="0" w:space="0" w:color="auto"/>
            <w:right w:val="none" w:sz="0" w:space="0" w:color="auto"/>
          </w:divBdr>
        </w:div>
        <w:div w:id="1786847113">
          <w:marLeft w:val="640"/>
          <w:marRight w:val="0"/>
          <w:marTop w:val="0"/>
          <w:marBottom w:val="0"/>
          <w:divBdr>
            <w:top w:val="none" w:sz="0" w:space="0" w:color="auto"/>
            <w:left w:val="none" w:sz="0" w:space="0" w:color="auto"/>
            <w:bottom w:val="none" w:sz="0" w:space="0" w:color="auto"/>
            <w:right w:val="none" w:sz="0" w:space="0" w:color="auto"/>
          </w:divBdr>
        </w:div>
        <w:div w:id="1592734907">
          <w:marLeft w:val="640"/>
          <w:marRight w:val="0"/>
          <w:marTop w:val="0"/>
          <w:marBottom w:val="0"/>
          <w:divBdr>
            <w:top w:val="none" w:sz="0" w:space="0" w:color="auto"/>
            <w:left w:val="none" w:sz="0" w:space="0" w:color="auto"/>
            <w:bottom w:val="none" w:sz="0" w:space="0" w:color="auto"/>
            <w:right w:val="none" w:sz="0" w:space="0" w:color="auto"/>
          </w:divBdr>
        </w:div>
        <w:div w:id="2038506405">
          <w:marLeft w:val="640"/>
          <w:marRight w:val="0"/>
          <w:marTop w:val="0"/>
          <w:marBottom w:val="0"/>
          <w:divBdr>
            <w:top w:val="none" w:sz="0" w:space="0" w:color="auto"/>
            <w:left w:val="none" w:sz="0" w:space="0" w:color="auto"/>
            <w:bottom w:val="none" w:sz="0" w:space="0" w:color="auto"/>
            <w:right w:val="none" w:sz="0" w:space="0" w:color="auto"/>
          </w:divBdr>
        </w:div>
        <w:div w:id="2016615423">
          <w:marLeft w:val="640"/>
          <w:marRight w:val="0"/>
          <w:marTop w:val="0"/>
          <w:marBottom w:val="0"/>
          <w:divBdr>
            <w:top w:val="none" w:sz="0" w:space="0" w:color="auto"/>
            <w:left w:val="none" w:sz="0" w:space="0" w:color="auto"/>
            <w:bottom w:val="none" w:sz="0" w:space="0" w:color="auto"/>
            <w:right w:val="none" w:sz="0" w:space="0" w:color="auto"/>
          </w:divBdr>
        </w:div>
        <w:div w:id="1817528964">
          <w:marLeft w:val="640"/>
          <w:marRight w:val="0"/>
          <w:marTop w:val="0"/>
          <w:marBottom w:val="0"/>
          <w:divBdr>
            <w:top w:val="none" w:sz="0" w:space="0" w:color="auto"/>
            <w:left w:val="none" w:sz="0" w:space="0" w:color="auto"/>
            <w:bottom w:val="none" w:sz="0" w:space="0" w:color="auto"/>
            <w:right w:val="none" w:sz="0" w:space="0" w:color="auto"/>
          </w:divBdr>
        </w:div>
        <w:div w:id="1492024764">
          <w:marLeft w:val="640"/>
          <w:marRight w:val="0"/>
          <w:marTop w:val="0"/>
          <w:marBottom w:val="0"/>
          <w:divBdr>
            <w:top w:val="none" w:sz="0" w:space="0" w:color="auto"/>
            <w:left w:val="none" w:sz="0" w:space="0" w:color="auto"/>
            <w:bottom w:val="none" w:sz="0" w:space="0" w:color="auto"/>
            <w:right w:val="none" w:sz="0" w:space="0" w:color="auto"/>
          </w:divBdr>
        </w:div>
        <w:div w:id="1576015981">
          <w:marLeft w:val="640"/>
          <w:marRight w:val="0"/>
          <w:marTop w:val="0"/>
          <w:marBottom w:val="0"/>
          <w:divBdr>
            <w:top w:val="none" w:sz="0" w:space="0" w:color="auto"/>
            <w:left w:val="none" w:sz="0" w:space="0" w:color="auto"/>
            <w:bottom w:val="none" w:sz="0" w:space="0" w:color="auto"/>
            <w:right w:val="none" w:sz="0" w:space="0" w:color="auto"/>
          </w:divBdr>
        </w:div>
        <w:div w:id="256644835">
          <w:marLeft w:val="640"/>
          <w:marRight w:val="0"/>
          <w:marTop w:val="0"/>
          <w:marBottom w:val="0"/>
          <w:divBdr>
            <w:top w:val="none" w:sz="0" w:space="0" w:color="auto"/>
            <w:left w:val="none" w:sz="0" w:space="0" w:color="auto"/>
            <w:bottom w:val="none" w:sz="0" w:space="0" w:color="auto"/>
            <w:right w:val="none" w:sz="0" w:space="0" w:color="auto"/>
          </w:divBdr>
        </w:div>
        <w:div w:id="1631935444">
          <w:marLeft w:val="640"/>
          <w:marRight w:val="0"/>
          <w:marTop w:val="0"/>
          <w:marBottom w:val="0"/>
          <w:divBdr>
            <w:top w:val="none" w:sz="0" w:space="0" w:color="auto"/>
            <w:left w:val="none" w:sz="0" w:space="0" w:color="auto"/>
            <w:bottom w:val="none" w:sz="0" w:space="0" w:color="auto"/>
            <w:right w:val="none" w:sz="0" w:space="0" w:color="auto"/>
          </w:divBdr>
        </w:div>
        <w:div w:id="1819152630">
          <w:marLeft w:val="640"/>
          <w:marRight w:val="0"/>
          <w:marTop w:val="0"/>
          <w:marBottom w:val="0"/>
          <w:divBdr>
            <w:top w:val="none" w:sz="0" w:space="0" w:color="auto"/>
            <w:left w:val="none" w:sz="0" w:space="0" w:color="auto"/>
            <w:bottom w:val="none" w:sz="0" w:space="0" w:color="auto"/>
            <w:right w:val="none" w:sz="0" w:space="0" w:color="auto"/>
          </w:divBdr>
        </w:div>
        <w:div w:id="1136945185">
          <w:marLeft w:val="640"/>
          <w:marRight w:val="0"/>
          <w:marTop w:val="0"/>
          <w:marBottom w:val="0"/>
          <w:divBdr>
            <w:top w:val="none" w:sz="0" w:space="0" w:color="auto"/>
            <w:left w:val="none" w:sz="0" w:space="0" w:color="auto"/>
            <w:bottom w:val="none" w:sz="0" w:space="0" w:color="auto"/>
            <w:right w:val="none" w:sz="0" w:space="0" w:color="auto"/>
          </w:divBdr>
        </w:div>
        <w:div w:id="1981760822">
          <w:marLeft w:val="640"/>
          <w:marRight w:val="0"/>
          <w:marTop w:val="0"/>
          <w:marBottom w:val="0"/>
          <w:divBdr>
            <w:top w:val="none" w:sz="0" w:space="0" w:color="auto"/>
            <w:left w:val="none" w:sz="0" w:space="0" w:color="auto"/>
            <w:bottom w:val="none" w:sz="0" w:space="0" w:color="auto"/>
            <w:right w:val="none" w:sz="0" w:space="0" w:color="auto"/>
          </w:divBdr>
        </w:div>
        <w:div w:id="1870022048">
          <w:marLeft w:val="640"/>
          <w:marRight w:val="0"/>
          <w:marTop w:val="0"/>
          <w:marBottom w:val="0"/>
          <w:divBdr>
            <w:top w:val="none" w:sz="0" w:space="0" w:color="auto"/>
            <w:left w:val="none" w:sz="0" w:space="0" w:color="auto"/>
            <w:bottom w:val="none" w:sz="0" w:space="0" w:color="auto"/>
            <w:right w:val="none" w:sz="0" w:space="0" w:color="auto"/>
          </w:divBdr>
        </w:div>
      </w:divsChild>
    </w:div>
    <w:div w:id="1703090586">
      <w:bodyDiv w:val="1"/>
      <w:marLeft w:val="0"/>
      <w:marRight w:val="0"/>
      <w:marTop w:val="0"/>
      <w:marBottom w:val="0"/>
      <w:divBdr>
        <w:top w:val="none" w:sz="0" w:space="0" w:color="auto"/>
        <w:left w:val="none" w:sz="0" w:space="0" w:color="auto"/>
        <w:bottom w:val="none" w:sz="0" w:space="0" w:color="auto"/>
        <w:right w:val="none" w:sz="0" w:space="0" w:color="auto"/>
      </w:divBdr>
      <w:divsChild>
        <w:div w:id="1535999243">
          <w:marLeft w:val="640"/>
          <w:marRight w:val="0"/>
          <w:marTop w:val="0"/>
          <w:marBottom w:val="0"/>
          <w:divBdr>
            <w:top w:val="none" w:sz="0" w:space="0" w:color="auto"/>
            <w:left w:val="none" w:sz="0" w:space="0" w:color="auto"/>
            <w:bottom w:val="none" w:sz="0" w:space="0" w:color="auto"/>
            <w:right w:val="none" w:sz="0" w:space="0" w:color="auto"/>
          </w:divBdr>
        </w:div>
        <w:div w:id="62413962">
          <w:marLeft w:val="640"/>
          <w:marRight w:val="0"/>
          <w:marTop w:val="0"/>
          <w:marBottom w:val="0"/>
          <w:divBdr>
            <w:top w:val="none" w:sz="0" w:space="0" w:color="auto"/>
            <w:left w:val="none" w:sz="0" w:space="0" w:color="auto"/>
            <w:bottom w:val="none" w:sz="0" w:space="0" w:color="auto"/>
            <w:right w:val="none" w:sz="0" w:space="0" w:color="auto"/>
          </w:divBdr>
        </w:div>
        <w:div w:id="693307898">
          <w:marLeft w:val="640"/>
          <w:marRight w:val="0"/>
          <w:marTop w:val="0"/>
          <w:marBottom w:val="0"/>
          <w:divBdr>
            <w:top w:val="none" w:sz="0" w:space="0" w:color="auto"/>
            <w:left w:val="none" w:sz="0" w:space="0" w:color="auto"/>
            <w:bottom w:val="none" w:sz="0" w:space="0" w:color="auto"/>
            <w:right w:val="none" w:sz="0" w:space="0" w:color="auto"/>
          </w:divBdr>
        </w:div>
        <w:div w:id="1644459093">
          <w:marLeft w:val="640"/>
          <w:marRight w:val="0"/>
          <w:marTop w:val="0"/>
          <w:marBottom w:val="0"/>
          <w:divBdr>
            <w:top w:val="none" w:sz="0" w:space="0" w:color="auto"/>
            <w:left w:val="none" w:sz="0" w:space="0" w:color="auto"/>
            <w:bottom w:val="none" w:sz="0" w:space="0" w:color="auto"/>
            <w:right w:val="none" w:sz="0" w:space="0" w:color="auto"/>
          </w:divBdr>
        </w:div>
        <w:div w:id="1513911325">
          <w:marLeft w:val="640"/>
          <w:marRight w:val="0"/>
          <w:marTop w:val="0"/>
          <w:marBottom w:val="0"/>
          <w:divBdr>
            <w:top w:val="none" w:sz="0" w:space="0" w:color="auto"/>
            <w:left w:val="none" w:sz="0" w:space="0" w:color="auto"/>
            <w:bottom w:val="none" w:sz="0" w:space="0" w:color="auto"/>
            <w:right w:val="none" w:sz="0" w:space="0" w:color="auto"/>
          </w:divBdr>
        </w:div>
        <w:div w:id="378552589">
          <w:marLeft w:val="640"/>
          <w:marRight w:val="0"/>
          <w:marTop w:val="0"/>
          <w:marBottom w:val="0"/>
          <w:divBdr>
            <w:top w:val="none" w:sz="0" w:space="0" w:color="auto"/>
            <w:left w:val="none" w:sz="0" w:space="0" w:color="auto"/>
            <w:bottom w:val="none" w:sz="0" w:space="0" w:color="auto"/>
            <w:right w:val="none" w:sz="0" w:space="0" w:color="auto"/>
          </w:divBdr>
        </w:div>
        <w:div w:id="1764642281">
          <w:marLeft w:val="640"/>
          <w:marRight w:val="0"/>
          <w:marTop w:val="0"/>
          <w:marBottom w:val="0"/>
          <w:divBdr>
            <w:top w:val="none" w:sz="0" w:space="0" w:color="auto"/>
            <w:left w:val="none" w:sz="0" w:space="0" w:color="auto"/>
            <w:bottom w:val="none" w:sz="0" w:space="0" w:color="auto"/>
            <w:right w:val="none" w:sz="0" w:space="0" w:color="auto"/>
          </w:divBdr>
        </w:div>
        <w:div w:id="1836214997">
          <w:marLeft w:val="640"/>
          <w:marRight w:val="0"/>
          <w:marTop w:val="0"/>
          <w:marBottom w:val="0"/>
          <w:divBdr>
            <w:top w:val="none" w:sz="0" w:space="0" w:color="auto"/>
            <w:left w:val="none" w:sz="0" w:space="0" w:color="auto"/>
            <w:bottom w:val="none" w:sz="0" w:space="0" w:color="auto"/>
            <w:right w:val="none" w:sz="0" w:space="0" w:color="auto"/>
          </w:divBdr>
        </w:div>
        <w:div w:id="339311220">
          <w:marLeft w:val="640"/>
          <w:marRight w:val="0"/>
          <w:marTop w:val="0"/>
          <w:marBottom w:val="0"/>
          <w:divBdr>
            <w:top w:val="none" w:sz="0" w:space="0" w:color="auto"/>
            <w:left w:val="none" w:sz="0" w:space="0" w:color="auto"/>
            <w:bottom w:val="none" w:sz="0" w:space="0" w:color="auto"/>
            <w:right w:val="none" w:sz="0" w:space="0" w:color="auto"/>
          </w:divBdr>
        </w:div>
        <w:div w:id="915867596">
          <w:marLeft w:val="640"/>
          <w:marRight w:val="0"/>
          <w:marTop w:val="0"/>
          <w:marBottom w:val="0"/>
          <w:divBdr>
            <w:top w:val="none" w:sz="0" w:space="0" w:color="auto"/>
            <w:left w:val="none" w:sz="0" w:space="0" w:color="auto"/>
            <w:bottom w:val="none" w:sz="0" w:space="0" w:color="auto"/>
            <w:right w:val="none" w:sz="0" w:space="0" w:color="auto"/>
          </w:divBdr>
        </w:div>
        <w:div w:id="130486270">
          <w:marLeft w:val="640"/>
          <w:marRight w:val="0"/>
          <w:marTop w:val="0"/>
          <w:marBottom w:val="0"/>
          <w:divBdr>
            <w:top w:val="none" w:sz="0" w:space="0" w:color="auto"/>
            <w:left w:val="none" w:sz="0" w:space="0" w:color="auto"/>
            <w:bottom w:val="none" w:sz="0" w:space="0" w:color="auto"/>
            <w:right w:val="none" w:sz="0" w:space="0" w:color="auto"/>
          </w:divBdr>
        </w:div>
        <w:div w:id="2134132451">
          <w:marLeft w:val="640"/>
          <w:marRight w:val="0"/>
          <w:marTop w:val="0"/>
          <w:marBottom w:val="0"/>
          <w:divBdr>
            <w:top w:val="none" w:sz="0" w:space="0" w:color="auto"/>
            <w:left w:val="none" w:sz="0" w:space="0" w:color="auto"/>
            <w:bottom w:val="none" w:sz="0" w:space="0" w:color="auto"/>
            <w:right w:val="none" w:sz="0" w:space="0" w:color="auto"/>
          </w:divBdr>
        </w:div>
        <w:div w:id="1057583315">
          <w:marLeft w:val="640"/>
          <w:marRight w:val="0"/>
          <w:marTop w:val="0"/>
          <w:marBottom w:val="0"/>
          <w:divBdr>
            <w:top w:val="none" w:sz="0" w:space="0" w:color="auto"/>
            <w:left w:val="none" w:sz="0" w:space="0" w:color="auto"/>
            <w:bottom w:val="none" w:sz="0" w:space="0" w:color="auto"/>
            <w:right w:val="none" w:sz="0" w:space="0" w:color="auto"/>
          </w:divBdr>
        </w:div>
        <w:div w:id="1216546566">
          <w:marLeft w:val="640"/>
          <w:marRight w:val="0"/>
          <w:marTop w:val="0"/>
          <w:marBottom w:val="0"/>
          <w:divBdr>
            <w:top w:val="none" w:sz="0" w:space="0" w:color="auto"/>
            <w:left w:val="none" w:sz="0" w:space="0" w:color="auto"/>
            <w:bottom w:val="none" w:sz="0" w:space="0" w:color="auto"/>
            <w:right w:val="none" w:sz="0" w:space="0" w:color="auto"/>
          </w:divBdr>
        </w:div>
        <w:div w:id="1790859162">
          <w:marLeft w:val="640"/>
          <w:marRight w:val="0"/>
          <w:marTop w:val="0"/>
          <w:marBottom w:val="0"/>
          <w:divBdr>
            <w:top w:val="none" w:sz="0" w:space="0" w:color="auto"/>
            <w:left w:val="none" w:sz="0" w:space="0" w:color="auto"/>
            <w:bottom w:val="none" w:sz="0" w:space="0" w:color="auto"/>
            <w:right w:val="none" w:sz="0" w:space="0" w:color="auto"/>
          </w:divBdr>
        </w:div>
        <w:div w:id="269240787">
          <w:marLeft w:val="640"/>
          <w:marRight w:val="0"/>
          <w:marTop w:val="0"/>
          <w:marBottom w:val="0"/>
          <w:divBdr>
            <w:top w:val="none" w:sz="0" w:space="0" w:color="auto"/>
            <w:left w:val="none" w:sz="0" w:space="0" w:color="auto"/>
            <w:bottom w:val="none" w:sz="0" w:space="0" w:color="auto"/>
            <w:right w:val="none" w:sz="0" w:space="0" w:color="auto"/>
          </w:divBdr>
        </w:div>
        <w:div w:id="1627194162">
          <w:marLeft w:val="640"/>
          <w:marRight w:val="0"/>
          <w:marTop w:val="0"/>
          <w:marBottom w:val="0"/>
          <w:divBdr>
            <w:top w:val="none" w:sz="0" w:space="0" w:color="auto"/>
            <w:left w:val="none" w:sz="0" w:space="0" w:color="auto"/>
            <w:bottom w:val="none" w:sz="0" w:space="0" w:color="auto"/>
            <w:right w:val="none" w:sz="0" w:space="0" w:color="auto"/>
          </w:divBdr>
        </w:div>
        <w:div w:id="1094939110">
          <w:marLeft w:val="640"/>
          <w:marRight w:val="0"/>
          <w:marTop w:val="0"/>
          <w:marBottom w:val="0"/>
          <w:divBdr>
            <w:top w:val="none" w:sz="0" w:space="0" w:color="auto"/>
            <w:left w:val="none" w:sz="0" w:space="0" w:color="auto"/>
            <w:bottom w:val="none" w:sz="0" w:space="0" w:color="auto"/>
            <w:right w:val="none" w:sz="0" w:space="0" w:color="auto"/>
          </w:divBdr>
        </w:div>
        <w:div w:id="240139500">
          <w:marLeft w:val="640"/>
          <w:marRight w:val="0"/>
          <w:marTop w:val="0"/>
          <w:marBottom w:val="0"/>
          <w:divBdr>
            <w:top w:val="none" w:sz="0" w:space="0" w:color="auto"/>
            <w:left w:val="none" w:sz="0" w:space="0" w:color="auto"/>
            <w:bottom w:val="none" w:sz="0" w:space="0" w:color="auto"/>
            <w:right w:val="none" w:sz="0" w:space="0" w:color="auto"/>
          </w:divBdr>
        </w:div>
        <w:div w:id="538854476">
          <w:marLeft w:val="640"/>
          <w:marRight w:val="0"/>
          <w:marTop w:val="0"/>
          <w:marBottom w:val="0"/>
          <w:divBdr>
            <w:top w:val="none" w:sz="0" w:space="0" w:color="auto"/>
            <w:left w:val="none" w:sz="0" w:space="0" w:color="auto"/>
            <w:bottom w:val="none" w:sz="0" w:space="0" w:color="auto"/>
            <w:right w:val="none" w:sz="0" w:space="0" w:color="auto"/>
          </w:divBdr>
        </w:div>
        <w:div w:id="843671083">
          <w:marLeft w:val="640"/>
          <w:marRight w:val="0"/>
          <w:marTop w:val="0"/>
          <w:marBottom w:val="0"/>
          <w:divBdr>
            <w:top w:val="none" w:sz="0" w:space="0" w:color="auto"/>
            <w:left w:val="none" w:sz="0" w:space="0" w:color="auto"/>
            <w:bottom w:val="none" w:sz="0" w:space="0" w:color="auto"/>
            <w:right w:val="none" w:sz="0" w:space="0" w:color="auto"/>
          </w:divBdr>
        </w:div>
        <w:div w:id="595098432">
          <w:marLeft w:val="640"/>
          <w:marRight w:val="0"/>
          <w:marTop w:val="0"/>
          <w:marBottom w:val="0"/>
          <w:divBdr>
            <w:top w:val="none" w:sz="0" w:space="0" w:color="auto"/>
            <w:left w:val="none" w:sz="0" w:space="0" w:color="auto"/>
            <w:bottom w:val="none" w:sz="0" w:space="0" w:color="auto"/>
            <w:right w:val="none" w:sz="0" w:space="0" w:color="auto"/>
          </w:divBdr>
        </w:div>
      </w:divsChild>
    </w:div>
    <w:div w:id="1863784126">
      <w:bodyDiv w:val="1"/>
      <w:marLeft w:val="0"/>
      <w:marRight w:val="0"/>
      <w:marTop w:val="0"/>
      <w:marBottom w:val="0"/>
      <w:divBdr>
        <w:top w:val="none" w:sz="0" w:space="0" w:color="auto"/>
        <w:left w:val="none" w:sz="0" w:space="0" w:color="auto"/>
        <w:bottom w:val="none" w:sz="0" w:space="0" w:color="auto"/>
        <w:right w:val="none" w:sz="0" w:space="0" w:color="auto"/>
      </w:divBdr>
      <w:divsChild>
        <w:div w:id="155537271">
          <w:marLeft w:val="640"/>
          <w:marRight w:val="0"/>
          <w:marTop w:val="0"/>
          <w:marBottom w:val="0"/>
          <w:divBdr>
            <w:top w:val="none" w:sz="0" w:space="0" w:color="auto"/>
            <w:left w:val="none" w:sz="0" w:space="0" w:color="auto"/>
            <w:bottom w:val="none" w:sz="0" w:space="0" w:color="auto"/>
            <w:right w:val="none" w:sz="0" w:space="0" w:color="auto"/>
          </w:divBdr>
        </w:div>
        <w:div w:id="1085416978">
          <w:marLeft w:val="640"/>
          <w:marRight w:val="0"/>
          <w:marTop w:val="0"/>
          <w:marBottom w:val="0"/>
          <w:divBdr>
            <w:top w:val="none" w:sz="0" w:space="0" w:color="auto"/>
            <w:left w:val="none" w:sz="0" w:space="0" w:color="auto"/>
            <w:bottom w:val="none" w:sz="0" w:space="0" w:color="auto"/>
            <w:right w:val="none" w:sz="0" w:space="0" w:color="auto"/>
          </w:divBdr>
        </w:div>
        <w:div w:id="520750896">
          <w:marLeft w:val="640"/>
          <w:marRight w:val="0"/>
          <w:marTop w:val="0"/>
          <w:marBottom w:val="0"/>
          <w:divBdr>
            <w:top w:val="none" w:sz="0" w:space="0" w:color="auto"/>
            <w:left w:val="none" w:sz="0" w:space="0" w:color="auto"/>
            <w:bottom w:val="none" w:sz="0" w:space="0" w:color="auto"/>
            <w:right w:val="none" w:sz="0" w:space="0" w:color="auto"/>
          </w:divBdr>
        </w:div>
        <w:div w:id="532310676">
          <w:marLeft w:val="640"/>
          <w:marRight w:val="0"/>
          <w:marTop w:val="0"/>
          <w:marBottom w:val="0"/>
          <w:divBdr>
            <w:top w:val="none" w:sz="0" w:space="0" w:color="auto"/>
            <w:left w:val="none" w:sz="0" w:space="0" w:color="auto"/>
            <w:bottom w:val="none" w:sz="0" w:space="0" w:color="auto"/>
            <w:right w:val="none" w:sz="0" w:space="0" w:color="auto"/>
          </w:divBdr>
        </w:div>
        <w:div w:id="982852557">
          <w:marLeft w:val="640"/>
          <w:marRight w:val="0"/>
          <w:marTop w:val="0"/>
          <w:marBottom w:val="0"/>
          <w:divBdr>
            <w:top w:val="none" w:sz="0" w:space="0" w:color="auto"/>
            <w:left w:val="none" w:sz="0" w:space="0" w:color="auto"/>
            <w:bottom w:val="none" w:sz="0" w:space="0" w:color="auto"/>
            <w:right w:val="none" w:sz="0" w:space="0" w:color="auto"/>
          </w:divBdr>
        </w:div>
        <w:div w:id="236748030">
          <w:marLeft w:val="640"/>
          <w:marRight w:val="0"/>
          <w:marTop w:val="0"/>
          <w:marBottom w:val="0"/>
          <w:divBdr>
            <w:top w:val="none" w:sz="0" w:space="0" w:color="auto"/>
            <w:left w:val="none" w:sz="0" w:space="0" w:color="auto"/>
            <w:bottom w:val="none" w:sz="0" w:space="0" w:color="auto"/>
            <w:right w:val="none" w:sz="0" w:space="0" w:color="auto"/>
          </w:divBdr>
        </w:div>
        <w:div w:id="17045660">
          <w:marLeft w:val="640"/>
          <w:marRight w:val="0"/>
          <w:marTop w:val="0"/>
          <w:marBottom w:val="0"/>
          <w:divBdr>
            <w:top w:val="none" w:sz="0" w:space="0" w:color="auto"/>
            <w:left w:val="none" w:sz="0" w:space="0" w:color="auto"/>
            <w:bottom w:val="none" w:sz="0" w:space="0" w:color="auto"/>
            <w:right w:val="none" w:sz="0" w:space="0" w:color="auto"/>
          </w:divBdr>
        </w:div>
        <w:div w:id="1826504403">
          <w:marLeft w:val="640"/>
          <w:marRight w:val="0"/>
          <w:marTop w:val="0"/>
          <w:marBottom w:val="0"/>
          <w:divBdr>
            <w:top w:val="none" w:sz="0" w:space="0" w:color="auto"/>
            <w:left w:val="none" w:sz="0" w:space="0" w:color="auto"/>
            <w:bottom w:val="none" w:sz="0" w:space="0" w:color="auto"/>
            <w:right w:val="none" w:sz="0" w:space="0" w:color="auto"/>
          </w:divBdr>
        </w:div>
        <w:div w:id="1033506261">
          <w:marLeft w:val="640"/>
          <w:marRight w:val="0"/>
          <w:marTop w:val="0"/>
          <w:marBottom w:val="0"/>
          <w:divBdr>
            <w:top w:val="none" w:sz="0" w:space="0" w:color="auto"/>
            <w:left w:val="none" w:sz="0" w:space="0" w:color="auto"/>
            <w:bottom w:val="none" w:sz="0" w:space="0" w:color="auto"/>
            <w:right w:val="none" w:sz="0" w:space="0" w:color="auto"/>
          </w:divBdr>
        </w:div>
        <w:div w:id="742724040">
          <w:marLeft w:val="640"/>
          <w:marRight w:val="0"/>
          <w:marTop w:val="0"/>
          <w:marBottom w:val="0"/>
          <w:divBdr>
            <w:top w:val="none" w:sz="0" w:space="0" w:color="auto"/>
            <w:left w:val="none" w:sz="0" w:space="0" w:color="auto"/>
            <w:bottom w:val="none" w:sz="0" w:space="0" w:color="auto"/>
            <w:right w:val="none" w:sz="0" w:space="0" w:color="auto"/>
          </w:divBdr>
        </w:div>
        <w:div w:id="479425040">
          <w:marLeft w:val="640"/>
          <w:marRight w:val="0"/>
          <w:marTop w:val="0"/>
          <w:marBottom w:val="0"/>
          <w:divBdr>
            <w:top w:val="none" w:sz="0" w:space="0" w:color="auto"/>
            <w:left w:val="none" w:sz="0" w:space="0" w:color="auto"/>
            <w:bottom w:val="none" w:sz="0" w:space="0" w:color="auto"/>
            <w:right w:val="none" w:sz="0" w:space="0" w:color="auto"/>
          </w:divBdr>
        </w:div>
        <w:div w:id="1788087158">
          <w:marLeft w:val="640"/>
          <w:marRight w:val="0"/>
          <w:marTop w:val="0"/>
          <w:marBottom w:val="0"/>
          <w:divBdr>
            <w:top w:val="none" w:sz="0" w:space="0" w:color="auto"/>
            <w:left w:val="none" w:sz="0" w:space="0" w:color="auto"/>
            <w:bottom w:val="none" w:sz="0" w:space="0" w:color="auto"/>
            <w:right w:val="none" w:sz="0" w:space="0" w:color="auto"/>
          </w:divBdr>
        </w:div>
        <w:div w:id="151720637">
          <w:marLeft w:val="640"/>
          <w:marRight w:val="0"/>
          <w:marTop w:val="0"/>
          <w:marBottom w:val="0"/>
          <w:divBdr>
            <w:top w:val="none" w:sz="0" w:space="0" w:color="auto"/>
            <w:left w:val="none" w:sz="0" w:space="0" w:color="auto"/>
            <w:bottom w:val="none" w:sz="0" w:space="0" w:color="auto"/>
            <w:right w:val="none" w:sz="0" w:space="0" w:color="auto"/>
          </w:divBdr>
        </w:div>
        <w:div w:id="159196594">
          <w:marLeft w:val="640"/>
          <w:marRight w:val="0"/>
          <w:marTop w:val="0"/>
          <w:marBottom w:val="0"/>
          <w:divBdr>
            <w:top w:val="none" w:sz="0" w:space="0" w:color="auto"/>
            <w:left w:val="none" w:sz="0" w:space="0" w:color="auto"/>
            <w:bottom w:val="none" w:sz="0" w:space="0" w:color="auto"/>
            <w:right w:val="none" w:sz="0" w:space="0" w:color="auto"/>
          </w:divBdr>
        </w:div>
        <w:div w:id="29186571">
          <w:marLeft w:val="640"/>
          <w:marRight w:val="0"/>
          <w:marTop w:val="0"/>
          <w:marBottom w:val="0"/>
          <w:divBdr>
            <w:top w:val="none" w:sz="0" w:space="0" w:color="auto"/>
            <w:left w:val="none" w:sz="0" w:space="0" w:color="auto"/>
            <w:bottom w:val="none" w:sz="0" w:space="0" w:color="auto"/>
            <w:right w:val="none" w:sz="0" w:space="0" w:color="auto"/>
          </w:divBdr>
        </w:div>
        <w:div w:id="979111615">
          <w:marLeft w:val="640"/>
          <w:marRight w:val="0"/>
          <w:marTop w:val="0"/>
          <w:marBottom w:val="0"/>
          <w:divBdr>
            <w:top w:val="none" w:sz="0" w:space="0" w:color="auto"/>
            <w:left w:val="none" w:sz="0" w:space="0" w:color="auto"/>
            <w:bottom w:val="none" w:sz="0" w:space="0" w:color="auto"/>
            <w:right w:val="none" w:sz="0" w:space="0" w:color="auto"/>
          </w:divBdr>
        </w:div>
        <w:div w:id="542596568">
          <w:marLeft w:val="640"/>
          <w:marRight w:val="0"/>
          <w:marTop w:val="0"/>
          <w:marBottom w:val="0"/>
          <w:divBdr>
            <w:top w:val="none" w:sz="0" w:space="0" w:color="auto"/>
            <w:left w:val="none" w:sz="0" w:space="0" w:color="auto"/>
            <w:bottom w:val="none" w:sz="0" w:space="0" w:color="auto"/>
            <w:right w:val="none" w:sz="0" w:space="0" w:color="auto"/>
          </w:divBdr>
        </w:div>
        <w:div w:id="1450125726">
          <w:marLeft w:val="640"/>
          <w:marRight w:val="0"/>
          <w:marTop w:val="0"/>
          <w:marBottom w:val="0"/>
          <w:divBdr>
            <w:top w:val="none" w:sz="0" w:space="0" w:color="auto"/>
            <w:left w:val="none" w:sz="0" w:space="0" w:color="auto"/>
            <w:bottom w:val="none" w:sz="0" w:space="0" w:color="auto"/>
            <w:right w:val="none" w:sz="0" w:space="0" w:color="auto"/>
          </w:divBdr>
        </w:div>
        <w:div w:id="1305500480">
          <w:marLeft w:val="640"/>
          <w:marRight w:val="0"/>
          <w:marTop w:val="0"/>
          <w:marBottom w:val="0"/>
          <w:divBdr>
            <w:top w:val="none" w:sz="0" w:space="0" w:color="auto"/>
            <w:left w:val="none" w:sz="0" w:space="0" w:color="auto"/>
            <w:bottom w:val="none" w:sz="0" w:space="0" w:color="auto"/>
            <w:right w:val="none" w:sz="0" w:space="0" w:color="auto"/>
          </w:divBdr>
        </w:div>
        <w:div w:id="728768757">
          <w:marLeft w:val="640"/>
          <w:marRight w:val="0"/>
          <w:marTop w:val="0"/>
          <w:marBottom w:val="0"/>
          <w:divBdr>
            <w:top w:val="none" w:sz="0" w:space="0" w:color="auto"/>
            <w:left w:val="none" w:sz="0" w:space="0" w:color="auto"/>
            <w:bottom w:val="none" w:sz="0" w:space="0" w:color="auto"/>
            <w:right w:val="none" w:sz="0" w:space="0" w:color="auto"/>
          </w:divBdr>
        </w:div>
        <w:div w:id="1751149183">
          <w:marLeft w:val="640"/>
          <w:marRight w:val="0"/>
          <w:marTop w:val="0"/>
          <w:marBottom w:val="0"/>
          <w:divBdr>
            <w:top w:val="none" w:sz="0" w:space="0" w:color="auto"/>
            <w:left w:val="none" w:sz="0" w:space="0" w:color="auto"/>
            <w:bottom w:val="none" w:sz="0" w:space="0" w:color="auto"/>
            <w:right w:val="none" w:sz="0" w:space="0" w:color="auto"/>
          </w:divBdr>
        </w:div>
        <w:div w:id="2015449733">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sv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sv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sv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33F9E261897F45268ADB4C43AF588899"/>
        <w:category>
          <w:name w:val="General"/>
          <w:gallery w:val="placeholder"/>
        </w:category>
        <w:types>
          <w:type w:val="bbPlcHdr"/>
        </w:types>
        <w:behaviors>
          <w:behavior w:val="content"/>
        </w:behaviors>
        <w:guid w:val="{37FA40F3-D467-4164-8F8B-4D7A13C60A57}"/>
      </w:docPartPr>
      <w:docPartBody>
        <w:p w:rsidR="003147D8" w:rsidRDefault="00145FDD" w:rsidP="00145FDD">
          <w:pPr>
            <w:pStyle w:val="33F9E261897F45268ADB4C43AF588899"/>
          </w:pPr>
          <w:r w:rsidRPr="0065193B">
            <w:rPr>
              <w:rStyle w:val="PlaceholderText"/>
            </w:rPr>
            <w:t>Click or tap here to enter text.</w:t>
          </w:r>
        </w:p>
      </w:docPartBody>
    </w:docPart>
    <w:docPart>
      <w:docPartPr>
        <w:name w:val="961F2AA95C7248A499C48DBBD6FDB708"/>
        <w:category>
          <w:name w:val="General"/>
          <w:gallery w:val="placeholder"/>
        </w:category>
        <w:types>
          <w:type w:val="bbPlcHdr"/>
        </w:types>
        <w:behaviors>
          <w:behavior w:val="content"/>
        </w:behaviors>
        <w:guid w:val="{7808527D-4265-4E01-B5CF-21F77C0ECE9A}"/>
      </w:docPartPr>
      <w:docPartBody>
        <w:p w:rsidR="003147D8" w:rsidRDefault="00145FDD" w:rsidP="00145FDD">
          <w:pPr>
            <w:pStyle w:val="961F2AA95C7248A499C48DBBD6FDB708"/>
          </w:pPr>
          <w:r w:rsidRPr="0065193B">
            <w:rPr>
              <w:rStyle w:val="PlaceholderText"/>
            </w:rPr>
            <w:t>Click or tap here to enter text.</w:t>
          </w:r>
        </w:p>
      </w:docPartBody>
    </w:docPart>
    <w:docPart>
      <w:docPartPr>
        <w:name w:val="A20DFC57BBDE4B04BD66F1C475296979"/>
        <w:category>
          <w:name w:val="General"/>
          <w:gallery w:val="placeholder"/>
        </w:category>
        <w:types>
          <w:type w:val="bbPlcHdr"/>
        </w:types>
        <w:behaviors>
          <w:behavior w:val="content"/>
        </w:behaviors>
        <w:guid w:val="{57C251C7-4519-4C6F-A863-AB74C8366AE2}"/>
      </w:docPartPr>
      <w:docPartBody>
        <w:p w:rsidR="003147D8" w:rsidRDefault="00145FDD" w:rsidP="00145FDD">
          <w:pPr>
            <w:pStyle w:val="A20DFC57BBDE4B04BD66F1C475296979"/>
          </w:pPr>
          <w:r w:rsidRPr="0065193B">
            <w:rPr>
              <w:rStyle w:val="PlaceholderText"/>
            </w:rPr>
            <w:t>Click or tap here to enter text.</w:t>
          </w:r>
        </w:p>
      </w:docPartBody>
    </w:docPart>
    <w:docPart>
      <w:docPartPr>
        <w:name w:val="23FE01CA15AE496CB2BFFAC4787306A6"/>
        <w:category>
          <w:name w:val="General"/>
          <w:gallery w:val="placeholder"/>
        </w:category>
        <w:types>
          <w:type w:val="bbPlcHdr"/>
        </w:types>
        <w:behaviors>
          <w:behavior w:val="content"/>
        </w:behaviors>
        <w:guid w:val="{C8006AFE-F538-4BEA-B2B3-340BD8510EEC}"/>
      </w:docPartPr>
      <w:docPartBody>
        <w:p w:rsidR="003147D8" w:rsidRDefault="00145FDD" w:rsidP="00145FDD">
          <w:pPr>
            <w:pStyle w:val="23FE01CA15AE496CB2BFFAC4787306A6"/>
          </w:pPr>
          <w:r w:rsidRPr="0065193B">
            <w:rPr>
              <w:rStyle w:val="PlaceholderText"/>
            </w:rPr>
            <w:t>Click or tap here to enter text.</w:t>
          </w:r>
        </w:p>
      </w:docPartBody>
    </w:docPart>
    <w:docPart>
      <w:docPartPr>
        <w:name w:val="435FED27308D4CF692F994C4954676E6"/>
        <w:category>
          <w:name w:val="General"/>
          <w:gallery w:val="placeholder"/>
        </w:category>
        <w:types>
          <w:type w:val="bbPlcHdr"/>
        </w:types>
        <w:behaviors>
          <w:behavior w:val="content"/>
        </w:behaviors>
        <w:guid w:val="{137A0CC2-34C4-4E2E-9B4D-F38D61614987}"/>
      </w:docPartPr>
      <w:docPartBody>
        <w:p w:rsidR="003147D8" w:rsidRDefault="00145FDD" w:rsidP="00145FDD">
          <w:pPr>
            <w:pStyle w:val="435FED27308D4CF692F994C4954676E6"/>
          </w:pPr>
          <w:r w:rsidRPr="0065193B">
            <w:rPr>
              <w:rStyle w:val="PlaceholderText"/>
            </w:rPr>
            <w:t>Click or tap here to enter text.</w:t>
          </w:r>
        </w:p>
      </w:docPartBody>
    </w:docPart>
    <w:docPart>
      <w:docPartPr>
        <w:name w:val="CDB2CEDFCA3D424BA9FAE8C24CDE8AE7"/>
        <w:category>
          <w:name w:val="General"/>
          <w:gallery w:val="placeholder"/>
        </w:category>
        <w:types>
          <w:type w:val="bbPlcHdr"/>
        </w:types>
        <w:behaviors>
          <w:behavior w:val="content"/>
        </w:behaviors>
        <w:guid w:val="{0BE05DDC-A268-4442-8CB7-8B50EC71B430}"/>
      </w:docPartPr>
      <w:docPartBody>
        <w:p w:rsidR="003147D8" w:rsidRDefault="00145FDD" w:rsidP="00145FDD">
          <w:pPr>
            <w:pStyle w:val="CDB2CEDFCA3D424BA9FAE8C24CDE8AE7"/>
          </w:pPr>
          <w:r w:rsidRPr="0065193B">
            <w:rPr>
              <w:rStyle w:val="PlaceholderText"/>
            </w:rPr>
            <w:t>Click or tap here to enter text.</w:t>
          </w:r>
        </w:p>
      </w:docPartBody>
    </w:docPart>
    <w:docPart>
      <w:docPartPr>
        <w:name w:val="50C33C21613E4EDDB21A1C0BA450E7B8"/>
        <w:category>
          <w:name w:val="General"/>
          <w:gallery w:val="placeholder"/>
        </w:category>
        <w:types>
          <w:type w:val="bbPlcHdr"/>
        </w:types>
        <w:behaviors>
          <w:behavior w:val="content"/>
        </w:behaviors>
        <w:guid w:val="{9914941B-AA4D-4ADA-A243-1D3AE7558E6E}"/>
      </w:docPartPr>
      <w:docPartBody>
        <w:p w:rsidR="003147D8" w:rsidRDefault="00145FDD" w:rsidP="00145FDD">
          <w:pPr>
            <w:pStyle w:val="50C33C21613E4EDDB21A1C0BA450E7B8"/>
          </w:pPr>
          <w:r w:rsidRPr="0065193B">
            <w:rPr>
              <w:rStyle w:val="PlaceholderText"/>
            </w:rPr>
            <w:t>Click or tap here to enter text.</w:t>
          </w:r>
        </w:p>
      </w:docPartBody>
    </w:docPart>
    <w:docPart>
      <w:docPartPr>
        <w:name w:val="118F33CDA15E467F9D2771CD095869D2"/>
        <w:category>
          <w:name w:val="General"/>
          <w:gallery w:val="placeholder"/>
        </w:category>
        <w:types>
          <w:type w:val="bbPlcHdr"/>
        </w:types>
        <w:behaviors>
          <w:behavior w:val="content"/>
        </w:behaviors>
        <w:guid w:val="{725EE11F-A0E1-4B8F-83CD-BDF169A06AF8}"/>
      </w:docPartPr>
      <w:docPartBody>
        <w:p w:rsidR="003147D8" w:rsidRDefault="00145FDD" w:rsidP="00145FDD">
          <w:pPr>
            <w:pStyle w:val="118F33CDA15E467F9D2771CD095869D2"/>
          </w:pPr>
          <w:r w:rsidRPr="0065193B">
            <w:rPr>
              <w:rStyle w:val="PlaceholderText"/>
            </w:rPr>
            <w:t>Click or tap here to enter text.</w:t>
          </w:r>
        </w:p>
      </w:docPartBody>
    </w:docPart>
    <w:docPart>
      <w:docPartPr>
        <w:name w:val="88A98EA38625447DA8CA26A2F045CDE2"/>
        <w:category>
          <w:name w:val="General"/>
          <w:gallery w:val="placeholder"/>
        </w:category>
        <w:types>
          <w:type w:val="bbPlcHdr"/>
        </w:types>
        <w:behaviors>
          <w:behavior w:val="content"/>
        </w:behaviors>
        <w:guid w:val="{43C15E02-448B-4579-8542-2CBF3D3FE6EE}"/>
      </w:docPartPr>
      <w:docPartBody>
        <w:p w:rsidR="003147D8" w:rsidRDefault="00145FDD" w:rsidP="00145FDD">
          <w:pPr>
            <w:pStyle w:val="88A98EA38625447DA8CA26A2F045CDE2"/>
          </w:pPr>
          <w:r w:rsidRPr="0065193B">
            <w:rPr>
              <w:rStyle w:val="PlaceholderText"/>
            </w:rPr>
            <w:t>Click or tap here to enter text.</w:t>
          </w:r>
        </w:p>
      </w:docPartBody>
    </w:docPart>
    <w:docPart>
      <w:docPartPr>
        <w:name w:val="751606CF5C014194BC1F39D960351B54"/>
        <w:category>
          <w:name w:val="General"/>
          <w:gallery w:val="placeholder"/>
        </w:category>
        <w:types>
          <w:type w:val="bbPlcHdr"/>
        </w:types>
        <w:behaviors>
          <w:behavior w:val="content"/>
        </w:behaviors>
        <w:guid w:val="{39AA7FAD-5FF2-4283-B65A-5507411C22BE}"/>
      </w:docPartPr>
      <w:docPartBody>
        <w:p w:rsidR="003147D8" w:rsidRDefault="00145FDD" w:rsidP="00145FDD">
          <w:pPr>
            <w:pStyle w:val="751606CF5C014194BC1F39D960351B54"/>
          </w:pPr>
          <w:r w:rsidRPr="0065193B">
            <w:rPr>
              <w:rStyle w:val="PlaceholderText"/>
            </w:rPr>
            <w:t>Click or tap here to enter text.</w:t>
          </w:r>
        </w:p>
      </w:docPartBody>
    </w:docPart>
    <w:docPart>
      <w:docPartPr>
        <w:name w:val="038249AEE5174C50926DB11D39711A43"/>
        <w:category>
          <w:name w:val="General"/>
          <w:gallery w:val="placeholder"/>
        </w:category>
        <w:types>
          <w:type w:val="bbPlcHdr"/>
        </w:types>
        <w:behaviors>
          <w:behavior w:val="content"/>
        </w:behaviors>
        <w:guid w:val="{6E17DBA9-10BD-48A9-873A-B8974AA023C6}"/>
      </w:docPartPr>
      <w:docPartBody>
        <w:p w:rsidR="003147D8" w:rsidRDefault="00145FDD" w:rsidP="00145FDD">
          <w:pPr>
            <w:pStyle w:val="038249AEE5174C50926DB11D39711A43"/>
          </w:pPr>
          <w:r w:rsidRPr="0065193B">
            <w:rPr>
              <w:rStyle w:val="PlaceholderText"/>
            </w:rPr>
            <w:t>Click or tap here to enter text.</w:t>
          </w:r>
        </w:p>
      </w:docPartBody>
    </w:docPart>
    <w:docPart>
      <w:docPartPr>
        <w:name w:val="8D1BD342635742EFB1CB32289711E48E"/>
        <w:category>
          <w:name w:val="General"/>
          <w:gallery w:val="placeholder"/>
        </w:category>
        <w:types>
          <w:type w:val="bbPlcHdr"/>
        </w:types>
        <w:behaviors>
          <w:behavior w:val="content"/>
        </w:behaviors>
        <w:guid w:val="{E56F5EEB-E6AE-4FAB-A554-1CCEB9AAA48A}"/>
      </w:docPartPr>
      <w:docPartBody>
        <w:p w:rsidR="003147D8" w:rsidRDefault="00145FDD" w:rsidP="00145FDD">
          <w:pPr>
            <w:pStyle w:val="8D1BD342635742EFB1CB32289711E48E"/>
          </w:pPr>
          <w:r w:rsidRPr="0065193B">
            <w:rPr>
              <w:rStyle w:val="PlaceholderText"/>
            </w:rPr>
            <w:t>Click or tap here to enter text.</w:t>
          </w:r>
        </w:p>
      </w:docPartBody>
    </w:docPart>
    <w:docPart>
      <w:docPartPr>
        <w:name w:val="A6F15729B3854D0DA36C95FE02434A18"/>
        <w:category>
          <w:name w:val="General"/>
          <w:gallery w:val="placeholder"/>
        </w:category>
        <w:types>
          <w:type w:val="bbPlcHdr"/>
        </w:types>
        <w:behaviors>
          <w:behavior w:val="content"/>
        </w:behaviors>
        <w:guid w:val="{214F5B9E-84A5-42B3-BEB3-CA500DA4967A}"/>
      </w:docPartPr>
      <w:docPartBody>
        <w:p w:rsidR="003147D8" w:rsidRDefault="00145FDD" w:rsidP="00145FDD">
          <w:pPr>
            <w:pStyle w:val="A6F15729B3854D0DA36C95FE02434A18"/>
          </w:pPr>
          <w:r w:rsidRPr="0065193B">
            <w:rPr>
              <w:rStyle w:val="PlaceholderText"/>
            </w:rPr>
            <w:t>Click or tap here to enter text.</w:t>
          </w:r>
        </w:p>
      </w:docPartBody>
    </w:docPart>
    <w:docPart>
      <w:docPartPr>
        <w:name w:val="8A45A5E106504B6496D78F7EC1ADBC2A"/>
        <w:category>
          <w:name w:val="General"/>
          <w:gallery w:val="placeholder"/>
        </w:category>
        <w:types>
          <w:type w:val="bbPlcHdr"/>
        </w:types>
        <w:behaviors>
          <w:behavior w:val="content"/>
        </w:behaviors>
        <w:guid w:val="{FEA0558D-AFAF-4C62-A1E5-158F7FE1C02F}"/>
      </w:docPartPr>
      <w:docPartBody>
        <w:p w:rsidR="003147D8" w:rsidRDefault="00145FDD" w:rsidP="00145FDD">
          <w:pPr>
            <w:pStyle w:val="8A45A5E106504B6496D78F7EC1ADBC2A"/>
          </w:pPr>
          <w:r w:rsidRPr="0065193B">
            <w:rPr>
              <w:rStyle w:val="PlaceholderText"/>
            </w:rPr>
            <w:t>Click or tap here to enter text.</w:t>
          </w:r>
        </w:p>
      </w:docPartBody>
    </w:docPart>
    <w:docPart>
      <w:docPartPr>
        <w:name w:val="81671B866DCA4193B1F71B121523B2E2"/>
        <w:category>
          <w:name w:val="General"/>
          <w:gallery w:val="placeholder"/>
        </w:category>
        <w:types>
          <w:type w:val="bbPlcHdr"/>
        </w:types>
        <w:behaviors>
          <w:behavior w:val="content"/>
        </w:behaviors>
        <w:guid w:val="{4BC4CA2A-A5E0-4835-ABA0-4875B2785ED6}"/>
      </w:docPartPr>
      <w:docPartBody>
        <w:p w:rsidR="003147D8" w:rsidRDefault="00145FDD" w:rsidP="00145FDD">
          <w:pPr>
            <w:pStyle w:val="81671B866DCA4193B1F71B121523B2E2"/>
          </w:pPr>
          <w:r w:rsidRPr="0065193B">
            <w:rPr>
              <w:rStyle w:val="PlaceholderText"/>
            </w:rPr>
            <w:t>Click or tap here to enter text.</w:t>
          </w:r>
        </w:p>
      </w:docPartBody>
    </w:docPart>
    <w:docPart>
      <w:docPartPr>
        <w:name w:val="B16F9D7688424E93B7A6DC886314B364"/>
        <w:category>
          <w:name w:val="General"/>
          <w:gallery w:val="placeholder"/>
        </w:category>
        <w:types>
          <w:type w:val="bbPlcHdr"/>
        </w:types>
        <w:behaviors>
          <w:behavior w:val="content"/>
        </w:behaviors>
        <w:guid w:val="{3C4235DD-BF2C-4C50-8E5F-BC79BD37C617}"/>
      </w:docPartPr>
      <w:docPartBody>
        <w:p w:rsidR="003147D8" w:rsidRDefault="00145FDD" w:rsidP="00145FDD">
          <w:pPr>
            <w:pStyle w:val="B16F9D7688424E93B7A6DC886314B364"/>
          </w:pPr>
          <w:r w:rsidRPr="0065193B">
            <w:rPr>
              <w:rStyle w:val="PlaceholderText"/>
            </w:rPr>
            <w:t>Click or tap here to enter text.</w:t>
          </w:r>
        </w:p>
      </w:docPartBody>
    </w:docPart>
    <w:docPart>
      <w:docPartPr>
        <w:name w:val="6F5E49DCC2C14235A87571DB09911E2F"/>
        <w:category>
          <w:name w:val="General"/>
          <w:gallery w:val="placeholder"/>
        </w:category>
        <w:types>
          <w:type w:val="bbPlcHdr"/>
        </w:types>
        <w:behaviors>
          <w:behavior w:val="content"/>
        </w:behaviors>
        <w:guid w:val="{B2952E25-5A8A-46C1-8B57-6E1DE1831631}"/>
      </w:docPartPr>
      <w:docPartBody>
        <w:p w:rsidR="003147D8" w:rsidRDefault="00145FDD" w:rsidP="00145FDD">
          <w:pPr>
            <w:pStyle w:val="6F5E49DCC2C14235A87571DB09911E2F"/>
          </w:pPr>
          <w:r w:rsidRPr="0065193B">
            <w:rPr>
              <w:rStyle w:val="PlaceholderText"/>
            </w:rPr>
            <w:t>Click or tap here to enter text.</w:t>
          </w:r>
        </w:p>
      </w:docPartBody>
    </w:docPart>
    <w:docPart>
      <w:docPartPr>
        <w:name w:val="A2E54D73C8B144B4AFC7E55173E9CBFF"/>
        <w:category>
          <w:name w:val="General"/>
          <w:gallery w:val="placeholder"/>
        </w:category>
        <w:types>
          <w:type w:val="bbPlcHdr"/>
        </w:types>
        <w:behaviors>
          <w:behavior w:val="content"/>
        </w:behaviors>
        <w:guid w:val="{BD5E405C-C01E-4588-986D-19A2784DBF81}"/>
      </w:docPartPr>
      <w:docPartBody>
        <w:p w:rsidR="003147D8" w:rsidRDefault="00145FDD" w:rsidP="00145FDD">
          <w:pPr>
            <w:pStyle w:val="A2E54D73C8B144B4AFC7E55173E9CBFF"/>
          </w:pPr>
          <w:r w:rsidRPr="0065193B">
            <w:rPr>
              <w:rStyle w:val="PlaceholderText"/>
            </w:rPr>
            <w:t>Click or tap here to enter text.</w:t>
          </w:r>
        </w:p>
      </w:docPartBody>
    </w:docPart>
    <w:docPart>
      <w:docPartPr>
        <w:name w:val="64FC031EF94841139EE4AEF3F6CDCE96"/>
        <w:category>
          <w:name w:val="General"/>
          <w:gallery w:val="placeholder"/>
        </w:category>
        <w:types>
          <w:type w:val="bbPlcHdr"/>
        </w:types>
        <w:behaviors>
          <w:behavior w:val="content"/>
        </w:behaviors>
        <w:guid w:val="{AAA9714D-B227-44FB-B9AD-22A1FD5CB582}"/>
      </w:docPartPr>
      <w:docPartBody>
        <w:p w:rsidR="003147D8" w:rsidRDefault="00145FDD" w:rsidP="00145FDD">
          <w:pPr>
            <w:pStyle w:val="64FC031EF94841139EE4AEF3F6CDCE96"/>
          </w:pPr>
          <w:r w:rsidRPr="0065193B">
            <w:rPr>
              <w:rStyle w:val="PlaceholderText"/>
            </w:rPr>
            <w:t>Click or tap here to enter text.</w:t>
          </w:r>
        </w:p>
      </w:docPartBody>
    </w:docPart>
    <w:docPart>
      <w:docPartPr>
        <w:name w:val="B0EB93619F4344C0AAC919969252B37B"/>
        <w:category>
          <w:name w:val="General"/>
          <w:gallery w:val="placeholder"/>
        </w:category>
        <w:types>
          <w:type w:val="bbPlcHdr"/>
        </w:types>
        <w:behaviors>
          <w:behavior w:val="content"/>
        </w:behaviors>
        <w:guid w:val="{64CCB2E1-0FC8-45F0-A79C-6E93AFC12D93}"/>
      </w:docPartPr>
      <w:docPartBody>
        <w:p w:rsidR="003147D8" w:rsidRDefault="00145FDD" w:rsidP="00145FDD">
          <w:pPr>
            <w:pStyle w:val="B0EB93619F4344C0AAC919969252B37B"/>
          </w:pPr>
          <w:r w:rsidRPr="0065193B">
            <w:rPr>
              <w:rStyle w:val="PlaceholderText"/>
            </w:rPr>
            <w:t>Click or tap here to enter text.</w:t>
          </w:r>
        </w:p>
      </w:docPartBody>
    </w:docPart>
    <w:docPart>
      <w:docPartPr>
        <w:name w:val="47B4695904964E78978C28E452BA6D66"/>
        <w:category>
          <w:name w:val="General"/>
          <w:gallery w:val="placeholder"/>
        </w:category>
        <w:types>
          <w:type w:val="bbPlcHdr"/>
        </w:types>
        <w:behaviors>
          <w:behavior w:val="content"/>
        </w:behaviors>
        <w:guid w:val="{0C4DBD15-EB12-49B2-A034-F7422CF18503}"/>
      </w:docPartPr>
      <w:docPartBody>
        <w:p w:rsidR="003147D8" w:rsidRDefault="00145FDD" w:rsidP="00145FDD">
          <w:pPr>
            <w:pStyle w:val="47B4695904964E78978C28E452BA6D66"/>
          </w:pPr>
          <w:r w:rsidRPr="0065193B">
            <w:rPr>
              <w:rStyle w:val="PlaceholderText"/>
            </w:rPr>
            <w:t>Click or tap here to enter text.</w:t>
          </w:r>
        </w:p>
      </w:docPartBody>
    </w:docPart>
    <w:docPart>
      <w:docPartPr>
        <w:name w:val="981FF69BBF8C476C8567F8D885106C32"/>
        <w:category>
          <w:name w:val="General"/>
          <w:gallery w:val="placeholder"/>
        </w:category>
        <w:types>
          <w:type w:val="bbPlcHdr"/>
        </w:types>
        <w:behaviors>
          <w:behavior w:val="content"/>
        </w:behaviors>
        <w:guid w:val="{CD53C37A-25B3-4647-AF3A-494AB3440A1E}"/>
      </w:docPartPr>
      <w:docPartBody>
        <w:p w:rsidR="003147D8" w:rsidRDefault="00145FDD" w:rsidP="00145FDD">
          <w:pPr>
            <w:pStyle w:val="981FF69BBF8C476C8567F8D885106C32"/>
          </w:pPr>
          <w:r w:rsidRPr="0065193B">
            <w:rPr>
              <w:rStyle w:val="PlaceholderText"/>
            </w:rPr>
            <w:t>Click or tap here to enter text.</w:t>
          </w:r>
        </w:p>
      </w:docPartBody>
    </w:docPart>
    <w:docPart>
      <w:docPartPr>
        <w:name w:val="1F5174C40746494C843F4760AE21E4B9"/>
        <w:category>
          <w:name w:val="General"/>
          <w:gallery w:val="placeholder"/>
        </w:category>
        <w:types>
          <w:type w:val="bbPlcHdr"/>
        </w:types>
        <w:behaviors>
          <w:behavior w:val="content"/>
        </w:behaviors>
        <w:guid w:val="{1F95EC22-5B7A-4E0A-BAA8-68BDF577F535}"/>
      </w:docPartPr>
      <w:docPartBody>
        <w:p w:rsidR="003147D8" w:rsidRDefault="00145FDD" w:rsidP="00145FDD">
          <w:pPr>
            <w:pStyle w:val="1F5174C40746494C843F4760AE21E4B9"/>
          </w:pPr>
          <w:r w:rsidRPr="0065193B">
            <w:rPr>
              <w:rStyle w:val="PlaceholderText"/>
            </w:rPr>
            <w:t>Click or tap here to enter text.</w:t>
          </w:r>
        </w:p>
      </w:docPartBody>
    </w:docPart>
    <w:docPart>
      <w:docPartPr>
        <w:name w:val="E4F241C6813547258960F1075E3D65B3"/>
        <w:category>
          <w:name w:val="General"/>
          <w:gallery w:val="placeholder"/>
        </w:category>
        <w:types>
          <w:type w:val="bbPlcHdr"/>
        </w:types>
        <w:behaviors>
          <w:behavior w:val="content"/>
        </w:behaviors>
        <w:guid w:val="{4377A25C-A101-4CF0-B799-68CB2E1A685D}"/>
      </w:docPartPr>
      <w:docPartBody>
        <w:p w:rsidR="003147D8" w:rsidRDefault="00145FDD" w:rsidP="00145FDD">
          <w:pPr>
            <w:pStyle w:val="E4F241C6813547258960F1075E3D65B3"/>
          </w:pPr>
          <w:r w:rsidRPr="0065193B">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956CB2BD-7BC3-4DA2-BEF6-5EFA1ACAE0E2}"/>
      </w:docPartPr>
      <w:docPartBody>
        <w:p w:rsidR="00000000" w:rsidRDefault="00B21138">
          <w:r w:rsidRPr="00A5591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FDD"/>
    <w:rsid w:val="00145FDD"/>
    <w:rsid w:val="003147D8"/>
    <w:rsid w:val="004A63B6"/>
    <w:rsid w:val="00533380"/>
    <w:rsid w:val="008903EC"/>
    <w:rsid w:val="00B21138"/>
    <w:rsid w:val="00C14398"/>
    <w:rsid w:val="00F65AD1"/>
    <w:rsid w:val="00F774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B21138"/>
    <w:rPr>
      <w:color w:val="666666"/>
    </w:rPr>
  </w:style>
  <w:style w:type="paragraph" w:customStyle="1" w:styleId="33F9E261897F45268ADB4C43AF588899">
    <w:name w:val="33F9E261897F45268ADB4C43AF588899"/>
    <w:rsid w:val="00145FDD"/>
  </w:style>
  <w:style w:type="paragraph" w:customStyle="1" w:styleId="961F2AA95C7248A499C48DBBD6FDB708">
    <w:name w:val="961F2AA95C7248A499C48DBBD6FDB708"/>
    <w:rsid w:val="00145FDD"/>
  </w:style>
  <w:style w:type="paragraph" w:customStyle="1" w:styleId="A20DFC57BBDE4B04BD66F1C475296979">
    <w:name w:val="A20DFC57BBDE4B04BD66F1C475296979"/>
    <w:rsid w:val="00145FDD"/>
  </w:style>
  <w:style w:type="paragraph" w:customStyle="1" w:styleId="23FE01CA15AE496CB2BFFAC4787306A6">
    <w:name w:val="23FE01CA15AE496CB2BFFAC4787306A6"/>
    <w:rsid w:val="00145FDD"/>
  </w:style>
  <w:style w:type="paragraph" w:customStyle="1" w:styleId="435FED27308D4CF692F994C4954676E6">
    <w:name w:val="435FED27308D4CF692F994C4954676E6"/>
    <w:rsid w:val="00145FDD"/>
  </w:style>
  <w:style w:type="paragraph" w:customStyle="1" w:styleId="CDB2CEDFCA3D424BA9FAE8C24CDE8AE7">
    <w:name w:val="CDB2CEDFCA3D424BA9FAE8C24CDE8AE7"/>
    <w:rsid w:val="00145FDD"/>
  </w:style>
  <w:style w:type="paragraph" w:customStyle="1" w:styleId="50C33C21613E4EDDB21A1C0BA450E7B8">
    <w:name w:val="50C33C21613E4EDDB21A1C0BA450E7B8"/>
    <w:rsid w:val="00145FDD"/>
  </w:style>
  <w:style w:type="paragraph" w:customStyle="1" w:styleId="118F33CDA15E467F9D2771CD095869D2">
    <w:name w:val="118F33CDA15E467F9D2771CD095869D2"/>
    <w:rsid w:val="00145FDD"/>
  </w:style>
  <w:style w:type="paragraph" w:customStyle="1" w:styleId="88A98EA38625447DA8CA26A2F045CDE2">
    <w:name w:val="88A98EA38625447DA8CA26A2F045CDE2"/>
    <w:rsid w:val="00145FDD"/>
  </w:style>
  <w:style w:type="paragraph" w:customStyle="1" w:styleId="751606CF5C014194BC1F39D960351B54">
    <w:name w:val="751606CF5C014194BC1F39D960351B54"/>
    <w:rsid w:val="00145FDD"/>
  </w:style>
  <w:style w:type="paragraph" w:customStyle="1" w:styleId="038249AEE5174C50926DB11D39711A43">
    <w:name w:val="038249AEE5174C50926DB11D39711A43"/>
    <w:rsid w:val="00145FDD"/>
  </w:style>
  <w:style w:type="paragraph" w:customStyle="1" w:styleId="8D1BD342635742EFB1CB32289711E48E">
    <w:name w:val="8D1BD342635742EFB1CB32289711E48E"/>
    <w:rsid w:val="00145FDD"/>
  </w:style>
  <w:style w:type="paragraph" w:customStyle="1" w:styleId="A6F15729B3854D0DA36C95FE02434A18">
    <w:name w:val="A6F15729B3854D0DA36C95FE02434A18"/>
    <w:rsid w:val="00145FDD"/>
  </w:style>
  <w:style w:type="paragraph" w:customStyle="1" w:styleId="8A45A5E106504B6496D78F7EC1ADBC2A">
    <w:name w:val="8A45A5E106504B6496D78F7EC1ADBC2A"/>
    <w:rsid w:val="00145FDD"/>
  </w:style>
  <w:style w:type="paragraph" w:customStyle="1" w:styleId="81671B866DCA4193B1F71B121523B2E2">
    <w:name w:val="81671B866DCA4193B1F71B121523B2E2"/>
    <w:rsid w:val="00145FDD"/>
  </w:style>
  <w:style w:type="paragraph" w:customStyle="1" w:styleId="B16F9D7688424E93B7A6DC886314B364">
    <w:name w:val="B16F9D7688424E93B7A6DC886314B364"/>
    <w:rsid w:val="00145FDD"/>
  </w:style>
  <w:style w:type="paragraph" w:customStyle="1" w:styleId="6F5E49DCC2C14235A87571DB09911E2F">
    <w:name w:val="6F5E49DCC2C14235A87571DB09911E2F"/>
    <w:rsid w:val="00145FDD"/>
  </w:style>
  <w:style w:type="paragraph" w:customStyle="1" w:styleId="A2E54D73C8B144B4AFC7E55173E9CBFF">
    <w:name w:val="A2E54D73C8B144B4AFC7E55173E9CBFF"/>
    <w:rsid w:val="00145FDD"/>
  </w:style>
  <w:style w:type="paragraph" w:customStyle="1" w:styleId="64FC031EF94841139EE4AEF3F6CDCE96">
    <w:name w:val="64FC031EF94841139EE4AEF3F6CDCE96"/>
    <w:rsid w:val="00145FDD"/>
  </w:style>
  <w:style w:type="paragraph" w:customStyle="1" w:styleId="B0EB93619F4344C0AAC919969252B37B">
    <w:name w:val="B0EB93619F4344C0AAC919969252B37B"/>
    <w:rsid w:val="00145FDD"/>
  </w:style>
  <w:style w:type="paragraph" w:customStyle="1" w:styleId="47B4695904964E78978C28E452BA6D66">
    <w:name w:val="47B4695904964E78978C28E452BA6D66"/>
    <w:rsid w:val="00145FDD"/>
  </w:style>
  <w:style w:type="paragraph" w:customStyle="1" w:styleId="981FF69BBF8C476C8567F8D885106C32">
    <w:name w:val="981FF69BBF8C476C8567F8D885106C32"/>
    <w:rsid w:val="00145FDD"/>
  </w:style>
  <w:style w:type="paragraph" w:customStyle="1" w:styleId="1F5174C40746494C843F4760AE21E4B9">
    <w:name w:val="1F5174C40746494C843F4760AE21E4B9"/>
    <w:rsid w:val="00145FDD"/>
  </w:style>
  <w:style w:type="paragraph" w:customStyle="1" w:styleId="E4F241C6813547258960F1075E3D65B3">
    <w:name w:val="E4F241C6813547258960F1075E3D65B3"/>
    <w:rsid w:val="00145F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DC0FF81-8454-4D5C-A180-E8853CB732FC}">
  <we:reference id="wa104382081" version="1.55.1.0" store="en-GB" storeType="OMEX"/>
  <we:alternateReferences>
    <we:reference id="wa104382081" version="1.55.1.0" store="" storeType="OMEX"/>
  </we:alternateReferences>
  <we:properties>
    <we:property name="MENDELEY_CITATIONS" value="[{&quot;citationID&quot;:&quot;MENDELEY_CITATION_71f0c8ed-e327-44c1-a833-786948295625&quot;,&quot;properties&quot;:{&quot;noteIndex&quot;:0},&quot;isEdited&quot;:false,&quot;manualOverride&quot;:{&quot;isManuallyOverridden&quot;:false,&quot;citeprocText&quot;:&quot;[1]&quot;,&quot;manualOverrideText&quot;:&quot;&quot;},&quot;citationTag&quot;:&quot;MENDELEY_CITATION_v3_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&quot;,&quot;citationItems&quot;:[{&quot;id&quot;:&quot;664a4407-7ca0-3324-887b-14d76ed6513e&quot;,&quot;itemData&quot;:{&quot;type&quot;:&quot;book&quot;,&quot;id&quot;:&quot;664a4407-7ca0-3324-887b-14d76ed6513e&quot;,&quot;title&quot;:&quot;Chemical Engineering Design&quot;,&quot;author&quot;:[{&quot;family&quot;:&quot;Towler&quot;,&quot;given&quot;:&quot;Gavin&quot;,&quot;parse-names&quot;:false,&quot;dropping-particle&quot;:&quot;&quot;,&quot;non-dropping-particle&quot;:&quot;&quot;},{&quot;family&quot;:&quot;Sinnott&quot;,&quot;given&quot;:&quot;Ray&quot;,&quot;parse-names&quot;:false,&quot;dropping-particle&quot;:&quot;&quot;,&quot;non-dropping-particle&quot;:&quot;&quot;}],&quot;accessed&quot;:{&quot;date-parts&quot;:[[2022,2,7]]},&quot;DOI&quot;:&quot;10.1016/C2019-0-02025-0&quot;,&quot;ISBN&quot;:&quot;9780128211793&quot;,&quot;URL&quot;:&quot;https://www.sciencedirect.com/book/9780128211793/chemical-engineering-design&quot;,&quot;issued&quot;:{&quot;date-parts&quot;:[[2022]]},&quot;publisher&quot;:&quot;Elsevier&quot;,&quot;container-title-short&quot;:&quot;&quot;},&quot;isTemporary&quot;:false}]},{&quot;citationID&quot;:&quot;MENDELEY_CITATION_86db8e14-cf45-425c-8cbb-d360b16490b8&quot;,&quot;properties&quot;:{&quot;noteIndex&quot;:0},&quot;isEdited&quot;:false,&quot;manualOverride&quot;:{&quot;isManuallyOverridden&quot;:false,&quot;citeprocText&quot;:&quot;[1]&quot;,&quot;manualOverrideText&quot;:&quot;&quot;},&quot;citationTag&quot;:&quot;MENDELEY_CITATION_v3_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&quot;,&quot;citationItems&quot;:[{&quot;id&quot;:&quot;664a4407-7ca0-3324-887b-14d76ed6513e&quot;,&quot;itemData&quot;:{&quot;type&quot;:&quot;book&quot;,&quot;id&quot;:&quot;664a4407-7ca0-3324-887b-14d76ed6513e&quot;,&quot;title&quot;:&quot;Chemical Engineering Design&quot;,&quot;author&quot;:[{&quot;family&quot;:&quot;Towler&quot;,&quot;given&quot;:&quot;Gavin&quot;,&quot;parse-names&quot;:false,&quot;dropping-particle&quot;:&quot;&quot;,&quot;non-dropping-particle&quot;:&quot;&quot;},{&quot;family&quot;:&quot;Sinnott&quot;,&quot;given&quot;:&quot;Ray&quot;,&quot;parse-names&quot;:false,&quot;dropping-particle&quot;:&quot;&quot;,&quot;non-dropping-particle&quot;:&quot;&quot;}],&quot;accessed&quot;:{&quot;date-parts&quot;:[[2022,2,7]]},&quot;DOI&quot;:&quot;10.1016/C2019-0-02025-0&quot;,&quot;ISBN&quot;:&quot;9780128211793&quot;,&quot;URL&quot;:&quot;https://www.sciencedirect.com/book/9780128211793/chemical-engineering-design&quot;,&quot;issued&quot;:{&quot;date-parts&quot;:[[2022]]},&quot;publisher&quot;:&quot;Elsevier&quot;,&quot;container-title-short&quot;:&quot;&quot;},&quot;isTemporary&quot;:false}]},{&quot;citationID&quot;:&quot;MENDELEY_CITATION_e19d9e93-abc9-41cf-8c0e-e630e3b6c8fc&quot;,&quot;properties&quot;:{&quot;noteIndex&quot;:0},&quot;isEdited&quot;:false,&quot;manualOverride&quot;:{&quot;isManuallyOverridden&quot;:false,&quot;citeprocText&quot;:&quot;[2], [3], [4]&quot;,&quot;manualOverrideText&quot;:&quot;&quot;},&quot;citationTag&quot;:&quot;MENDELEY_CITATION_v3_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&quot;,&quot;citationItems&quot;:[{&quot;id&quot;:&quot;dd7a8a5b-849c-3cbf-87da-05fbf436064a&quot;,&quot;itemData&quot;:{&quot;type&quot;:&quot;article-journal&quot;,&quot;id&quot;:&quot;dd7a8a5b-849c-3cbf-87da-05fbf436064a&quot;,&quot;title&quot;:&quot;GLOBAL COSTS OF CARBON CAPTURE AND STORAGE 2017 Update&quot;,&quot;author&quot;:[{&quot;family&quot;:&quot;Irlam&quot;,&quot;given&quot;:&quot;Lawrence&quot;,&quot;parse-names&quot;:false,&quot;dropping-particle&quot;:&quot;&quot;,&quot;non-dropping-particle&quot;:&quot;&quot;}],&quot;accessed&quot;:{&quot;date-parts&quot;:[[2023,7,3]]},&quot;issued&quot;:{&quot;date-parts&quot;:[[2017]]},&quot;container-title-short&quot;:&quot;&quot;},&quot;isTemporary&quot;:false},{&quot;id&quot;:&quot;5045c822-594c-30b6-916c-16c99d60da4b&quot;,&quot;itemData&quot;:{&quot;type&quot;:&quot;webpage&quot;,&quot;id&quot;:&quot;5045c822-594c-30b6-916c-16c99d60da4b&quot;,&quot;title&quot;:&quot;Cost of CO2 capture from large-scale coal-fired power plants – Charts – Data &amp; Statistics - IEA&quot;,&quot;accessed&quot;:{&quot;date-parts&quot;:[[2022,4,25]]},&quot;URL&quot;:&quot;https://www.iea.org/data-and-statistics/charts/cost-of-co2-capture-from-large-scale-coal-fired-power-plants&quot;,&quot;container-title-short&quot;:&quot;&quot;},&quot;isTemporary&quot;:false},{&quot;id&quot;:&quot;9cbfc596-b1b2-3eec-8c09-232f34a5dbed&quot;,&quot;itemData&quot;:{&quot;type&quot;:&quot;article-journal&quot;,&quot;id&quot;:&quot;9cbfc596-b1b2-3eec-8c09-232f34a5dbed&quot;,&quot;title&quot;:&quot;Economic and energetic analysis of capturing CO 2 from ambient air&quot;,&quot;author&quot;:[{&quot;family&quot;:&quot;House&quot;,&quot;given&quot;:&quot;Kurt Zenz&quot;,&quot;parse-names&quot;:false,&quot;dropping-particle&quot;:&quot;&quot;,&quot;non-dropping-particle&quot;:&quot;&quot;},{&quot;family&quot;:&quot;Baclig&quot;,&quot;given&quot;:&quot;Antonio C&quot;,&quot;parse-names&quot;:false,&quot;dropping-particle&quot;:&quot;&quot;,&quot;non-dropping-particle&quot;:&quot;&quot;},{&quot;family&quot;:&quot;Ranjan&quot;,&quot;given&quot;:&quot;Manya&quot;,&quot;parse-names&quot;:false,&quot;dropping-particle&quot;:&quot;&quot;,&quot;non-dropping-particle&quot;:&quot;&quot;},{&quot;family&quot;:&quot;Nierop&quot;,&quot;given&quot;:&quot;Ernst A&quot;,&quot;parse-names&quot;:false,&quot;dropping-particle&quot;:&quot;&quot;,&quot;non-dropping-particle&quot;:&quot;Van&quot;},{&quot;family&quot;:&quot;Wilcox&quot;,&quot;given&quot;:&quot;Jennifer&quot;,&quot;parse-names&quot;:false,&quot;dropping-particle&quot;:&quot;&quot;,&quot;non-dropping-particle&quot;:&quot;&quot;},{&quot;family&quot;:&quot;Herzog&quot;,&quot;given&quot;:&quot;Howard J&quot;,&quot;parse-names&quot;:false,&quot;dropping-particle&quot;:&quot;&quot;,&quot;non-dropping-particle&quot;:&quot;&quot;}],&quot;accessed&quot;:{&quot;date-parts&quot;:[[2023,7,3]]},&quot;DOI&quot;:&quot;10.1073/pnas.1012253108/-/DCSupplemental&quot;,&quot;URL&quot;:&quot;www.pnas.org/lookup/suppl/&quot;,&quot;issued&quot;:{&quot;date-parts&quot;:[[1998]]},&quot;container-title-short&quot;:&quot;&quot;},&quot;isTemporary&quot;:false}]},{&quot;citationID&quot;:&quot;MENDELEY_CITATION_5fa6d6af-2a27-49b2-bd09-75c361a3314a&quot;,&quot;properties&quot;:{&quot;noteIndex&quot;:0},&quot;isEdited&quot;:false,&quot;manualOverride&quot;:{&quot;isManuallyOverridden&quot;:false,&quot;citeprocText&quot;:&quot;[2], [3], [4]&quot;,&quot;manualOverrideText&quot;:&quot;&quot;},&quot;citationTag&quot;:&quot;MENDELEY_CITATION_v3_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&quot;,&quot;citationItems&quot;:[{&quot;id&quot;:&quot;dd7a8a5b-849c-3cbf-87da-05fbf436064a&quot;,&quot;itemData&quot;:{&quot;type&quot;:&quot;article-journal&quot;,&quot;id&quot;:&quot;dd7a8a5b-849c-3cbf-87da-05fbf436064a&quot;,&quot;title&quot;:&quot;GLOBAL COSTS OF CARBON CAPTURE AND STORAGE 2017 Update&quot;,&quot;author&quot;:[{&quot;family&quot;:&quot;Irlam&quot;,&quot;given&quot;:&quot;Lawrence&quot;,&quot;parse-names&quot;:false,&quot;dropping-particle&quot;:&quot;&quot;,&quot;non-dropping-particle&quot;:&quot;&quot;}],&quot;accessed&quot;:{&quot;date-parts&quot;:[[2023,7,3]]},&quot;issued&quot;:{&quot;date-parts&quot;:[[2017]]},&quot;container-title-short&quot;:&quot;&quot;},&quot;isTemporary&quot;:false},{&quot;id&quot;:&quot;5045c822-594c-30b6-916c-16c99d60da4b&quot;,&quot;itemData&quot;:{&quot;type&quot;:&quot;webpage&quot;,&quot;id&quot;:&quot;5045c822-594c-30b6-916c-16c99d60da4b&quot;,&quot;title&quot;:&quot;Cost of CO2 capture from large-scale coal-fired power plants – Charts – Data &amp; Statistics - IEA&quot;,&quot;accessed&quot;:{&quot;date-parts&quot;:[[2022,4,25]]},&quot;URL&quot;:&quot;https://www.iea.org/data-and-statistics/charts/cost-of-co2-capture-from-large-scale-coal-fired-power-plants&quot;,&quot;container-title-short&quot;:&quot;&quot;},&quot;isTemporary&quot;:false},{&quot;id&quot;:&quot;9cbfc596-b1b2-3eec-8c09-232f34a5dbed&quot;,&quot;itemData&quot;:{&quot;type&quot;:&quot;article-journal&quot;,&quot;id&quot;:&quot;9cbfc596-b1b2-3eec-8c09-232f34a5dbed&quot;,&quot;title&quot;:&quot;Economic and energetic analysis of capturing CO 2 from ambient air&quot;,&quot;author&quot;:[{&quot;family&quot;:&quot;House&quot;,&quot;given&quot;:&quot;Kurt Zenz&quot;,&quot;parse-names&quot;:false,&quot;dropping-particle&quot;:&quot;&quot;,&quot;non-dropping-particle&quot;:&quot;&quot;},{&quot;family&quot;:&quot;Baclig&quot;,&quot;given&quot;:&quot;Antonio C&quot;,&quot;parse-names&quot;:false,&quot;dropping-particle&quot;:&quot;&quot;,&quot;non-dropping-particle&quot;:&quot;&quot;},{&quot;family&quot;:&quot;Ranjan&quot;,&quot;given&quot;:&quot;Manya&quot;,&quot;parse-names&quot;:false,&quot;dropping-particle&quot;:&quot;&quot;,&quot;non-dropping-particle&quot;:&quot;&quot;},{&quot;family&quot;:&quot;Nierop&quot;,&quot;given&quot;:&quot;Ernst A&quot;,&quot;parse-names&quot;:false,&quot;dropping-particle&quot;:&quot;&quot;,&quot;non-dropping-particle&quot;:&quot;Van&quot;},{&quot;family&quot;:&quot;Wilcox&quot;,&quot;given&quot;:&quot;Jennifer&quot;,&quot;parse-names&quot;:false,&quot;dropping-particle&quot;:&quot;&quot;,&quot;non-dropping-particle&quot;:&quot;&quot;},{&quot;family&quot;:&quot;Herzog&quot;,&quot;given&quot;:&quot;Howard J&quot;,&quot;parse-names&quot;:false,&quot;dropping-particle&quot;:&quot;&quot;,&quot;non-dropping-particle&quot;:&quot;&quot;}],&quot;accessed&quot;:{&quot;date-parts&quot;:[[2023,7,3]]},&quot;DOI&quot;:&quot;10.1073/pnas.1012253108/-/DCSupplemental&quot;,&quot;URL&quot;:&quot;www.pnas.org/lookup/suppl/&quot;,&quot;issued&quot;:{&quot;date-parts&quot;:[[1998]]},&quot;container-title-short&quot;:&quot;&quot;},&quot;isTemporary&quot;:false}]},{&quot;citationID&quot;:&quot;MENDELEY_CITATION_28c9bca3-fd32-4a3a-85b2-2e5222aaba71&quot;,&quot;properties&quot;:{&quot;noteIndex&quot;:0},&quot;isEdited&quot;:false,&quot;manualOverride&quot;:{&quot;isManuallyOverridden&quot;:false,&quot;citeprocText&quot;:&quot;[1]&quot;,&quot;manualOverrideText&quot;:&quot;&quot;},&quot;citationTag&quot;:&quot;MENDELEY_CITATION_v3_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&quot;,&quot;citationItems&quot;:[{&quot;id&quot;:&quot;664a4407-7ca0-3324-887b-14d76ed6513e&quot;,&quot;itemData&quot;:{&quot;type&quot;:&quot;book&quot;,&quot;id&quot;:&quot;664a4407-7ca0-3324-887b-14d76ed6513e&quot;,&quot;title&quot;:&quot;Chemical Engineering Design&quot;,&quot;author&quot;:[{&quot;family&quot;:&quot;Towler&quot;,&quot;given&quot;:&quot;Gavin&quot;,&quot;parse-names&quot;:false,&quot;dropping-particle&quot;:&quot;&quot;,&quot;non-dropping-particle&quot;:&quot;&quot;},{&quot;family&quot;:&quot;Sinnott&quot;,&quot;given&quot;:&quot;Ray&quot;,&quot;parse-names&quot;:false,&quot;dropping-particle&quot;:&quot;&quot;,&quot;non-dropping-particle&quot;:&quot;&quot;}],&quot;accessed&quot;:{&quot;date-parts&quot;:[[2022,2,7]]},&quot;DOI&quot;:&quot;10.1016/C2019-0-02025-0&quot;,&quot;ISBN&quot;:&quot;9780128211793&quot;,&quot;URL&quot;:&quot;https://www.sciencedirect.com/book/9780128211793/chemical-engineering-design&quot;,&quot;issued&quot;:{&quot;date-parts&quot;:[[2022]]},&quot;publisher&quot;:&quot;Elsevier&quot;,&quot;container-title-short&quot;:&quot;&quot;},&quot;isTemporary&quot;:false}]},{&quot;citationID&quot;:&quot;MENDELEY_CITATION_f83d5e45-5eca-4f7b-b366-f20d77895086&quot;,&quot;properties&quot;:{&quot;noteIndex&quot;:0},&quot;isEdited&quot;:false,&quot;manualOverride&quot;:{&quot;isManuallyOverridden&quot;:false,&quot;citeprocText&quot;:&quot;[5], [6]&quot;,&quot;manualOverrideText&quot;:&quot;&quot;},&quot;citationTag&quot;:&quot;MENDELEY_CITATION_v3_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&quot;,&quot;citationItems&quot;:[{&quot;id&quot;:&quot;fbd40f58-43ae-3b37-870b-daff2c1f79ff&quot;,&quot;itemData&quot;:{&quot;type&quot;:&quot;article-journal&quot;,&quot;id&quot;:&quot;fbd40f58-43ae-3b37-870b-daff2c1f79ff&quot;,&quot;title&quot;:&quot;Engineering artificial photosynthesis based on rhodopsin for CO2 fixation&quot;,&quot;author&quot;:[{&quot;family&quot;:&quot;Tu&quot;,&quot;given&quot;:&quot;Weiming&quot;,&quot;parse-names&quot;:false,&quot;dropping-particle&quot;:&quot;&quot;,&quot;non-dropping-particle&quot;:&quot;&quot;},{&quot;family&quot;:&quot;Xu&quot;,&quot;given&quot;:&quot;Jiabao&quot;,&quot;parse-names&quot;:false,&quot;dropping-particle&quot;:&quot;&quot;,&quot;non-dropping-particle&quot;:&quot;&quot;},{&quot;family&quot;:&quot;Thompson&quot;,&quot;given&quot;:&quot;Ian P.&quot;,&quot;parse-names&quot;:false,&quot;dropping-particle&quot;:&quot;&quot;,&quot;non-dropping-particle&quot;:&quot;&quot;},{&quot;family&quot;:&quot;Huang&quot;,&quot;given&quot;:&quot;Wei E.&quot;,&quot;parse-names&quot;:false,&quot;dropping-particle&quot;:&quot;&quot;,&quot;non-dropping-particle&quot;:&quot;&quot;}],&quot;container-title&quot;:&quot;Nature Communications 2023 14:1&quot;,&quot;accessed&quot;:{&quot;date-parts&quot;:[[2023,12,19]]},&quot;DOI&quot;:&quot;10.1038/s41467-023-43524-4&quot;,&quot;ISSN&quot;:&quot;2041-1723&quot;,&quot;URL&quot;:&quot;https://www.nature.com/articles/s41467-023-43524-4&quot;,&quot;issued&quot;:{&quot;date-parts&quot;:[[2023,12,4]]},&quot;page&quot;:&quot;1-12&quot;,&quot;abstract&quot;:&quot;Microbial rhodopsin, a significant contributor to sustaining life through light harvesting, holds untapped potential for carbon fixation. Here, we construct an artificial photosynthesis system which combines the proton-pumping ability of rhodopsin with an extracellular electron uptake mechanism, establishing a pathway to drive photoelectrosynthetic CO2 fixation by Ralstonia eutropha (also known as Cupriavidus necator) H16, a facultatively chemolithoautotrophic soil bacterium. R. eutropha is engineered to heterologously express an extracellular electron transfer pathway of Shewanella oneidensis MR-1 and Gloeobacter rhodopsin (GR). Employing GR and the outer-membrane conduit MtrCAB from S. oneidensis, extracellular electrons and GR-driven proton motive force are integrated into R. eutropha’s native electron transport chain (ETC). Inspired by natural photosynthesis, the photoelectrochemical system splits water to supply electrons to R. eutropha via the Mtr outer-membrane route. The light-activated proton pump - GR, supported by canthaxanthin as an antenna, powers ATP synthesis and reverses the ETC to regenerate NADH/NADPH, facilitating R. eutropha’s biomass synthesis from CO2. Overexpression of a carbonic anhydrase further enhances CO2 fixation. This artificial photosynthesis system has the potential to advance the development of efficient photosynthesis, redefining our understanding of the ecological role of microbial rhodopsins in nature. Microbial rhodopsins are major contributors to global light harvesting on Earth, but their role in carbon fixation is unclear. Here, the authors construct an artificial photosynthesis system by combining rhodopsin with an extracellular electron uptake mechanism for photoelectrosynthetic CO2 fixation in Ralstonia eutropha.&quot;,&quot;publisher&quot;:&quot;Nature Publishing Group&quot;,&quot;issue&quot;:&quot;1&quot;,&quot;volume&quot;:&quot;14&quot;,&quot;container-title-short&quot;:&quot;&quot;},&quot;isTemporary&quot;:false},{&quot;id&quot;:&quot;6fd74380-841a-37c4-aee9-ac6e50cabb8a&quot;,&quot;itemData&quot;:{&quot;type&quot;:&quot;article-journal&quot;,&quot;id&quot;:&quot;6fd74380-841a-37c4-aee9-ac6e50cabb8a&quot;,&quot;title&quot;:&quot;Engineering a Rhodopsin-Based Photo-Electrosynthetic System in Bacteria for CO2Fixation&quot;,&quot;author&quot;:[{&quot;family&quot;:&quot;Davison&quot;,&quot;given&quot;:&quot;Paul A.&quot;,&quot;parse-names&quot;:false,&quot;dropping-particle&quot;:&quot;&quot;,&quot;non-dropping-particle&quot;:&quot;&quot;},{&quot;family&quot;:&quot;Tu&quot;,&quot;given&quot;:&quot;Weiming&quot;,&quot;parse-names&quot;:false,&quot;dropping-particle&quot;:&quot;&quot;,&quot;non-dropping-particle&quot;:&quot;&quot;},{&quot;family&quot;:&quot;Xu&quot;,&quot;given&quot;:&quot;Jiabao&quot;,&quot;parse-names&quot;:false,&quot;dropping-particle&quot;:&quot;&quot;,&quot;non-dropping-particle&quot;:&quot;&quot;},{&quot;family&quot;:&quot;Valle&quot;,&quot;given&quot;:&quot;Simona&quot;,&quot;parse-names&quot;:false,&quot;dropping-particle&quot;:&quot;&quot;,&quot;non-dropping-particle&quot;:&quot;Della&quot;},{&quot;family&quot;:&quot;Thompson&quot;,&quot;given&quot;:&quot;Ian P.&quot;,&quot;parse-names&quot;:false,&quot;dropping-particle&quot;:&quot;&quot;,&quot;non-dropping-particle&quot;:&quot;&quot;},{&quot;family&quot;:&quot;Hunter&quot;,&quot;given&quot;:&quot;C. Neil&quot;,&quot;parse-names&quot;:false,&quot;dropping-particle&quot;:&quot;&quot;,&quot;non-dropping-particle&quot;:&quot;&quot;},{&quot;family&quot;:&quot;Huang&quot;,&quot;given&quot;:&quot;Wei E.&quot;,&quot;parse-names&quot;:false,&quot;dropping-particle&quot;:&quot;&quot;,&quot;non-dropping-particle&quot;:&quot;&quot;}],&quot;container-title&quot;:&quot;ACS Synthetic Biology&quot;,&quot;container-title-short&quot;:&quot;ACS Synth Biol&quot;,&quot;accessed&quot;:{&quot;date-parts&quot;:[[2023,12,19]]},&quot;DOI&quot;:&quot;10.1021/ACSSYNBIO.2C00397/ASSET/IMAGES/LARGE/SB2C00397_0007.JPEG&quot;,&quot;ISSN&quot;:&quot;21615063&quot;,&quot;PMID&quot;:&quot;36264158&quot;,&quot;URL&quot;:&quot;https://pubs.acs.org/doi/full/10.1021/acssynbio.2c00397&quot;,&quot;issued&quot;:{&quot;date-parts&quot;:[[2022,11,18]]},&quot;page&quot;:&quot;3805-3816&quot;,&quot;abstract&quot;:&quot;A key goal of synthetic biology is to engineer organisms that can use solar energy to convert CO2to biomass, chemicals, and fuels. We engineered a light-dependent electron transfer chain by integrating rhodopsin and an electron donor to form a closed redox loop, which drives rhodopsin-dependent CO2fixation. A light-driven proton pump comprising Gloeobacter rhodopsin (GR) and its cofactor retinal have been assembled in Ralstonia eutropha (Cupriavidus necator) H16. In the presence of light, this strain fixed inorganic carbon (or bicarbonate) leading to 20% growth enhancement, when formate was used as an electron donor. We found that an electrode from a solar panel can replace organic compounds to serve as the electron donor, mediated by the electron shuttle molecule riboflavin. In this new autotrophic and photo-electrosynthetic system, GR is augmented by an external photocell for reductive CO2fixation. We demonstrated that this hybrid photo-electrosynthetic pathway can drive the engineered R. eutropha strain to grow using CO2as the sole carbon source. In this system, a bioreactor with only two inputs, light and CO2, enables the R. eutropha strain to perform a rhodopsin-dependent autotrophic growth. Light energy alone, supplied by a solar panel, can drive the conversion of CO2into biomass with a maximum electron transfer efficiency of 20%.&quot;,&quot;publisher&quot;:&quot;American Chemical Society&quot;,&quot;issue&quot;:&quot;11&quot;,&quot;volume&quot;:&quot;11&quot;},&quot;isTemporary&quot;:false}]},{&quot;citationID&quot;:&quot;MENDELEY_CITATION_a6a87363-4433-4494-ba52-b283d0b28c90&quot;,&quot;properties&quot;:{&quot;noteIndex&quot;:0},&quot;isEdited&quot;:false,&quot;manualOverride&quot;:{&quot;isManuallyOverridden&quot;:false,&quot;citeprocText&quot;:&quot;[5], [6]&quot;,&quot;manualOverrideText&quot;:&quot;&quot;},&quot;citationTag&quot;:&quot;MENDELEY_CITATION_v3_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&quot;,&quot;citationItems&quot;:[{&quot;id&quot;:&quot;fbd40f58-43ae-3b37-870b-daff2c1f79ff&quot;,&quot;itemData&quot;:{&quot;type&quot;:&quot;article-journal&quot;,&quot;id&quot;:&quot;fbd40f58-43ae-3b37-870b-daff2c1f79ff&quot;,&quot;title&quot;:&quot;Engineering artificial photosynthesis based on rhodopsin for CO2 fixation&quot;,&quot;author&quot;:[{&quot;family&quot;:&quot;Tu&quot;,&quot;given&quot;:&quot;Weiming&quot;,&quot;parse-names&quot;:false,&quot;dropping-particle&quot;:&quot;&quot;,&quot;non-dropping-particle&quot;:&quot;&quot;},{&quot;family&quot;:&quot;Xu&quot;,&quot;given&quot;:&quot;Jiabao&quot;,&quot;parse-names&quot;:false,&quot;dropping-particle&quot;:&quot;&quot;,&quot;non-dropping-particle&quot;:&quot;&quot;},{&quot;family&quot;:&quot;Thompson&quot;,&quot;given&quot;:&quot;Ian P.&quot;,&quot;parse-names&quot;:false,&quot;dropping-particle&quot;:&quot;&quot;,&quot;non-dropping-particle&quot;:&quot;&quot;},{&quot;family&quot;:&quot;Huang&quot;,&quot;given&quot;:&quot;Wei E.&quot;,&quot;parse-names&quot;:false,&quot;dropping-particle&quot;:&quot;&quot;,&quot;non-dropping-particle&quot;:&quot;&quot;}],&quot;container-title&quot;:&quot;Nature Communications 2023 14:1&quot;,&quot;accessed&quot;:{&quot;date-parts&quot;:[[2023,12,19]]},&quot;DOI&quot;:&quot;10.1038/s41467-023-43524-4&quot;,&quot;ISSN&quot;:&quot;2041-1723&quot;,&quot;URL&quot;:&quot;https://www.nature.com/articles/s41467-023-43524-4&quot;,&quot;issued&quot;:{&quot;date-parts&quot;:[[2023,12,4]]},&quot;page&quot;:&quot;1-12&quot;,&quot;abstract&quot;:&quot;Microbial rhodopsin, a significant contributor to sustaining life through light harvesting, holds untapped potential for carbon fixation. Here, we construct an artificial photosynthesis system which combines the proton-pumping ability of rhodopsin with an extracellular electron uptake mechanism, establishing a pathway to drive photoelectrosynthetic CO2 fixation by Ralstonia eutropha (also known as Cupriavidus necator) H16, a facultatively chemolithoautotrophic soil bacterium. R. eutropha is engineered to heterologously express an extracellular electron transfer pathway of Shewanella oneidensis MR-1 and Gloeobacter rhodopsin (GR). Employing GR and the outer-membrane conduit MtrCAB from S. oneidensis, extracellular electrons and GR-driven proton motive force are integrated into R. eutropha’s native electron transport chain (ETC). Inspired by natural photosynthesis, the photoelectrochemical system splits water to supply electrons to R. eutropha via the Mtr outer-membrane route. The light-activated proton pump - GR, supported by canthaxanthin as an antenna, powers ATP synthesis and reverses the ETC to regenerate NADH/NADPH, facilitating R. eutropha’s biomass synthesis from CO2. Overexpression of a carbonic anhydrase further enhances CO2 fixation. This artificial photosynthesis system has the potential to advance the development of efficient photosynthesis, redefining our understanding of the ecological role of microbial rhodopsins in nature. Microbial rhodopsins are major contributors to global light harvesting on Earth, but their role in carbon fixation is unclear. Here, the authors construct an artificial photosynthesis system by combining rhodopsin with an extracellular electron uptake mechanism for photoelectrosynthetic CO2 fixation in Ralstonia eutropha.&quot;,&quot;publisher&quot;:&quot;Nature Publishing Group&quot;,&quot;issue&quot;:&quot;1&quot;,&quot;volume&quot;:&quot;14&quot;,&quot;container-title-short&quot;:&quot;&quot;},&quot;isTemporary&quot;:false},{&quot;id&quot;:&quot;6fd74380-841a-37c4-aee9-ac6e50cabb8a&quot;,&quot;itemData&quot;:{&quot;type&quot;:&quot;article-journal&quot;,&quot;id&quot;:&quot;6fd74380-841a-37c4-aee9-ac6e50cabb8a&quot;,&quot;title&quot;:&quot;Engineering a Rhodopsin-Based Photo-Electrosynthetic System in Bacteria for CO2Fixation&quot;,&quot;author&quot;:[{&quot;family&quot;:&quot;Davison&quot;,&quot;given&quot;:&quot;Paul A.&quot;,&quot;parse-names&quot;:false,&quot;dropping-particle&quot;:&quot;&quot;,&quot;non-dropping-particle&quot;:&quot;&quot;},{&quot;family&quot;:&quot;Tu&quot;,&quot;given&quot;:&quot;Weiming&quot;,&quot;parse-names&quot;:false,&quot;dropping-particle&quot;:&quot;&quot;,&quot;non-dropping-particle&quot;:&quot;&quot;},{&quot;family&quot;:&quot;Xu&quot;,&quot;given&quot;:&quot;Jiabao&quot;,&quot;parse-names&quot;:false,&quot;dropping-particle&quot;:&quot;&quot;,&quot;non-dropping-particle&quot;:&quot;&quot;},{&quot;family&quot;:&quot;Valle&quot;,&quot;given&quot;:&quot;Simona&quot;,&quot;parse-names&quot;:false,&quot;dropping-particle&quot;:&quot;&quot;,&quot;non-dropping-particle&quot;:&quot;Della&quot;},{&quot;family&quot;:&quot;Thompson&quot;,&quot;given&quot;:&quot;Ian P.&quot;,&quot;parse-names&quot;:false,&quot;dropping-particle&quot;:&quot;&quot;,&quot;non-dropping-particle&quot;:&quot;&quot;},{&quot;family&quot;:&quot;Hunter&quot;,&quot;given&quot;:&quot;C. Neil&quot;,&quot;parse-names&quot;:false,&quot;dropping-particle&quot;:&quot;&quot;,&quot;non-dropping-particle&quot;:&quot;&quot;},{&quot;family&quot;:&quot;Huang&quot;,&quot;given&quot;:&quot;Wei E.&quot;,&quot;parse-names&quot;:false,&quot;dropping-particle&quot;:&quot;&quot;,&quot;non-dropping-particle&quot;:&quot;&quot;}],&quot;container-title&quot;:&quot;ACS Synthetic Biology&quot;,&quot;container-title-short&quot;:&quot;ACS Synth Biol&quot;,&quot;accessed&quot;:{&quot;date-parts&quot;:[[2023,12,19]]},&quot;DOI&quot;:&quot;10.1021/ACSSYNBIO.2C00397/ASSET/IMAGES/LARGE/SB2C00397_0007.JPEG&quot;,&quot;ISSN&quot;:&quot;21615063&quot;,&quot;PMID&quot;:&quot;36264158&quot;,&quot;URL&quot;:&quot;https://pubs.acs.org/doi/full/10.1021/acssynbio.2c00397&quot;,&quot;issued&quot;:{&quot;date-parts&quot;:[[2022,11,18]]},&quot;page&quot;:&quot;3805-3816&quot;,&quot;abstract&quot;:&quot;A key goal of synthetic biology is to engineer organisms that can use solar energy to convert CO2to biomass, chemicals, and fuels. We engineered a light-dependent electron transfer chain by integrating rhodopsin and an electron donor to form a closed redox loop, which drives rhodopsin-dependent CO2fixation. A light-driven proton pump comprising Gloeobacter rhodopsin (GR) and its cofactor retinal have been assembled in Ralstonia eutropha (Cupriavidus necator) H16. In the presence of light, this strain fixed inorganic carbon (or bicarbonate) leading to 20% growth enhancement, when formate was used as an electron donor. We found that an electrode from a solar panel can replace organic compounds to serve as the electron donor, mediated by the electron shuttle molecule riboflavin. In this new autotrophic and photo-electrosynthetic system, GR is augmented by an external photocell for reductive CO2fixation. We demonstrated that this hybrid photo-electrosynthetic pathway can drive the engineered R. eutropha strain to grow using CO2as the sole carbon source. In this system, a bioreactor with only two inputs, light and CO2, enables the R. eutropha strain to perform a rhodopsin-dependent autotrophic growth. Light energy alone, supplied by a solar panel, can drive the conversion of CO2into biomass with a maximum electron transfer efficiency of 20%.&quot;,&quot;publisher&quot;:&quot;American Chemical Society&quot;,&quot;issue&quot;:&quot;11&quot;,&quot;volume&quot;:&quot;11&quot;},&quot;isTemporary&quot;:false}]},{&quot;citationID&quot;:&quot;MENDELEY_CITATION_f1a3b979-7da6-4ff6-aff7-5c23a23aeafe&quot;,&quot;properties&quot;:{&quot;noteIndex&quot;:0},&quot;isEdited&quot;:false,&quot;manualOverride&quot;:{&quot;isManuallyOverridden&quot;:false,&quot;citeprocText&quot;:&quot;[4], [7]&quot;,&quot;manualOverrideText&quot;:&quot;&quot;},&quot;citationTag&quot;:&quot;MENDELEY_CITATION_v3_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&quot;,&quot;citationItems&quot;:[{&quot;id&quot;:&quot;9cbfc596-b1b2-3eec-8c09-232f34a5dbed&quot;,&quot;itemData&quot;:{&quot;type&quot;:&quot;article-journal&quot;,&quot;id&quot;:&quot;9cbfc596-b1b2-3eec-8c09-232f34a5dbed&quot;,&quot;title&quot;:&quot;Economic and energetic analysis of capturing CO 2 from ambient air&quot;,&quot;author&quot;:[{&quot;family&quot;:&quot;House&quot;,&quot;given&quot;:&quot;Kurt Zenz&quot;,&quot;parse-names&quot;:false,&quot;dropping-particle&quot;:&quot;&quot;,&quot;non-dropping-particle&quot;:&quot;&quot;},{&quot;family&quot;:&quot;Baclig&quot;,&quot;given&quot;:&quot;Antonio C&quot;,&quot;parse-names&quot;:false,&quot;dropping-particle&quot;:&quot;&quot;,&quot;non-dropping-particle&quot;:&quot;&quot;},{&quot;family&quot;:&quot;Ranjan&quot;,&quot;given&quot;:&quot;Manya&quot;,&quot;parse-names&quot;:false,&quot;dropping-particle&quot;:&quot;&quot;,&quot;non-dropping-particle&quot;:&quot;&quot;},{&quot;family&quot;:&quot;Nierop&quot;,&quot;given&quot;:&quot;Ernst A&quot;,&quot;parse-names&quot;:false,&quot;dropping-particle&quot;:&quot;&quot;,&quot;non-dropping-particle&quot;:&quot;Van&quot;},{&quot;family&quot;:&quot;Wilcox&quot;,&quot;given&quot;:&quot;Jennifer&quot;,&quot;parse-names&quot;:false,&quot;dropping-particle&quot;:&quot;&quot;,&quot;non-dropping-particle&quot;:&quot;&quot;},{&quot;family&quot;:&quot;Herzog&quot;,&quot;given&quot;:&quot;Howard J&quot;,&quot;parse-names&quot;:false,&quot;dropping-particle&quot;:&quot;&quot;,&quot;non-dropping-particle&quot;:&quot;&quot;}],&quot;accessed&quot;:{&quot;date-parts&quot;:[[2023,7,3]]},&quot;DOI&quot;:&quot;10.1073/pnas.1012253108/-/DCSupplemental&quot;,&quot;URL&quot;:&quot;www.pnas.org/lookup/suppl/&quot;,&quot;issued&quot;:{&quot;date-parts&quot;:[[1998]]},&quot;container-title-short&quot;:&quot;&quot;},&quot;isTemporary&quot;:false},{&quot;id&quot;:&quot;19f65dea-a41c-3940-baa8-1a53a3c164b7&quot;,&quot;itemData&quot;:{&quot;type&quot;:&quot;article-journal&quot;,&quot;id&quot;:&quot;19f65dea-a41c-3940-baa8-1a53a3c164b7&quot;,&quot;title&quot;:&quot;Early-Stage Capital Cost Estimation of Biorefinery Processes: A Comparative Study of Heuristic Techniques&quot;,&quot;author&quot;:[{&quot;family&quot;:&quot;Tsagkari&quot;,&quot;given&quot;:&quot;Mirela&quot;,&quot;parse-names&quot;:false,&quot;dropping-particle&quot;:&quot;&quot;,&quot;non-dropping-particle&quot;:&quot;&quot;},{&quot;family&quot;:&quot;Couturier&quot;,&quot;given&quot;:&quot;Jean-Luc&quot;,&quot;parse-names&quot;:false,&quot;dropping-particle&quot;:&quot;&quot;,&quot;non-dropping-particle&quot;:&quot;&quot;},{&quot;family&quot;:&quot;Kokossis&quot;,&quot;given&quot;:&quot;Antonis&quot;,&quot;parse-names&quot;:false,&quot;dropping-particle&quot;:&quot;&quot;,&quot;non-dropping-particle&quot;:&quot;&quot;},{&quot;family&quot;:&quot;Dubois&quot;,&quot;given&quot;:&quot;Jean-Luc&quot;,&quot;parse-names&quot;:false,&quot;dropping-particle&quot;:&quot;&quot;,&quot;non-dropping-particle&quot;:&quot;&quot;}],&quot;container-title&quot;:&quot;ChemSusChem&quot;,&quot;container-title-short&quot;:&quot;ChemSusChem&quot;,&quot;DOI&quot;:&quot;10.1002/cssc.201600309&quot;,&quot;ISSN&quot;:&quot;18645631&quot;,&quot;issued&quot;:{&quot;date-parts&quot;:[[2016,9,8]]},&quot;page&quot;:&quot;2284-2297&quot;,&quot;issue&quot;:&quot;17&quot;,&quot;volume&quot;:&quot;9&quot;},&quot;isTemporary&quot;:false}]},{&quot;citationID&quot;:&quot;MENDELEY_CITATION_1ea9c528-928d-45a2-b810-8995ea08ce1d&quot;,&quot;properties&quot;:{&quot;noteIndex&quot;:0},&quot;isEdited&quot;:false,&quot;manualOverride&quot;:{&quot;isManuallyOverridden&quot;:false,&quot;citeprocText&quot;:&quot;[7]&quot;,&quot;manualOverrideText&quot;:&quot;&quot;},&quot;citationTag&quot;:&quot;MENDELEY_CITATION_v3_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&quot;,&quot;citationItems&quot;:[{&quot;id&quot;:&quot;19f65dea-a41c-3940-baa8-1a53a3c164b7&quot;,&quot;itemData&quot;:{&quot;type&quot;:&quot;article-journal&quot;,&quot;id&quot;:&quot;19f65dea-a41c-3940-baa8-1a53a3c164b7&quot;,&quot;title&quot;:&quot;Early-Stage Capital Cost Estimation of Biorefinery Processes: A Comparative Study of Heuristic Techniques&quot;,&quot;author&quot;:[{&quot;family&quot;:&quot;Tsagkari&quot;,&quot;given&quot;:&quot;Mirela&quot;,&quot;parse-names&quot;:false,&quot;dropping-particle&quot;:&quot;&quot;,&quot;non-dropping-particle&quot;:&quot;&quot;},{&quot;family&quot;:&quot;Couturier&quot;,&quot;given&quot;:&quot;Jean-Luc&quot;,&quot;parse-names&quot;:false,&quot;dropping-particle&quot;:&quot;&quot;,&quot;non-dropping-particle&quot;:&quot;&quot;},{&quot;family&quot;:&quot;Kokossis&quot;,&quot;given&quot;:&quot;Antonis&quot;,&quot;parse-names&quot;:false,&quot;dropping-particle&quot;:&quot;&quot;,&quot;non-dropping-particle&quot;:&quot;&quot;},{&quot;family&quot;:&quot;Dubois&quot;,&quot;given&quot;:&quot;Jean-Luc&quot;,&quot;parse-names&quot;:false,&quot;dropping-particle&quot;:&quot;&quot;,&quot;non-dropping-particle&quot;:&quot;&quot;}],&quot;container-title&quot;:&quot;ChemSusChem&quot;,&quot;container-title-short&quot;:&quot;ChemSusChem&quot;,&quot;DOI&quot;:&quot;10.1002/cssc.201600309&quot;,&quot;ISSN&quot;:&quot;18645631&quot;,&quot;issued&quot;:{&quot;date-parts&quot;:[[2016,9,8]]},&quot;page&quot;:&quot;2284-2297&quot;,&quot;issue&quot;:&quot;17&quot;,&quot;volume&quot;:&quot;9&quot;},&quot;isTemporary&quot;:false}]},{&quot;citationID&quot;:&quot;MENDELEY_CITATION_caa6153f-5b59-433a-b66a-c90f947cf4f5&quot;,&quot;properties&quot;:{&quot;noteIndex&quot;:0},&quot;isEdited&quot;:false,&quot;manualOverride&quot;:{&quot;isManuallyOverridden&quot;:false,&quot;citeprocText&quot;:&quot;[1]&quot;,&quot;manualOverrideText&quot;:&quot;&quot;},&quot;citationTag&quot;:&quot;MENDELEY_CITATION_v3_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&quot;,&quot;citationItems&quot;:[{&quot;id&quot;:&quot;664a4407-7ca0-3324-887b-14d76ed6513e&quot;,&quot;itemData&quot;:{&quot;type&quot;:&quot;book&quot;,&quot;id&quot;:&quot;664a4407-7ca0-3324-887b-14d76ed6513e&quot;,&quot;title&quot;:&quot;Chemical Engineering Design&quot;,&quot;author&quot;:[{&quot;family&quot;:&quot;Towler&quot;,&quot;given&quot;:&quot;Gavin&quot;,&quot;parse-names&quot;:false,&quot;dropping-particle&quot;:&quot;&quot;,&quot;non-dropping-particle&quot;:&quot;&quot;},{&quot;family&quot;:&quot;Sinnott&quot;,&quot;given&quot;:&quot;Ray&quot;,&quot;parse-names&quot;:false,&quot;dropping-particle&quot;:&quot;&quot;,&quot;non-dropping-particle&quot;:&quot;&quot;}],&quot;accessed&quot;:{&quot;date-parts&quot;:[[2022,2,7]]},&quot;DOI&quot;:&quot;10.1016/C2019-0-02025-0&quot;,&quot;ISBN&quot;:&quot;9780128211793&quot;,&quot;URL&quot;:&quot;https://www.sciencedirect.com/book/9780128211793/chemical-engineering-design&quot;,&quot;issued&quot;:{&quot;date-parts&quot;:[[2022]]},&quot;publisher&quot;:&quot;Elsevier&quot;,&quot;container-title-short&quot;:&quot;&quot;},&quot;isTemporary&quot;:false}]},{&quot;citationID&quot;:&quot;MENDELEY_CITATION_d9ed5fcb-786b-45fb-911c-976a946f8873&quot;,&quot;properties&quot;:{&quot;noteIndex&quot;:0},&quot;isEdited&quot;:false,&quot;manualOverride&quot;:{&quot;isManuallyOverridden&quot;:false,&quot;citeprocText&quot;:&quot;[1]&quot;,&quot;manualOverrideText&quot;:&quot;&quot;},&quot;citationTag&quot;:&quot;MENDELEY_CITATION_v3_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&quot;,&quot;citationItems&quot;:[{&quot;id&quot;:&quot;664a4407-7ca0-3324-887b-14d76ed6513e&quot;,&quot;itemData&quot;:{&quot;type&quot;:&quot;book&quot;,&quot;id&quot;:&quot;664a4407-7ca0-3324-887b-14d76ed6513e&quot;,&quot;title&quot;:&quot;Chemical Engineering Design&quot;,&quot;author&quot;:[{&quot;family&quot;:&quot;Towler&quot;,&quot;given&quot;:&quot;Gavin&quot;,&quot;parse-names&quot;:false,&quot;dropping-particle&quot;:&quot;&quot;,&quot;non-dropping-particle&quot;:&quot;&quot;},{&quot;family&quot;:&quot;Sinnott&quot;,&quot;given&quot;:&quot;Ray&quot;,&quot;parse-names&quot;:false,&quot;dropping-particle&quot;:&quot;&quot;,&quot;non-dropping-particle&quot;:&quot;&quot;}],&quot;accessed&quot;:{&quot;date-parts&quot;:[[2022,2,7]]},&quot;DOI&quot;:&quot;10.1016/C2019-0-02025-0&quot;,&quot;ISBN&quot;:&quot;9780128211793&quot;,&quot;URL&quot;:&quot;https://www.sciencedirect.com/book/9780128211793/chemical-engineering-design&quot;,&quot;issued&quot;:{&quot;date-parts&quot;:[[2022]]},&quot;publisher&quot;:&quot;Elsevier&quot;,&quot;container-title-short&quot;:&quot;&quot;},&quot;isTemporary&quot;:false}]},{&quot;citationID&quot;:&quot;MENDELEY_CITATION_1cadb001-e17e-44b1-abfe-b1da19fdd6b7&quot;,&quot;properties&quot;:{&quot;noteIndex&quot;:0},&quot;isEdited&quot;:false,&quot;manualOverride&quot;:{&quot;isManuallyOverridden&quot;:false,&quot;citeprocText&quot;:&quot;[1]&quot;,&quot;manualOverrideText&quot;:&quot;&quot;},&quot;citationTag&quot;:&quot;MENDELEY_CITATION_v3_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&quot;,&quot;citationItems&quot;:[{&quot;id&quot;:&quot;664a4407-7ca0-3324-887b-14d76ed6513e&quot;,&quot;itemData&quot;:{&quot;type&quot;:&quot;book&quot;,&quot;id&quot;:&quot;664a4407-7ca0-3324-887b-14d76ed6513e&quot;,&quot;title&quot;:&quot;Chemical Engineering Design&quot;,&quot;author&quot;:[{&quot;family&quot;:&quot;Towler&quot;,&quot;given&quot;:&quot;Gavin&quot;,&quot;parse-names&quot;:false,&quot;dropping-particle&quot;:&quot;&quot;,&quot;non-dropping-particle&quot;:&quot;&quot;},{&quot;family&quot;:&quot;Sinnott&quot;,&quot;given&quot;:&quot;Ray&quot;,&quot;parse-names&quot;:false,&quot;dropping-particle&quot;:&quot;&quot;,&quot;non-dropping-particle&quot;:&quot;&quot;}],&quot;accessed&quot;:{&quot;date-parts&quot;:[[2022,2,7]]},&quot;DOI&quot;:&quot;10.1016/C2019-0-02025-0&quot;,&quot;ISBN&quot;:&quot;9780128211793&quot;,&quot;URL&quot;:&quot;https://www.sciencedirect.com/book/9780128211793/chemical-engineering-design&quot;,&quot;issued&quot;:{&quot;date-parts&quot;:[[2022]]},&quot;publisher&quot;:&quot;Elsevier&quot;,&quot;container-title-short&quot;:&quot;&quot;},&quot;isTemporary&quot;:false}]},{&quot;citationID&quot;:&quot;MENDELEY_CITATION_4989c628-c17f-4937-a5ce-416d0503105b&quot;,&quot;properties&quot;:{&quot;noteIndex&quot;:0},&quot;isEdited&quot;:false,&quot;manualOverride&quot;:{&quot;isManuallyOverridden&quot;:false,&quot;citeprocText&quot;:&quot;[1]&quot;,&quot;manualOverrideText&quot;:&quot;&quot;},&quot;citationTag&quot;:&quot;MENDELEY_CITATION_v3_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&quot;,&quot;citationItems&quot;:[{&quot;id&quot;:&quot;664a4407-7ca0-3324-887b-14d76ed6513e&quot;,&quot;itemData&quot;:{&quot;type&quot;:&quot;book&quot;,&quot;id&quot;:&quot;664a4407-7ca0-3324-887b-14d76ed6513e&quot;,&quot;title&quot;:&quot;Chemical Engineering Design&quot;,&quot;author&quot;:[{&quot;family&quot;:&quot;Towler&quot;,&quot;given&quot;:&quot;Gavin&quot;,&quot;parse-names&quot;:false,&quot;dropping-particle&quot;:&quot;&quot;,&quot;non-dropping-particle&quot;:&quot;&quot;},{&quot;family&quot;:&quot;Sinnott&quot;,&quot;given&quot;:&quot;Ray&quot;,&quot;parse-names&quot;:false,&quot;dropping-particle&quot;:&quot;&quot;,&quot;non-dropping-particle&quot;:&quot;&quot;}],&quot;accessed&quot;:{&quot;date-parts&quot;:[[2022,2,7]]},&quot;DOI&quot;:&quot;10.1016/C2019-0-02025-0&quot;,&quot;ISBN&quot;:&quot;9780128211793&quot;,&quot;URL&quot;:&quot;https://www.sciencedirect.com/book/9780128211793/chemical-engineering-design&quot;,&quot;issued&quot;:{&quot;date-parts&quot;:[[2022]]},&quot;publisher&quot;:&quot;Elsevier&quot;,&quot;container-title-short&quot;:&quot;&quot;},&quot;isTemporary&quot;:false}]},{&quot;citationID&quot;:&quot;MENDELEY_CITATION_f864e031-19c0-40ee-92c0-da0752a8f099&quot;,&quot;properties&quot;:{&quot;noteIndex&quot;:0},&quot;isEdited&quot;:false,&quot;manualOverride&quot;:{&quot;isManuallyOverridden&quot;:false,&quot;citeprocText&quot;:&quot;[1]&quot;,&quot;manualOverrideText&quot;:&quot;&quot;},&quot;citationTag&quot;:&quot;MENDELEY_CITATION_v3_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&quot;,&quot;citationItems&quot;:[{&quot;id&quot;:&quot;664a4407-7ca0-3324-887b-14d76ed6513e&quot;,&quot;itemData&quot;:{&quot;type&quot;:&quot;book&quot;,&quot;id&quot;:&quot;664a4407-7ca0-3324-887b-14d76ed6513e&quot;,&quot;title&quot;:&quot;Chemical Engineering Design&quot;,&quot;author&quot;:[{&quot;family&quot;:&quot;Towler&quot;,&quot;given&quot;:&quot;Gavin&quot;,&quot;parse-names&quot;:false,&quot;dropping-particle&quot;:&quot;&quot;,&quot;non-dropping-particle&quot;:&quot;&quot;},{&quot;family&quot;:&quot;Sinnott&quot;,&quot;given&quot;:&quot;Ray&quot;,&quot;parse-names&quot;:false,&quot;dropping-particle&quot;:&quot;&quot;,&quot;non-dropping-particle&quot;:&quot;&quot;}],&quot;accessed&quot;:{&quot;date-parts&quot;:[[2022,2,7]]},&quot;DOI&quot;:&quot;10.1016/C2019-0-02025-0&quot;,&quot;ISBN&quot;:&quot;9780128211793&quot;,&quot;URL&quot;:&quot;https://www.sciencedirect.com/book/9780128211793/chemical-engineering-design&quot;,&quot;issued&quot;:{&quot;date-parts&quot;:[[2022]]},&quot;publisher&quot;:&quot;Elsevier&quot;,&quot;container-title-short&quot;:&quot;&quot;},&quot;isTemporary&quot;:false}]},{&quot;citationID&quot;:&quot;MENDELEY_CITATION_8491c59b-4f7f-4c27-aed4-aa31994f12f1&quot;,&quot;properties&quot;:{&quot;noteIndex&quot;:0},&quot;isEdited&quot;:false,&quot;manualOverride&quot;:{&quot;isManuallyOverridden&quot;:false,&quot;citeprocText&quot;:&quot;[8]&quot;,&quot;manualOverrideText&quot;:&quot;&quot;},&quot;citationTag&quot;:&quot;MENDELEY_CITATION_v3_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&quot;,&quot;citationItems&quot;:[{&quot;id&quot;:&quot;8be8ca0d-a795-34a3-8de0-9e9380fa1652&quot;,&quot;itemData&quot;:{&quot;type&quot;:&quot;webpage&quot;,&quot;id&quot;:&quot;8be8ca0d-a795-34a3-8de0-9e9380fa1652&quot;,&quot;title&quot;:&quot;Cost Indices&quot;,&quot;author&quot;:[{&quot;family&quot;:&quot;Charles Maxwell&quot;,&quot;given&quot;:&quot;&quot;,&quot;parse-names&quot;:false,&quot;dropping-particle&quot;:&quot;&quot;,&quot;non-dropping-particle&quot;:&quot;&quot;}],&quot;container-title&quot;:&quot;Towering Skills&quot;,&quot;issued&quot;:{&quot;date-parts&quot;:[[2022,1,10]]},&quot;abstract&quot;:&quot;https://www.toweringskills.com/financial-analysis/cost-indices/#cepci-2001-to-present&quot;,&quot;container-title-short&quot;:&quot;&quot;},&quot;isTemporary&quot;:false}]},{&quot;citationID&quot;:&quot;MENDELEY_CITATION_dd09dcd7-335c-40c1-b92f-f3557f38a2f6&quot;,&quot;properties&quot;:{&quot;noteIndex&quot;:0},&quot;isEdited&quot;:false,&quot;manualOverride&quot;:{&quot;isManuallyOverridden&quot;:false,&quot;citeprocText&quot;:&quot;[7], [8]&quot;,&quot;manualOverrideText&quot;:&quot;&quot;},&quot;citationTag&quot;:&quot;MENDELEY_CITATION_v3_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&quot;,&quot;citationItems&quot;:[{&quot;id&quot;:&quot;19f65dea-a41c-3940-baa8-1a53a3c164b7&quot;,&quot;itemData&quot;:{&quot;type&quot;:&quot;article-journal&quot;,&quot;id&quot;:&quot;19f65dea-a41c-3940-baa8-1a53a3c164b7&quot;,&quot;title&quot;:&quot;Early-Stage Capital Cost Estimation of Biorefinery Processes: A Comparative Study of Heuristic Techniques&quot;,&quot;author&quot;:[{&quot;family&quot;:&quot;Tsagkari&quot;,&quot;given&quot;:&quot;Mirela&quot;,&quot;parse-names&quot;:false,&quot;dropping-particle&quot;:&quot;&quot;,&quot;non-dropping-particle&quot;:&quot;&quot;},{&quot;family&quot;:&quot;Couturier&quot;,&quot;given&quot;:&quot;Jean-Luc&quot;,&quot;parse-names&quot;:false,&quot;dropping-particle&quot;:&quot;&quot;,&quot;non-dropping-particle&quot;:&quot;&quot;},{&quot;family&quot;:&quot;Kokossis&quot;,&quot;given&quot;:&quot;Antonis&quot;,&quot;parse-names&quot;:false,&quot;dropping-particle&quot;:&quot;&quot;,&quot;non-dropping-particle&quot;:&quot;&quot;},{&quot;family&quot;:&quot;Dubois&quot;,&quot;given&quot;:&quot;Jean-Luc&quot;,&quot;parse-names&quot;:false,&quot;dropping-particle&quot;:&quot;&quot;,&quot;non-dropping-particle&quot;:&quot;&quot;}],&quot;container-title&quot;:&quot;ChemSusChem&quot;,&quot;container-title-short&quot;:&quot;ChemSusChem&quot;,&quot;DOI&quot;:&quot;10.1002/cssc.201600309&quot;,&quot;ISSN&quot;:&quot;18645631&quot;,&quot;issued&quot;:{&quot;date-parts&quot;:[[2016,9,8]]},&quot;page&quot;:&quot;2284-2297&quot;,&quot;issue&quot;:&quot;17&quot;,&quot;volume&quot;:&quot;9&quot;},&quot;isTemporary&quot;:false},{&quot;id&quot;:&quot;8be8ca0d-a795-34a3-8de0-9e9380fa1652&quot;,&quot;itemData&quot;:{&quot;type&quot;:&quot;webpage&quot;,&quot;id&quot;:&quot;8be8ca0d-a795-34a3-8de0-9e9380fa1652&quot;,&quot;title&quot;:&quot;Cost Indices&quot;,&quot;author&quot;:[{&quot;family&quot;:&quot;Charles Maxwell&quot;,&quot;given&quot;:&quot;&quot;,&quot;parse-names&quot;:false,&quot;dropping-particle&quot;:&quot;&quot;,&quot;non-dropping-particle&quot;:&quot;&quot;}],&quot;container-title&quot;:&quot;Towering Skills&quot;,&quot;issued&quot;:{&quot;date-parts&quot;:[[2022,1,10]]},&quot;abstract&quot;:&quot;https://www.toweringskills.com/financial-analysis/cost-indices/#cepci-2001-to-present&quot;,&quot;container-title-short&quot;:&quot;&quot;},&quot;isTemporary&quot;:false}]},{&quot;citationID&quot;:&quot;MENDELEY_CITATION_8f1a6c29-cf63-4f5e-8c88-6115add0fadf&quot;,&quot;properties&quot;:{&quot;noteIndex&quot;:0},&quot;isEdited&quot;:false,&quot;manualOverride&quot;:{&quot;isManuallyOverridden&quot;:false,&quot;citeprocText&quot;:&quot;[7], [8]&quot;,&quot;manualOverrideText&quot;:&quot;&quot;},&quot;citationTag&quot;:&quot;MENDELEY_CITATION_v3_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&quot;,&quot;citationItems&quot;:[{&quot;id&quot;:&quot;19f65dea-a41c-3940-baa8-1a53a3c164b7&quot;,&quot;itemData&quot;:{&quot;type&quot;:&quot;article-journal&quot;,&quot;id&quot;:&quot;19f65dea-a41c-3940-baa8-1a53a3c164b7&quot;,&quot;title&quot;:&quot;Early-Stage Capital Cost Estimation of Biorefinery Processes: A Comparative Study of Heuristic Techniques&quot;,&quot;author&quot;:[{&quot;family&quot;:&quot;Tsagkari&quot;,&quot;given&quot;:&quot;Mirela&quot;,&quot;parse-names&quot;:false,&quot;dropping-particle&quot;:&quot;&quot;,&quot;non-dropping-particle&quot;:&quot;&quot;},{&quot;family&quot;:&quot;Couturier&quot;,&quot;given&quot;:&quot;Jean-Luc&quot;,&quot;parse-names&quot;:false,&quot;dropping-particle&quot;:&quot;&quot;,&quot;non-dropping-particle&quot;:&quot;&quot;},{&quot;family&quot;:&quot;Kokossis&quot;,&quot;given&quot;:&quot;Antonis&quot;,&quot;parse-names&quot;:false,&quot;dropping-particle&quot;:&quot;&quot;,&quot;non-dropping-particle&quot;:&quot;&quot;},{&quot;family&quot;:&quot;Dubois&quot;,&quot;given&quot;:&quot;Jean-Luc&quot;,&quot;parse-names&quot;:false,&quot;dropping-particle&quot;:&quot;&quot;,&quot;non-dropping-particle&quot;:&quot;&quot;}],&quot;container-title&quot;:&quot;ChemSusChem&quot;,&quot;container-title-short&quot;:&quot;ChemSusChem&quot;,&quot;DOI&quot;:&quot;10.1002/cssc.201600309&quot;,&quot;ISSN&quot;:&quot;18645631&quot;,&quot;issued&quot;:{&quot;date-parts&quot;:[[2016,9,8]]},&quot;page&quot;:&quot;2284-2297&quot;,&quot;issue&quot;:&quot;17&quot;,&quot;volume&quot;:&quot;9&quot;},&quot;isTemporary&quot;:false},{&quot;id&quot;:&quot;8be8ca0d-a795-34a3-8de0-9e9380fa1652&quot;,&quot;itemData&quot;:{&quot;type&quot;:&quot;webpage&quot;,&quot;id&quot;:&quot;8be8ca0d-a795-34a3-8de0-9e9380fa1652&quot;,&quot;title&quot;:&quot;Cost Indices&quot;,&quot;author&quot;:[{&quot;family&quot;:&quot;Charles Maxwell&quot;,&quot;given&quot;:&quot;&quot;,&quot;parse-names&quot;:false,&quot;dropping-particle&quot;:&quot;&quot;,&quot;non-dropping-particle&quot;:&quot;&quot;}],&quot;container-title&quot;:&quot;Towering Skills&quot;,&quot;issued&quot;:{&quot;date-parts&quot;:[[2022,1,10]]},&quot;abstract&quot;:&quot;https://www.toweringskills.com/financial-analysis/cost-indices/#cepci-2001-to-present&quot;,&quot;container-title-short&quot;:&quot;&quot;},&quot;isTemporary&quot;:false}]},{&quot;citationID&quot;:&quot;MENDELEY_CITATION_5e79c3ad-5795-469a-b8af-594b7d0b7304&quot;,&quot;properties&quot;:{&quot;noteIndex&quot;:0},&quot;isEdited&quot;:false,&quot;manualOverride&quot;:{&quot;isManuallyOverridden&quot;:false,&quot;citeprocText&quot;:&quot;[9]&quot;,&quot;manualOverrideText&quot;:&quot;&quot;},&quot;citationTag&quot;:&quot;MENDELEY_CITATION_v3_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&quot;,&quot;citationItems&quot;:[{&quot;id&quot;:&quot;c79755b8-fa58-3f6d-a066-38ed7e479e51&quot;,&quot;itemData&quot;:{&quot;type&quot;:&quot;webpage&quot;,&quot;id&quot;:&quot;c79755b8-fa58-3f6d-a066-38ed7e479e51&quot;,&quot;title&quot;:&quot;Quarterly Energy Prices: December 2021 - GOV.UK&quot;,&quot;accessed&quot;:{&quot;date-parts&quot;:[[2022,3,15]]},&quot;URL&quot;:&quot;https://www.gov.uk/government/statistics/quarterly-energy-prices-december-2021&quot;,&quot;container-title-short&quot;:&quot;&quot;},&quot;isTemporary&quot;:false}]},{&quot;citationID&quot;:&quot;MENDELEY_CITATION_be7e797b-bd45-4efc-8b9f-b5bb805577c1&quot;,&quot;properties&quot;:{&quot;noteIndex&quot;:0},&quot;isEdited&quot;:false,&quot;manualOverride&quot;:{&quot;isManuallyOverridden&quot;:false,&quot;citeprocText&quot;:&quot;[1], [8]&quot;,&quot;manualOverrideText&quot;:&quot;&quot;},&quot;citationTag&quot;:&quot;MENDELEY_CITATION_v3_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&quot;,&quot;citationItems&quot;:[{&quot;id&quot;:&quot;664a4407-7ca0-3324-887b-14d76ed6513e&quot;,&quot;itemData&quot;:{&quot;type&quot;:&quot;book&quot;,&quot;id&quot;:&quot;664a4407-7ca0-3324-887b-14d76ed6513e&quot;,&quot;title&quot;:&quot;Chemical Engineering Design&quot;,&quot;author&quot;:[{&quot;family&quot;:&quot;Towler&quot;,&quot;given&quot;:&quot;Gavin&quot;,&quot;parse-names&quot;:false,&quot;dropping-particle&quot;:&quot;&quot;,&quot;non-dropping-particle&quot;:&quot;&quot;},{&quot;family&quot;:&quot;Sinnott&quot;,&quot;given&quot;:&quot;Ray&quot;,&quot;parse-names&quot;:false,&quot;dropping-particle&quot;:&quot;&quot;,&quot;non-dropping-particle&quot;:&quot;&quot;}],&quot;accessed&quot;:{&quot;date-parts&quot;:[[2022,2,7]]},&quot;DOI&quot;:&quot;10.1016/C2019-0-02025-0&quot;,&quot;ISBN&quot;:&quot;9780128211793&quot;,&quot;URL&quot;:&quot;https://www.sciencedirect.com/book/9780128211793/chemical-engineering-design&quot;,&quot;issued&quot;:{&quot;date-parts&quot;:[[2022]]},&quot;publisher&quot;:&quot;Elsevier&quot;,&quot;container-title-short&quot;:&quot;&quot;},&quot;isTemporary&quot;:false},{&quot;id&quot;:&quot;8be8ca0d-a795-34a3-8de0-9e9380fa1652&quot;,&quot;itemData&quot;:{&quot;type&quot;:&quot;webpage&quot;,&quot;id&quot;:&quot;8be8ca0d-a795-34a3-8de0-9e9380fa1652&quot;,&quot;title&quot;:&quot;Cost Indices&quot;,&quot;author&quot;:[{&quot;family&quot;:&quot;Charles Maxwell&quot;,&quot;given&quot;:&quot;&quot;,&quot;parse-names&quot;:false,&quot;dropping-particle&quot;:&quot;&quot;,&quot;non-dropping-particle&quot;:&quot;&quot;}],&quot;container-title&quot;:&quot;Towering Skills&quot;,&quot;issued&quot;:{&quot;date-parts&quot;:[[2022,1,10]]},&quot;abstract&quot;:&quot;https://www.toweringskills.com/financial-analysis/cost-indices/#cepci-2001-to-present&quot;,&quot;container-title-short&quot;:&quot;&quot;},&quot;isTemporary&quot;:false}]},{&quot;citationID&quot;:&quot;MENDELEY_CITATION_49d85354-95e9-4cd4-89e9-f74dee488fe3&quot;,&quot;properties&quot;:{&quot;noteIndex&quot;:0},&quot;isEdited&quot;:false,&quot;manualOverride&quot;:{&quot;isManuallyOverridden&quot;:false,&quot;citeprocText&quot;:&quot;[1], [8]&quot;,&quot;manualOverrideText&quot;:&quot;&quot;},&quot;citationTag&quot;:&quot;MENDELEY_CITATION_v3_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&quot;,&quot;citationItems&quot;:[{&quot;id&quot;:&quot;664a4407-7ca0-3324-887b-14d76ed6513e&quot;,&quot;itemData&quot;:{&quot;type&quot;:&quot;book&quot;,&quot;id&quot;:&quot;664a4407-7ca0-3324-887b-14d76ed6513e&quot;,&quot;title&quot;:&quot;Chemical Engineering Design&quot;,&quot;author&quot;:[{&quot;family&quot;:&quot;Towler&quot;,&quot;given&quot;:&quot;Gavin&quot;,&quot;parse-names&quot;:false,&quot;dropping-particle&quot;:&quot;&quot;,&quot;non-dropping-particle&quot;:&quot;&quot;},{&quot;family&quot;:&quot;Sinnott&quot;,&quot;given&quot;:&quot;Ray&quot;,&quot;parse-names&quot;:false,&quot;dropping-particle&quot;:&quot;&quot;,&quot;non-dropping-particle&quot;:&quot;&quot;}],&quot;accessed&quot;:{&quot;date-parts&quot;:[[2022,2,7]]},&quot;DOI&quot;:&quot;10.1016/C2019-0-02025-0&quot;,&quot;ISBN&quot;:&quot;9780128211793&quot;,&quot;URL&quot;:&quot;https://www.sciencedirect.com/book/9780128211793/chemical-engineering-design&quot;,&quot;issued&quot;:{&quot;date-parts&quot;:[[2022]]},&quot;publisher&quot;:&quot;Elsevier&quot;,&quot;container-title-short&quot;:&quot;&quot;},&quot;isTemporary&quot;:false},{&quot;id&quot;:&quot;8be8ca0d-a795-34a3-8de0-9e9380fa1652&quot;,&quot;itemData&quot;:{&quot;type&quot;:&quot;webpage&quot;,&quot;id&quot;:&quot;8be8ca0d-a795-34a3-8de0-9e9380fa1652&quot;,&quot;title&quot;:&quot;Cost Indices&quot;,&quot;author&quot;:[{&quot;family&quot;:&quot;Charles Maxwell&quot;,&quot;given&quot;:&quot;&quot;,&quot;parse-names&quot;:false,&quot;dropping-particle&quot;:&quot;&quot;,&quot;non-dropping-particle&quot;:&quot;&quot;}],&quot;container-title&quot;:&quot;Towering Skills&quot;,&quot;issued&quot;:{&quot;date-parts&quot;:[[2022,1,10]]},&quot;abstract&quot;:&quot;https://www.toweringskills.com/financial-analysis/cost-indices/#cepci-2001-to-present&quot;,&quot;container-title-short&quot;:&quot;&quot;},&quot;isTemporary&quot;:false}]},{&quot;citationID&quot;:&quot;MENDELEY_CITATION_f858946e-1ac7-4e8d-a1b6-7780bb2f2b5f&quot;,&quot;properties&quot;:{&quot;noteIndex&quot;:0},&quot;isEdited&quot;:false,&quot;manualOverride&quot;:{&quot;isManuallyOverridden&quot;:false,&quot;citeprocText&quot;:&quot;[1]&quot;,&quot;manualOverrideText&quot;:&quot;&quot;},&quot;citationTag&quot;:&quot;MENDELEY_CITATION_v3_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&quot;,&quot;citationItems&quot;:[{&quot;id&quot;:&quot;664a4407-7ca0-3324-887b-14d76ed6513e&quot;,&quot;itemData&quot;:{&quot;type&quot;:&quot;book&quot;,&quot;id&quot;:&quot;664a4407-7ca0-3324-887b-14d76ed6513e&quot;,&quot;title&quot;:&quot;Chemical Engineering Design&quot;,&quot;author&quot;:[{&quot;family&quot;:&quot;Towler&quot;,&quot;given&quot;:&quot;Gavin&quot;,&quot;parse-names&quot;:false,&quot;dropping-particle&quot;:&quot;&quot;,&quot;non-dropping-particle&quot;:&quot;&quot;},{&quot;family&quot;:&quot;Sinnott&quot;,&quot;given&quot;:&quot;Ray&quot;,&quot;parse-names&quot;:false,&quot;dropping-particle&quot;:&quot;&quot;,&quot;non-dropping-particle&quot;:&quot;&quot;}],&quot;accessed&quot;:{&quot;date-parts&quot;:[[2022,2,7]]},&quot;DOI&quot;:&quot;10.1016/C2019-0-02025-0&quot;,&quot;ISBN&quot;:&quot;9780128211793&quot;,&quot;URL&quot;:&quot;https://www.sciencedirect.com/book/9780128211793/chemical-engineering-design&quot;,&quot;issued&quot;:{&quot;date-parts&quot;:[[2022]]},&quot;publisher&quot;:&quot;Elsevier&quot;,&quot;container-title-short&quot;:&quot;&quot;},&quot;isTemporary&quot;:false}]},{&quot;citationID&quot;:&quot;MENDELEY_CITATION_74d1301d-dd1e-4e5e-9260-935748148643&quot;,&quot;properties&quot;:{&quot;noteIndex&quot;:0},&quot;isEdited&quot;:false,&quot;manualOverride&quot;:{&quot;isManuallyOverridden&quot;:false,&quot;citeprocText&quot;:&quot;[1]&quot;,&quot;manualOverrideText&quot;:&quot;&quot;},&quot;citationTag&quot;:&quot;MENDELEY_CITATION_v3_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&quot;,&quot;citationItems&quot;:[{&quot;id&quot;:&quot;664a4407-7ca0-3324-887b-14d76ed6513e&quot;,&quot;itemData&quot;:{&quot;type&quot;:&quot;book&quot;,&quot;id&quot;:&quot;664a4407-7ca0-3324-887b-14d76ed6513e&quot;,&quot;title&quot;:&quot;Chemical Engineering Design&quot;,&quot;author&quot;:[{&quot;family&quot;:&quot;Towler&quot;,&quot;given&quot;:&quot;Gavin&quot;,&quot;parse-names&quot;:false,&quot;dropping-particle&quot;:&quot;&quot;,&quot;non-dropping-particle&quot;:&quot;&quot;},{&quot;family&quot;:&quot;Sinnott&quot;,&quot;given&quot;:&quot;Ray&quot;,&quot;parse-names&quot;:false,&quot;dropping-particle&quot;:&quot;&quot;,&quot;non-dropping-particle&quot;:&quot;&quot;}],&quot;accessed&quot;:{&quot;date-parts&quot;:[[2022,2,7]]},&quot;DOI&quot;:&quot;10.1016/C2019-0-02025-0&quot;,&quot;ISBN&quot;:&quot;9780128211793&quot;,&quot;URL&quot;:&quot;https://www.sciencedirect.com/book/9780128211793/chemical-engineering-design&quot;,&quot;issued&quot;:{&quot;date-parts&quot;:[[2022]]},&quot;publisher&quot;:&quot;Elsevier&quot;,&quot;container-title-short&quot;:&quot;&quot;},&quot;isTemporary&quot;:false}]},{&quot;citationID&quot;:&quot;MENDELEY_CITATION_5cde3bf8-d251-4027-bed0-a686fb07874b&quot;,&quot;properties&quot;:{&quot;noteIndex&quot;:0},&quot;isEdited&quot;:false,&quot;manualOverride&quot;:{&quot;isManuallyOverridden&quot;:false,&quot;citeprocText&quot;:&quot;[1]&quot;,&quot;manualOverrideText&quot;:&quot;&quot;},&quot;citationTag&quot;:&quot;MENDELEY_CITATION_v3_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&quot;,&quot;citationItems&quot;:[{&quot;id&quot;:&quot;664a4407-7ca0-3324-887b-14d76ed6513e&quot;,&quot;itemData&quot;:{&quot;type&quot;:&quot;book&quot;,&quot;id&quot;:&quot;664a4407-7ca0-3324-887b-14d76ed6513e&quot;,&quot;title&quot;:&quot;Chemical Engineering Design&quot;,&quot;author&quot;:[{&quot;family&quot;:&quot;Towler&quot;,&quot;given&quot;:&quot;Gavin&quot;,&quot;parse-names&quot;:false,&quot;dropping-particle&quot;:&quot;&quot;,&quot;non-dropping-particle&quot;:&quot;&quot;},{&quot;family&quot;:&quot;Sinnott&quot;,&quot;given&quot;:&quot;Ray&quot;,&quot;parse-names&quot;:false,&quot;dropping-particle&quot;:&quot;&quot;,&quot;non-dropping-particle&quot;:&quot;&quot;}],&quot;accessed&quot;:{&quot;date-parts&quot;:[[2022,2,7]]},&quot;DOI&quot;:&quot;10.1016/C2019-0-02025-0&quot;,&quot;ISBN&quot;:&quot;9780128211793&quot;,&quot;URL&quot;:&quot;https://www.sciencedirect.com/book/9780128211793/chemical-engineering-design&quot;,&quot;issued&quot;:{&quot;date-parts&quot;:[[2022]]},&quot;publisher&quot;:&quot;Elsevier&quot;,&quot;container-title-short&quot;:&quot;&quot;},&quot;isTemporary&quot;:false}]},{&quot;citationID&quot;:&quot;MENDELEY_CITATION_0678f352-131f-4e25-a9a2-9e1c4a4fd431&quot;,&quot;properties&quot;:{&quot;noteIndex&quot;:0},&quot;isEdited&quot;:false,&quot;manualOverride&quot;:{&quot;isManuallyOverridden&quot;:false,&quot;citeprocText&quot;:&quot;[2], [3], [4]&quot;,&quot;manualOverrideText&quot;:&quot;&quot;},&quot;citationTag&quot;:&quot;MENDELEY_CITATION_v3_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&quot;,&quot;citationItems&quot;:[{&quot;id&quot;:&quot;dd7a8a5b-849c-3cbf-87da-05fbf436064a&quot;,&quot;itemData&quot;:{&quot;type&quot;:&quot;article-journal&quot;,&quot;id&quot;:&quot;dd7a8a5b-849c-3cbf-87da-05fbf436064a&quot;,&quot;title&quot;:&quot;GLOBAL COSTS OF CARBON CAPTURE AND STORAGE 2017 Update&quot;,&quot;author&quot;:[{&quot;family&quot;:&quot;Irlam&quot;,&quot;given&quot;:&quot;Lawrence&quot;,&quot;parse-names&quot;:false,&quot;dropping-particle&quot;:&quot;&quot;,&quot;non-dropping-particle&quot;:&quot;&quot;}],&quot;accessed&quot;:{&quot;date-parts&quot;:[[2023,7,3]]},&quot;issued&quot;:{&quot;date-parts&quot;:[[2017]]},&quot;container-title-short&quot;:&quot;&quot;},&quot;isTemporary&quot;:false},{&quot;id&quot;:&quot;5045c822-594c-30b6-916c-16c99d60da4b&quot;,&quot;itemData&quot;:{&quot;type&quot;:&quot;webpage&quot;,&quot;id&quot;:&quot;5045c822-594c-30b6-916c-16c99d60da4b&quot;,&quot;title&quot;:&quot;Cost of CO2 capture from large-scale coal-fired power plants – Charts – Data &amp; Statistics - IEA&quot;,&quot;accessed&quot;:{&quot;date-parts&quot;:[[2022,4,25]]},&quot;URL&quot;:&quot;https://www.iea.org/data-and-statistics/charts/cost-of-co2-capture-from-large-scale-coal-fired-power-plants&quot;,&quot;container-title-short&quot;:&quot;&quot;},&quot;isTemporary&quot;:false},{&quot;id&quot;:&quot;9cbfc596-b1b2-3eec-8c09-232f34a5dbed&quot;,&quot;itemData&quot;:{&quot;type&quot;:&quot;article-journal&quot;,&quot;id&quot;:&quot;9cbfc596-b1b2-3eec-8c09-232f34a5dbed&quot;,&quot;title&quot;:&quot;Economic and energetic analysis of capturing CO 2 from ambient air&quot;,&quot;author&quot;:[{&quot;family&quot;:&quot;House&quot;,&quot;given&quot;:&quot;Kurt Zenz&quot;,&quot;parse-names&quot;:false,&quot;dropping-particle&quot;:&quot;&quot;,&quot;non-dropping-particle&quot;:&quot;&quot;},{&quot;family&quot;:&quot;Baclig&quot;,&quot;given&quot;:&quot;Antonio C&quot;,&quot;parse-names&quot;:false,&quot;dropping-particle&quot;:&quot;&quot;,&quot;non-dropping-particle&quot;:&quot;&quot;},{&quot;family&quot;:&quot;Ranjan&quot;,&quot;given&quot;:&quot;Manya&quot;,&quot;parse-names&quot;:false,&quot;dropping-particle&quot;:&quot;&quot;,&quot;non-dropping-particle&quot;:&quot;&quot;},{&quot;family&quot;:&quot;Nierop&quot;,&quot;given&quot;:&quot;Ernst A&quot;,&quot;parse-names&quot;:false,&quot;dropping-particle&quot;:&quot;&quot;,&quot;non-dropping-particle&quot;:&quot;Van&quot;},{&quot;family&quot;:&quot;Wilcox&quot;,&quot;given&quot;:&quot;Jennifer&quot;,&quot;parse-names&quot;:false,&quot;dropping-particle&quot;:&quot;&quot;,&quot;non-dropping-particle&quot;:&quot;&quot;},{&quot;family&quot;:&quot;Herzog&quot;,&quot;given&quot;:&quot;Howard J&quot;,&quot;parse-names&quot;:false,&quot;dropping-particle&quot;:&quot;&quot;,&quot;non-dropping-particle&quot;:&quot;&quot;}],&quot;accessed&quot;:{&quot;date-parts&quot;:[[2023,7,3]]},&quot;DOI&quot;:&quot;10.1073/pnas.1012253108/-/DCSupplemental&quot;,&quot;URL&quot;:&quot;www.pnas.org/lookup/suppl/&quot;,&quot;issued&quot;:{&quot;date-parts&quot;:[[1998]]},&quot;container-title-short&quot;:&quot;&quot;},&quot;isTemporary&quot;:false}]},{&quot;citationID&quot;:&quot;MENDELEY_CITATION_1717ec65-08c7-4398-afc6-1041c7e12a58&quot;,&quot;properties&quot;:{&quot;noteIndex&quot;:0},&quot;isEdited&quot;:false,&quot;manualOverride&quot;:{&quot;isManuallyOverridden&quot;:false,&quot;citeprocText&quot;:&quot;[3], [10], [11]&quot;,&quot;manualOverrideText&quot;:&quot;&quot;},&quot;citationTag&quot;:&quot;MENDELEY_CITATION_v3_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&quot;,&quot;citationItems&quot;:[{&quot;id&quot;:&quot;329a2596-3733-3d35-9a90-03cf340241d6&quot;,&quot;itemData&quot;:{&quot;type&quot;:&quot;article-journal&quot;,&quot;id&quot;:&quot;329a2596-3733-3d35-9a90-03cf340241d6&quot;,&quot;title&quot;:&quot;Simulation and Optimization for Power Plant Flue Gas CO &lt;sub&gt;2&lt;/sub&gt; Absorption‐Stripping Systems&quot;,&quot;author&quot;:[{&quot;family&quot;:&quot;Chang&quot;,&quot;given&quot;:&quot;Hsuan&quot;,&quot;parse-names&quot;:false,&quot;dropping-particle&quot;:&quot;&quot;,&quot;non-dropping-particle&quot;:&quot;&quot;},{&quot;family&quot;:&quot;Shih&quot;,&quot;given&quot;:&quot;Chien‐Ming&quot;,&quot;parse-names&quot;:false,&quot;dropping-particle&quot;:&quot;&quot;,&quot;non-dropping-particle&quot;:&quot;&quot;}],&quot;container-title&quot;:&quot;Separation Science and Technology&quot;,&quot;container-title-short&quot;:&quot;Sep Sci Technol&quot;,&quot;DOI&quot;:&quot;10.1081/SS-200048014&quot;,&quot;ISSN&quot;:&quot;0149-6395&quot;,&quot;issued&quot;:{&quot;date-parts&quot;:[[2005,3]]},&quot;issue&quot;:&quot;4&quot;,&quot;volume&quot;:&quot;40&quot;},&quot;isTemporary&quot;:false},{&quot;id&quot;:&quot;ed9a35e2-d8df-3093-a519-9f0a30c276ec&quot;,&quot;itemData&quot;:{&quot;type&quot;:&quot;chapter&quot;,&quot;id&quot;:&quot;ed9a35e2-d8df-3093-a519-9f0a30c276ec&quot;,&quot;title&quot;:&quot;Tri-reforming of Methane over Ni Catalysts for CO2 Conversion to Syngas With Desired H2/CO Ratios Using Flue Gas of Power Plants Without CO2 Separation&quot;,&quot;author&quot;:[{&quot;family&quot;:&quot;Song&quot;,&quot;given&quot;:&quot;Chunshan&quot;,&quot;parse-names&quot;:false,&quot;dropping-particle&quot;:&quot;&quot;,&quot;non-dropping-particle&quot;:&quot;&quot;},{&quot;family&quot;:&quot;Pan&quot;,&quot;given&quot;:&quot;Wei&quot;,&quot;parse-names&quot;:false,&quot;dropping-particle&quot;:&quot;&quot;,&quot;non-dropping-particle&quot;:&quot;&quot;},{&quot;family&quot;:&quot;Srimat&quot;,&quot;given&quot;:&quot;Srinivas T.&quot;,&quot;parse-names&quot;:false,&quot;dropping-particle&quot;:&quot;&quot;,&quot;non-dropping-particle&quot;:&quot;&quot;},{&quot;family&quot;:&quot;Zheng&quot;,&quot;given&quot;:&quot;Jian&quot;,&quot;parse-names&quot;:false,&quot;dropping-particle&quot;:&quot;&quot;,&quot;non-dropping-particle&quot;:&quot;&quot;},{&quot;family&quot;:&quot;Li&quot;,&quot;given&quot;:&quot;Yan&quot;,&quot;parse-names&quot;:false,&quot;dropping-particle&quot;:&quot;&quot;,&quot;non-dropping-particle&quot;:&quot;&quot;},{&quot;family&quot;:&quot;Wang&quot;,&quot;given&quot;:&quot;Yu-He&quot;,&quot;parse-names&quot;:false,&quot;dropping-particle&quot;:&quot;&quot;,&quot;non-dropping-particle&quot;:&quot;&quot;},{&quot;family&quot;:&quot;Xu&quot;,&quot;given&quot;:&quot;Bo-Qing&quot;,&quot;parse-names&quot;:false,&quot;dropping-particle&quot;:&quot;&quot;,&quot;non-dropping-particle&quot;:&quot;&quot;},{&quot;family&quot;:&quot;Zhu&quot;,&quot;given&quot;:&quot;Qi-Ming&quot;,&quot;parse-names&quot;:false,&quot;dropping-particle&quot;:&quot;&quot;,&quot;non-dropping-particle&quot;:&quot;&quot;}],&quot;DOI&quot;:&quot;10.1016/S0167-2991(04)80270-2&quot;,&quot;issued&quot;:{&quot;date-parts&quot;:[[2004]]},&quot;page&quot;:&quot;315-322&quot;,&quot;container-title-short&quot;:&quot;&quot;},&quot;isTemporary&quot;:false},{&quot;id&quot;:&quot;5045c822-594c-30b6-916c-16c99d60da4b&quot;,&quot;itemData&quot;:{&quot;type&quot;:&quot;webpage&quot;,&quot;id&quot;:&quot;5045c822-594c-30b6-916c-16c99d60da4b&quot;,&quot;title&quot;:&quot;Cost of CO2 capture from large-scale coal-fired power plants – Charts – Data &amp; Statistics - IEA&quot;,&quot;accessed&quot;:{&quot;date-parts&quot;:[[2022,4,25]]},&quot;URL&quot;:&quot;https://www.iea.org/data-and-statistics/charts/cost-of-co2-capture-from-large-scale-coal-fired-power-plants&quot;,&quot;container-title-short&quot;:&quot;&quot;},&quot;isTemporary&quot;:false}]},{&quot;citationID&quot;:&quot;MENDELEY_CITATION_e5ad4548-f4e6-4859-98d1-d18c8becb7f7&quot;,&quot;properties&quot;:{&quot;noteIndex&quot;:0},&quot;isEdited&quot;:false,&quot;manualOverride&quot;:{&quot;isManuallyOverridden&quot;:false,&quot;citeprocText&quot;:&quot;[12]&quot;,&quot;manualOverrideText&quot;:&quot;&quot;},&quot;citationTag&quot;:&quot;MENDELEY_CITATION_v3_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&quot;,&quot;citationItems&quot;:[{&quot;id&quot;:&quot;2051c568-eba1-36a4-bec3-dff15620814d&quot;,&quot;itemData&quot;:{&quot;type&quot;:&quot;article-journal&quot;,&quot;id&quot;:&quot;2051c568-eba1-36a4-bec3-dff15620814d&quot;,&quot;title&quot;:&quot;A review of direct air capture (DAC): scaling up commercial technologies and innovating for the future&quot;,&quot;author&quot;:[{&quot;family&quot;:&quot;McQueen&quot;,&quot;given&quot;:&quot;Noah&quot;,&quot;parse-names&quot;:false,&quot;dropping-particle&quot;:&quot;&quot;,&quot;non-dropping-particle&quot;:&quot;&quot;},{&quot;family&quot;:&quot;Gomes&quot;,&quot;given&quot;:&quot;Katherine Vaz&quot;,&quot;parse-names&quot;:false,&quot;dropping-particle&quot;:&quot;&quot;,&quot;non-dropping-particle&quot;:&quot;&quot;},{&quot;family&quot;:&quot;McCormick&quot;,&quot;given&quot;:&quot;Colin&quot;,&quot;parse-names&quot;:false,&quot;dropping-particle&quot;:&quot;&quot;,&quot;non-dropping-particle&quot;:&quot;&quot;},{&quot;family&quot;:&quot;Blumanthal&quot;,&quot;given&quot;:&quot;Katherine&quot;,&quot;parse-names&quot;:false,&quot;dropping-particle&quot;:&quot;&quot;,&quot;non-dropping-particle&quot;:&quot;&quot;},{&quot;family&quot;:&quot;Pisciotta&quot;,&quot;given&quot;:&quot;Maxwell&quot;,&quot;parse-names&quot;:false,&quot;dropping-particle&quot;:&quot;&quot;,&quot;non-dropping-particle&quot;:&quot;&quot;},{&quot;family&quot;:&quot;Wilcox&quot;,&quot;given&quot;:&quot;Jennifer&quot;,&quot;parse-names&quot;:false,&quot;dropping-particle&quot;:&quot;&quot;,&quot;non-dropping-particle&quot;:&quot;&quot;}],&quot;container-title&quot;:&quot;Progress in Energy&quot;,&quot;accessed&quot;:{&quot;date-parts&quot;:[[2024,3,29]]},&quot;DOI&quot;:&quot;10.1088/2516-1083/ABF1CE&quot;,&quot;ISSN&quot;:&quot;2516-1083&quot;,&quot;URL&quot;:&quot;https://iopscience.iop.org/article/10.1088/2516-1083/abf1ce&quot;,&quot;issued&quot;:{&quot;date-parts&quot;:[[2021,4,16]]},&quot;page&quot;:&quot;032001&quot;,&quot;abstract&quot;:&quot;Direct air capture (DAC) can provide an impactful, engineered approach to combat climate change by removing carbon dioxide (CO2) from the air. However, to meet climate goals, DAC needs to be scaled at a rapid rate. Current DAC approaches use engineered contactors filled with chemicals to repeatedly capture CO2 from the air and release high purity CO2 that can be stored or otherwise used. This review article focuses on two distinctive, commercial DAC processes to bind with CO2: solid sorbents and liquid solvents. We discuss the properties of solvents and sorbents, including mass transfer, heat transfer and chemical kinetics, as well as how these properties influence the design and cost of the DAC process. Further, we provide a novel overview of the considerations for deploying these DAC technologies, including concepts for learning-by-doing that may drive down costs and material requirements for scaling up DAC technologies.&quot;,&quot;publisher&quot;:&quot;IOP Publishing&quot;,&quot;issue&quot;:&quot;3&quot;,&quot;volume&quot;:&quot;3&quot;,&quot;container-title-short&quot;:&quot;&quot;},&quot;isTemporary&quot;:false}]},{&quot;citationID&quot;:&quot;MENDELEY_CITATION_1d21112c-aac9-421a-8446-92b4154445d5&quot;,&quot;properties&quot;:{&quot;noteIndex&quot;:0},&quot;isEdited&quot;:false,&quot;manualOverride&quot;:{&quot;isManuallyOverridden&quot;:false,&quot;citeprocText&quot;:&quot;[1], [8]&quot;,&quot;manualOverrideText&quot;:&quot;&quot;},&quot;citationTag&quot;:&quot;MENDELEY_CITATION_v3_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&quot;,&quot;citationItems&quot;:[{&quot;id&quot;:&quot;664a4407-7ca0-3324-887b-14d76ed6513e&quot;,&quot;itemData&quot;:{&quot;type&quot;:&quot;book&quot;,&quot;id&quot;:&quot;664a4407-7ca0-3324-887b-14d76ed6513e&quot;,&quot;title&quot;:&quot;Chemical Engineering Design&quot;,&quot;author&quot;:[{&quot;family&quot;:&quot;Towler&quot;,&quot;given&quot;:&quot;Gavin&quot;,&quot;parse-names&quot;:false,&quot;dropping-particle&quot;:&quot;&quot;,&quot;non-dropping-particle&quot;:&quot;&quot;},{&quot;family&quot;:&quot;Sinnott&quot;,&quot;given&quot;:&quot;Ray&quot;,&quot;parse-names&quot;:false,&quot;dropping-particle&quot;:&quot;&quot;,&quot;non-dropping-particle&quot;:&quot;&quot;}],&quot;accessed&quot;:{&quot;date-parts&quot;:[[2022,2,7]]},&quot;DOI&quot;:&quot;10.1016/C2019-0-02025-0&quot;,&quot;ISBN&quot;:&quot;9780128211793&quot;,&quot;URL&quot;:&quot;https://www.sciencedirect.com/book/9780128211793/chemical-engineering-design&quot;,&quot;issued&quot;:{&quot;date-parts&quot;:[[2022]]},&quot;publisher&quot;:&quot;Elsevier&quot;,&quot;container-title-short&quot;:&quot;&quot;},&quot;isTemporary&quot;:false},{&quot;id&quot;:&quot;8be8ca0d-a795-34a3-8de0-9e9380fa1652&quot;,&quot;itemData&quot;:{&quot;type&quot;:&quot;webpage&quot;,&quot;id&quot;:&quot;8be8ca0d-a795-34a3-8de0-9e9380fa1652&quot;,&quot;title&quot;:&quot;Cost Indices&quot;,&quot;author&quot;:[{&quot;family&quot;:&quot;Charles Maxwell&quot;,&quot;given&quot;:&quot;&quot;,&quot;parse-names&quot;:false,&quot;dropping-particle&quot;:&quot;&quot;,&quot;non-dropping-particle&quot;:&quot;&quot;}],&quot;container-title&quot;:&quot;Towering Skills&quot;,&quot;issued&quot;:{&quot;date-parts&quot;:[[2022,1,10]]},&quot;abstract&quot;:&quot;https://www.toweringskills.com/financial-analysis/cost-indices/#cepci-2001-to-present&quot;,&quot;container-title-short&quot;:&quot;&quot;},&quot;isTemporary&quot;:false}]},{&quot;citationID&quot;:&quot;MENDELEY_CITATION_4c6c04f7-31df-4018-aed8-f64073b59c74&quot;,&quot;properties&quot;:{&quot;noteIndex&quot;:0},&quot;isEdited&quot;:false,&quot;manualOverride&quot;:{&quot;isManuallyOverridden&quot;:false,&quot;citeprocText&quot;:&quot;[1], [8]&quot;,&quot;manualOverrideText&quot;:&quot;&quot;},&quot;citationTag&quot;:&quot;MENDELEY_CITATION_v3_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&quot;,&quot;citationItems&quot;:[{&quot;id&quot;:&quot;664a4407-7ca0-3324-887b-14d76ed6513e&quot;,&quot;itemData&quot;:{&quot;type&quot;:&quot;book&quot;,&quot;id&quot;:&quot;664a4407-7ca0-3324-887b-14d76ed6513e&quot;,&quot;title&quot;:&quot;Chemical Engineering Design&quot;,&quot;author&quot;:[{&quot;family&quot;:&quot;Towler&quot;,&quot;given&quot;:&quot;Gavin&quot;,&quot;parse-names&quot;:false,&quot;dropping-particle&quot;:&quot;&quot;,&quot;non-dropping-particle&quot;:&quot;&quot;},{&quot;family&quot;:&quot;Sinnott&quot;,&quot;given&quot;:&quot;Ray&quot;,&quot;parse-names&quot;:false,&quot;dropping-particle&quot;:&quot;&quot;,&quot;non-dropping-particle&quot;:&quot;&quot;}],&quot;accessed&quot;:{&quot;date-parts&quot;:[[2022,2,7]]},&quot;DOI&quot;:&quot;10.1016/C2019-0-02025-0&quot;,&quot;ISBN&quot;:&quot;9780128211793&quot;,&quot;URL&quot;:&quot;https://www.sciencedirect.com/book/9780128211793/chemical-engineering-design&quot;,&quot;issued&quot;:{&quot;date-parts&quot;:[[2022]]},&quot;publisher&quot;:&quot;Elsevier&quot;,&quot;container-title-short&quot;:&quot;&quot;},&quot;isTemporary&quot;:false},{&quot;id&quot;:&quot;8be8ca0d-a795-34a3-8de0-9e9380fa1652&quot;,&quot;itemData&quot;:{&quot;type&quot;:&quot;webpage&quot;,&quot;id&quot;:&quot;8be8ca0d-a795-34a3-8de0-9e9380fa1652&quot;,&quot;title&quot;:&quot;Cost Indices&quot;,&quot;author&quot;:[{&quot;family&quot;:&quot;Charles Maxwell&quot;,&quot;given&quot;:&quot;&quot;,&quot;parse-names&quot;:false,&quot;dropping-particle&quot;:&quot;&quot;,&quot;non-dropping-particle&quot;:&quot;&quot;}],&quot;container-title&quot;:&quot;Towering Skills&quot;,&quot;issued&quot;:{&quot;date-parts&quot;:[[2022,1,10]]},&quot;abstract&quot;:&quot;https://www.toweringskills.com/financial-analysis/cost-indices/#cepci-2001-to-present&quot;,&quot;container-title-short&quot;:&quot;&quot;},&quot;isTemporary&quot;:false}]},{&quot;citationID&quot;:&quot;MENDELEY_CITATION_7ce9ebe8-48ec-4d69-a480-6f9403376920&quot;,&quot;properties&quot;:{&quot;noteIndex&quot;:0},&quot;isEdited&quot;:false,&quot;manualOverride&quot;:{&quot;isManuallyOverridden&quot;:false,&quot;citeprocText&quot;:&quot;[1]&quot;,&quot;manualOverrideText&quot;:&quot;&quot;},&quot;citationTag&quot;:&quot;MENDELEY_CITATION_v3_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&quot;,&quot;citationItems&quot;:[{&quot;id&quot;:&quot;664a4407-7ca0-3324-887b-14d76ed6513e&quot;,&quot;itemData&quot;:{&quot;type&quot;:&quot;book&quot;,&quot;id&quot;:&quot;664a4407-7ca0-3324-887b-14d76ed6513e&quot;,&quot;title&quot;:&quot;Chemical Engineering Design&quot;,&quot;author&quot;:[{&quot;family&quot;:&quot;Towler&quot;,&quot;given&quot;:&quot;Gavin&quot;,&quot;parse-names&quot;:false,&quot;dropping-particle&quot;:&quot;&quot;,&quot;non-dropping-particle&quot;:&quot;&quot;},{&quot;family&quot;:&quot;Sinnott&quot;,&quot;given&quot;:&quot;Ray&quot;,&quot;parse-names&quot;:false,&quot;dropping-particle&quot;:&quot;&quot;,&quot;non-dropping-particle&quot;:&quot;&quot;}],&quot;accessed&quot;:{&quot;date-parts&quot;:[[2022,2,7]]},&quot;DOI&quot;:&quot;10.1016/C2019-0-02025-0&quot;,&quot;ISBN&quot;:&quot;9780128211793&quot;,&quot;URL&quot;:&quot;https://www.sciencedirect.com/book/9780128211793/chemical-engineering-design&quot;,&quot;issued&quot;:{&quot;date-parts&quot;:[[2022]]},&quot;publisher&quot;:&quot;Elsevier&quot;,&quot;container-title-short&quot;:&quot;&quot;},&quot;isTemporary&quot;:false}]},{&quot;citationID&quot;:&quot;MENDELEY_CITATION_a1b96834-f975-4da6-86ee-61a7feece8a0&quot;,&quot;properties&quot;:{&quot;noteIndex&quot;:0},&quot;isEdited&quot;:false,&quot;manualOverride&quot;:{&quot;isManuallyOverridden&quot;:false,&quot;citeprocText&quot;:&quot;[5], [6]&quot;,&quot;manualOverrideText&quot;:&quot;&quot;},&quot;citationTag&quot;:&quot;MENDELEY_CITATION_v3_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&quot;,&quot;citationItems&quot;:[{&quot;id&quot;:&quot;fbd40f58-43ae-3b37-870b-daff2c1f79ff&quot;,&quot;itemData&quot;:{&quot;type&quot;:&quot;article-journal&quot;,&quot;id&quot;:&quot;fbd40f58-43ae-3b37-870b-daff2c1f79ff&quot;,&quot;title&quot;:&quot;Engineering artificial photosynthesis based on rhodopsin for CO2 fixation&quot;,&quot;author&quot;:[{&quot;family&quot;:&quot;Tu&quot;,&quot;given&quot;:&quot;Weiming&quot;,&quot;parse-names&quot;:false,&quot;dropping-particle&quot;:&quot;&quot;,&quot;non-dropping-particle&quot;:&quot;&quot;},{&quot;family&quot;:&quot;Xu&quot;,&quot;given&quot;:&quot;Jiabao&quot;,&quot;parse-names&quot;:false,&quot;dropping-particle&quot;:&quot;&quot;,&quot;non-dropping-particle&quot;:&quot;&quot;},{&quot;family&quot;:&quot;Thompson&quot;,&quot;given&quot;:&quot;Ian P.&quot;,&quot;parse-names&quot;:false,&quot;dropping-particle&quot;:&quot;&quot;,&quot;non-dropping-particle&quot;:&quot;&quot;},{&quot;family&quot;:&quot;Huang&quot;,&quot;given&quot;:&quot;Wei E.&quot;,&quot;parse-names&quot;:false,&quot;dropping-particle&quot;:&quot;&quot;,&quot;non-dropping-particle&quot;:&quot;&quot;}],&quot;container-title&quot;:&quot;Nature Communications 2023 14:1&quot;,&quot;accessed&quot;:{&quot;date-parts&quot;:[[2023,12,19]]},&quot;DOI&quot;:&quot;10.1038/s41467-023-43524-4&quot;,&quot;ISSN&quot;:&quot;2041-1723&quot;,&quot;URL&quot;:&quot;https://www.nature.com/articles/s41467-023-43524-4&quot;,&quot;issued&quot;:{&quot;date-parts&quot;:[[2023,12,4]]},&quot;page&quot;:&quot;1-12&quot;,&quot;abstract&quot;:&quot;Microbial rhodopsin, a significant contributor to sustaining life through light harvesting, holds untapped potential for carbon fixation. Here, we construct an artificial photosynthesis system which combines the proton-pumping ability of rhodopsin with an extracellular electron uptake mechanism, establishing a pathway to drive photoelectrosynthetic CO2 fixation by Ralstonia eutropha (also known as Cupriavidus necator) H16, a facultatively chemolithoautotrophic soil bacterium. R. eutropha is engineered to heterologously express an extracellular electron transfer pathway of Shewanella oneidensis MR-1 and Gloeobacter rhodopsin (GR). Employing GR and the outer-membrane conduit MtrCAB from S. oneidensis, extracellular electrons and GR-driven proton motive force are integrated into R. eutropha’s native electron transport chain (ETC). Inspired by natural photosynthesis, the photoelectrochemical system splits water to supply electrons to R. eutropha via the Mtr outer-membrane route. The light-activated proton pump - GR, supported by canthaxanthin as an antenna, powers ATP synthesis and reverses the ETC to regenerate NADH/NADPH, facilitating R. eutropha’s biomass synthesis from CO2. Overexpression of a carbonic anhydrase further enhances CO2 fixation. This artificial photosynthesis system has the potential to advance the development of efficient photosynthesis, redefining our understanding of the ecological role of microbial rhodopsins in nature. Microbial rhodopsins are major contributors to global light harvesting on Earth, but their role in carbon fixation is unclear. Here, the authors construct an artificial photosynthesis system by combining rhodopsin with an extracellular electron uptake mechanism for photoelectrosynthetic CO2 fixation in Ralstonia eutropha.&quot;,&quot;publisher&quot;:&quot;Nature Publishing Group&quot;,&quot;issue&quot;:&quot;1&quot;,&quot;volume&quot;:&quot;14&quot;,&quot;container-title-short&quot;:&quot;&quot;},&quot;isTemporary&quot;:false},{&quot;id&quot;:&quot;6fd74380-841a-37c4-aee9-ac6e50cabb8a&quot;,&quot;itemData&quot;:{&quot;type&quot;:&quot;article-journal&quot;,&quot;id&quot;:&quot;6fd74380-841a-37c4-aee9-ac6e50cabb8a&quot;,&quot;title&quot;:&quot;Engineering a Rhodopsin-Based Photo-Electrosynthetic System in Bacteria for CO2Fixation&quot;,&quot;author&quot;:[{&quot;family&quot;:&quot;Davison&quot;,&quot;given&quot;:&quot;Paul A.&quot;,&quot;parse-names&quot;:false,&quot;dropping-particle&quot;:&quot;&quot;,&quot;non-dropping-particle&quot;:&quot;&quot;},{&quot;family&quot;:&quot;Tu&quot;,&quot;given&quot;:&quot;Weiming&quot;,&quot;parse-names&quot;:false,&quot;dropping-particle&quot;:&quot;&quot;,&quot;non-dropping-particle&quot;:&quot;&quot;},{&quot;family&quot;:&quot;Xu&quot;,&quot;given&quot;:&quot;Jiabao&quot;,&quot;parse-names&quot;:false,&quot;dropping-particle&quot;:&quot;&quot;,&quot;non-dropping-particle&quot;:&quot;&quot;},{&quot;family&quot;:&quot;Valle&quot;,&quot;given&quot;:&quot;Simona&quot;,&quot;parse-names&quot;:false,&quot;dropping-particle&quot;:&quot;&quot;,&quot;non-dropping-particle&quot;:&quot;Della&quot;},{&quot;family&quot;:&quot;Thompson&quot;,&quot;given&quot;:&quot;Ian P.&quot;,&quot;parse-names&quot;:false,&quot;dropping-particle&quot;:&quot;&quot;,&quot;non-dropping-particle&quot;:&quot;&quot;},{&quot;family&quot;:&quot;Hunter&quot;,&quot;given&quot;:&quot;C. Neil&quot;,&quot;parse-names&quot;:false,&quot;dropping-particle&quot;:&quot;&quot;,&quot;non-dropping-particle&quot;:&quot;&quot;},{&quot;family&quot;:&quot;Huang&quot;,&quot;given&quot;:&quot;Wei E.&quot;,&quot;parse-names&quot;:false,&quot;dropping-particle&quot;:&quot;&quot;,&quot;non-dropping-particle&quot;:&quot;&quot;}],&quot;container-title&quot;:&quot;ACS Synthetic Biology&quot;,&quot;container-title-short&quot;:&quot;ACS Synth Biol&quot;,&quot;accessed&quot;:{&quot;date-parts&quot;:[[2023,12,19]]},&quot;DOI&quot;:&quot;10.1021/ACSSYNBIO.2C00397/ASSET/IMAGES/LARGE/SB2C00397_0007.JPEG&quot;,&quot;ISSN&quot;:&quot;21615063&quot;,&quot;PMID&quot;:&quot;36264158&quot;,&quot;URL&quot;:&quot;https://pubs.acs.org/doi/full/10.1021/acssynbio.2c00397&quot;,&quot;issued&quot;:{&quot;date-parts&quot;:[[2022,11,18]]},&quot;page&quot;:&quot;3805-3816&quot;,&quot;abstract&quot;:&quot;A key goal of synthetic biology is to engineer organisms that can use solar energy to convert CO2to biomass, chemicals, and fuels. We engineered a light-dependent electron transfer chain by integrating rhodopsin and an electron donor to form a closed redox loop, which drives rhodopsin-dependent CO2fixation. A light-driven proton pump comprising Gloeobacter rhodopsin (GR) and its cofactor retinal have been assembled in Ralstonia eutropha (Cupriavidus necator) H16. In the presence of light, this strain fixed inorganic carbon (or bicarbonate) leading to 20% growth enhancement, when formate was used as an electron donor. We found that an electrode from a solar panel can replace organic compounds to serve as the electron donor, mediated by the electron shuttle molecule riboflavin. In this new autotrophic and photo-electrosynthetic system, GR is augmented by an external photocell for reductive CO2fixation. We demonstrated that this hybrid photo-electrosynthetic pathway can drive the engineered R. eutropha strain to grow using CO2as the sole carbon source. In this system, a bioreactor with only two inputs, light and CO2, enables the R. eutropha strain to perform a rhodopsin-dependent autotrophic growth. Light energy alone, supplied by a solar panel, can drive the conversion of CO2into biomass with a maximum electron transfer efficiency of 20%.&quot;,&quot;publisher&quot;:&quot;American Chemical Society&quot;,&quot;issue&quot;:&quot;11&quot;,&quot;volume&quot;:&quot;11&quot;},&quot;isTemporary&quot;:false}]},{&quot;citationID&quot;:&quot;MENDELEY_CITATION_f270863c-4afd-4115-8431-3d8de35e4212&quot;,&quot;properties&quot;:{&quot;noteIndex&quot;:0},&quot;isEdited&quot;:false,&quot;manualOverride&quot;:{&quot;isManuallyOverridden&quot;:false,&quot;citeprocText&quot;:&quot;[5], [6]&quot;,&quot;manualOverrideText&quot;:&quot;&quot;},&quot;citationTag&quot;:&quot;MENDELEY_CITATION_v3_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&quot;,&quot;citationItems&quot;:[{&quot;id&quot;:&quot;fbd40f58-43ae-3b37-870b-daff2c1f79ff&quot;,&quot;itemData&quot;:{&quot;type&quot;:&quot;article-journal&quot;,&quot;id&quot;:&quot;fbd40f58-43ae-3b37-870b-daff2c1f79ff&quot;,&quot;title&quot;:&quot;Engineering artificial photosynthesis based on rhodopsin for CO2 fixation&quot;,&quot;author&quot;:[{&quot;family&quot;:&quot;Tu&quot;,&quot;given&quot;:&quot;Weiming&quot;,&quot;parse-names&quot;:false,&quot;dropping-particle&quot;:&quot;&quot;,&quot;non-dropping-particle&quot;:&quot;&quot;},{&quot;family&quot;:&quot;Xu&quot;,&quot;given&quot;:&quot;Jiabao&quot;,&quot;parse-names&quot;:false,&quot;dropping-particle&quot;:&quot;&quot;,&quot;non-dropping-particle&quot;:&quot;&quot;},{&quot;family&quot;:&quot;Thompson&quot;,&quot;given&quot;:&quot;Ian P.&quot;,&quot;parse-names&quot;:false,&quot;dropping-particle&quot;:&quot;&quot;,&quot;non-dropping-particle&quot;:&quot;&quot;},{&quot;family&quot;:&quot;Huang&quot;,&quot;given&quot;:&quot;Wei E.&quot;,&quot;parse-names&quot;:false,&quot;dropping-particle&quot;:&quot;&quot;,&quot;non-dropping-particle&quot;:&quot;&quot;}],&quot;container-title&quot;:&quot;Nature Communications 2023 14:1&quot;,&quot;accessed&quot;:{&quot;date-parts&quot;:[[2023,12,19]]},&quot;DOI&quot;:&quot;10.1038/s41467-023-43524-4&quot;,&quot;ISSN&quot;:&quot;2041-1723&quot;,&quot;URL&quot;:&quot;https://www.nature.com/articles/s41467-023-43524-4&quot;,&quot;issued&quot;:{&quot;date-parts&quot;:[[2023,12,4]]},&quot;page&quot;:&quot;1-12&quot;,&quot;abstract&quot;:&quot;Microbial rhodopsin, a significant contributor to sustaining life through light harvesting, holds untapped potential for carbon fixation. Here, we construct an artificial photosynthesis system which combines the proton-pumping ability of rhodopsin with an extracellular electron uptake mechanism, establishing a pathway to drive photoelectrosynthetic CO2 fixation by Ralstonia eutropha (also known as Cupriavidus necator) H16, a facultatively chemolithoautotrophic soil bacterium. R. eutropha is engineered to heterologously express an extracellular electron transfer pathway of Shewanella oneidensis MR-1 and Gloeobacter rhodopsin (GR). Employing GR and the outer-membrane conduit MtrCAB from S. oneidensis, extracellular electrons and GR-driven proton motive force are integrated into R. eutropha’s native electron transport chain (ETC). Inspired by natural photosynthesis, the photoelectrochemical system splits water to supply electrons to R. eutropha via the Mtr outer-membrane route. The light-activated proton pump - GR, supported by canthaxanthin as an antenna, powers ATP synthesis and reverses the ETC to regenerate NADH/NADPH, facilitating R. eutropha’s biomass synthesis from CO2. Overexpression of a carbonic anhydrase further enhances CO2 fixation. This artificial photosynthesis system has the potential to advance the development of efficient photosynthesis, redefining our understanding of the ecological role of microbial rhodopsins in nature. Microbial rhodopsins are major contributors to global light harvesting on Earth, but their role in carbon fixation is unclear. Here, the authors construct an artificial photosynthesis system by combining rhodopsin with an extracellular electron uptake mechanism for photoelectrosynthetic CO2 fixation in Ralstonia eutropha.&quot;,&quot;publisher&quot;:&quot;Nature Publishing Group&quot;,&quot;issue&quot;:&quot;1&quot;,&quot;volume&quot;:&quot;14&quot;,&quot;container-title-short&quot;:&quot;&quot;},&quot;isTemporary&quot;:false},{&quot;id&quot;:&quot;6fd74380-841a-37c4-aee9-ac6e50cabb8a&quot;,&quot;itemData&quot;:{&quot;type&quot;:&quot;article-journal&quot;,&quot;id&quot;:&quot;6fd74380-841a-37c4-aee9-ac6e50cabb8a&quot;,&quot;title&quot;:&quot;Engineering a Rhodopsin-Based Photo-Electrosynthetic System in Bacteria for CO2Fixation&quot;,&quot;author&quot;:[{&quot;family&quot;:&quot;Davison&quot;,&quot;given&quot;:&quot;Paul A.&quot;,&quot;parse-names&quot;:false,&quot;dropping-particle&quot;:&quot;&quot;,&quot;non-dropping-particle&quot;:&quot;&quot;},{&quot;family&quot;:&quot;Tu&quot;,&quot;given&quot;:&quot;Weiming&quot;,&quot;parse-names&quot;:false,&quot;dropping-particle&quot;:&quot;&quot;,&quot;non-dropping-particle&quot;:&quot;&quot;},{&quot;family&quot;:&quot;Xu&quot;,&quot;given&quot;:&quot;Jiabao&quot;,&quot;parse-names&quot;:false,&quot;dropping-particle&quot;:&quot;&quot;,&quot;non-dropping-particle&quot;:&quot;&quot;},{&quot;family&quot;:&quot;Valle&quot;,&quot;given&quot;:&quot;Simona&quot;,&quot;parse-names&quot;:false,&quot;dropping-particle&quot;:&quot;&quot;,&quot;non-dropping-particle&quot;:&quot;Della&quot;},{&quot;family&quot;:&quot;Thompson&quot;,&quot;given&quot;:&quot;Ian P.&quot;,&quot;parse-names&quot;:false,&quot;dropping-particle&quot;:&quot;&quot;,&quot;non-dropping-particle&quot;:&quot;&quot;},{&quot;family&quot;:&quot;Hunter&quot;,&quot;given&quot;:&quot;C. Neil&quot;,&quot;parse-names&quot;:false,&quot;dropping-particle&quot;:&quot;&quot;,&quot;non-dropping-particle&quot;:&quot;&quot;},{&quot;family&quot;:&quot;Huang&quot;,&quot;given&quot;:&quot;Wei E.&quot;,&quot;parse-names&quot;:false,&quot;dropping-particle&quot;:&quot;&quot;,&quot;non-dropping-particle&quot;:&quot;&quot;}],&quot;container-title&quot;:&quot;ACS Synthetic Biology&quot;,&quot;container-title-short&quot;:&quot;ACS Synth Biol&quot;,&quot;accessed&quot;:{&quot;date-parts&quot;:[[2023,12,19]]},&quot;DOI&quot;:&quot;10.1021/ACSSYNBIO.2C00397/ASSET/IMAGES/LARGE/SB2C00397_0007.JPEG&quot;,&quot;ISSN&quot;:&quot;21615063&quot;,&quot;PMID&quot;:&quot;36264158&quot;,&quot;URL&quot;:&quot;https://pubs.acs.org/doi/full/10.1021/acssynbio.2c00397&quot;,&quot;issued&quot;:{&quot;date-parts&quot;:[[2022,11,18]]},&quot;page&quot;:&quot;3805-3816&quot;,&quot;abstract&quot;:&quot;A key goal of synthetic biology is to engineer organisms that can use solar energy to convert CO2to biomass, chemicals, and fuels. We engineered a light-dependent electron transfer chain by integrating rhodopsin and an electron donor to form a closed redox loop, which drives rhodopsin-dependent CO2fixation. A light-driven proton pump comprising Gloeobacter rhodopsin (GR) and its cofactor retinal have been assembled in Ralstonia eutropha (Cupriavidus necator) H16. In the presence of light, this strain fixed inorganic carbon (or bicarbonate) leading to 20% growth enhancement, when formate was used as an electron donor. We found that an electrode from a solar panel can replace organic compounds to serve as the electron donor, mediated by the electron shuttle molecule riboflavin. In this new autotrophic and photo-electrosynthetic system, GR is augmented by an external photocell for reductive CO2fixation. We demonstrated that this hybrid photo-electrosynthetic pathway can drive the engineered R. eutropha strain to grow using CO2as the sole carbon source. In this system, a bioreactor with only two inputs, light and CO2, enables the R. eutropha strain to perform a rhodopsin-dependent autotrophic growth. Light energy alone, supplied by a solar panel, can drive the conversion of CO2into biomass with a maximum electron transfer efficiency of 20%.&quot;,&quot;publisher&quot;:&quot;American Chemical Society&quot;,&quot;issue&quot;:&quot;11&quot;,&quot;volume&quot;:&quot;11&quot;},&quot;isTemporary&quot;:false}]},{&quot;citationID&quot;:&quot;MENDELEY_CITATION_37fb971e-dad5-4417-82da-ef28fc0a9411&quot;,&quot;properties&quot;:{&quot;noteIndex&quot;:0},&quot;isEdited&quot;:false,&quot;manualOverride&quot;:{&quot;isManuallyOverridden&quot;:false,&quot;citeprocText&quot;:&quot;[5], [6]&quot;,&quot;manualOverrideText&quot;:&quot;&quot;},&quot;citationTag&quot;:&quot;MENDELEY_CITATION_v3_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&quot;,&quot;citationItems&quot;:[{&quot;id&quot;:&quot;fbd40f58-43ae-3b37-870b-daff2c1f79ff&quot;,&quot;itemData&quot;:{&quot;type&quot;:&quot;article-journal&quot;,&quot;id&quot;:&quot;fbd40f58-43ae-3b37-870b-daff2c1f79ff&quot;,&quot;title&quot;:&quot;Engineering artificial photosynthesis based on rhodopsin for CO2 fixation&quot;,&quot;author&quot;:[{&quot;family&quot;:&quot;Tu&quot;,&quot;given&quot;:&quot;Weiming&quot;,&quot;parse-names&quot;:false,&quot;dropping-particle&quot;:&quot;&quot;,&quot;non-dropping-particle&quot;:&quot;&quot;},{&quot;family&quot;:&quot;Xu&quot;,&quot;given&quot;:&quot;Jiabao&quot;,&quot;parse-names&quot;:false,&quot;dropping-particle&quot;:&quot;&quot;,&quot;non-dropping-particle&quot;:&quot;&quot;},{&quot;family&quot;:&quot;Thompson&quot;,&quot;given&quot;:&quot;Ian P.&quot;,&quot;parse-names&quot;:false,&quot;dropping-particle&quot;:&quot;&quot;,&quot;non-dropping-particle&quot;:&quot;&quot;},{&quot;family&quot;:&quot;Huang&quot;,&quot;given&quot;:&quot;Wei E.&quot;,&quot;parse-names&quot;:false,&quot;dropping-particle&quot;:&quot;&quot;,&quot;non-dropping-particle&quot;:&quot;&quot;}],&quot;container-title&quot;:&quot;Nature Communications 2023 14:1&quot;,&quot;accessed&quot;:{&quot;date-parts&quot;:[[2023,12,19]]},&quot;DOI&quot;:&quot;10.1038/s41467-023-43524-4&quot;,&quot;ISSN&quot;:&quot;2041-1723&quot;,&quot;URL&quot;:&quot;https://www.nature.com/articles/s41467-023-43524-4&quot;,&quot;issued&quot;:{&quot;date-parts&quot;:[[2023,12,4]]},&quot;page&quot;:&quot;1-12&quot;,&quot;abstract&quot;:&quot;Microbial rhodopsin, a significant contributor to sustaining life through light harvesting, holds untapped potential for carbon fixation. Here, we construct an artificial photosynthesis system which combines the proton-pumping ability of rhodopsin with an extracellular electron uptake mechanism, establishing a pathway to drive photoelectrosynthetic CO2 fixation by Ralstonia eutropha (also known as Cupriavidus necator) H16, a facultatively chemolithoautotrophic soil bacterium. R. eutropha is engineered to heterologously express an extracellular electron transfer pathway of Shewanella oneidensis MR-1 and Gloeobacter rhodopsin (GR). Employing GR and the outer-membrane conduit MtrCAB from S. oneidensis, extracellular electrons and GR-driven proton motive force are integrated into R. eutropha’s native electron transport chain (ETC). Inspired by natural photosynthesis, the photoelectrochemical system splits water to supply electrons to R. eutropha via the Mtr outer-membrane route. The light-activated proton pump - GR, supported by canthaxanthin as an antenna, powers ATP synthesis and reverses the ETC to regenerate NADH/NADPH, facilitating R. eutropha’s biomass synthesis from CO2. Overexpression of a carbonic anhydrase further enhances CO2 fixation. This artificial photosynthesis system has the potential to advance the development of efficient photosynthesis, redefining our understanding of the ecological role of microbial rhodopsins in nature. Microbial rhodopsins are major contributors to global light harvesting on Earth, but their role in carbon fixation is unclear. Here, the authors construct an artificial photosynthesis system by combining rhodopsin with an extracellular electron uptake mechanism for photoelectrosynthetic CO2 fixation in Ralstonia eutropha.&quot;,&quot;publisher&quot;:&quot;Nature Publishing Group&quot;,&quot;issue&quot;:&quot;1&quot;,&quot;volume&quot;:&quot;14&quot;,&quot;container-title-short&quot;:&quot;&quot;},&quot;isTemporary&quot;:false},{&quot;id&quot;:&quot;6fd74380-841a-37c4-aee9-ac6e50cabb8a&quot;,&quot;itemData&quot;:{&quot;type&quot;:&quot;article-journal&quot;,&quot;id&quot;:&quot;6fd74380-841a-37c4-aee9-ac6e50cabb8a&quot;,&quot;title&quot;:&quot;Engineering a Rhodopsin-Based Photo-Electrosynthetic System in Bacteria for CO2Fixation&quot;,&quot;author&quot;:[{&quot;family&quot;:&quot;Davison&quot;,&quot;given&quot;:&quot;Paul A.&quot;,&quot;parse-names&quot;:false,&quot;dropping-particle&quot;:&quot;&quot;,&quot;non-dropping-particle&quot;:&quot;&quot;},{&quot;family&quot;:&quot;Tu&quot;,&quot;given&quot;:&quot;Weiming&quot;,&quot;parse-names&quot;:false,&quot;dropping-particle&quot;:&quot;&quot;,&quot;non-dropping-particle&quot;:&quot;&quot;},{&quot;family&quot;:&quot;Xu&quot;,&quot;given&quot;:&quot;Jiabao&quot;,&quot;parse-names&quot;:false,&quot;dropping-particle&quot;:&quot;&quot;,&quot;non-dropping-particle&quot;:&quot;&quot;},{&quot;family&quot;:&quot;Valle&quot;,&quot;given&quot;:&quot;Simona&quot;,&quot;parse-names&quot;:false,&quot;dropping-particle&quot;:&quot;&quot;,&quot;non-dropping-particle&quot;:&quot;Della&quot;},{&quot;family&quot;:&quot;Thompson&quot;,&quot;given&quot;:&quot;Ian P.&quot;,&quot;parse-names&quot;:false,&quot;dropping-particle&quot;:&quot;&quot;,&quot;non-dropping-particle&quot;:&quot;&quot;},{&quot;family&quot;:&quot;Hunter&quot;,&quot;given&quot;:&quot;C. Neil&quot;,&quot;parse-names&quot;:false,&quot;dropping-particle&quot;:&quot;&quot;,&quot;non-dropping-particle&quot;:&quot;&quot;},{&quot;family&quot;:&quot;Huang&quot;,&quot;given&quot;:&quot;Wei E.&quot;,&quot;parse-names&quot;:false,&quot;dropping-particle&quot;:&quot;&quot;,&quot;non-dropping-particle&quot;:&quot;&quot;}],&quot;container-title&quot;:&quot;ACS Synthetic Biology&quot;,&quot;container-title-short&quot;:&quot;ACS Synth Biol&quot;,&quot;accessed&quot;:{&quot;date-parts&quot;:[[2023,12,19]]},&quot;DOI&quot;:&quot;10.1021/ACSSYNBIO.2C00397/ASSET/IMAGES/LARGE/SB2C00397_0007.JPEG&quot;,&quot;ISSN&quot;:&quot;21615063&quot;,&quot;PMID&quot;:&quot;36264158&quot;,&quot;URL&quot;:&quot;https://pubs.acs.org/doi/full/10.1021/acssynbio.2c00397&quot;,&quot;issued&quot;:{&quot;date-parts&quot;:[[2022,11,18]]},&quot;page&quot;:&quot;3805-3816&quot;,&quot;abstract&quot;:&quot;A key goal of synthetic biology is to engineer organisms that can use solar energy to convert CO2to biomass, chemicals, and fuels. We engineered a light-dependent electron transfer chain by integrating rhodopsin and an electron donor to form a closed redox loop, which drives rhodopsin-dependent CO2fixation. A light-driven proton pump comprising Gloeobacter rhodopsin (GR) and its cofactor retinal have been assembled in Ralstonia eutropha (Cupriavidus necator) H16. In the presence of light, this strain fixed inorganic carbon (or bicarbonate) leading to 20% growth enhancement, when formate was used as an electron donor. We found that an electrode from a solar panel can replace organic compounds to serve as the electron donor, mediated by the electron shuttle molecule riboflavin. In this new autotrophic and photo-electrosynthetic system, GR is augmented by an external photocell for reductive CO2fixation. We demonstrated that this hybrid photo-electrosynthetic pathway can drive the engineered R. eutropha strain to grow using CO2as the sole carbon source. In this system, a bioreactor with only two inputs, light and CO2, enables the R. eutropha strain to perform a rhodopsin-dependent autotrophic growth. Light energy alone, supplied by a solar panel, can drive the conversion of CO2into biomass with a maximum electron transfer efficiency of 20%.&quot;,&quot;publisher&quot;:&quot;American Chemical Society&quot;,&quot;issue&quot;:&quot;11&quot;,&quot;volume&quot;:&quot;11&quot;},&quot;isTemporary&quot;:false}]},{&quot;citationID&quot;:&quot;MENDELEY_CITATION_6f3dd950-4d7d-435e-a8f9-ed940f8715b4&quot;,&quot;properties&quot;:{&quot;noteIndex&quot;:0},&quot;isEdited&quot;:false,&quot;manualOverride&quot;:{&quot;isManuallyOverridden&quot;:false,&quot;citeprocText&quot;:&quot;[5], [6]&quot;,&quot;manualOverrideText&quot;:&quot;&quot;},&quot;citationTag&quot;:&quot;MENDELEY_CITATION_v3_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&quot;,&quot;citationItems&quot;:[{&quot;id&quot;:&quot;6fd74380-841a-37c4-aee9-ac6e50cabb8a&quot;,&quot;itemData&quot;:{&quot;type&quot;:&quot;article-journal&quot;,&quot;id&quot;:&quot;6fd74380-841a-37c4-aee9-ac6e50cabb8a&quot;,&quot;title&quot;:&quot;Engineering a Rhodopsin-Based Photo-Electrosynthetic System in Bacteria for CO2Fixation&quot;,&quot;author&quot;:[{&quot;family&quot;:&quot;Davison&quot;,&quot;given&quot;:&quot;Paul A.&quot;,&quot;parse-names&quot;:false,&quot;dropping-particle&quot;:&quot;&quot;,&quot;non-dropping-particle&quot;:&quot;&quot;},{&quot;family&quot;:&quot;Tu&quot;,&quot;given&quot;:&quot;Weiming&quot;,&quot;parse-names&quot;:false,&quot;dropping-particle&quot;:&quot;&quot;,&quot;non-dropping-particle&quot;:&quot;&quot;},{&quot;family&quot;:&quot;Xu&quot;,&quot;given&quot;:&quot;Jiabao&quot;,&quot;parse-names&quot;:false,&quot;dropping-particle&quot;:&quot;&quot;,&quot;non-dropping-particle&quot;:&quot;&quot;},{&quot;family&quot;:&quot;Valle&quot;,&quot;given&quot;:&quot;Simona&quot;,&quot;parse-names&quot;:false,&quot;dropping-particle&quot;:&quot;&quot;,&quot;non-dropping-particle&quot;:&quot;Della&quot;},{&quot;family&quot;:&quot;Thompson&quot;,&quot;given&quot;:&quot;Ian P.&quot;,&quot;parse-names&quot;:false,&quot;dropping-particle&quot;:&quot;&quot;,&quot;non-dropping-particle&quot;:&quot;&quot;},{&quot;family&quot;:&quot;Hunter&quot;,&quot;given&quot;:&quot;C. Neil&quot;,&quot;parse-names&quot;:false,&quot;dropping-particle&quot;:&quot;&quot;,&quot;non-dropping-particle&quot;:&quot;&quot;},{&quot;family&quot;:&quot;Huang&quot;,&quot;given&quot;:&quot;Wei E.&quot;,&quot;parse-names&quot;:false,&quot;dropping-particle&quot;:&quot;&quot;,&quot;non-dropping-particle&quot;:&quot;&quot;}],&quot;container-title&quot;:&quot;ACS Synthetic Biology&quot;,&quot;container-title-short&quot;:&quot;ACS Synth Biol&quot;,&quot;accessed&quot;:{&quot;date-parts&quot;:[[2023,12,19]]},&quot;DOI&quot;:&quot;10.1021/ACSSYNBIO.2C00397/ASSET/IMAGES/LARGE/SB2C00397_0007.JPEG&quot;,&quot;ISSN&quot;:&quot;21615063&quot;,&quot;PMID&quot;:&quot;36264158&quot;,&quot;URL&quot;:&quot;https://pubs.acs.org/doi/full/10.1021/acssynbio.2c00397&quot;,&quot;issued&quot;:{&quot;date-parts&quot;:[[2022,11,18]]},&quot;page&quot;:&quot;3805-3816&quot;,&quot;abstract&quot;:&quot;A key goal of synthetic biology is to engineer organisms that can use solar energy to convert CO2to biomass, chemicals, and fuels. We engineered a light-dependent electron transfer chain by integrating rhodopsin and an electron donor to form a closed redox loop, which drives rhodopsin-dependent CO2fixation. A light-driven proton pump comprising Gloeobacter rhodopsin (GR) and its cofactor retinal have been assembled in Ralstonia eutropha (Cupriavidus necator) H16. In the presence of light, this strain fixed inorganic carbon (or bicarbonate) leading to 20% growth enhancement, when formate was used as an electron donor. We found that an electrode from a solar panel can replace organic compounds to serve as the electron donor, mediated by the electron shuttle molecule riboflavin. In this new autotrophic and photo-electrosynthetic system, GR is augmented by an external photocell for reductive CO2fixation. We demonstrated that this hybrid photo-electrosynthetic pathway can drive the engineered R. eutropha strain to grow using CO2as the sole carbon source. In this system, a bioreactor with only two inputs, light and CO2, enables the R. eutropha strain to perform a rhodopsin-dependent autotrophic growth. Light energy alone, supplied by a solar panel, can drive the conversion of CO2into biomass with a maximum electron transfer efficiency of 20%.&quot;,&quot;publisher&quot;:&quot;American Chemical Society&quot;,&quot;issue&quot;:&quot;11&quot;,&quot;volume&quot;:&quot;11&quot;},&quot;isTemporary&quot;:false},{&quot;id&quot;:&quot;fbd40f58-43ae-3b37-870b-daff2c1f79ff&quot;,&quot;itemData&quot;:{&quot;type&quot;:&quot;article-journal&quot;,&quot;id&quot;:&quot;fbd40f58-43ae-3b37-870b-daff2c1f79ff&quot;,&quot;title&quot;:&quot;Engineering artificial photosynthesis based on rhodopsin for CO2 fixation&quot;,&quot;author&quot;:[{&quot;family&quot;:&quot;Tu&quot;,&quot;given&quot;:&quot;Weiming&quot;,&quot;parse-names&quot;:false,&quot;dropping-particle&quot;:&quot;&quot;,&quot;non-dropping-particle&quot;:&quot;&quot;},{&quot;family&quot;:&quot;Xu&quot;,&quot;given&quot;:&quot;Jiabao&quot;,&quot;parse-names&quot;:false,&quot;dropping-particle&quot;:&quot;&quot;,&quot;non-dropping-particle&quot;:&quot;&quot;},{&quot;family&quot;:&quot;Thompson&quot;,&quot;given&quot;:&quot;Ian P.&quot;,&quot;parse-names&quot;:false,&quot;dropping-particle&quot;:&quot;&quot;,&quot;non-dropping-particle&quot;:&quot;&quot;},{&quot;family&quot;:&quot;Huang&quot;,&quot;given&quot;:&quot;Wei E.&quot;,&quot;parse-names&quot;:false,&quot;dropping-particle&quot;:&quot;&quot;,&quot;non-dropping-particle&quot;:&quot;&quot;}],&quot;container-title&quot;:&quot;Nature Communications 2023 14:1&quot;,&quot;accessed&quot;:{&quot;date-parts&quot;:[[2023,12,19]]},&quot;DOI&quot;:&quot;10.1038/s41467-023-43524-4&quot;,&quot;ISSN&quot;:&quot;2041-1723&quot;,&quot;URL&quot;:&quot;https://www.nature.com/articles/s41467-023-43524-4&quot;,&quot;issued&quot;:{&quot;date-parts&quot;:[[2023,12,4]]},&quot;page&quot;:&quot;1-12&quot;,&quot;abstract&quot;:&quot;Microbial rhodopsin, a significant contributor to sustaining life through light harvesting, holds untapped potential for carbon fixation. Here, we construct an artificial photosynthesis system which combines the proton-pumping ability of rhodopsin with an extracellular electron uptake mechanism, establishing a pathway to drive photoelectrosynthetic CO2 fixation by Ralstonia eutropha (also known as Cupriavidus necator) H16, a facultatively chemolithoautotrophic soil bacterium. R. eutropha is engineered to heterologously express an extracellular electron transfer pathway of Shewanella oneidensis MR-1 and Gloeobacter rhodopsin (GR). Employing GR and the outer-membrane conduit MtrCAB from S. oneidensis, extracellular electrons and GR-driven proton motive force are integrated into R. eutropha’s native electron transport chain (ETC). Inspired by natural photosynthesis, the photoelectrochemical system splits water to supply electrons to R. eutropha via the Mtr outer-membrane route. The light-activated proton pump - GR, supported by canthaxanthin as an antenna, powers ATP synthesis and reverses the ETC to regenerate NADH/NADPH, facilitating R. eutropha’s biomass synthesis from CO2. Overexpression of a carbonic anhydrase further enhances CO2 fixation. This artificial photosynthesis system has the potential to advance the development of efficient photosynthesis, redefining our understanding of the ecological role of microbial rhodopsins in nature. Microbial rhodopsins are major contributors to global light harvesting on Earth, but their role in carbon fixation is unclear. Here, the authors construct an artificial photosynthesis system by combining rhodopsin with an extracellular electron uptake mechanism for photoelectrosynthetic CO2 fixation in Ralstonia eutropha.&quot;,&quot;publisher&quot;:&quot;Nature Publishing Group&quot;,&quot;issue&quot;:&quot;1&quot;,&quot;volume&quot;:&quot;14&quot;,&quot;container-title-short&quot;:&quot;&quot;},&quot;isTemporary&quot;:false}]},{&quot;citationID&quot;:&quot;MENDELEY_CITATION_15792060-02e1-4fc5-a128-d52079e61e3b&quot;,&quot;properties&quot;:{&quot;noteIndex&quot;:0},&quot;isEdited&quot;:false,&quot;manualOverride&quot;:{&quot;isManuallyOverridden&quot;:false,&quot;citeprocText&quot;:&quot;[1], [8]&quot;,&quot;manualOverrideText&quot;:&quot;&quot;},&quot;citationTag&quot;:&quot;MENDELEY_CITATION_v3_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&quot;,&quot;citationItems&quot;:[{&quot;id&quot;:&quot;664a4407-7ca0-3324-887b-14d76ed6513e&quot;,&quot;itemData&quot;:{&quot;type&quot;:&quot;book&quot;,&quot;id&quot;:&quot;664a4407-7ca0-3324-887b-14d76ed6513e&quot;,&quot;title&quot;:&quot;Chemical Engineering Design&quot;,&quot;author&quot;:[{&quot;family&quot;:&quot;Towler&quot;,&quot;given&quot;:&quot;Gavin&quot;,&quot;parse-names&quot;:false,&quot;dropping-particle&quot;:&quot;&quot;,&quot;non-dropping-particle&quot;:&quot;&quot;},{&quot;family&quot;:&quot;Sinnott&quot;,&quot;given&quot;:&quot;Ray&quot;,&quot;parse-names&quot;:false,&quot;dropping-particle&quot;:&quot;&quot;,&quot;non-dropping-particle&quot;:&quot;&quot;}],&quot;accessed&quot;:{&quot;date-parts&quot;:[[2022,2,7]]},&quot;DOI&quot;:&quot;10.1016/C2019-0-02025-0&quot;,&quot;ISBN&quot;:&quot;9780128211793&quot;,&quot;URL&quot;:&quot;https://www.sciencedirect.com/book/9780128211793/chemical-engineering-design&quot;,&quot;issued&quot;:{&quot;date-parts&quot;:[[2022]]},&quot;publisher&quot;:&quot;Elsevier&quot;,&quot;container-title-short&quot;:&quot;&quot;},&quot;isTemporary&quot;:false},{&quot;id&quot;:&quot;8be8ca0d-a795-34a3-8de0-9e9380fa1652&quot;,&quot;itemData&quot;:{&quot;type&quot;:&quot;webpage&quot;,&quot;id&quot;:&quot;8be8ca0d-a795-34a3-8de0-9e9380fa1652&quot;,&quot;title&quot;:&quot;Cost Indices&quot;,&quot;author&quot;:[{&quot;family&quot;:&quot;Charles Maxwell&quot;,&quot;given&quot;:&quot;&quot;,&quot;parse-names&quot;:false,&quot;dropping-particle&quot;:&quot;&quot;,&quot;non-dropping-particle&quot;:&quot;&quot;}],&quot;container-title&quot;:&quot;Towering Skills&quot;,&quot;issued&quot;:{&quot;date-parts&quot;:[[2022,1,10]]},&quot;abstract&quot;:&quot;https://www.toweringskills.com/financial-analysis/cost-indices/#cepci-2001-to-present&quot;,&quot;container-title-short&quot;:&quot;&quot;},&quot;isTemporary&quot;:false}]},{&quot;citationID&quot;:&quot;MENDELEY_CITATION_3fd0ddbe-e97e-419a-9b57-abfaab7eb517&quot;,&quot;properties&quot;:{&quot;noteIndex&quot;:0},&quot;isEdited&quot;:false,&quot;manualOverride&quot;:{&quot;isManuallyOverridden&quot;:false,&quot;citeprocText&quot;:&quot;[1]&quot;,&quot;manualOverrideText&quot;:&quot;&quot;},&quot;citationTag&quot;:&quot;MENDELEY_CITATION_v3_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&quot;,&quot;citationItems&quot;:[{&quot;id&quot;:&quot;664a4407-7ca0-3324-887b-14d76ed6513e&quot;,&quot;itemData&quot;:{&quot;type&quot;:&quot;book&quot;,&quot;id&quot;:&quot;664a4407-7ca0-3324-887b-14d76ed6513e&quot;,&quot;title&quot;:&quot;Chemical Engineering Design&quot;,&quot;author&quot;:[{&quot;family&quot;:&quot;Towler&quot;,&quot;given&quot;:&quot;Gavin&quot;,&quot;parse-names&quot;:false,&quot;dropping-particle&quot;:&quot;&quot;,&quot;non-dropping-particle&quot;:&quot;&quot;},{&quot;family&quot;:&quot;Sinnott&quot;,&quot;given&quot;:&quot;Ray&quot;,&quot;parse-names&quot;:false,&quot;dropping-particle&quot;:&quot;&quot;,&quot;non-dropping-particle&quot;:&quot;&quot;}],&quot;accessed&quot;:{&quot;date-parts&quot;:[[2022,2,7]]},&quot;DOI&quot;:&quot;10.1016/C2019-0-02025-0&quot;,&quot;ISBN&quot;:&quot;9780128211793&quot;,&quot;URL&quot;:&quot;https://www.sciencedirect.com/book/9780128211793/chemical-engineering-design&quot;,&quot;issued&quot;:{&quot;date-parts&quot;:[[2022]]},&quot;publisher&quot;:&quot;Elsevier&quot;,&quot;container-title-short&quot;:&quot;&quot;},&quot;isTemporary&quot;:false}]},{&quot;citationID&quot;:&quot;MENDELEY_CITATION_a922385b-8512-486e-90cb-7d31da801f2c&quot;,&quot;properties&quot;:{&quot;noteIndex&quot;:0},&quot;isEdited&quot;:false,&quot;manualOverride&quot;:{&quot;isManuallyOverridden&quot;:false,&quot;citeprocText&quot;:&quot;[4], [7]&quot;,&quot;manualOverrideText&quot;:&quot;&quot;},&quot;citationTag&quot;:&quot;MENDELEY_CITATION_v3_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&quot;,&quot;citationItems&quot;:[{&quot;id&quot;:&quot;9cbfc596-b1b2-3eec-8c09-232f34a5dbed&quot;,&quot;itemData&quot;:{&quot;type&quot;:&quot;article-journal&quot;,&quot;id&quot;:&quot;9cbfc596-b1b2-3eec-8c09-232f34a5dbed&quot;,&quot;title&quot;:&quot;Economic and energetic analysis of capturing CO 2 from ambient air&quot;,&quot;author&quot;:[{&quot;family&quot;:&quot;House&quot;,&quot;given&quot;:&quot;Kurt Zenz&quot;,&quot;parse-names&quot;:false,&quot;dropping-particle&quot;:&quot;&quot;,&quot;non-dropping-particle&quot;:&quot;&quot;},{&quot;family&quot;:&quot;Baclig&quot;,&quot;given&quot;:&quot;Antonio C&quot;,&quot;parse-names&quot;:false,&quot;dropping-particle&quot;:&quot;&quot;,&quot;non-dropping-particle&quot;:&quot;&quot;},{&quot;family&quot;:&quot;Ranjan&quot;,&quot;given&quot;:&quot;Manya&quot;,&quot;parse-names&quot;:false,&quot;dropping-particle&quot;:&quot;&quot;,&quot;non-dropping-particle&quot;:&quot;&quot;},{&quot;family&quot;:&quot;Nierop&quot;,&quot;given&quot;:&quot;Ernst A&quot;,&quot;parse-names&quot;:false,&quot;dropping-particle&quot;:&quot;&quot;,&quot;non-dropping-particle&quot;:&quot;Van&quot;},{&quot;family&quot;:&quot;Wilcox&quot;,&quot;given&quot;:&quot;Jennifer&quot;,&quot;parse-names&quot;:false,&quot;dropping-particle&quot;:&quot;&quot;,&quot;non-dropping-particle&quot;:&quot;&quot;},{&quot;family&quot;:&quot;Herzog&quot;,&quot;given&quot;:&quot;Howard J&quot;,&quot;parse-names&quot;:false,&quot;dropping-particle&quot;:&quot;&quot;,&quot;non-dropping-particle&quot;:&quot;&quot;}],&quot;accessed&quot;:{&quot;date-parts&quot;:[[2023,7,3]]},&quot;DOI&quot;:&quot;10.1073/pnas.1012253108/-/DCSupplemental&quot;,&quot;URL&quot;:&quot;www.pnas.org/lookup/suppl/&quot;,&quot;issued&quot;:{&quot;date-parts&quot;:[[1998]]},&quot;container-title-short&quot;:&quot;&quot;},&quot;isTemporary&quot;:false},{&quot;id&quot;:&quot;19f65dea-a41c-3940-baa8-1a53a3c164b7&quot;,&quot;itemData&quot;:{&quot;type&quot;:&quot;article-journal&quot;,&quot;id&quot;:&quot;19f65dea-a41c-3940-baa8-1a53a3c164b7&quot;,&quot;title&quot;:&quot;Early-Stage Capital Cost Estimation of Biorefinery Processes: A Comparative Study of Heuristic Techniques&quot;,&quot;author&quot;:[{&quot;family&quot;:&quot;Tsagkari&quot;,&quot;given&quot;:&quot;Mirela&quot;,&quot;parse-names&quot;:false,&quot;dropping-particle&quot;:&quot;&quot;,&quot;non-dropping-particle&quot;:&quot;&quot;},{&quot;family&quot;:&quot;Couturier&quot;,&quot;given&quot;:&quot;Jean-Luc&quot;,&quot;parse-names&quot;:false,&quot;dropping-particle&quot;:&quot;&quot;,&quot;non-dropping-particle&quot;:&quot;&quot;},{&quot;family&quot;:&quot;Kokossis&quot;,&quot;given&quot;:&quot;Antonis&quot;,&quot;parse-names&quot;:false,&quot;dropping-particle&quot;:&quot;&quot;,&quot;non-dropping-particle&quot;:&quot;&quot;},{&quot;family&quot;:&quot;Dubois&quot;,&quot;given&quot;:&quot;Jean-Luc&quot;,&quot;parse-names&quot;:false,&quot;dropping-particle&quot;:&quot;&quot;,&quot;non-dropping-particle&quot;:&quot;&quot;}],&quot;container-title&quot;:&quot;ChemSusChem&quot;,&quot;container-title-short&quot;:&quot;ChemSusChem&quot;,&quot;DOI&quot;:&quot;10.1002/cssc.201600309&quot;,&quot;ISSN&quot;:&quot;18645631&quot;,&quot;issued&quot;:{&quot;date-parts&quot;:[[2016,9,8]]},&quot;page&quot;:&quot;2284-2297&quot;,&quot;issue&quot;:&quot;17&quot;,&quot;volume&quot;:&quot;9&quot;},&quot;isTemporary&quot;:false}]},{&quot;citationID&quot;:&quot;MENDELEY_CITATION_828a9602-2e63-4cf3-adbb-00615bc1ae87&quot;,&quot;properties&quot;:{&quot;noteIndex&quot;:0},&quot;isEdited&quot;:false,&quot;manualOverride&quot;:{&quot;isManuallyOverridden&quot;:false,&quot;citeprocText&quot;:&quot;[13]&quot;,&quot;manualOverrideText&quot;:&quot;&quot;},&quot;citationTag&quot;:&quot;MENDELEY_CITATION_v3_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&quot;,&quot;citationItems&quot;:[{&quot;id&quot;:&quot;ef55d1b0-ca86-302a-92d0-d62cde5d92ca&quot;,&quot;itemData&quot;:{&quot;type&quot;:&quot;article-journal&quot;,&quot;id&quot;:&quot;ef55d1b0-ca86-302a-92d0-d62cde5d92ca&quot;,&quot;title&quot;:&quot;An overview of proton exchange membranes for fuel cells: Materials and manufacturing&quot;,&quot;author&quot;:[{&quot;family&quot;:&quot;Ahmad&quot;,&quot;given&quot;:&quot;Shahbaz&quot;,&quot;parse-names&quot;:false,&quot;dropping-particle&quot;:&quot;&quot;,&quot;non-dropping-particle&quot;:&quot;&quot;},{&quot;family&quot;:&quot;Nawaz&quot;,&quot;given&quot;:&quot;Tahir&quot;,&quot;parse-names&quot;:false,&quot;dropping-particle&quot;:&quot;&quot;,&quot;non-dropping-particle&quot;:&quot;&quot;},{&quot;family&quot;:&quot;Ali&quot;,&quot;given&quot;:&quot;Asghar&quot;,&quot;parse-names&quot;:false,&quot;dropping-particle&quot;:&quot;&quot;,&quot;non-dropping-particle&quot;:&quot;&quot;},{&quot;family&quot;:&quot;Orhan&quot;,&quot;given&quot;:&quot;Mehmet Fatih&quot;,&quot;parse-names&quot;:false,&quot;dropping-particle&quot;:&quot;&quot;,&quot;non-dropping-particle&quot;:&quot;&quot;},{&quot;family&quot;:&quot;Samreen&quot;,&quot;given&quot;:&quot;Ayesha&quot;,&quot;parse-names&quot;:false,&quot;dropping-particle&quot;:&quot;&quot;,&quot;non-dropping-particle&quot;:&quot;&quot;},{&quot;family&quot;:&quot;Kannan&quot;,&quot;given&quot;:&quot;Arunachala M.&quot;,&quot;parse-names&quot;:false,&quot;dropping-particle&quot;:&quot;&quot;,&quot;non-dropping-particle&quot;:&quot;&quot;}],&quot;container-title&quot;:&quot;International Journal of Hydrogen Energy&quot;,&quot;container-title-short&quot;:&quot;Int J Hydrogen Energy&quot;,&quot;accessed&quot;:{&quot;date-parts&quot;:[[2024,3,29]]},&quot;DOI&quot;:&quot;10.1016/J.IJHYDENE.2022.04.099&quot;,&quot;ISSN&quot;:&quot;0360-3199&quot;,&quot;issued&quot;:{&quot;date-parts&quot;:[[2022,5,22]]},&quot;page&quot;:&quot;19086-19131&quot;,&quot;abstract&quot;:&quot;Due to their efficient and cleaner operation nature, proton exchange membrane fuel cells are considered energy conversion devices for various applications including transportation. However, the high manufacturing cost of the fuel cell system components remains the main barrier to their general acceptance and commercialization. The main strategy for lowering the cost of fuel cells which is critical for their general acceptance as alternative energy sources in a variety of applications is to lower the cost of the electrolyte and catalyst. An electrolyte is one of the most important components in the fuel cell and a major contributor to the cost (&gt;$500/m2 for commercial Nafion® series). Nafion is widely used as an electrolyte in PEMs, but it has some limitations in addition to high costs such as low proton conductivity, high-temperature performance degradation, and high fuel crossover. Therefore, the development and manufacturing of low-cost and high-performance electrolyte membranes with higher conductivity (∼0.1 S·cm −1) at a wider temperature range is a top priority in the scientific community. Recent years have seen extensive research on the preparation, modification, and properties of PEMs such as non-Nafion membranes (SPI, PBI, polystyrene, polyphosphazene, SPAEK, SPEEK, SPAS, SPEN), and their composites by incorporating functionalized CNTs, GO as fillers to overcome their drawbacks. This paper provides a comprehensive review of membrane materials and manufacturing with a focus on PEMs. In particular, the review brings out the basic mechanism involved in proton conduction, important requirements, historical background, contending technologies, types, advantages and disadvantages, current developments, future goals, and directions design aspects related to thermodynamic and electrochemical principles, system assessment parameters, and the prospects and outlook.&quot;,&quot;publisher&quot;:&quot;Pergamon&quot;,&quot;issue&quot;:&quot;44&quot;,&quot;volume&quot;:&quot;47&quot;},&quot;isTemporary&quot;:false}]},{&quot;citationID&quot;:&quot;MENDELEY_CITATION_f7bf2e43-7c52-4388-9d47-9f72cc4abc4c&quot;,&quot;properties&quot;:{&quot;noteIndex&quot;:0},&quot;isEdited&quot;:false,&quot;manualOverride&quot;:{&quot;isManuallyOverridden&quot;:false,&quot;citeprocText&quot;:&quot;[14]&quot;,&quot;manualOverrideText&quot;:&quot;&quot;},&quot;citationTag&quot;:&quot;MENDELEY_CITATION_v3_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&quot;,&quot;citationItems&quot;:[{&quot;id&quot;:&quot;cdcaf05c-40cb-366e-aa98-5782c7c84cdf&quot;,&quot;itemData&quot;:{&quot;type&quot;:&quot;article-journal&quot;,&quot;id&quot;:&quot;cdcaf05c-40cb-366e-aa98-5782c7c84cdf&quot;,&quot;title&quot;:&quot;Application of biochar in microbial fuel cells: Characteristic performances, electron-transfer mechanism, and environmental and economic assessments&quot;,&quot;author&quot;:[{&quot;family&quot;:&quot;Zhao&quot;,&quot;given&quot;:&quot;Shuai&quot;,&quot;parse-names&quot;:false,&quot;dropping-particle&quot;:&quot;&quot;,&quot;non-dropping-particle&quot;:&quot;&quot;},{&quot;family&quot;:&quot;Wang&quot;,&quot;given&quot;:&quot;Xu&quot;,&quot;parse-names&quot;:false,&quot;dropping-particle&quot;:&quot;&quot;,&quot;non-dropping-particle&quot;:&quot;&quot;},{&quot;family&quot;:&quot;Wang&quot;,&quot;given&quot;:&quot;Qiutong&quot;,&quot;parse-names&quot;:false,&quot;dropping-particle&quot;:&quot;&quot;,&quot;non-dropping-particle&quot;:&quot;&quot;},{&quot;family&quot;:&quot;Sumpradit&quot;,&quot;given&quot;:&quot;Tawatchai&quot;,&quot;parse-names&quot;:false,&quot;dropping-particle&quot;:&quot;&quot;,&quot;non-dropping-particle&quot;:&quot;&quot;},{&quot;family&quot;:&quot;Khan&quot;,&quot;given&quot;:&quot;Aman&quot;,&quot;parse-names&quot;:false,&quot;dropping-particle&quot;:&quot;&quot;,&quot;non-dropping-particle&quot;:&quot;&quot;},{&quot;family&quot;:&quot;Zhou&quot;,&quot;given&quot;:&quot;Jia&quot;,&quot;parse-names&quot;:false,&quot;dropping-particle&quot;:&quot;&quot;,&quot;non-dropping-particle&quot;:&quot;&quot;},{&quot;family&quot;:&quot;Salama&quot;,&quot;given&quot;:&quot;El Sayed&quot;,&quot;parse-names&quot;:false,&quot;dropping-particle&quot;:&quot;&quot;,&quot;non-dropping-particle&quot;:&quot;&quot;},{&quot;family&quot;:&quot;Li&quot;,&quot;given&quot;:&quot;Xiangkai&quot;,&quot;parse-names&quot;:false,&quot;dropping-particle&quot;:&quot;&quot;,&quot;non-dropping-particle&quot;:&quot;&quot;},{&quot;family&quot;:&quot;Qu&quot;,&quot;given&quot;:&quot;Jianhang&quot;,&quot;parse-names&quot;:false,&quot;dropping-particle&quot;:&quot;&quot;,&quot;non-dropping-particle&quot;:&quot;&quot;}],&quot;container-title&quot;:&quot;Ecotoxicology and Environmental Safety&quot;,&quot;container-title-short&quot;:&quot;Ecotoxicol Environ Saf&quot;,&quot;accessed&quot;:{&quot;date-parts&quot;:[[2024,3,29]]},&quot;DOI&quot;:&quot;10.1016/J.ECOENV.2023.115643&quot;,&quot;ISSN&quot;:&quot;0147-6513&quot;,&quot;PMID&quot;:&quot;37944462&quot;,&quot;issued&quot;:{&quot;date-parts&quot;:[[2023,11,15]]},&quot;page&quot;:&quot;115643&quot;,&quot;abstract&quot;:&quot;Biochar is a by-product of thermochemical conversion of biomass or other carbonaceous materials. Recently, it has garnered extensive attention for its high application potential in microbial fuel cell (MFC) systems owing to its high conductivity and low cost. However, the effects of biochar on MFC system performance have not been comprehensively reviewed, thereby necessitating the evaluation of the efficacy of biochar application in MFCs. In this review, biochar characteristics were outlined based on recent publications. Subsequently, various applications of biochar in the MFC systems and their probable processes were summarized. Finally, proposals for future applications of biochar in MFCs were explored along with its perspectives and an environmental evaluation in the context of a circular economy. The purpose of this review is to gain comprehensive insights into the application of biochar in the MFC systems, offering important viewpoints on the effective and steady utilization of biochar in MFCs for practical application.&quot;,&quot;publisher&quot;:&quot;Academic Press&quot;,&quot;volume&quot;:&quot;267&quot;},&quot;isTemporary&quot;:false}]},{&quot;citationID&quot;:&quot;MENDELEY_CITATION_d928ab06-8bba-43da-8741-df64bd416ee7&quot;,&quot;properties&quot;:{&quot;noteIndex&quot;:0},&quot;isEdited&quot;:false,&quot;manualOverride&quot;:{&quot;isManuallyOverridden&quot;:false,&quot;citeprocText&quot;:&quot;[15]&quot;,&quot;manualOverrideText&quot;:&quot;&quot;},&quot;citationTag&quot;:&quot;MENDELEY_CITATION_v3_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&quot;,&quot;citationItems&quot;:[{&quot;id&quot;:&quot;f77e46c5-6a16-3739-aa21-2d20447720b8&quot;,&quot;itemData&quot;:{&quot;type&quot;:&quot;article-journal&quot;,&quot;id&quot;:&quot;f77e46c5-6a16-3739-aa21-2d20447720b8&quot;,&quot;title&quot;:&quot;Improvement of microbial fuel cell performance using novel kaolin earthenware membrane coated with a polybenzimidazole layer&quot;,&quot;author&quot;:[{&quot;family&quot;:&quot;Daud&quot;,&quot;given&quot;:&quot;Siti Mariam&quot;,&quot;parse-names&quot;:false,&quot;dropping-particle&quot;:&quot;&quot;,&quot;non-dropping-particle&quot;:&quot;&quot;},{&quot;family&quot;:&quot;Abu Bakar&quot;,&quot;given&quot;:&quot;Mimi Hani&quot;,&quot;parse-names&quot;:false,&quot;dropping-particle&quot;:&quot;&quot;,&quot;non-dropping-particle&quot;:&quot;&quot;},{&quot;family&quot;:&quot;Wan Daud&quot;,&quot;given&quot;:&quot;Wan Ramli&quot;,&quot;parse-names&quot;:false,&quot;dropping-particle&quot;:&quot;&quot;,&quot;non-dropping-particle&quot;:&quot;&quot;},{&quot;family&quot;:&quot;Kim&quot;,&quot;given&quot;:&quot;Byung Hong&quot;,&quot;parse-names&quot;:false,&quot;dropping-particle&quot;:&quot;&quot;,&quot;non-dropping-particle&quot;:&quot;&quot;},{&quot;family&quot;:&quot;Md Jahim&quot;,&quot;given&quot;:&quot;Jamaliah&quot;,&quot;parse-names&quot;:false,&quot;dropping-particle&quot;:&quot;&quot;,&quot;non-dropping-particle&quot;:&quot;&quot;},{&quot;family&quot;:&quot;Muchtar&quot;,&quot;given&quot;:&quot;Andanastuti&quot;,&quot;parse-names&quot;:false,&quot;dropping-particle&quot;:&quot;&quot;,&quot;non-dropping-particle&quot;:&quot;&quot;},{&quot;family&quot;:&quot;Somalu&quot;,&quot;given&quot;:&quot;Mahendra Roa&quot;,&quot;parse-names&quot;:false,&quot;dropping-particle&quot;:&quot;&quot;,&quot;non-dropping-particle&quot;:&quot;&quot;},{&quot;family&quot;:&quot;Lee&quot;,&quot;given&quot;:&quot;Pak Hoe&quot;,&quot;parse-names&quot;:false,&quot;dropping-particle&quot;:&quot;&quot;,&quot;non-dropping-particle&quot;:&quot;&quot;},{&quot;family&quot;:&quot;Abdul&quot;,&quot;given&quot;:&quot;Peer Mohamed&quot;,&quot;parse-names&quot;:false,&quot;dropping-particle&quot;:&quot;&quot;,&quot;non-dropping-particle&quot;:&quot;&quot;}],&quot;container-title&quot;:&quot;Energy Science &amp; Engineering&quot;,&quot;container-title-short&quot;:&quot;Energy Sci Eng&quot;,&quot;accessed&quot;:{&quot;date-parts&quot;:[[2024,3,29]]},&quot;DOI&quot;:&quot;10.1002/ESE3.988&quot;,&quot;ISSN&quot;:&quot;2050-0505&quot;,&quot;URL&quot;:&quot;https://onlinelibrary.wiley.com/doi/full/10.1002/ese3.988&quot;,&quot;issued&quot;:{&quot;date-parts&quot;:[[2021,12,1]]},&quot;page&quot;:&quot;2342-2353&quot;,&quot;abstract&quot;:&quot;A proton exchange membrane (PEM) is one of the most critical and expensive components in a dual-chamber microbial fuel cell (MFC) that separates the anode and cathode chambers. The novel macroporous kaolin earthenware coated with polybenzimidazole (NKE-PBI) fabricated in this study could become an alternative to PEM membranes. Briefly, PBI powder was dissolved in dimethylacetamide. Thereafter, NKE was fabricated at different porosities (10%, 20%, and 30%) using different starch powder volumes, which acted as pore-forming agents. The NKE-PBI with 30 vol% starch powder content produced the highest power output of 2450 ± 25 mW m−2 (10.50 A m−2) and internal resistance of 71 ± 19 Ω under batch mode operation. The MFC–PEM reactor generated the lowest power output at the highest internal resistance of up to 1300 ± 15 mW m−2 (3.7 A m−2) and 313 ± 16 Ω, respectively. In this study, the nonselective porous NKE coated with PBI membranes improved proton conduction activity and displayed comparable power performance with that of Nafion 117 in a dual-chambered MFC. Therefore, a porous earthenware membrane coated with a proton conductor could become a potential separator in a scaled-up MFC system for commercialization.&quot;,&quot;publisher&quot;:&quot;John Wiley &amp; Sons, Ltd&quot;,&quot;issue&quot;:&quot;12&quot;,&quot;volume&quot;:&quot;9&quot;},&quot;isTemporary&quot;:false}]},{&quot;citationID&quot;:&quot;MENDELEY_CITATION_8b5cd9c5-f9b1-4638-b58e-138057abac4b&quot;,&quot;properties&quot;:{&quot;noteIndex&quot;:0},&quot;isEdited&quot;:false,&quot;manualOverride&quot;:{&quot;isManuallyOverridden&quot;:false,&quot;citeprocText&quot;:&quot;[16], [17]&quot;,&quot;manualOverrideText&quot;:&quot;&quot;},&quot;citationTag&quot;:&quot;MENDELEY_CITATION_v3_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&quot;,&quot;citationItems&quot;:[{&quot;id&quot;:&quot;07249ccd-8851-3c50-8902-c5037f13ba54&quot;,&quot;itemData&quot;:{&quot;type&quot;:&quot;article-journal&quot;,&quot;id&quot;:&quot;07249ccd-8851-3c50-8902-c5037f13ba54&quot;,&quot;title&quot;:&quot;Purposely Designed Hierarchical Porous Electrodes for High Rate Microbial Electrosynthesis of Acetate from Carbon Dioxide&quot;,&quot;author&quot;:[{&quot;family&quot;:&quot;Flexer&quot;,&quot;given&quot;:&quot;Victoria&quot;,&quot;parse-names&quot;:false,&quot;dropping-particle&quot;:&quot;&quot;,&quot;non-dropping-particle&quot;:&quot;&quot;},{&quot;family&quot;:&quot;Jourdin&quot;,&quot;given&quot;:&quot;Ludovic&quot;,&quot;parse-names&quot;:false,&quot;dropping-particle&quot;:&quot;&quot;,&quot;non-dropping-particle&quot;:&quot;&quot;}],&quot;container-title&quot;:&quot;Accounts of Chemical Research&quot;,&quot;container-title-short&quot;:&quot;Acc Chem Res&quot;,&quot;accessed&quot;:{&quot;date-parts&quot;:[[2024,3,29]]},&quot;DOI&quot;:&quot;10.1021/ACS.ACCOUNTS.9B00523/SUPPL_FILE/AR9B00523_SI_001.PDF&quot;,&quot;ISSN&quot;:&quot;15204898&quot;,&quot;PMID&quot;:&quot;31990521&quot;,&quot;URL&quot;:&quot;https://pubs.acs.org/doi/abs/10.1021/acs.accounts.9b00523&quot;,&quot;issued&quot;:{&quot;date-parts&quot;:[[2020,2,18]]},&quot;page&quot;:&quot;311-321&quot;,&quot;abstract&quot;:&quot;ConspectusCarbon-based products are crucial to our society, but their production from fossil-based carbon is unsustainable. Production pathways based on the reuse of CO2 will achieve ultimate sustainability. Furthermore, the costs of renewable electricity production are decreasing at such a high rate, that electricity is expected to be the main energy carrier from 2040 onward. Electricity-driven novel processes that convert CO2 into chemicals need to be further developed. Microbial electrosynthesis is a biocathode-driven process in which electroactive microorganisms derive electrons from solid-state electrodes to catalyze the reduction of CO2 or organics and generate valuable extracellular multicarbon reduced products. Microorganisms can be tuned to high-rate and selective product formation. Optimization and upscaling of microbial electrosynthesis to practical, real life applications is dependent upon performance improvement while maintaining low cost. Extensive biofilm development, enhanced electron transfer rate from solid-state electrodes to microorganisms and increased chemical production rate require optimized microbial consortia, efficient reactor designs, and improved cathode materials.This Account is about the development of different electrode materials purposely designed for improved microbial electrosynthesis: NanoWeb-RVC and EPD-3D. Both types of electrodes are biocompatible, highly conductive three-dimensional hierarchical porous structures. Both chemical vapor deposition (CVD) and electrophoretic deposition were used to grow homogeneous and uniform carbon nanotube layers on the honeycomb structure of reticulated vitreous carbon. The high surface area to volume ratio of these electrodes maximizes the available surface area for biofilm development, i.e., enabling an increased catalyst loading. Simultaneously, the nanostructure makes it possible for a continuous electroactive biofilm to be formed, with increased electron transfer rate and high Coulombic efficiencies. Fully autotrophic biofilms from mixed cultures developed on both types of electrodes rely on CO2 as the sole carbon source and the solid-state electrode as the unique energy supply.We present first the synthesis and characteristics of the bare electrodes. We then report the outstanding performance indicators of these novel biocathodes: current densities up to -200 A m-2 and acetate production rates up to 1330 g m-2 day-1, with electron and CO2 recoveries into acetate being very close to 100% for mature biofilms. The performance indicators are still among the highest reported by either purposely designed or commercially available biocathodes. Finally, we made use of the titration and off-gas analysis sensor (TOGA) to elucidate the electron transfer mechanism in these efficient biocathodes. Planktonic cells in the catholyte were found irrelevant for acetate production. We identified the electron transfer to be mediated by biologically induced H2. H2 is not detected in the headspace of the reactors, unless CO2 feeding is interrupted or the cathodes sterilized. Thus, the biofilm is extremely efficient in consuming the generated H2. Finally, we successfully demonstrated the use of a synthetic biogas mixture as a CO2 source. We thus proved the potential of microbial electrosynthesis for the simultaneous upgrading of biogas, while fixating CO2 via the production of acetate.&quot;,&quot;publisher&quot;:&quot;American Chemical Society&quot;,&quot;issue&quot;:&quot;2&quot;,&quot;volume&quot;:&quot;53&quot;},&quot;isTemporary&quot;:false},{&quot;id&quot;:&quot;b53a3044-26a6-3b01-9313-c351c0592a27&quot;,&quot;itemData&quot;:{&quot;type&quot;:&quot;webpage&quot;,&quot;id&quot;:&quot;b53a3044-26a6-3b01-9313-c351c0592a27&quot;,&quot;title&quot;:&quot;Black Reticulated Vitreous Carbon Foam Electrode at Rs 9500/kg in Kaithal&quot;,&quot;accessed&quot;:{&quot;date-parts&quot;:[[2024,3,29]]},&quot;URL&quot;:&quot;https://www.indiamart.com/proddetail/reticulated-vitreous-carbon-foam-electrode-23342962288.html&quot;,&quot;container-title-short&quot;:&quot;&quot;},&quot;isTemporary&quot;:false}]},{&quot;citationID&quot;:&quot;MENDELEY_CITATION_4f0498b6-f194-4a76-af0d-6e5b3b92b1fa&quot;,&quot;properties&quot;:{&quot;noteIndex&quot;:0},&quot;isEdited&quot;:false,&quot;manualOverride&quot;:{&quot;isManuallyOverridden&quot;:false,&quot;citeprocText&quot;:&quot;[5], [6], [18]&quot;,&quot;manualOverrideText&quot;:&quot;&quot;},&quot;citationTag&quot;:&quot;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&quot;,&quot;citationItems&quot;:[{&quot;id&quot;:&quot;fbd40f58-43ae-3b37-870b-daff2c1f79ff&quot;,&quot;itemData&quot;:{&quot;type&quot;:&quot;article-journal&quot;,&quot;id&quot;:&quot;fbd40f58-43ae-3b37-870b-daff2c1f79ff&quot;,&quot;title&quot;:&quot;Engineering artificial photosynthesis based on rhodopsin for CO2 fixation&quot;,&quot;author&quot;:[{&quot;family&quot;:&quot;Tu&quot;,&quot;given&quot;:&quot;Weiming&quot;,&quot;parse-names&quot;:false,&quot;dropping-particle&quot;:&quot;&quot;,&quot;non-dropping-particle&quot;:&quot;&quot;},{&quot;family&quot;:&quot;Xu&quot;,&quot;given&quot;:&quot;Jiabao&quot;,&quot;parse-names&quot;:false,&quot;dropping-particle&quot;:&quot;&quot;,&quot;non-dropping-particle&quot;:&quot;&quot;},{&quot;family&quot;:&quot;Thompson&quot;,&quot;given&quot;:&quot;Ian P.&quot;,&quot;parse-names&quot;:false,&quot;dropping-particle&quot;:&quot;&quot;,&quot;non-dropping-particle&quot;:&quot;&quot;},{&quot;family&quot;:&quot;Huang&quot;,&quot;given&quot;:&quot;Wei E.&quot;,&quot;parse-names&quot;:false,&quot;dropping-particle&quot;:&quot;&quot;,&quot;non-dropping-particle&quot;:&quot;&quot;}],&quot;container-title&quot;:&quot;Nature Communications 2023 14:1&quot;,&quot;accessed&quot;:{&quot;date-parts&quot;:[[2023,12,19]]},&quot;DOI&quot;:&quot;10.1038/s41467-023-43524-4&quot;,&quot;ISSN&quot;:&quot;2041-1723&quot;,&quot;URL&quot;:&quot;https://www.nature.com/articles/s41467-023-43524-4&quot;,&quot;issued&quot;:{&quot;date-parts&quot;:[[2023,12,4]]},&quot;page&quot;:&quot;1-12&quot;,&quot;abstract&quot;:&quot;Microbial rhodopsin, a significant contributor to sustaining life through light harvesting, holds untapped potential for carbon fixation. Here, we construct an artificial photosynthesis system which combines the proton-pumping ability of rhodopsin with an extracellular electron uptake mechanism, establishing a pathway to drive photoelectrosynthetic CO2 fixation by Ralstonia eutropha (also known as Cupriavidus necator) H16, a facultatively chemolithoautotrophic soil bacterium. R. eutropha is engineered to heterologously express an extracellular electron transfer pathway of Shewanella oneidensis MR-1 and Gloeobacter rhodopsin (GR). Employing GR and the outer-membrane conduit MtrCAB from S. oneidensis, extracellular electrons and GR-driven proton motive force are integrated into R. eutropha’s native electron transport chain (ETC). Inspired by natural photosynthesis, the photoelectrochemical system splits water to supply electrons to R. eutropha via the Mtr outer-membrane route. The light-activated proton pump - GR, supported by canthaxanthin as an antenna, powers ATP synthesis and reverses the ETC to regenerate NADH/NADPH, facilitating R. eutropha’s biomass synthesis from CO2. Overexpression of a carbonic anhydrase further enhances CO2 fixation. This artificial photosynthesis system has the potential to advance the development of efficient photosynthesis, redefining our understanding of the ecological role of microbial rhodopsins in nature. Microbial rhodopsins are major contributors to global light harvesting on Earth, but their role in carbon fixation is unclear. Here, the authors construct an artificial photosynthesis system by combining rhodopsin with an extracellular electron uptake mechanism for photoelectrosynthetic CO2 fixation in Ralstonia eutropha.&quot;,&quot;publisher&quot;:&quot;Nature Publishing Group&quot;,&quot;issue&quot;:&quot;1&quot;,&quot;volume&quot;:&quot;14&quot;,&quot;container-title-short&quot;:&quot;&quot;},&quot;isTemporary&quot;:false},{&quot;id&quot;:&quot;6fd74380-841a-37c4-aee9-ac6e50cabb8a&quot;,&quot;itemData&quot;:{&quot;type&quot;:&quot;article-journal&quot;,&quot;id&quot;:&quot;6fd74380-841a-37c4-aee9-ac6e50cabb8a&quot;,&quot;title&quot;:&quot;Engineering a Rhodopsin-Based Photo-Electrosynthetic System in Bacteria for CO2Fixation&quot;,&quot;author&quot;:[{&quot;family&quot;:&quot;Davison&quot;,&quot;given&quot;:&quot;Paul A.&quot;,&quot;parse-names&quot;:false,&quot;dropping-particle&quot;:&quot;&quot;,&quot;non-dropping-particle&quot;:&quot;&quot;},{&quot;family&quot;:&quot;Tu&quot;,&quot;given&quot;:&quot;Weiming&quot;,&quot;parse-names&quot;:false,&quot;dropping-particle&quot;:&quot;&quot;,&quot;non-dropping-particle&quot;:&quot;&quot;},{&quot;family&quot;:&quot;Xu&quot;,&quot;given&quot;:&quot;Jiabao&quot;,&quot;parse-names&quot;:false,&quot;dropping-particle&quot;:&quot;&quot;,&quot;non-dropping-particle&quot;:&quot;&quot;},{&quot;family&quot;:&quot;Valle&quot;,&quot;given&quot;:&quot;Simona&quot;,&quot;parse-names&quot;:false,&quot;dropping-particle&quot;:&quot;&quot;,&quot;non-dropping-particle&quot;:&quot;Della&quot;},{&quot;family&quot;:&quot;Thompson&quot;,&quot;given&quot;:&quot;Ian P.&quot;,&quot;parse-names&quot;:false,&quot;dropping-particle&quot;:&quot;&quot;,&quot;non-dropping-particle&quot;:&quot;&quot;},{&quot;family&quot;:&quot;Hunter&quot;,&quot;given&quot;:&quot;C. Neil&quot;,&quot;parse-names&quot;:false,&quot;dropping-particle&quot;:&quot;&quot;,&quot;non-dropping-particle&quot;:&quot;&quot;},{&quot;family&quot;:&quot;Huang&quot;,&quot;given&quot;:&quot;Wei E.&quot;,&quot;parse-names&quot;:false,&quot;dropping-particle&quot;:&quot;&quot;,&quot;non-dropping-particle&quot;:&quot;&quot;}],&quot;container-title&quot;:&quot;ACS Synthetic Biology&quot;,&quot;container-title-short&quot;:&quot;ACS Synth Biol&quot;,&quot;accessed&quot;:{&quot;date-parts&quot;:[[2023,12,19]]},&quot;DOI&quot;:&quot;10.1021/ACSSYNBIO.2C00397/ASSET/IMAGES/LARGE/SB2C00397_0007.JPEG&quot;,&quot;ISSN&quot;:&quot;21615063&quot;,&quot;PMID&quot;:&quot;36264158&quot;,&quot;URL&quot;:&quot;https://pubs.acs.org/doi/full/10.1021/acssynbio.2c00397&quot;,&quot;issued&quot;:{&quot;date-parts&quot;:[[2022,11,18]]},&quot;page&quot;:&quot;3805-3816&quot;,&quot;abstract&quot;:&quot;A key goal of synthetic biology is to engineer organisms that can use solar energy to convert CO2to biomass, chemicals, and fuels. We engineered a light-dependent electron transfer chain by integrating rhodopsin and an electron donor to form a closed redox loop, which drives rhodopsin-dependent CO2fixation. A light-driven proton pump comprising Gloeobacter rhodopsin (GR) and its cofactor retinal have been assembled in Ralstonia eutropha (Cupriavidus necator) H16. In the presence of light, this strain fixed inorganic carbon (or bicarbonate) leading to 20% growth enhancement, when formate was used as an electron donor. We found that an electrode from a solar panel can replace organic compounds to serve as the electron donor, mediated by the electron shuttle molecule riboflavin. In this new autotrophic and photo-electrosynthetic system, GR is augmented by an external photocell for reductive CO2fixation. We demonstrated that this hybrid photo-electrosynthetic pathway can drive the engineered R. eutropha strain to grow using CO2as the sole carbon source. In this system, a bioreactor with only two inputs, light and CO2, enables the R. eutropha strain to perform a rhodopsin-dependent autotrophic growth. Light energy alone, supplied by a solar panel, can drive the conversion of CO2into biomass with a maximum electron transfer efficiency of 20%.&quot;,&quot;publisher&quot;:&quot;American Chemical Society&quot;,&quot;issue&quot;:&quot;11&quot;,&quot;volume&quot;:&quot;11&quot;},&quot;isTemporary&quot;:false},{&quot;id&quot;:&quot;8655f5f2-b217-3eca-97bb-49150be46fb6&quot;,&quot;itemData&quot;:{&quot;type&quot;:&quot;webpage&quot;,&quot;id&quot;:&quot;8655f5f2-b217-3eca-97bb-49150be46fb6&quot;,&quot;title&quot;:&quot;2-10mm Soft Graphite Carbon Felt for Energy Storage Battery Electrode Graphite Fiber Conductive Carbon Felt - AliExpress&quot;,&quot;accessed&quot;:{&quot;date-parts&quot;:[[2024,3,29]]},&quot;URL&quot;:&quot;https://www.aliexpress.com/i/1005005745658077.html&quot;,&quot;container-title-short&quot;:&quot;&quot;},&quot;isTemporary&quot;:false}]},{&quot;citationID&quot;:&quot;MENDELEY_CITATION_cb7ae327-7661-4d92-b04f-8721c73b9bc4&quot;,&quot;properties&quot;:{&quot;noteIndex&quot;:0},&quot;isEdited&quot;:false,&quot;manualOverride&quot;:{&quot;isManuallyOverridden&quot;:false,&quot;citeprocText&quot;:&quot;[19]&quot;,&quot;manualOverrideText&quot;:&quot;&quot;},&quot;citationTag&quot;:&quot;MENDELEY_CITATION_v3_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&quot;,&quot;citationItems&quot;:[{&quot;id&quot;:&quot;eb8e1c8c-f371-338d-9470-1f8269619ab0&quot;,&quot;itemData&quot;:{&quot;type&quot;:&quot;webpage&quot;,&quot;id&quot;:&quot;eb8e1c8c-f371-338d-9470-1f8269619ab0&quot;,&quot;title&quot;:&quot;Animal feed prices - GOV.UK&quot;,&quot;accessed&quot;:{&quot;date-parts&quot;:[[2024,3,29]]},&quot;URL&quot;:&quot;https://www.gov.uk/government/statistical-data-sets/animal-feed-prices&quot;,&quot;container-title-short&quot;:&quot;&quot;},&quot;isTemporary&quot;:false}]},{&quot;citationID&quot;:&quot;MENDELEY_CITATION_a68a6947-50a8-4e7f-9989-7f010b8014a5&quot;,&quot;properties&quot;:{&quot;noteIndex&quot;:0},&quot;isEdited&quot;:false,&quot;manualOverride&quot;:{&quot;isManuallyOverridden&quot;:false,&quot;citeprocText&quot;:&quot;[20]&quot;,&quot;manualOverrideText&quot;:&quot;&quot;},&quot;citationTag&quot;:&quot;MENDELEY_CITATION_v3_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&quot;,&quot;citationItems&quot;:[{&quot;id&quot;:&quot;ccc308ce-0919-3b73-9bc1-8f7d54db4e7e&quot;,&quot;itemData&quot;:{&quot;type&quot;:&quot;article-journal&quot;,&quot;id&quot;:&quot;ccc308ce-0919-3b73-9bc1-8f7d54db4e7e&quot;,&quot;title&quot;:&quot;A comparative analysis of biopolymer production by microbial and bioelectrochemical technologies&quot;,&quot;author&quot;:[{&quot;family&quot;:&quot;Alvarez Chavez&quot;,&quot;given&quot;:&quot;Brenda&quot;,&quot;parse-names&quot;:false,&quot;dropping-particle&quot;:&quot;&quot;,&quot;non-dropping-particle&quot;:&quot;&quot;},{&quot;family&quot;:&quot;Raghavan&quot;,&quot;given&quot;:&quot;Vijaya&quot;,&quot;parse-names&quot;:false,&quot;dropping-particle&quot;:&quot;&quot;,&quot;non-dropping-particle&quot;:&quot;&quot;},{&quot;family&quot;:&quot;Tartakovsky&quot;,&quot;given&quot;:&quot;Boris&quot;,&quot;parse-names&quot;:false,&quot;dropping-particle&quot;:&quot;&quot;,&quot;non-dropping-particle&quot;:&quot;&quot;}],&quot;container-title&quot;:&quot;RSC Advances&quot;,&quot;container-title-short&quot;:&quot;RSC Adv&quot;,&quot;accessed&quot;:{&quot;date-parts&quot;:[[2024,3,29]]},&quot;DOI&quot;:&quot;10.1039/D1RA08796G&quot;,&quot;ISSN&quot;:&quot;20462069&quot;,&quot;PMID&quot;:&quot;35733669&quot;,&quot;URL&quot;:&quot;/pmc/articles/PMC9159792/&quot;,&quot;issued&quot;:{&quot;date-parts&quot;:[[2022,5,5]]},&quot;page&quot;:&quot;16105&quot;,&quot;abstract&quot;:&quot;Production of biopolymers from renewable carbon sources provides a path towards a circular economy. This review compares several existing and emerging approaches for polyhydroxyalkanoate (PHA) production from soluble organic and gaseous carbon sources and considers technologies based on pure and mixed microbial cultures. While bioplastics are most often produced from soluble sources of organic carbon, the use of carbon dioxide (CO2) as the carbon source for PHA production is emerging as a sustainable approach that combines CO2 sequestration with the production of a value-added product. Techno-economic analysis suggests that the emerging approach of CO2 conversion to carboxylic acids by microbial electrosynthesis followed by microbial PHA production could lead to a novel cost-efficient technology for production of green biopolymers.&quot;,&quot;publisher&quot;:&quot;Royal Society of Chemistry&quot;,&quot;issue&quot;:&quot;25&quot;,&quot;volume&quot;:&quot;12&quot;},&quot;isTemporary&quot;:false}]},{&quot;citationID&quot;:&quot;MENDELEY_CITATION_2df6cc0e-8ba9-451f-acd7-48e88e31cf99&quot;,&quot;properties&quot;:{&quot;noteIndex&quot;:0},&quot;isEdited&quot;:false,&quot;manualOverride&quot;:{&quot;isManuallyOverridden&quot;:false,&quot;citeprocText&quot;:&quot;[21], [22]&quot;,&quot;manualOverrideText&quot;:&quot;&quot;},&quot;citationTag&quot;:&quot;MENDELEY_CITATION_v3_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&quot;,&quot;citationItems&quot;:[{&quot;id&quot;:&quot;5b499a02-85b0-329d-875a-134aa4d6b6a0&quot;,&quot;itemData&quot;:{&quot;type&quot;:&quot;webpage&quot;,&quot;id&quot;:&quot;5b499a02-85b0-329d-875a-134aa4d6b6a0&quot;,&quot;title&quot;:&quot;Riboflavin | Price | per kg | USD | PharmaCompass.com&quot;,&quot;accessed&quot;:{&quot;date-parts&quot;:[[2024,3,29]]},&quot;URL&quot;:&quot;https://www.pharmacompass.com/price/riboflavin&quot;,&quot;container-title-short&quot;:&quot;&quot;},&quot;isTemporary&quot;:false},{&quot;id&quot;:&quot;efd071e9-ec75-330f-98a1-144c8085b0db&quot;,&quot;itemData&quot;:{&quot;type&quot;:&quot;webpage&quot;,&quot;id&quot;:&quot;efd071e9-ec75-330f-98a1-144c8085b0db&quot;,&quot;title&quot;:&quot;Riboflavin Price, 2024 Riboflavin Price Manufacturers &amp; Suppliers | Made-in-China.com&quot;,&quot;accessed&quot;:{&quot;date-parts&quot;:[[2024,3,29]]},&quot;URL&quot;:&quot;https://www.made-in-china.com/products-search/hot-china-products/Riboflavin_Price.html&quot;,&quot;container-title-short&quot;:&quot;&quot;},&quot;isTemporary&quot;:false}]}]"/>
    <we:property name="MENDELEY_CITATIONS_STYLE" value="{&quot;id&quot;:&quot;https://raw.githubusercontent.com/citation-style-language/styles/master/dependent/ieee-transactions-on-control-systems-technology.csl&quot;,&quot;title&quot;:&quot;IEEE Transactions on Control Systems Technology&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C73186-C07D-432B-92B6-A69FC4FE8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Pages>
  <Words>2811</Words>
  <Characters>16026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 Saeed</dc:creator>
  <cp:keywords/>
  <dc:description/>
  <cp:lastModifiedBy>Haris Saeed</cp:lastModifiedBy>
  <cp:revision>11</cp:revision>
  <dcterms:created xsi:type="dcterms:W3CDTF">2025-01-15T11:00:00Z</dcterms:created>
  <dcterms:modified xsi:type="dcterms:W3CDTF">2025-01-19T13:39:00Z</dcterms:modified>
</cp:coreProperties>
</file>