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_rels/.rels" ContentType="application/vnd.openxmlformats-package.relationships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P1a"/>
        <w:numPr>
          <w:ilvl w:val="0"/>
          <w:numId w:val="7"/>
        </w:numPr>
        <w:tabs>
          <w:tab w:val="clear" w:pos="227"/>
          <w:tab w:val="right" w:pos="6918" w:leader="none"/>
        </w:tabs>
        <w:spacing w:lineRule="atLeast" w:line="230" w:before="240" w:after="0"/>
        <w:rPr>
          <w:bCs/>
          <w:lang w:val="es-ES"/>
        </w:rPr>
      </w:pPr>
      <w:r>
        <w:rPr>
          <w:bCs/>
          <w:lang w:val="es-ES"/>
        </w:rPr>
        <w:t xml:space="preserve">1051: </w:t>
      </w:r>
      <w:hyperlink r:id="rId2">
        <w:r>
          <w:rPr>
            <w:rStyle w:val="InternetLink"/>
            <w:bCs/>
            <w:lang w:val="es-ES"/>
          </w:rPr>
          <w:t>michal.wronski@nask.pl</w:t>
        </w:r>
      </w:hyperlink>
      <w:r>
        <w:rPr>
          <w:bCs/>
          <w:lang w:val="es-ES"/>
        </w:rPr>
        <w:t xml:space="preserve">, </w:t>
      </w:r>
      <w:hyperlink r:id="rId3">
        <w:r>
          <w:rPr>
            <w:rStyle w:val="InternetLink"/>
            <w:bCs/>
            <w:lang w:val="es-ES"/>
          </w:rPr>
          <w:t>lukasz.dzierzkowski@wat.edu.pl</w:t>
        </w:r>
      </w:hyperlink>
      <w:r>
        <w:rPr>
          <w:bCs/>
          <w:lang w:val="es-ES"/>
        </w:rPr>
        <w:t xml:space="preserve">, </w:t>
      </w:r>
      <w:hyperlink r:id="rId4">
        <w:r>
          <w:rPr>
            <w:rStyle w:val="InternetLink"/>
            <w:bCs/>
            <w:lang w:val="es-ES"/>
          </w:rPr>
          <w:t>mateusz.lesniak@nask.pl</w:t>
        </w:r>
      </w:hyperlink>
      <w:r>
        <w:rPr>
          <w:bCs/>
          <w:lang w:val="es-ES"/>
        </w:rPr>
        <w:t>, ewa.syta@trincoll.edu</w:t>
      </w:r>
    </w:p>
    <w:p>
      <w:pPr>
        <w:pStyle w:val="P1a"/>
        <w:numPr>
          <w:ilvl w:val="0"/>
          <w:numId w:val="7"/>
        </w:numPr>
        <w:tabs>
          <w:tab w:val="clear" w:pos="227"/>
          <w:tab w:val="right" w:pos="6918" w:leader="none"/>
        </w:tabs>
        <w:spacing w:lineRule="atLeast" w:line="230" w:before="240" w:after="0"/>
        <w:rPr>
          <w:bCs/>
          <w:lang w:val="es-ES"/>
        </w:rPr>
      </w:pPr>
      <w:r>
        <w:rPr>
          <w:bCs/>
          <w:lang w:val="es-ES"/>
        </w:rPr>
        <w:t xml:space="preserve">1144: </w:t>
      </w:r>
      <w:hyperlink r:id="rId5">
        <w:r>
          <w:rPr>
            <w:rStyle w:val="InternetLink"/>
            <w:bCs/>
            <w:lang w:val="es-ES"/>
          </w:rPr>
          <w:t>eyalhad@post.bgu.ac.il</w:t>
        </w:r>
      </w:hyperlink>
      <w:r>
        <w:rPr>
          <w:bCs/>
          <w:lang w:val="es-ES"/>
        </w:rPr>
        <w:t>, gurim@post.bgu.ac.il</w:t>
      </w:r>
    </w:p>
    <w:p>
      <w:pPr>
        <w:pStyle w:val="P1a"/>
        <w:numPr>
          <w:ilvl w:val="0"/>
          <w:numId w:val="7"/>
        </w:numPr>
        <w:tabs>
          <w:tab w:val="clear" w:pos="227"/>
          <w:tab w:val="right" w:pos="6918" w:leader="none"/>
        </w:tabs>
        <w:spacing w:lineRule="atLeast" w:line="230" w:before="240" w:after="0"/>
        <w:rPr>
          <w:bCs/>
          <w:lang w:val="es-ES"/>
        </w:rPr>
      </w:pPr>
      <w:r>
        <w:rPr>
          <w:bCs/>
          <w:lang w:val="es-ES"/>
        </w:rPr>
        <w:t xml:space="preserve">1176: </w:t>
      </w:r>
      <w:hyperlink r:id="rId6">
        <w:r>
          <w:rPr>
            <w:rStyle w:val="InternetLink"/>
            <w:bCs/>
            <w:lang w:val="es-ES"/>
          </w:rPr>
          <w:t>julian.funk@fau.de</w:t>
        </w:r>
      </w:hyperlink>
      <w:r>
        <w:rPr>
          <w:bCs/>
          <w:lang w:val="es-ES"/>
        </w:rPr>
        <w:t xml:space="preserve">, </w:t>
      </w:r>
      <w:hyperlink r:id="rId7">
        <w:r>
          <w:rPr>
            <w:rStyle w:val="InternetLink"/>
            <w:bCs/>
            <w:lang w:val="es-ES"/>
          </w:rPr>
          <w:t>matti.schulze@fau.de</w:t>
        </w:r>
      </w:hyperlink>
      <w:r>
        <w:rPr>
          <w:bCs/>
          <w:lang w:val="es-ES"/>
        </w:rPr>
        <w:t>, patrick.sieber@fau.de</w:t>
        <w:tab/>
        <w:t xml:space="preserve">, </w:t>
      </w:r>
      <w:hyperlink r:id="rId8">
        <w:r>
          <w:rPr>
            <w:rStyle w:val="InternetLink"/>
            <w:bCs/>
            <w:lang w:val="es-ES"/>
          </w:rPr>
          <w:t>manuel.voegele@rub.de</w:t>
        </w:r>
      </w:hyperlink>
      <w:r>
        <w:rPr>
          <w:bCs/>
          <w:lang w:val="es-ES"/>
        </w:rPr>
        <w:t xml:space="preserve">, </w:t>
      </w:r>
      <w:hyperlink r:id="rId9">
        <w:r>
          <w:rPr>
            <w:rStyle w:val="InternetLink"/>
            <w:bCs/>
            <w:lang w:val="es-ES"/>
          </w:rPr>
          <w:t>jonas.roeckl@fau.de</w:t>
        </w:r>
      </w:hyperlink>
      <w:r>
        <w:rPr>
          <w:bCs/>
          <w:lang w:val="es-ES"/>
        </w:rPr>
        <w:t>, tilo.mueller@hof-university.de</w:t>
      </w:r>
    </w:p>
    <w:p>
      <w:pPr>
        <w:pStyle w:val="Normal"/>
        <w:rPr>
          <w:lang w:val="es-ES"/>
        </w:rPr>
      </w:pPr>
      <w:r>
        <w:rPr>
          <w:lang w:val="es-ES"/>
        </w:rPr>
      </w:r>
    </w:p>
    <w:p>
      <w:pPr>
        <w:pStyle w:val="ListParagraph"/>
        <w:numPr>
          <w:ilvl w:val="0"/>
          <w:numId w:val="7"/>
        </w:numPr>
        <w:rPr>
          <w:lang w:val="es-ES"/>
        </w:rPr>
      </w:pPr>
      <w:r>
        <w:rPr>
          <w:lang w:val="es-ES"/>
        </w:rPr>
        <w:t xml:space="preserve">1214: </w:t>
      </w:r>
      <w:hyperlink r:id="rId10">
        <w:r>
          <w:rPr>
            <w:rStyle w:val="InternetLink"/>
            <w:lang w:val="es-ES"/>
          </w:rPr>
          <w:t>damien.jauvart@gmail.com</w:t>
        </w:r>
      </w:hyperlink>
      <w:r>
        <w:rPr>
          <w:lang w:val="es-ES"/>
        </w:rPr>
        <w:t xml:space="preserve">, </w:t>
      </w:r>
      <w:hyperlink r:id="rId12">
        <w:r>
          <w:rPr>
            <w:rStyle w:val="InternetLink"/>
          </w:rPr>
          <w:t>aurelien.vasselle@eshard.com</w:t>
        </w:r>
      </w:hyperlink>
    </w:p>
    <w:p>
      <w:pPr>
        <w:pStyle w:val="ListParagraph"/>
        <w:numPr>
          <w:ilvl w:val="0"/>
          <w:numId w:val="7"/>
        </w:numPr>
        <w:rPr>
          <w:lang w:val="es-ES"/>
        </w:rPr>
      </w:pPr>
      <w:r>
        <w:rPr/>
        <w:t xml:space="preserve">1215: </w:t>
      </w:r>
      <w:hyperlink r:id="rId13">
        <w:r>
          <w:rPr>
            <w:rStyle w:val="InternetLink"/>
          </w:rPr>
          <w:t>nathanael.simon@telecom-paris.fr</w:t>
        </w:r>
      </w:hyperlink>
      <w:r>
        <w:rPr/>
        <w:t xml:space="preserve">, </w:t>
      </w:r>
      <w:hyperlink r:id="rId14">
        <w:r>
          <w:rPr>
            <w:rStyle w:val="InternetLink"/>
          </w:rPr>
          <w:t>maria.mushtaq@telecom-paris.fr</w:t>
        </w:r>
      </w:hyperlink>
      <w:r>
        <w:rPr/>
        <w:t xml:space="preserve">, </w:t>
      </w:r>
      <w:hyperlink r:id="rId16">
        <w:r>
          <w:rPr>
            <w:rStyle w:val="InternetLink"/>
          </w:rPr>
          <w:t>ludovic.apvrille@telecom-paris.fr</w:t>
        </w:r>
      </w:hyperlink>
    </w:p>
    <w:p>
      <w:pPr>
        <w:pStyle w:val="ListParagraph"/>
        <w:numPr>
          <w:ilvl w:val="0"/>
          <w:numId w:val="7"/>
        </w:numPr>
        <w:rPr>
          <w:lang w:val="es-ES"/>
        </w:rPr>
      </w:pPr>
      <w:r>
        <w:rPr/>
        <w:t xml:space="preserve">1225: </w:t>
      </w:r>
      <w:hyperlink r:id="rId17">
        <w:r>
          <w:rPr>
            <w:rStyle w:val="InternetLink"/>
          </w:rPr>
          <w:t>adam.henault@univ-ubs.fr</w:t>
        </w:r>
      </w:hyperlink>
      <w:r>
        <w:rPr/>
        <w:t xml:space="preserve">, </w:t>
      </w:r>
      <w:hyperlink r:id="rId18">
        <w:r>
          <w:rPr>
            <w:rStyle w:val="InternetLink"/>
          </w:rPr>
          <w:t>camille.moniere@univ-ubs.fr</w:t>
        </w:r>
      </w:hyperlink>
      <w:r>
        <w:rPr/>
        <w:t xml:space="preserve">, </w:t>
      </w:r>
      <w:hyperlink r:id="rId19">
        <w:r>
          <w:rPr>
            <w:rStyle w:val="InternetLink"/>
          </w:rPr>
          <w:t>philippe.tanguy@univ-ubs.fr</w:t>
        </w:r>
      </w:hyperlink>
      <w:r>
        <w:rPr/>
        <w:t xml:space="preserve">, </w:t>
      </w:r>
      <w:hyperlink r:id="rId21">
        <w:r>
          <w:rPr>
            <w:rStyle w:val="InternetLink"/>
          </w:rPr>
          <w:t>vianney.lapotre@univ-ubs.fr</w:t>
        </w:r>
      </w:hyperlink>
    </w:p>
    <w:p>
      <w:pPr>
        <w:pStyle w:val="ListParagraph"/>
        <w:numPr>
          <w:ilvl w:val="0"/>
          <w:numId w:val="7"/>
        </w:numPr>
        <w:rPr>
          <w:lang w:val="es-ES"/>
        </w:rPr>
      </w:pPr>
      <w:r>
        <w:rPr/>
        <w:t xml:space="preserve">1232: </w:t>
      </w:r>
      <w:hyperlink r:id="rId22">
        <w:r>
          <w:rPr>
            <w:rStyle w:val="InternetLink"/>
          </w:rPr>
          <w:t>smahi_abla@zju.edu.cn</w:t>
        </w:r>
      </w:hyperlink>
      <w:r>
        <w:rPr/>
        <w:t xml:space="preserve">, </w:t>
      </w:r>
      <w:hyperlink r:id="rId24">
        <w:r>
          <w:rPr>
            <w:rStyle w:val="InternetLink"/>
          </w:rPr>
          <w:t>jan.tobias.muehlberg@ulb.be</w:t>
        </w:r>
      </w:hyperlink>
    </w:p>
    <w:p>
      <w:pPr>
        <w:pStyle w:val="ListParagraph"/>
        <w:numPr>
          <w:ilvl w:val="0"/>
          <w:numId w:val="7"/>
        </w:numPr>
        <w:rPr>
          <w:lang w:val="es-ES"/>
        </w:rPr>
      </w:pPr>
      <w:r>
        <w:rPr/>
        <w:t xml:space="preserve">1236: </w:t>
      </w:r>
      <w:hyperlink r:id="rId25">
        <w:r>
          <w:rPr>
            <w:rStyle w:val="InternetLink"/>
          </w:rPr>
          <w:t>clement.medart@univ-lille.fr</w:t>
        </w:r>
      </w:hyperlink>
      <w:r>
        <w:rPr/>
        <w:t xml:space="preserve">, </w:t>
      </w:r>
      <w:hyperlink r:id="rId26">
        <w:r>
          <w:rPr>
            <w:rStyle w:val="InternetLink"/>
          </w:rPr>
          <w:t>pierre.graux@univ-lille.fr</w:t>
        </w:r>
      </w:hyperlink>
      <w:r>
        <w:rPr/>
        <w:t xml:space="preserve">, </w:t>
      </w:r>
      <w:hyperlink r:id="rId27">
        <w:r>
          <w:rPr>
            <w:rStyle w:val="InternetLink"/>
          </w:rPr>
          <w:t>clementine.maurice@inria.fr</w:t>
        </w:r>
      </w:hyperlink>
      <w:r>
        <w:rPr/>
        <w:t>, Gilles.Grimaud@univ-lille.fr</w:t>
      </w:r>
    </w:p>
    <w:p>
      <w:pPr>
        <w:pStyle w:val="Normal"/>
        <w:rPr>
          <w:lang w:val="es-ES"/>
        </w:rPr>
      </w:pPr>
      <w:r>
        <w:rPr>
          <w:lang w:val="es-ES"/>
        </w:rPr>
      </w:r>
    </w:p>
    <w:p>
      <w:pPr>
        <w:pStyle w:val="Normal"/>
        <w:rPr>
          <w:lang w:val="es-ES"/>
        </w:rPr>
      </w:pPr>
      <w:r>
        <w:rPr/>
      </w:r>
    </w:p>
    <w:sectPr>
      <w:headerReference w:type="default" r:id="rId28"/>
      <w:type w:val="oddPage"/>
      <w:pgSz w:w="11906" w:h="16838"/>
      <w:pgMar w:left="793" w:right="2494" w:gutter="0" w:header="2381" w:top="2664" w:footer="0" w:bottom="2948"/>
      <w:pgNumType w:fmt="upperRoman"/>
      <w:formProt w:val="false"/>
      <w:textDirection w:val="lrTb"/>
      <w:docGrid w:type="default" w:linePitch="240" w:charSpace="8192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Tahoma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  <w:font w:name="Times New Roman">
    <w:charset w:val="01"/>
    <w:family w:val="roman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tabs>
        <w:tab w:val="clear" w:pos="4536"/>
        <w:tab w:val="right" w:pos="9072" w:leader="none"/>
      </w:tabs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227"/>
        </w:tabs>
        <w:ind w:left="227" w:hanging="227"/>
      </w:pPr>
      <w:rPr>
        <w:rFonts w:ascii="Symbol" w:hAnsi="Symbol" w:cs="Symbol" w:hint="default"/>
      </w:rPr>
    </w:lvl>
    <w:lvl w:ilvl="1">
      <w:start w:val="1"/>
      <w:numFmt w:val="bullet"/>
      <w:lvlText w:val="─"/>
      <w:lvlJc w:val="left"/>
      <w:pPr>
        <w:tabs>
          <w:tab w:val="num" w:pos="454"/>
        </w:tabs>
        <w:ind w:left="454" w:hanging="227"/>
      </w:pPr>
      <w:rPr>
        <w:rFonts w:ascii="Times New Roman" w:hAnsi="Times New Roman" w:cs="Times New Roman" w:hint="default"/>
      </w:rPr>
    </w:lvl>
    <w:lvl w:ilvl="2">
      <w:start w:val="1"/>
      <w:numFmt w:val="bullet"/>
      <w:lvlText w:val="o"/>
      <w:lvlJc w:val="left"/>
      <w:pPr>
        <w:tabs>
          <w:tab w:val="num" w:pos="680"/>
        </w:tabs>
        <w:ind w:left="680" w:hanging="226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907"/>
        </w:tabs>
        <w:ind w:left="907" w:hanging="227"/>
      </w:pPr>
      <w:rPr>
        <w:rFonts w:ascii="Wingdings" w:hAnsi="Wingdings" w:cs="Wingdings" w:hint="default"/>
      </w:rPr>
    </w:lvl>
    <w:lvl w:ilvl="4">
      <w:start w:val="1"/>
      <w:numFmt w:val="bullet"/>
      <w:lvlText w:val="o"/>
      <w:lvlJc w:val="left"/>
      <w:pPr>
        <w:tabs>
          <w:tab w:val="num" w:pos="1134"/>
        </w:tabs>
        <w:ind w:left="1134" w:hanging="227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1361"/>
        </w:tabs>
        <w:ind w:left="1361" w:hanging="227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1588"/>
        </w:tabs>
        <w:ind w:left="1588" w:hanging="227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1814"/>
        </w:tabs>
        <w:ind w:left="1814" w:hanging="226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2041"/>
        </w:tabs>
        <w:ind w:left="2041" w:hanging="227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bullet"/>
      <w:lvlText w:val="─"/>
      <w:lvlJc w:val="left"/>
      <w:pPr>
        <w:tabs>
          <w:tab w:val="num" w:pos="227"/>
        </w:tabs>
        <w:ind w:left="227" w:hanging="227"/>
      </w:pPr>
      <w:rPr>
        <w:rFonts w:ascii="Times New Roman" w:hAnsi="Times New Roman" w:cs="Times New Roman" w:hint="default"/>
      </w:rPr>
    </w:lvl>
    <w:lvl w:ilvl="1">
      <w:start w:val="1"/>
      <w:numFmt w:val="bullet"/>
      <w:lvlText w:val=""/>
      <w:lvlJc w:val="left"/>
      <w:pPr>
        <w:tabs>
          <w:tab w:val="num" w:pos="454"/>
        </w:tabs>
        <w:ind w:left="454" w:hanging="227"/>
      </w:pPr>
      <w:rPr>
        <w:rFonts w:ascii="Symbol" w:hAnsi="Symbol" w:cs="Symbol" w:hint="default"/>
      </w:rPr>
    </w:lvl>
    <w:lvl w:ilvl="2">
      <w:start w:val="1"/>
      <w:numFmt w:val="bullet"/>
      <w:lvlText w:val="○"/>
      <w:lvlJc w:val="left"/>
      <w:pPr>
        <w:tabs>
          <w:tab w:val="num" w:pos="680"/>
        </w:tabs>
        <w:ind w:left="680" w:hanging="226"/>
      </w:pPr>
      <w:rPr>
        <w:rFonts w:ascii="Times New Roman" w:hAnsi="Times New Roman" w:cs="Times New Roman" w:hint="default"/>
      </w:rPr>
    </w:lvl>
    <w:lvl w:ilvl="3">
      <w:start w:val="1"/>
      <w:numFmt w:val="bullet"/>
      <w:lvlText w:val="■"/>
      <w:lvlJc w:val="left"/>
      <w:pPr>
        <w:tabs>
          <w:tab w:val="num" w:pos="907"/>
        </w:tabs>
        <w:ind w:left="907" w:hanging="227"/>
      </w:pPr>
      <w:rPr>
        <w:rFonts w:ascii="Times New Roman" w:hAnsi="Times New Roman" w:cs="Times New Roman" w:hint="default"/>
      </w:rPr>
    </w:lvl>
    <w:lvl w:ilvl="4">
      <w:start w:val="1"/>
      <w:numFmt w:val="bullet"/>
      <w:lvlText w:val="○"/>
      <w:lvlJc w:val="left"/>
      <w:pPr>
        <w:tabs>
          <w:tab w:val="num" w:pos="1134"/>
        </w:tabs>
        <w:ind w:left="1134" w:hanging="227"/>
      </w:pPr>
      <w:rPr>
        <w:rFonts w:ascii="Times New Roman" w:hAnsi="Times New Roman" w:cs="Times New Roman" w:hint="default"/>
      </w:rPr>
    </w:lvl>
    <w:lvl w:ilvl="5">
      <w:start w:val="1"/>
      <w:numFmt w:val="bullet"/>
      <w:lvlText w:val="■"/>
      <w:lvlJc w:val="left"/>
      <w:pPr>
        <w:tabs>
          <w:tab w:val="num" w:pos="1361"/>
        </w:tabs>
        <w:ind w:left="1361" w:hanging="227"/>
      </w:pPr>
      <w:rPr>
        <w:rFonts w:ascii="Times New Roman" w:hAnsi="Times New Roman" w:cs="Times New Roman" w:hint="default"/>
      </w:rPr>
    </w:lvl>
    <w:lvl w:ilvl="6">
      <w:start w:val="1"/>
      <w:numFmt w:val="bullet"/>
      <w:lvlText w:val=""/>
      <w:lvlJc w:val="left"/>
      <w:pPr>
        <w:tabs>
          <w:tab w:val="num" w:pos="1588"/>
        </w:tabs>
        <w:ind w:left="1588" w:hanging="227"/>
      </w:pPr>
      <w:rPr>
        <w:rFonts w:ascii="Symbol" w:hAnsi="Symbol" w:cs="Symbol" w:hint="default"/>
      </w:rPr>
    </w:lvl>
    <w:lvl w:ilvl="7">
      <w:start w:val="1"/>
      <w:numFmt w:val="bullet"/>
      <w:lvlText w:val="○"/>
      <w:lvlJc w:val="left"/>
      <w:pPr>
        <w:tabs>
          <w:tab w:val="num" w:pos="1814"/>
        </w:tabs>
        <w:ind w:left="1814" w:hanging="226"/>
      </w:pPr>
      <w:rPr>
        <w:rFonts w:ascii="Times New Roman" w:hAnsi="Times New Roman" w:cs="Times New Roman" w:hint="default"/>
      </w:rPr>
    </w:lvl>
    <w:lvl w:ilvl="8">
      <w:start w:val="1"/>
      <w:numFmt w:val="bullet"/>
      <w:lvlText w:val="■"/>
      <w:lvlJc w:val="left"/>
      <w:pPr>
        <w:tabs>
          <w:tab w:val="num" w:pos="2041"/>
        </w:tabs>
        <w:ind w:left="2041" w:hanging="227"/>
      </w:pPr>
      <w:rPr>
        <w:rFonts w:ascii="Times New Roman" w:hAnsi="Times New Roman" w:cs="Times New Roman" w:hint="default"/>
      </w:rPr>
    </w:lvl>
  </w:abstractNum>
  <w:abstractNum w:abstractNumId="3">
    <w:lvl w:ilvl="0">
      <w:start w:val="1"/>
      <w:numFmt w:val="decimal"/>
      <w:lvlText w:val="%1."/>
      <w:lvlJc w:val="right"/>
      <w:pPr>
        <w:tabs>
          <w:tab w:val="num" w:pos="0"/>
        </w:tabs>
        <w:ind w:left="227" w:hanging="57"/>
      </w:pPr>
      <w:rPr/>
    </w:lvl>
    <w:lvl w:ilvl="1">
      <w:start w:val="1"/>
      <w:numFmt w:val="lowerLetter"/>
      <w:lvlText w:val="%2."/>
      <w:lvlJc w:val="left"/>
      <w:pPr>
        <w:tabs>
          <w:tab w:val="num" w:pos="227"/>
        </w:tabs>
        <w:ind w:left="454" w:hanging="227"/>
      </w:pPr>
      <w:rPr/>
    </w:lvl>
    <w:lvl w:ilvl="2">
      <w:start w:val="1"/>
      <w:numFmt w:val="decimal"/>
      <w:lvlText w:val="(%3)"/>
      <w:lvlJc w:val="left"/>
      <w:pPr>
        <w:tabs>
          <w:tab w:val="num" w:pos="454"/>
        </w:tabs>
        <w:ind w:left="794" w:hanging="340"/>
      </w:pPr>
      <w:rPr/>
    </w:lvl>
    <w:lvl w:ilvl="3">
      <w:start w:val="1"/>
      <w:numFmt w:val="lowerRoman"/>
      <w:lvlText w:val="%4."/>
      <w:lvlJc w:val="left"/>
      <w:pPr>
        <w:tabs>
          <w:tab w:val="num" w:pos="794"/>
        </w:tabs>
        <w:ind w:left="1077" w:hanging="283"/>
      </w:pPr>
      <w:rPr/>
    </w:lvl>
    <w:lvl w:ilvl="4">
      <w:start w:val="1"/>
      <w:numFmt w:val="lowerLetter"/>
      <w:lvlText w:val="(%5)"/>
      <w:lvlJc w:val="left"/>
      <w:pPr>
        <w:tabs>
          <w:tab w:val="num" w:pos="1077"/>
        </w:tabs>
        <w:ind w:left="1360" w:hanging="283"/>
      </w:pPr>
      <w:rPr/>
    </w:lvl>
    <w:lvl w:ilvl="5">
      <w:start w:val="1"/>
      <w:numFmt w:val="upperLetter"/>
      <w:lvlText w:val="%6."/>
      <w:lvlJc w:val="left"/>
      <w:pPr>
        <w:tabs>
          <w:tab w:val="num" w:pos="1360"/>
        </w:tabs>
        <w:ind w:left="1700" w:hanging="340"/>
      </w:pPr>
      <w:rPr/>
    </w:lvl>
    <w:lvl w:ilvl="6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7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8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</w:abstractNum>
  <w:abstractNum w:abstractNumId="4">
    <w:lvl w:ilvl="0">
      <w:start w:val="1"/>
      <w:numFmt w:val="decimal"/>
      <w:lvlText w:val="%1"/>
      <w:lvlJc w:val="left"/>
      <w:pPr>
        <w:tabs>
          <w:tab w:val="num" w:pos="567"/>
        </w:tabs>
        <w:ind w:left="567" w:hanging="567"/>
      </w:pPr>
      <w:rPr/>
    </w:lvl>
    <w:lvl w:ilvl="1">
      <w:start w:val="1"/>
      <w:numFmt w:val="decimal"/>
      <w:lvlText w:val="%1.%2"/>
      <w:lvlJc w:val="left"/>
      <w:pPr>
        <w:tabs>
          <w:tab w:val="num" w:pos="567"/>
        </w:tabs>
        <w:ind w:left="567" w:hanging="567"/>
      </w:pPr>
      <w:rPr/>
    </w:lvl>
    <w:lvl w:ilvl="2">
      <w:start w:val="1"/>
      <w:numFmt w:val="decimal"/>
      <w:lvlText w:val="%1.%2.%3"/>
      <w:lvlJc w:val="left"/>
      <w:pPr>
        <w:tabs>
          <w:tab w:val="num" w:pos="851"/>
        </w:tabs>
        <w:ind w:left="851" w:hanging="851"/>
      </w:pPr>
      <w:rPr/>
    </w:lvl>
    <w:lvl w:ilvl="3">
      <w:start w:val="1"/>
      <w:numFmt w:val="decimal"/>
      <w:lvlText w:val="%1.%2.%3.%4"/>
      <w:lvlJc w:val="left"/>
      <w:pPr>
        <w:tabs>
          <w:tab w:val="num" w:pos="851"/>
        </w:tabs>
        <w:ind w:left="851" w:hanging="851"/>
      </w:pPr>
      <w:rPr/>
    </w:lvl>
    <w:lvl w:ilvl="4">
      <w:start w:val="1"/>
      <w:numFmt w:val="decimal"/>
      <w:lvlText w:val="%1.%2.%3.%4.%5"/>
      <w:lvlJc w:val="left"/>
      <w:pPr>
        <w:tabs>
          <w:tab w:val="num" w:pos="964"/>
        </w:tabs>
        <w:ind w:left="964" w:hanging="964"/>
      </w:pPr>
      <w:rPr>
        <w:sz w:val="20"/>
        <w:i/>
        <w:b w:val="false"/>
        <w:rFonts w:ascii="Times New Roman" w:hAnsi="Times New Roman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/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/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/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/>
    </w:lvl>
  </w:abstractNum>
  <w:abstractNum w:abstractNumId="5">
    <w:lvl w:ilvl="0">
      <w:start w:val="1"/>
      <w:numFmt w:val="decimal"/>
      <w:lvlText w:val="%1."/>
      <w:lvlJc w:val="right"/>
      <w:pPr>
        <w:tabs>
          <w:tab w:val="num" w:pos="341"/>
        </w:tabs>
        <w:ind w:left="341" w:hanging="114"/>
      </w:pPr>
      <w:rPr/>
    </w:lvl>
    <w:lvl w:ilvl="1">
      <w:start w:val="1"/>
      <w:numFmt w:val="lowerLetter"/>
      <w:lvlText w:val="%2."/>
      <w:lvlJc w:val="left"/>
      <w:pPr>
        <w:tabs>
          <w:tab w:val="num" w:pos="1896"/>
        </w:tabs>
        <w:ind w:left="1896" w:hanging="360"/>
      </w:pPr>
      <w:rPr/>
    </w:lvl>
    <w:lvl w:ilvl="2">
      <w:start w:val="1"/>
      <w:numFmt w:val="lowerRoman"/>
      <w:lvlText w:val="%3."/>
      <w:lvlJc w:val="right"/>
      <w:pPr>
        <w:tabs>
          <w:tab w:val="num" w:pos="2616"/>
        </w:tabs>
        <w:ind w:left="2616" w:hanging="180"/>
      </w:pPr>
      <w:rPr/>
    </w:lvl>
    <w:lvl w:ilvl="3">
      <w:start w:val="1"/>
      <w:numFmt w:val="decimal"/>
      <w:lvlText w:val="%4."/>
      <w:lvlJc w:val="left"/>
      <w:pPr>
        <w:tabs>
          <w:tab w:val="num" w:pos="3336"/>
        </w:tabs>
        <w:ind w:left="3336" w:hanging="360"/>
      </w:pPr>
      <w:rPr/>
    </w:lvl>
    <w:lvl w:ilvl="4">
      <w:start w:val="1"/>
      <w:numFmt w:val="lowerLetter"/>
      <w:lvlText w:val="%5."/>
      <w:lvlJc w:val="left"/>
      <w:pPr>
        <w:tabs>
          <w:tab w:val="num" w:pos="4056"/>
        </w:tabs>
        <w:ind w:left="4056" w:hanging="360"/>
      </w:pPr>
      <w:rPr/>
    </w:lvl>
    <w:lvl w:ilvl="5">
      <w:start w:val="1"/>
      <w:numFmt w:val="lowerRoman"/>
      <w:lvlText w:val="%6."/>
      <w:lvlJc w:val="right"/>
      <w:pPr>
        <w:tabs>
          <w:tab w:val="num" w:pos="4776"/>
        </w:tabs>
        <w:ind w:left="4776" w:hanging="180"/>
      </w:pPr>
      <w:rPr/>
    </w:lvl>
    <w:lvl w:ilvl="6">
      <w:start w:val="1"/>
      <w:numFmt w:val="decimal"/>
      <w:lvlText w:val="%7."/>
      <w:lvlJc w:val="left"/>
      <w:pPr>
        <w:tabs>
          <w:tab w:val="num" w:pos="5496"/>
        </w:tabs>
        <w:ind w:left="5496" w:hanging="360"/>
      </w:pPr>
      <w:rPr/>
    </w:lvl>
    <w:lvl w:ilvl="7">
      <w:start w:val="1"/>
      <w:numFmt w:val="lowerLetter"/>
      <w:lvlText w:val="%8."/>
      <w:lvlJc w:val="left"/>
      <w:pPr>
        <w:tabs>
          <w:tab w:val="num" w:pos="6216"/>
        </w:tabs>
        <w:ind w:left="6216" w:hanging="360"/>
      </w:pPr>
      <w:rPr/>
    </w:lvl>
    <w:lvl w:ilvl="8">
      <w:start w:val="1"/>
      <w:numFmt w:val="lowerRoman"/>
      <w:lvlText w:val="%9."/>
      <w:lvlJc w:val="right"/>
      <w:pPr>
        <w:tabs>
          <w:tab w:val="num" w:pos="6936"/>
        </w:tabs>
        <w:ind w:left="6936" w:hanging="180"/>
      </w:pPr>
      <w:rPr/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8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w="http://schemas.openxmlformats.org/wordprocessingml/2006/main">
  <w:zoom w:percent="151"/>
  <w:defaultTabStop w:val="227"/>
  <w:autoHyphenation w:val="true"/>
  <w:doNotHyphenateCaps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hyphenationZone w:val="400"/>
  <w:themeFontLang w:val="de-DE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Times New Roman" w:cs="Times New Roman"/>
        <w:lang w:val="de-DE" w:eastAsia="de-DE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semiHidden="1"/>
    <w:lsdException w:name="heading 2" w:semiHidden="1" w:unhideWhenUsed="1"/>
    <w:lsdException w:name="heading 3" w:semiHidden="1" w:unhideWhenUsed="1"/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/>
    <w:lsdException w:name="macro" w:semiHidden="1" w:unhideWhenUsed="1"/>
    <w:lsdException w:name="toa heading" w:semiHidden="1" w:unhideWhenUsed="1"/>
    <w:lsdException w:name="List" w:semiHidden="1"/>
    <w:lsdException w:name="List Bullet" w:semiHidden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/>
    <w:lsdException w:name="Table Theme" w:semiHidden="1" w:unhideWhenUsed="1"/>
    <w:lsdException w:name="Placeholder Text" w:semiHidden="1"/>
    <w:lsdException w:name="No Spacing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Reference" w:semiHidden="1"/>
    <w:lsdException w:name="Intense Reference" w:semiHidden="1"/>
    <w:lsdException w:name="Book Title" w:semiHidden="1"/>
    <w:lsdException w:name="Bibliography" w:semiHidden="1"/>
    <w:lsdException w:name="TOC Heading" w:semiHidden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uiPriority="99" w:semiHidden="1" w:unhideWhenUsed="1"/>
    <w:lsdException w:name="Smart Hyperlink" w:uiPriority="99" w:semiHidden="1" w:unhideWhenUsed="1"/>
    <w:lsdException w:name="Hashtag" w:uiPriority="99" w:semiHidden="1" w:unhideWhenUsed="1"/>
    <w:lsdException w:name="Unresolved Mention" w:uiPriority="99" w:semiHidden="1" w:unhideWhenUsed="1"/>
    <w:lsdException w:name="Smart Link" w:uiPriority="99" w:semiHidden="1" w:unhideWhenUsed="1"/>
  </w:latentStyles>
  <w:style w:type="paragraph" w:styleId="Normal" w:default="1">
    <w:name w:val="Normal"/>
    <w:qFormat/>
    <w:rsid w:val="00ce7667"/>
    <w:pPr>
      <w:widowControl/>
      <w:suppressAutoHyphens w:val="false"/>
      <w:overflowPunct w:val="true"/>
      <w:bidi w:val="0"/>
      <w:spacing w:lineRule="atLeast" w:line="240" w:before="0" w:after="0"/>
      <w:ind w:firstLine="227"/>
      <w:jc w:val="both"/>
      <w:textAlignment w:val="baseline"/>
    </w:pPr>
    <w:rPr>
      <w:rFonts w:ascii="Times New Roman" w:hAnsi="Times New Roman" w:eastAsia="Times New Roman" w:cs="Times New Roman"/>
      <w:color w:val="auto"/>
      <w:kern w:val="0"/>
      <w:sz w:val="20"/>
      <w:szCs w:val="20"/>
      <w:lang w:val="en-US" w:eastAsia="en-US" w:bidi="ar-SA"/>
    </w:rPr>
  </w:style>
  <w:style w:type="paragraph" w:styleId="Heading1">
    <w:name w:val="Heading 1"/>
    <w:basedOn w:val="Normal"/>
    <w:next w:val="P1a"/>
    <w:unhideWhenUsed/>
    <w:qFormat/>
    <w:pPr>
      <w:keepNext w:val="true"/>
      <w:keepLines/>
      <w:suppressAutoHyphens w:val="true"/>
      <w:spacing w:lineRule="atLeast" w:line="300" w:before="360" w:after="240"/>
      <w:ind w:left="567" w:hanging="567"/>
      <w:jc w:val="left"/>
      <w:outlineLvl w:val="0"/>
    </w:pPr>
    <w:rPr>
      <w:b/>
      <w:sz w:val="24"/>
    </w:rPr>
  </w:style>
  <w:style w:type="paragraph" w:styleId="Heading2">
    <w:name w:val="Heading 2"/>
    <w:basedOn w:val="Normal"/>
    <w:next w:val="P1a"/>
    <w:semiHidden/>
    <w:unhideWhenUsed/>
    <w:qFormat/>
    <w:pPr>
      <w:keepNext w:val="true"/>
      <w:keepLines/>
      <w:suppressAutoHyphens w:val="true"/>
      <w:spacing w:before="360" w:after="160"/>
      <w:ind w:left="567" w:hanging="567"/>
      <w:jc w:val="left"/>
      <w:outlineLvl w:val="1"/>
    </w:pPr>
    <w:rPr>
      <w:b/>
    </w:rPr>
  </w:style>
  <w:style w:type="paragraph" w:styleId="Heading3">
    <w:name w:val="Heading 3"/>
    <w:basedOn w:val="Normal"/>
    <w:next w:val="Normal"/>
    <w:qFormat/>
    <w:pPr>
      <w:spacing w:before="360" w:after="0"/>
      <w:ind w:hanging="0"/>
      <w:outlineLvl w:val="2"/>
    </w:pPr>
    <w:rPr/>
  </w:style>
  <w:style w:type="paragraph" w:styleId="Heading4">
    <w:name w:val="Heading 4"/>
    <w:basedOn w:val="Normal"/>
    <w:next w:val="Normal"/>
    <w:qFormat/>
    <w:pPr>
      <w:spacing w:before="240" w:after="0"/>
      <w:ind w:hanging="0"/>
      <w:outlineLvl w:val="3"/>
    </w:pPr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Email" w:customStyle="1">
    <w:name w:val="e-mail"/>
    <w:qFormat/>
    <w:rPr>
      <w:rFonts w:ascii="Courier" w:hAnsi="Courier"/>
    </w:rPr>
  </w:style>
  <w:style w:type="character" w:styleId="FootnoteCharacters">
    <w:name w:val="Footnote Characters"/>
    <w:semiHidden/>
    <w:unhideWhenUsed/>
    <w:qFormat/>
    <w:rPr>
      <w:vertAlign w:val="superscript"/>
    </w:rPr>
  </w:style>
  <w:style w:type="character" w:styleId="FootnoteAnchor">
    <w:name w:val="Footnote Anchor"/>
    <w:rPr>
      <w:vertAlign w:val="superscript"/>
    </w:rPr>
  </w:style>
  <w:style w:type="character" w:styleId="Heading31" w:customStyle="1">
    <w:name w:val="heading3"/>
    <w:qFormat/>
    <w:rPr>
      <w:b/>
    </w:rPr>
  </w:style>
  <w:style w:type="character" w:styleId="Heading41" w:customStyle="1">
    <w:name w:val="heading4"/>
    <w:qFormat/>
    <w:rPr>
      <w:i/>
    </w:rPr>
  </w:style>
  <w:style w:type="character" w:styleId="InternetLink">
    <w:name w:val="Hyperlink"/>
    <w:unhideWhenUsed/>
    <w:rPr>
      <w:color w:val="auto"/>
      <w:u w:val="none"/>
    </w:rPr>
  </w:style>
  <w:style w:type="character" w:styleId="Pagenumber">
    <w:name w:val="page number"/>
    <w:semiHidden/>
    <w:unhideWhenUsed/>
    <w:qFormat/>
    <w:rPr>
      <w:sz w:val="18"/>
    </w:rPr>
  </w:style>
  <w:style w:type="character" w:styleId="Url" w:customStyle="1">
    <w:name w:val="url"/>
    <w:qFormat/>
    <w:rPr>
      <w:rFonts w:ascii="Courier" w:hAnsi="Courier"/>
    </w:rPr>
  </w:style>
  <w:style w:type="character" w:styleId="ORCID" w:customStyle="1">
    <w:name w:val="ORCID"/>
    <w:qFormat/>
    <w:rPr>
      <w:vertAlign w:val="superscript"/>
    </w:rPr>
  </w:style>
  <w:style w:type="character" w:styleId="BalloonTextChar" w:customStyle="1">
    <w:name w:val="Balloon Text Char"/>
    <w:link w:val="BalloonText"/>
    <w:semiHidden/>
    <w:qFormat/>
    <w:rsid w:val="00c70dd7"/>
    <w:rPr>
      <w:rFonts w:ascii="Tahoma" w:hAnsi="Tahoma" w:cs="Tahoma"/>
      <w:sz w:val="16"/>
      <w:szCs w:val="16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Abstract" w:customStyle="1">
    <w:name w:val="abstract"/>
    <w:basedOn w:val="Normal"/>
    <w:qFormat/>
    <w:pPr>
      <w:spacing w:lineRule="atLeast" w:line="220" w:before="600" w:after="360"/>
      <w:ind w:left="567" w:right="567" w:firstLine="227"/>
      <w:contextualSpacing/>
    </w:pPr>
    <w:rPr>
      <w:sz w:val="18"/>
    </w:rPr>
  </w:style>
  <w:style w:type="paragraph" w:styleId="Address" w:customStyle="1">
    <w:name w:val="address"/>
    <w:basedOn w:val="Normal"/>
    <w:qFormat/>
    <w:pPr>
      <w:spacing w:lineRule="atLeast" w:line="220" w:before="0" w:after="200"/>
      <w:ind w:hanging="0"/>
      <w:contextualSpacing/>
      <w:jc w:val="center"/>
    </w:pPr>
    <w:rPr>
      <w:sz w:val="18"/>
    </w:rPr>
  </w:style>
  <w:style w:type="paragraph" w:styleId="Author" w:customStyle="1">
    <w:name w:val="author"/>
    <w:basedOn w:val="Normal"/>
    <w:next w:val="Address"/>
    <w:qFormat/>
    <w:pPr>
      <w:spacing w:lineRule="atLeast" w:line="220" w:before="0" w:after="200"/>
      <w:ind w:hanging="0"/>
      <w:jc w:val="center"/>
    </w:pPr>
    <w:rPr/>
  </w:style>
  <w:style w:type="paragraph" w:styleId="Bulletitem" w:customStyle="1">
    <w:name w:val="bulletitem"/>
    <w:basedOn w:val="Normal"/>
    <w:qFormat/>
    <w:pPr>
      <w:numPr>
        <w:ilvl w:val="0"/>
        <w:numId w:val="1"/>
      </w:numPr>
      <w:spacing w:before="160" w:after="160"/>
      <w:contextualSpacing/>
    </w:pPr>
    <w:rPr/>
  </w:style>
  <w:style w:type="paragraph" w:styleId="Dashitem" w:customStyle="1">
    <w:name w:val="dashitem"/>
    <w:basedOn w:val="Normal"/>
    <w:qFormat/>
    <w:pPr>
      <w:numPr>
        <w:ilvl w:val="0"/>
        <w:numId w:val="2"/>
      </w:numPr>
      <w:spacing w:before="160" w:after="160"/>
      <w:contextualSpacing/>
    </w:pPr>
    <w:rPr/>
  </w:style>
  <w:style w:type="paragraph" w:styleId="Equation" w:customStyle="1">
    <w:name w:val="equation"/>
    <w:basedOn w:val="Normal"/>
    <w:next w:val="Normal"/>
    <w:qFormat/>
    <w:pPr>
      <w:tabs>
        <w:tab w:val="clear" w:pos="227"/>
        <w:tab w:val="center" w:pos="3289" w:leader="none"/>
        <w:tab w:val="right" w:pos="6917" w:leader="none"/>
      </w:tabs>
      <w:spacing w:before="160" w:after="160"/>
      <w:ind w:hanging="0"/>
    </w:pPr>
    <w:rPr/>
  </w:style>
  <w:style w:type="paragraph" w:styleId="Figurecaption" w:customStyle="1">
    <w:name w:val="figurecaption"/>
    <w:basedOn w:val="Normal"/>
    <w:next w:val="Normal"/>
    <w:qFormat/>
    <w:pPr>
      <w:keepLines/>
      <w:spacing w:lineRule="atLeast" w:line="220" w:before="120" w:after="240"/>
      <w:ind w:hanging="0"/>
      <w:jc w:val="center"/>
    </w:pPr>
    <w:rPr>
      <w:sz w:val="18"/>
    </w:rPr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basedOn w:val="Normal"/>
    <w:unhideWhenUsed/>
    <w:pPr/>
    <w:rPr/>
  </w:style>
  <w:style w:type="paragraph" w:styleId="Heading11" w:customStyle="1">
    <w:name w:val="heading1"/>
    <w:basedOn w:val="Normal"/>
    <w:next w:val="P1a"/>
    <w:qFormat/>
    <w:pPr>
      <w:keepNext w:val="true"/>
      <w:keepLines/>
      <w:numPr>
        <w:ilvl w:val="0"/>
        <w:numId w:val="4"/>
      </w:numPr>
      <w:suppressAutoHyphens w:val="true"/>
      <w:spacing w:lineRule="atLeast" w:line="300" w:before="360" w:after="240"/>
      <w:jc w:val="left"/>
      <w:outlineLvl w:val="0"/>
    </w:pPr>
    <w:rPr>
      <w:b/>
      <w:sz w:val="24"/>
    </w:rPr>
  </w:style>
  <w:style w:type="paragraph" w:styleId="Heading21" w:customStyle="1">
    <w:name w:val="heading2"/>
    <w:basedOn w:val="Normal"/>
    <w:next w:val="P1a"/>
    <w:qFormat/>
    <w:pPr>
      <w:keepNext w:val="true"/>
      <w:keepLines/>
      <w:numPr>
        <w:ilvl w:val="1"/>
        <w:numId w:val="4"/>
      </w:numPr>
      <w:suppressAutoHyphens w:val="true"/>
      <w:spacing w:before="360" w:after="160"/>
      <w:jc w:val="left"/>
      <w:outlineLvl w:val="1"/>
    </w:pPr>
    <w:rPr>
      <w:b/>
    </w:rPr>
  </w:style>
  <w:style w:type="paragraph" w:styleId="Image" w:customStyle="1">
    <w:name w:val="image"/>
    <w:basedOn w:val="Normal"/>
    <w:next w:val="Normal"/>
    <w:qFormat/>
    <w:pPr>
      <w:spacing w:before="240" w:after="120"/>
      <w:ind w:hanging="0"/>
      <w:jc w:val="center"/>
    </w:pPr>
    <w:rPr/>
  </w:style>
  <w:style w:type="paragraph" w:styleId="Keywords" w:customStyle="1">
    <w:name w:val="keywords"/>
    <w:basedOn w:val="Abstract"/>
    <w:next w:val="Heading11"/>
    <w:qFormat/>
    <w:pPr>
      <w:spacing w:before="220" w:after="360"/>
      <w:ind w:left="567" w:right="567" w:hanging="0"/>
      <w:contextualSpacing w:val="false"/>
      <w:jc w:val="left"/>
    </w:pPr>
    <w:rPr/>
  </w:style>
  <w:style w:type="paragraph" w:styleId="Header">
    <w:name w:val="Header"/>
    <w:basedOn w:val="Normal"/>
    <w:unhideWhenUsed/>
    <w:pPr>
      <w:tabs>
        <w:tab w:val="clear" w:pos="227"/>
        <w:tab w:val="center" w:pos="4536" w:leader="none"/>
        <w:tab w:val="right" w:pos="9072" w:leader="none"/>
      </w:tabs>
      <w:ind w:hanging="0"/>
    </w:pPr>
    <w:rPr>
      <w:sz w:val="18"/>
      <w:szCs w:val="18"/>
    </w:rPr>
  </w:style>
  <w:style w:type="paragraph" w:styleId="Numitem" w:customStyle="1">
    <w:name w:val="numitem"/>
    <w:basedOn w:val="Normal"/>
    <w:qFormat/>
    <w:pPr>
      <w:numPr>
        <w:ilvl w:val="0"/>
        <w:numId w:val="3"/>
      </w:numPr>
      <w:spacing w:before="160" w:after="160"/>
      <w:contextualSpacing/>
    </w:pPr>
    <w:rPr/>
  </w:style>
  <w:style w:type="paragraph" w:styleId="P1a" w:customStyle="1">
    <w:name w:val="p1a"/>
    <w:basedOn w:val="Normal"/>
    <w:next w:val="Normal"/>
    <w:qFormat/>
    <w:pPr>
      <w:ind w:hanging="0"/>
    </w:pPr>
    <w:rPr/>
  </w:style>
  <w:style w:type="paragraph" w:styleId="Programcode" w:customStyle="1">
    <w:name w:val="programcode"/>
    <w:basedOn w:val="Normal"/>
    <w:qFormat/>
    <w:pPr>
      <w:tabs>
        <w:tab w:val="left" w:pos="227" w:leader="none"/>
        <w:tab w:val="left" w:pos="454" w:leader="none"/>
        <w:tab w:val="left" w:pos="680" w:leader="none"/>
        <w:tab w:val="left" w:pos="907" w:leader="none"/>
        <w:tab w:val="left" w:pos="1134" w:leader="none"/>
        <w:tab w:val="left" w:pos="1361" w:leader="none"/>
        <w:tab w:val="left" w:pos="1588" w:leader="none"/>
        <w:tab w:val="left" w:pos="1814" w:leader="none"/>
        <w:tab w:val="left" w:pos="2041" w:leader="none"/>
        <w:tab w:val="left" w:pos="2268" w:leader="none"/>
        <w:tab w:val="left" w:pos="2495" w:leader="none"/>
        <w:tab w:val="left" w:pos="2722" w:leader="none"/>
        <w:tab w:val="left" w:pos="2948" w:leader="none"/>
        <w:tab w:val="left" w:pos="3175" w:leader="none"/>
        <w:tab w:val="left" w:pos="3402" w:leader="none"/>
        <w:tab w:val="left" w:pos="3629" w:leader="none"/>
        <w:tab w:val="left" w:pos="3856" w:leader="none"/>
        <w:tab w:val="left" w:pos="4082" w:leader="none"/>
        <w:tab w:val="left" w:pos="4309" w:leader="none"/>
        <w:tab w:val="left" w:pos="4536" w:leader="none"/>
        <w:tab w:val="left" w:pos="4763" w:leader="none"/>
        <w:tab w:val="left" w:pos="4990" w:leader="none"/>
        <w:tab w:val="left" w:pos="5216" w:leader="none"/>
        <w:tab w:val="left" w:pos="5443" w:leader="none"/>
        <w:tab w:val="left" w:pos="5670" w:leader="none"/>
        <w:tab w:val="left" w:pos="5897" w:leader="none"/>
        <w:tab w:val="left" w:pos="6124" w:leader="none"/>
        <w:tab w:val="left" w:pos="6350" w:leader="none"/>
        <w:tab w:val="left" w:pos="6577" w:leader="none"/>
      </w:tabs>
      <w:spacing w:before="160" w:after="160"/>
      <w:ind w:hanging="0"/>
      <w:contextualSpacing/>
      <w:jc w:val="left"/>
    </w:pPr>
    <w:rPr>
      <w:rFonts w:ascii="Courier" w:hAnsi="Courier"/>
    </w:rPr>
  </w:style>
  <w:style w:type="paragraph" w:styleId="Referenceitem" w:customStyle="1">
    <w:name w:val="referenceitem"/>
    <w:basedOn w:val="Normal"/>
    <w:qFormat/>
    <w:pPr>
      <w:numPr>
        <w:ilvl w:val="0"/>
        <w:numId w:val="5"/>
      </w:numPr>
      <w:spacing w:lineRule="atLeast" w:line="220"/>
    </w:pPr>
    <w:rPr>
      <w:sz w:val="18"/>
    </w:rPr>
  </w:style>
  <w:style w:type="paragraph" w:styleId="Runningheadleft" w:customStyle="1">
    <w:name w:val="running head - left"/>
    <w:basedOn w:val="Normal"/>
    <w:qFormat/>
    <w:pPr>
      <w:ind w:hanging="0"/>
      <w:jc w:val="left"/>
    </w:pPr>
    <w:rPr>
      <w:sz w:val="18"/>
      <w:szCs w:val="18"/>
    </w:rPr>
  </w:style>
  <w:style w:type="paragraph" w:styleId="Runningheadright" w:customStyle="1">
    <w:name w:val="running head - right"/>
    <w:basedOn w:val="Normal"/>
    <w:qFormat/>
    <w:pPr>
      <w:ind w:hanging="0"/>
      <w:jc w:val="right"/>
    </w:pPr>
    <w:rPr>
      <w:bCs/>
      <w:sz w:val="18"/>
      <w:szCs w:val="18"/>
    </w:rPr>
  </w:style>
  <w:style w:type="paragraph" w:styleId="Papertitle" w:customStyle="1">
    <w:name w:val="papertitle"/>
    <w:basedOn w:val="Normal"/>
    <w:next w:val="Author"/>
    <w:qFormat/>
    <w:pPr>
      <w:keepNext w:val="true"/>
      <w:keepLines/>
      <w:suppressAutoHyphens w:val="true"/>
      <w:spacing w:lineRule="atLeast" w:line="360" w:before="0" w:after="480"/>
      <w:ind w:hanging="0"/>
      <w:jc w:val="center"/>
    </w:pPr>
    <w:rPr>
      <w:b/>
      <w:sz w:val="28"/>
    </w:rPr>
  </w:style>
  <w:style w:type="paragraph" w:styleId="Papersubtitle" w:customStyle="1">
    <w:name w:val="papersubtitle"/>
    <w:basedOn w:val="Papertitle"/>
    <w:next w:val="Author"/>
    <w:qFormat/>
    <w:pPr>
      <w:spacing w:lineRule="atLeast" w:line="280" w:before="120" w:after="480"/>
    </w:pPr>
    <w:rPr>
      <w:sz w:val="24"/>
    </w:rPr>
  </w:style>
  <w:style w:type="paragraph" w:styleId="Tablecaption" w:customStyle="1">
    <w:name w:val="tablecaption"/>
    <w:basedOn w:val="Normal"/>
    <w:next w:val="Normal"/>
    <w:qFormat/>
    <w:pPr>
      <w:keepNext w:val="true"/>
      <w:keepLines/>
      <w:spacing w:lineRule="atLeast" w:line="220" w:before="240" w:after="120"/>
      <w:ind w:hanging="0"/>
      <w:jc w:val="center"/>
    </w:pPr>
    <w:rPr>
      <w:sz w:val="18"/>
    </w:rPr>
  </w:style>
  <w:style w:type="paragraph" w:styleId="Footnote">
    <w:name w:val="Footnote Text"/>
    <w:basedOn w:val="Normal"/>
    <w:semiHidden/>
    <w:pPr>
      <w:spacing w:lineRule="atLeast" w:line="220"/>
      <w:ind w:left="227" w:hanging="227"/>
    </w:pPr>
    <w:rPr>
      <w:sz w:val="18"/>
    </w:rPr>
  </w:style>
  <w:style w:type="paragraph" w:styleId="ReferenceLine" w:customStyle="1">
    <w:name w:val="ReferenceLine"/>
    <w:basedOn w:val="P1a"/>
    <w:semiHidden/>
    <w:unhideWhenUsed/>
    <w:qFormat/>
    <w:pPr>
      <w:spacing w:lineRule="exact" w:line="200"/>
    </w:pPr>
    <w:rPr>
      <w:sz w:val="16"/>
    </w:rPr>
  </w:style>
  <w:style w:type="paragraph" w:styleId="BalloonText">
    <w:name w:val="Balloon Text"/>
    <w:basedOn w:val="Normal"/>
    <w:link w:val="BalloonTextChar"/>
    <w:semiHidden/>
    <w:qFormat/>
    <w:rsid w:val="00c70dd7"/>
    <w:pPr>
      <w:spacing w:lineRule="auto" w:line="240"/>
    </w:pPr>
    <w:rPr>
      <w:rFonts w:ascii="Tahoma" w:hAnsi="Tahoma" w:cs="Tahoma"/>
      <w:sz w:val="16"/>
      <w:szCs w:val="16"/>
    </w:rPr>
  </w:style>
  <w:style w:type="paragraph" w:styleId="ListBullet">
    <w:name w:val="List Bullet"/>
    <w:basedOn w:val="Normal"/>
    <w:semiHidden/>
    <w:qFormat/>
    <w:rsid w:val="004e5bd0"/>
    <w:pPr>
      <w:numPr>
        <w:ilvl w:val="0"/>
        <w:numId w:val="6"/>
      </w:numPr>
      <w:spacing w:before="0" w:after="0"/>
      <w:contextualSpacing/>
    </w:pPr>
    <w:rPr/>
  </w:style>
  <w:style w:type="paragraph" w:styleId="ListParagraph">
    <w:name w:val="List Paragraph"/>
    <w:basedOn w:val="Normal"/>
    <w:qFormat/>
    <w:rsid w:val="0037368c"/>
    <w:pPr>
      <w:spacing w:before="0" w:after="0"/>
      <w:ind w:left="720" w:firstLine="227"/>
      <w:contextualSpacing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numbering" w:styleId="Arabnumitem" w:customStyle="1">
    <w:name w:val="arabnumitem"/>
    <w:qFormat/>
  </w:style>
  <w:style w:type="numbering" w:styleId="Headings" w:customStyle="1">
    <w:name w:val="headings"/>
    <w:qFormat/>
  </w:style>
  <w:style w:type="numbering" w:styleId="Itemization1" w:customStyle="1">
    <w:name w:val="itemization1"/>
    <w:qFormat/>
  </w:style>
  <w:style w:type="numbering" w:styleId="Itemization2" w:customStyle="1">
    <w:name w:val="itemization2"/>
    <w:qFormat/>
  </w:style>
  <w:style w:type="numbering" w:styleId="Referencelist" w:customStyle="1">
    <w:name w:val="referencelist"/>
    <w:semiHidden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mailto:michal.wronski@nask.pl" TargetMode="External"/><Relationship Id="rId3" Type="http://schemas.openxmlformats.org/officeDocument/2006/relationships/hyperlink" Target="mailto:lukasz.dzierzkowski@wat.edu.pl" TargetMode="External"/><Relationship Id="rId4" Type="http://schemas.openxmlformats.org/officeDocument/2006/relationships/hyperlink" Target="mailto:mateusz.lesniak@nask.pl" TargetMode="External"/><Relationship Id="rId5" Type="http://schemas.openxmlformats.org/officeDocument/2006/relationships/hyperlink" Target="mailto:eyalhad@post.bgu.ac.il" TargetMode="External"/><Relationship Id="rId6" Type="http://schemas.openxmlformats.org/officeDocument/2006/relationships/hyperlink" Target="mailto:julian.funk@fau.de" TargetMode="External"/><Relationship Id="rId7" Type="http://schemas.openxmlformats.org/officeDocument/2006/relationships/hyperlink" Target="mailto:matti.schulze@fau.de" TargetMode="External"/><Relationship Id="rId8" Type="http://schemas.openxmlformats.org/officeDocument/2006/relationships/hyperlink" Target="mailto:manuel.voegele@rub.de" TargetMode="External"/><Relationship Id="rId9" Type="http://schemas.openxmlformats.org/officeDocument/2006/relationships/hyperlink" Target="mailto:jonas.roeckl@fau.de" TargetMode="External"/><Relationship Id="rId10" Type="http://schemas.openxmlformats.org/officeDocument/2006/relationships/hyperlink" Target="mailto:damien.jauvart@gmail.com" TargetMode="External"/><Relationship Id="rId11" Type="http://schemas.openxmlformats.org/officeDocument/2006/relationships/hyperlink" Target="mailto:aurelien.vasselle@eshard.com" TargetMode="External"/><Relationship Id="rId12" Type="http://schemas.openxmlformats.org/officeDocument/2006/relationships/hyperlink" Target="" TargetMode="External"/><Relationship Id="rId13" Type="http://schemas.openxmlformats.org/officeDocument/2006/relationships/hyperlink" Target="mailto:nathanael.simon@telecom-paris.fr" TargetMode="External"/><Relationship Id="rId14" Type="http://schemas.openxmlformats.org/officeDocument/2006/relationships/hyperlink" Target="mailto:maria.mushtaq@telecom-paris.fr" TargetMode="External"/><Relationship Id="rId15" Type="http://schemas.openxmlformats.org/officeDocument/2006/relationships/hyperlink" Target="mailto:ludovic.apvrille@telecom-paris.fr" TargetMode="External"/><Relationship Id="rId16" Type="http://schemas.openxmlformats.org/officeDocument/2006/relationships/hyperlink" Target="" TargetMode="External"/><Relationship Id="rId17" Type="http://schemas.openxmlformats.org/officeDocument/2006/relationships/hyperlink" Target="mailto:adam.henault@univ-ubs.fr" TargetMode="External"/><Relationship Id="rId18" Type="http://schemas.openxmlformats.org/officeDocument/2006/relationships/hyperlink" Target="mailto:camille.moniere@univ-ubs.fr" TargetMode="External"/><Relationship Id="rId19" Type="http://schemas.openxmlformats.org/officeDocument/2006/relationships/hyperlink" Target="mailto:philippe.tanguy@univ-ubs.fr" TargetMode="External"/><Relationship Id="rId20" Type="http://schemas.openxmlformats.org/officeDocument/2006/relationships/hyperlink" Target="mailto:vianney.lapotre@univ-ubs.fr" TargetMode="External"/><Relationship Id="rId21" Type="http://schemas.openxmlformats.org/officeDocument/2006/relationships/hyperlink" Target="" TargetMode="External"/><Relationship Id="rId22" Type="http://schemas.openxmlformats.org/officeDocument/2006/relationships/hyperlink" Target="mailto:smahi_abla@zju.edu.cn" TargetMode="External"/><Relationship Id="rId23" Type="http://schemas.openxmlformats.org/officeDocument/2006/relationships/hyperlink" Target="mailto:jan.tobias.muehlberg@ulb.be" TargetMode="External"/><Relationship Id="rId24" Type="http://schemas.openxmlformats.org/officeDocument/2006/relationships/hyperlink" Target="" TargetMode="External"/><Relationship Id="rId25" Type="http://schemas.openxmlformats.org/officeDocument/2006/relationships/hyperlink" Target="mailto:clement.medart@univ-lille.fr" TargetMode="External"/><Relationship Id="rId26" Type="http://schemas.openxmlformats.org/officeDocument/2006/relationships/hyperlink" Target="mailto:pierre.graux@univ-lille.fr" TargetMode="External"/><Relationship Id="rId27" Type="http://schemas.openxmlformats.org/officeDocument/2006/relationships/hyperlink" Target="mailto:clementine.maurice@inria.fr" TargetMode="External"/><Relationship Id="rId28" Type="http://schemas.openxmlformats.org/officeDocument/2006/relationships/header" Target="header1.xml"/><Relationship Id="rId29" Type="http://schemas.openxmlformats.org/officeDocument/2006/relationships/numbering" Target="numbering.xml"/><Relationship Id="rId30" Type="http://schemas.openxmlformats.org/officeDocument/2006/relationships/fontTable" Target="fontTable.xml"/><Relationship Id="rId31" Type="http://schemas.openxmlformats.org/officeDocument/2006/relationships/settings" Target="settings.xml"/><Relationship Id="rId32" Type="http://schemas.openxmlformats.org/officeDocument/2006/relationships/theme" Target="theme/theme1.xml"/><Relationship Id="rId33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D490E3E-82C4-4B00-A160-69A2F75A7AE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Application>LibreOffice/7.3.7.2$Linux_X86_64 LibreOffice_project/30$Build-2</Application>
  <AppVersion>15.0000</AppVersion>
  <Pages>1</Pages>
  <Words>46</Words>
  <Characters>745</Characters>
  <CharactersWithSpaces>773</CharactersWithSpaces>
  <Paragraphs>10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2021-12-02T17:51:00Z</dcterms:created>
  <dc:creator/>
  <dc:description/>
  <dc:language>en-GB</dc:language>
  <cp:lastModifiedBy>Jan Tobias Muehlberg</cp:lastModifiedBy>
  <cp:lastPrinted>2017-10-04T09:19:00Z</cp:lastPrinted>
  <dcterms:modified xsi:type="dcterms:W3CDTF">2026-10-14T11:47:01Z</dcterms:modified>
  <cp:revision>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