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B0D0D" w14:textId="77777777" w:rsidR="009F7FCE" w:rsidRPr="00EE426C" w:rsidRDefault="00DD5080" w:rsidP="001E0959">
      <w:pPr>
        <w:pStyle w:val="papertitle"/>
      </w:pPr>
      <w:r>
        <w:t>Preface</w:t>
      </w:r>
    </w:p>
    <w:p w14:paraId="2400942D" w14:textId="77777777" w:rsidR="00DD5080" w:rsidRPr="00DD5080" w:rsidRDefault="00D45E44" w:rsidP="00DD5080">
      <w:pPr>
        <w:pStyle w:val="p1a"/>
        <w:spacing w:before="120" w:line="230" w:lineRule="atLeast"/>
      </w:pPr>
      <w:r>
        <w:t>It is the task of the volume editor to prepare the organization pages and the preface and to structure the volume in comprehensible parts. The preface should give a good introduction to the volume and present the conference or workshop. Clear information regarding the peer review process (single or double blind / number of reviews per paper) and the numbers and types of papers submitted and accepted should be given.</w:t>
      </w:r>
    </w:p>
    <w:p w14:paraId="45413DC4" w14:textId="77777777" w:rsidR="00DD5080" w:rsidRDefault="00CB5464" w:rsidP="00DD5080">
      <w:pPr>
        <w:spacing w:line="230" w:lineRule="atLeast"/>
      </w:pPr>
      <w:r>
        <w:t>The preface is usually one or two pages long and is followed by the organization pages. When listing the Program Committee members, kindly just state their names, their universities/affiliations and their countries and do not include the departments or the institutes within the universities. At the end of the organization pages, the sponsors may be listed and their respective logos displayed. The Steering Committee members are usually listed above the Program Committee members.</w:t>
      </w:r>
    </w:p>
    <w:p w14:paraId="72EB639D" w14:textId="77777777" w:rsidR="00DD5080" w:rsidRDefault="00DD5080" w:rsidP="00DD5080">
      <w:pPr>
        <w:spacing w:line="230" w:lineRule="atLeast"/>
      </w:pPr>
      <w:r>
        <w:t>We</w:t>
      </w:r>
      <w:r w:rsidR="00D45E44">
        <w:t xml:space="preserve"> </w:t>
      </w:r>
      <w:r>
        <w:t>prefer</w:t>
      </w:r>
      <w:r w:rsidR="00D45E44">
        <w:t xml:space="preserve"> </w:t>
      </w:r>
      <w:r>
        <w:t>the</w:t>
      </w:r>
      <w:r w:rsidR="00D45E44">
        <w:t xml:space="preserve"> </w:t>
      </w:r>
      <w:r>
        <w:t>use of American</w:t>
      </w:r>
      <w:r w:rsidR="00D45E44">
        <w:t xml:space="preserve"> </w:t>
      </w:r>
      <w:r>
        <w:t>English</w:t>
      </w:r>
      <w:r w:rsidR="00D45E44">
        <w:t xml:space="preserve"> </w:t>
      </w:r>
      <w:r>
        <w:t>in</w:t>
      </w:r>
      <w:r w:rsidR="00D45E44">
        <w:t xml:space="preserve"> </w:t>
      </w:r>
      <w:r>
        <w:t>the preface</w:t>
      </w:r>
      <w:r w:rsidR="00D45E44">
        <w:t xml:space="preserve"> </w:t>
      </w:r>
      <w:r>
        <w:t>and</w:t>
      </w:r>
      <w:r w:rsidR="00D45E44">
        <w:t xml:space="preserve"> </w:t>
      </w:r>
      <w:r>
        <w:t>we ask</w:t>
      </w:r>
      <w:r w:rsidR="00D45E44">
        <w:t xml:space="preserve"> </w:t>
      </w:r>
      <w:r>
        <w:t>you</w:t>
      </w:r>
      <w:r w:rsidR="00D45E44">
        <w:t xml:space="preserve"> </w:t>
      </w:r>
      <w:r>
        <w:t>to write</w:t>
      </w:r>
      <w:r w:rsidR="00D45E44">
        <w:t xml:space="preserve"> </w:t>
      </w:r>
      <w:r>
        <w:t>the</w:t>
      </w:r>
      <w:r w:rsidR="00D45E44">
        <w:t xml:space="preserve"> </w:t>
      </w:r>
      <w:r>
        <w:t>preface</w:t>
      </w:r>
      <w:r w:rsidR="00D45E44">
        <w:t xml:space="preserve"> </w:t>
      </w:r>
      <w:r>
        <w:t>in the</w:t>
      </w:r>
      <w:r w:rsidR="00D45E44">
        <w:t xml:space="preserve"> </w:t>
      </w:r>
      <w:r>
        <w:t>past</w:t>
      </w:r>
      <w:r w:rsidR="00D45E44">
        <w:t xml:space="preserve"> </w:t>
      </w:r>
      <w:r>
        <w:t>tense,</w:t>
      </w:r>
      <w:r w:rsidR="00D45E44">
        <w:t xml:space="preserve"> </w:t>
      </w:r>
      <w:r>
        <w:t>because</w:t>
      </w:r>
      <w:r w:rsidR="00D45E44">
        <w:t xml:space="preserve"> </w:t>
      </w:r>
      <w:r>
        <w:t>it</w:t>
      </w:r>
      <w:r w:rsidR="00D45E44">
        <w:t xml:space="preserve"> </w:t>
      </w:r>
      <w:r>
        <w:t>is mainly</w:t>
      </w:r>
      <w:r w:rsidR="00D45E44">
        <w:t xml:space="preserve"> </w:t>
      </w:r>
      <w:r>
        <w:t>read</w:t>
      </w:r>
      <w:r w:rsidR="00D45E44">
        <w:t xml:space="preserve"> </w:t>
      </w:r>
      <w:r>
        <w:t>after</w:t>
      </w:r>
      <w:r w:rsidR="00D45E44">
        <w:t xml:space="preserve"> </w:t>
      </w:r>
      <w:r>
        <w:t>the event. The preface and the organization pages will be copy-edited at our end, and any corrections are submitted to the corresponding volume editor for approval. Light technical copy-editing of the papers may also be performed.</w:t>
      </w:r>
    </w:p>
    <w:p w14:paraId="4B596EF4" w14:textId="77777777" w:rsidR="00DD5080" w:rsidRDefault="00DD5080" w:rsidP="00DD5080">
      <w:pPr>
        <w:spacing w:line="230" w:lineRule="atLeast"/>
      </w:pPr>
      <w:r>
        <w:t xml:space="preserve">The </w:t>
      </w:r>
      <w:r w:rsidR="00D45E44">
        <w:t>fi</w:t>
      </w:r>
      <w:r>
        <w:t>nal Table of Contents is created by Springer from the title information in the papers.</w:t>
      </w:r>
      <w:r w:rsidR="00D45E44">
        <w:t xml:space="preserve"> </w:t>
      </w:r>
      <w:r>
        <w:t xml:space="preserve">However, we ask you to provide us with a preliminary Table of Contents when you send the </w:t>
      </w:r>
      <w:r w:rsidR="00D45E44">
        <w:t>fi</w:t>
      </w:r>
      <w:r>
        <w:t>les. This should contain the titles of the papers and the names of the authors in the order in which they are to appear in the volume and should include topical section headings.</w:t>
      </w:r>
      <w:r w:rsidR="00D45E44">
        <w:t xml:space="preserve"> </w:t>
      </w:r>
      <w:r>
        <w:t>The papers should be grouped according to the topics they address and not according to the sessions of the conference. Any session numbering will be deleted by our typesetters. Please include all papers pertaining to one topic under one single topical heading, even if there are/were two or three such sessions at the conference. If the titles given in your preliminary Table of Contents di</w:t>
      </w:r>
      <w:r w:rsidR="00D45E44">
        <w:t>ff</w:t>
      </w:r>
      <w:r>
        <w:t xml:space="preserve">er from those in the papers, then we take the paper titles to be the correct ones and create the </w:t>
      </w:r>
      <w:r w:rsidR="00D45E44">
        <w:t>fi</w:t>
      </w:r>
      <w:r>
        <w:t>nal Contents accordingly.</w:t>
      </w:r>
    </w:p>
    <w:p w14:paraId="4102564A" w14:textId="77777777" w:rsidR="00DD5080" w:rsidRDefault="00DD5080" w:rsidP="00DD5080">
      <w:pPr>
        <w:spacing w:line="230" w:lineRule="atLeast"/>
      </w:pPr>
      <w:r>
        <w:t>The Author</w:t>
      </w:r>
      <w:r w:rsidR="00D45E44">
        <w:t xml:space="preserve"> </w:t>
      </w:r>
      <w:r>
        <w:t>Index is also generated</w:t>
      </w:r>
      <w:r w:rsidR="00D45E44">
        <w:t xml:space="preserve"> </w:t>
      </w:r>
      <w:r>
        <w:t>at Springer,</w:t>
      </w:r>
      <w:r w:rsidR="00D45E44">
        <w:t xml:space="preserve"> </w:t>
      </w:r>
      <w:r>
        <w:t>but</w:t>
      </w:r>
      <w:r w:rsidR="00D45E44">
        <w:t xml:space="preserve"> </w:t>
      </w:r>
      <w:r>
        <w:t>you can help us present the authors’</w:t>
      </w:r>
      <w:r w:rsidR="00D45E44">
        <w:t xml:space="preserve"> </w:t>
      </w:r>
      <w:r>
        <w:t>names in the correct</w:t>
      </w:r>
      <w:r w:rsidR="00D45E44">
        <w:t xml:space="preserve"> </w:t>
      </w:r>
      <w:r>
        <w:t>way by submitting a list of authors who have complex</w:t>
      </w:r>
      <w:r w:rsidR="00D45E44">
        <w:t xml:space="preserve"> </w:t>
      </w:r>
      <w:r>
        <w:t>family</w:t>
      </w:r>
      <w:r w:rsidR="00D45E44">
        <w:t xml:space="preserve"> </w:t>
      </w:r>
      <w:r>
        <w:t>names,</w:t>
      </w:r>
      <w:r w:rsidR="00D45E44">
        <w:t xml:space="preserve"> </w:t>
      </w:r>
      <w:r>
        <w:t>particles,</w:t>
      </w:r>
      <w:r w:rsidR="00D45E44">
        <w:t xml:space="preserve"> </w:t>
      </w:r>
      <w:r>
        <w:t>or su</w:t>
      </w:r>
      <w:r w:rsidR="00D45E44">
        <w:t>ffi</w:t>
      </w:r>
      <w:r>
        <w:t>xes, or do not</w:t>
      </w:r>
      <w:r w:rsidR="00D45E44">
        <w:t xml:space="preserve"> </w:t>
      </w:r>
      <w:r>
        <w:t>use the Western</w:t>
      </w:r>
      <w:r w:rsidR="00D45E44">
        <w:t xml:space="preserve"> </w:t>
      </w:r>
      <w:r>
        <w:t>name order</w:t>
      </w:r>
      <w:r w:rsidR="00D45E44">
        <w:t xml:space="preserve"> </w:t>
      </w:r>
      <w:r>
        <w:t>(i.e.,</w:t>
      </w:r>
      <w:r w:rsidR="00D45E44">
        <w:t xml:space="preserve"> </w:t>
      </w:r>
      <w:r>
        <w:t>given name(s);</w:t>
      </w:r>
      <w:r w:rsidR="00D45E44">
        <w:t xml:space="preserve"> </w:t>
      </w:r>
      <w:r>
        <w:t>family name).</w:t>
      </w:r>
      <w:r w:rsidR="00D45E44">
        <w:t xml:space="preserve"> </w:t>
      </w:r>
      <w:r>
        <w:t>It should be made quite clear, which part of the name is the given name and which is the family name.</w:t>
      </w:r>
    </w:p>
    <w:p w14:paraId="11B531F2" w14:textId="77777777" w:rsidR="00DD5080" w:rsidRDefault="00DD5080" w:rsidP="00DD5080">
      <w:pPr>
        <w:spacing w:line="230" w:lineRule="atLeast"/>
      </w:pPr>
      <w:r>
        <w:t>Please check that the names of the authors are written consistently throughout the proceedings volume.</w:t>
      </w:r>
      <w:r w:rsidR="00D45E44">
        <w:t xml:space="preserve"> </w:t>
      </w:r>
      <w:r>
        <w:t>If one author has contributed to more than one paper, his or her name should be spelt and structured in an identical manner in all papers as well as in the Table of Contents.</w:t>
      </w:r>
    </w:p>
    <w:p w14:paraId="6F49DB51" w14:textId="77777777" w:rsidR="00DD5080" w:rsidRDefault="00DD5080" w:rsidP="00DD5080">
      <w:pPr>
        <w:spacing w:line="230" w:lineRule="atLeast"/>
      </w:pPr>
      <w:r>
        <w:t>At the end of the preface, the month and year should be inserted on the left-hand side and the names of the volume editors/authors of the preface should be listed on the right-hand side.</w:t>
      </w:r>
      <w:r w:rsidR="00D45E44">
        <w:t xml:space="preserve"> </w:t>
      </w:r>
      <w:r>
        <w:t>Please note that pages I–IV (in front of the preface) are prepared by Springer.</w:t>
      </w:r>
    </w:p>
    <w:p w14:paraId="4F4BB2AF" w14:textId="49239F2F" w:rsidR="00ED791E" w:rsidRPr="00B12132" w:rsidRDefault="00DD5080" w:rsidP="00B7361B">
      <w:pPr>
        <w:pStyle w:val="p1a"/>
        <w:tabs>
          <w:tab w:val="right" w:pos="6918"/>
        </w:tabs>
        <w:spacing w:before="240" w:line="230" w:lineRule="atLeast"/>
        <w:rPr>
          <w:b/>
        </w:rPr>
      </w:pPr>
      <w:r>
        <w:t>November 20</w:t>
      </w:r>
      <w:r w:rsidR="00761723">
        <w:t>XX</w:t>
      </w:r>
      <w:r>
        <w:tab/>
        <w:t>[name of volume editor]</w:t>
      </w:r>
      <w:r>
        <w:br/>
      </w:r>
      <w:r>
        <w:tab/>
        <w:t>[name of volume editor</w:t>
      </w:r>
    </w:p>
    <w:sectPr w:rsidR="00ED791E" w:rsidRPr="00B12132" w:rsidSect="00C41E67">
      <w:headerReference w:type="even" r:id="rId8"/>
      <w:headerReference w:type="default" r:id="rId9"/>
      <w:headerReference w:type="first" r:id="rId10"/>
      <w:type w:val="oddPage"/>
      <w:pgSz w:w="11906" w:h="16838" w:code="9"/>
      <w:pgMar w:top="2948" w:right="2494" w:bottom="2948" w:left="2494" w:header="2381" w:footer="2324" w:gutter="0"/>
      <w:pgNumType w:fmt="upperRoman"/>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FF16C" w14:textId="77777777" w:rsidR="00666ECD" w:rsidRDefault="00666ECD">
      <w:r>
        <w:separator/>
      </w:r>
    </w:p>
  </w:endnote>
  <w:endnote w:type="continuationSeparator" w:id="0">
    <w:p w14:paraId="2401C852" w14:textId="77777777" w:rsidR="00666ECD" w:rsidRDefault="00666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817E" w14:textId="77777777" w:rsidR="00666ECD" w:rsidRDefault="00666ECD" w:rsidP="009F7FCE">
      <w:pPr>
        <w:ind w:firstLine="0"/>
      </w:pPr>
      <w:r>
        <w:separator/>
      </w:r>
    </w:p>
  </w:footnote>
  <w:footnote w:type="continuationSeparator" w:id="0">
    <w:p w14:paraId="4A4A6239" w14:textId="77777777" w:rsidR="00666ECD" w:rsidRDefault="00666ECD"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7838" w14:textId="77777777" w:rsidR="009B2539" w:rsidRDefault="009B2539" w:rsidP="00F321B4">
    <w:pPr>
      <w:pStyle w:val="Header"/>
    </w:pPr>
    <w:r>
      <w:fldChar w:fldCharType="begin"/>
    </w:r>
    <w:r>
      <w:instrText>PAGE   \* MERGEFORMAT</w:instrText>
    </w:r>
    <w:r>
      <w:fldChar w:fldCharType="separate"/>
    </w:r>
    <w:r w:rsidR="00CB5464" w:rsidRPr="00CB5464">
      <w:rPr>
        <w:noProof/>
        <w:lang w:val="de-DE"/>
      </w:rPr>
      <w:t>VIII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BCF2" w14:textId="77777777" w:rsidR="00ED791E" w:rsidRDefault="00ED791E" w:rsidP="00ED791E">
    <w:pPr>
      <w:pStyle w:val="Header"/>
      <w:jc w:val="right"/>
    </w:pPr>
    <w:r>
      <w:fldChar w:fldCharType="begin"/>
    </w:r>
    <w:r>
      <w:instrText>PAGE   \* MERGEFORMAT</w:instrText>
    </w:r>
    <w:r>
      <w:fldChar w:fldCharType="separate"/>
    </w:r>
    <w:r w:rsidR="00CB5464" w:rsidRPr="00CB5464">
      <w:rPr>
        <w:noProof/>
        <w:lang w:val="de-DE"/>
      </w:rPr>
      <w:t>VII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CF12" w14:textId="77777777" w:rsidR="00C41E67" w:rsidRDefault="00C41E67" w:rsidP="00C41E67">
    <w:pPr>
      <w:pStyle w:val="Header"/>
      <w:tabs>
        <w:tab w:val="clear" w:pos="453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8007D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564371156">
    <w:abstractNumId w:val="1"/>
  </w:num>
  <w:num w:numId="2" w16cid:durableId="1249533934">
    <w:abstractNumId w:val="1"/>
  </w:num>
  <w:num w:numId="3" w16cid:durableId="288706228">
    <w:abstractNumId w:val="2"/>
  </w:num>
  <w:num w:numId="4" w16cid:durableId="1514371559">
    <w:abstractNumId w:val="2"/>
  </w:num>
  <w:num w:numId="5" w16cid:durableId="681443723">
    <w:abstractNumId w:val="4"/>
  </w:num>
  <w:num w:numId="6" w16cid:durableId="1561793824">
    <w:abstractNumId w:val="4"/>
  </w:num>
  <w:num w:numId="7" w16cid:durableId="772478357">
    <w:abstractNumId w:val="3"/>
  </w:num>
  <w:num w:numId="8" w16cid:durableId="496969137">
    <w:abstractNumId w:val="5"/>
  </w:num>
  <w:num w:numId="9" w16cid:durableId="568662451">
    <w:abstractNumId w:val="5"/>
  </w:num>
  <w:num w:numId="10" w16cid:durableId="88329495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53C59"/>
    <w:rsid w:val="00164177"/>
    <w:rsid w:val="001E0959"/>
    <w:rsid w:val="001E38D9"/>
    <w:rsid w:val="001E7C79"/>
    <w:rsid w:val="00220D2B"/>
    <w:rsid w:val="002D24B7"/>
    <w:rsid w:val="00310FB5"/>
    <w:rsid w:val="00314BEA"/>
    <w:rsid w:val="00405439"/>
    <w:rsid w:val="004D7F93"/>
    <w:rsid w:val="004E5BD0"/>
    <w:rsid w:val="00532EB0"/>
    <w:rsid w:val="00571BDC"/>
    <w:rsid w:val="00586EFB"/>
    <w:rsid w:val="006052D7"/>
    <w:rsid w:val="00616ECB"/>
    <w:rsid w:val="00666ECD"/>
    <w:rsid w:val="00761723"/>
    <w:rsid w:val="007C4DE6"/>
    <w:rsid w:val="0081718D"/>
    <w:rsid w:val="009642A0"/>
    <w:rsid w:val="00964B33"/>
    <w:rsid w:val="009930E4"/>
    <w:rsid w:val="009B11A6"/>
    <w:rsid w:val="009B2539"/>
    <w:rsid w:val="009F7FCE"/>
    <w:rsid w:val="00A65FE5"/>
    <w:rsid w:val="00A77927"/>
    <w:rsid w:val="00A91471"/>
    <w:rsid w:val="00AA15A7"/>
    <w:rsid w:val="00AF5584"/>
    <w:rsid w:val="00B12132"/>
    <w:rsid w:val="00B23481"/>
    <w:rsid w:val="00B37459"/>
    <w:rsid w:val="00B7361B"/>
    <w:rsid w:val="00C23498"/>
    <w:rsid w:val="00C41E67"/>
    <w:rsid w:val="00C70DD7"/>
    <w:rsid w:val="00CB5464"/>
    <w:rsid w:val="00D31B5D"/>
    <w:rsid w:val="00D45E44"/>
    <w:rsid w:val="00DD1D6A"/>
    <w:rsid w:val="00DD5080"/>
    <w:rsid w:val="00E62379"/>
    <w:rsid w:val="00ED791E"/>
    <w:rsid w:val="00EE0CDF"/>
    <w:rsid w:val="00F321B4"/>
    <w:rsid w:val="00FF48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8DB90"/>
  <w15:docId w15:val="{66DDD1CE-1444-4DD6-9D08-6F43634B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semiHidden="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spacing w:line="240" w:lineRule="atLeast"/>
      <w:ind w:firstLine="227"/>
      <w:jc w:val="both"/>
      <w:textAlignment w:val="baseline"/>
    </w:pPr>
    <w:rPr>
      <w:lang w:val="en-US" w:eastAsia="en-US"/>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rPr>
      <w:b/>
    </w:rPr>
  </w:style>
  <w:style w:type="character" w:customStyle="1" w:styleId="heading40">
    <w:name w:val="heading4"/>
    <w:rPr>
      <w:i/>
    </w:rPr>
  </w:style>
  <w:style w:type="numbering" w:customStyle="1" w:styleId="headings">
    <w:name w:val="headings"/>
    <w:basedOn w:val="arabnumitem"/>
    <w:pPr>
      <w:numPr>
        <w:numId w:val="7"/>
      </w:numPr>
    </w:pPr>
  </w:style>
  <w:style w:type="character" w:styleId="Hyperlink">
    <w:name w:val="Hyperlink"/>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rPr>
      <w:rFonts w:ascii="Courier" w:hAnsi="Courier"/>
      <w:noProof/>
    </w:rPr>
  </w:style>
  <w:style w:type="character" w:customStyle="1" w:styleId="ORCID">
    <w:name w:val="ORCID"/>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alloonText">
    <w:name w:val="Balloon Text"/>
    <w:basedOn w:val="Normal"/>
    <w:link w:val="BalloonTextChar"/>
    <w:semiHidden/>
    <w:rsid w:val="00C70DD7"/>
    <w:pPr>
      <w:spacing w:line="240" w:lineRule="auto"/>
    </w:pPr>
    <w:rPr>
      <w:rFonts w:ascii="Tahoma" w:hAnsi="Tahoma" w:cs="Tahoma"/>
      <w:sz w:val="16"/>
      <w:szCs w:val="16"/>
    </w:rPr>
  </w:style>
  <w:style w:type="character" w:customStyle="1" w:styleId="BalloonTextChar">
    <w:name w:val="Balloon Text Char"/>
    <w:link w:val="BalloonText"/>
    <w:semiHidden/>
    <w:rsid w:val="00C70DD7"/>
    <w:rPr>
      <w:rFonts w:ascii="Tahoma" w:hAnsi="Tahoma" w:cs="Tahoma"/>
      <w:sz w:val="16"/>
      <w:szCs w:val="16"/>
    </w:rPr>
  </w:style>
  <w:style w:type="paragraph" w:styleId="ListBullet">
    <w:name w:val="List Bullet"/>
    <w:basedOn w:val="Normal"/>
    <w:semiHidden/>
    <w:rsid w:val="004E5BD0"/>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90E3E-82C4-4B00-A160-69A2F75A7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469</Words>
  <Characters>2676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Joaquin GARCIA-ALFARO</cp:lastModifiedBy>
  <cp:revision>3</cp:revision>
  <cp:lastPrinted>2017-10-04T09:19:00Z</cp:lastPrinted>
  <dcterms:created xsi:type="dcterms:W3CDTF">2021-12-02T17:51:00Z</dcterms:created>
  <dcterms:modified xsi:type="dcterms:W3CDTF">2026-09-09T14:57:00Z</dcterms:modified>
</cp:coreProperties>
</file>