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a"/>
        <w:numPr>
          <w:ilvl w:val="0"/>
          <w:numId w:val="7"/>
        </w:numPr>
        <w:tabs>
          <w:tab w:val="clear" w:pos="227"/>
          <w:tab w:val="right" w:pos="6918" w:leader="none"/>
        </w:tabs>
        <w:spacing w:lineRule="atLeast" w:line="230" w:before="240" w:after="0"/>
        <w:rPr>
          <w:bCs/>
          <w:lang w:val="es-ES"/>
        </w:rPr>
      </w:pPr>
      <w:r>
        <w:rPr>
          <w:b/>
          <w:lang w:val="es-ES"/>
        </w:rPr>
        <w:t>742</w:t>
      </w:r>
      <w:r>
        <w:rPr>
          <w:b/>
          <w:lang w:val="es-ES"/>
        </w:rPr>
        <w:t xml:space="preserve">: </w:t>
      </w:r>
      <w:hyperlink r:id="rId2">
        <w:r>
          <w:rPr>
            <w:rStyle w:val="InternetLink"/>
            <w:b/>
            <w:lang w:val="es-ES"/>
          </w:rPr>
          <w:t>antoine.plin@edu.devinci.fr</w:t>
        </w:r>
      </w:hyperlink>
      <w:hyperlink r:id="rId3">
        <w:r>
          <w:rPr>
            <w:b/>
            <w:lang w:val="es-ES"/>
          </w:rPr>
          <w:t xml:space="preserve">, </w:t>
        </w:r>
      </w:hyperlink>
      <w:hyperlink r:id="rId4">
        <w:r>
          <w:rPr>
            <w:rStyle w:val="InternetLink"/>
            <w:b/>
            <w:lang w:val="es-ES"/>
          </w:rPr>
          <w:t>frederic.fauberteau@devinci.fr</w:t>
        </w:r>
      </w:hyperlink>
      <w:hyperlink r:id="rId5">
        <w:r>
          <w:rPr>
            <w:b/>
            <w:lang w:val="es-ES"/>
          </w:rPr>
          <w:t>, nga.nguyen@devinci.fr</w:t>
        </w:r>
      </w:hyperlink>
    </w:p>
    <w:p>
      <w:pPr>
        <w:pStyle w:val="P1a"/>
        <w:numPr>
          <w:ilvl w:val="0"/>
          <w:numId w:val="7"/>
        </w:numPr>
        <w:tabs>
          <w:tab w:val="clear" w:pos="227"/>
          <w:tab w:val="right" w:pos="6918" w:leader="none"/>
        </w:tabs>
        <w:spacing w:lineRule="atLeast" w:line="230" w:before="240" w:after="0"/>
        <w:rPr>
          <w:bCs/>
          <w:lang w:val="es-ES"/>
        </w:rPr>
      </w:pPr>
      <w:r>
        <w:rPr>
          <w:b/>
          <w:lang w:val="es-ES"/>
        </w:rPr>
        <w:t>767</w:t>
      </w:r>
      <w:r>
        <w:rPr>
          <w:b/>
          <w:lang w:val="es-ES"/>
        </w:rPr>
        <w:t xml:space="preserve">: </w:t>
      </w:r>
      <w:hyperlink r:id="rId6">
        <w:r>
          <w:rPr>
            <w:rStyle w:val="InternetLink"/>
            <w:b/>
            <w:lang w:val="es-ES"/>
          </w:rPr>
          <w:t>mohammed.mezaouli@imt-atlantique.fr</w:t>
        </w:r>
      </w:hyperlink>
      <w:r>
        <w:rPr>
          <w:b/>
          <w:lang w:val="es-ES"/>
        </w:rPr>
        <w:t xml:space="preserve">, </w:t>
      </w:r>
      <w:hyperlink r:id="rId7">
        <w:r>
          <w:rPr>
            <w:rStyle w:val="InternetLink"/>
            <w:b/>
            <w:lang w:val="es-ES"/>
          </w:rPr>
          <w:t>yehya.nasser@imt-atlantique.fr</w:t>
        </w:r>
      </w:hyperlink>
      <w:r>
        <w:rPr>
          <w:b/>
          <w:lang w:val="es-ES"/>
        </w:rPr>
        <w:t xml:space="preserve">, </w:t>
      </w:r>
      <w:hyperlink r:id="rId8">
        <w:r>
          <w:rPr>
            <w:rStyle w:val="InternetLink"/>
            <w:b/>
            <w:lang w:val="es-ES"/>
          </w:rPr>
          <w:t>samir.saoudi@imt-atlantique.fr</w:t>
        </w:r>
      </w:hyperlink>
      <w:hyperlink r:id="rId9">
        <w:r>
          <w:rPr>
            <w:b/>
            <w:lang w:val="es-ES"/>
          </w:rPr>
          <w:t>, marc-oliver.pahl@imt-atlantique.fr</w:t>
        </w:r>
      </w:hyperlink>
    </w:p>
    <w:p>
      <w:pPr>
        <w:pStyle w:val="P1a"/>
        <w:numPr>
          <w:ilvl w:val="0"/>
          <w:numId w:val="7"/>
        </w:numPr>
        <w:tabs>
          <w:tab w:val="clear" w:pos="227"/>
          <w:tab w:val="right" w:pos="6918" w:leader="none"/>
        </w:tabs>
        <w:spacing w:lineRule="atLeast" w:line="230" w:before="240" w:after="0"/>
        <w:rPr>
          <w:bCs/>
          <w:lang w:val="es-ES"/>
        </w:rPr>
      </w:pPr>
      <w:r>
        <w:rPr>
          <w:b/>
          <w:lang w:val="es-ES"/>
        </w:rPr>
        <w:t>676</w:t>
      </w:r>
      <w:r>
        <w:rPr>
          <w:b/>
          <w:lang w:val="es-ES"/>
        </w:rPr>
        <w:t>: easychair.esorics.phone@jaseg.de</w:t>
      </w:r>
    </w:p>
    <w:p>
      <w:pPr>
        <w:pStyle w:val="ListParagraph"/>
        <w:numPr>
          <w:ilvl w:val="0"/>
          <w:numId w:val="7"/>
        </w:numPr>
        <w:rPr>
          <w:lang w:val="es-ES"/>
        </w:rPr>
      </w:pPr>
      <w:r>
        <w:rPr>
          <w:lang w:val="es-ES"/>
        </w:rPr>
        <w:t xml:space="preserve">769: </w:t>
      </w:r>
      <w:hyperlink r:id="rId10">
        <w:r>
          <w:rPr>
            <w:rStyle w:val="InternetLink"/>
          </w:rPr>
          <w:t>victor.breux@cea.fr</w:t>
        </w:r>
      </w:hyperlink>
      <w:hyperlink r:id="rId11">
        <w:r>
          <w:rPr/>
          <w:t>, pierre-henri.thevenon@cea.fr</w:t>
        </w:r>
      </w:hyperlink>
    </w:p>
    <w:p>
      <w:pPr>
        <w:pStyle w:val="ListParagraph"/>
        <w:numPr>
          <w:ilvl w:val="0"/>
          <w:numId w:val="7"/>
        </w:numPr>
        <w:rPr>
          <w:lang w:val="es-ES"/>
        </w:rPr>
      </w:pPr>
      <w:r>
        <w:rPr/>
        <w:t xml:space="preserve">743: </w:t>
      </w:r>
      <w:hyperlink r:id="rId12">
        <w:r>
          <w:rPr>
            <w:rStyle w:val="InternetLink"/>
          </w:rPr>
          <w:t>zeng.q.ab@m.titech.ac.jp</w:t>
        </w:r>
      </w:hyperlink>
      <w:hyperlink r:id="rId13">
        <w:r>
          <w:rPr/>
          <w:t xml:space="preserve">, </w:t>
        </w:r>
      </w:hyperlink>
      <w:hyperlink r:id="rId14">
        <w:r>
          <w:rPr>
            <w:rStyle w:val="InternetLink"/>
          </w:rPr>
          <w:t>liu.s.au@m.titech.ac.jp</w:t>
        </w:r>
      </w:hyperlink>
      <w:hyperlink r:id="rId15">
        <w:r>
          <w:rPr/>
          <w:t xml:space="preserve">, </w:t>
        </w:r>
      </w:hyperlink>
      <w:hyperlink r:id="rId16">
        <w:r>
          <w:rPr>
            <w:rStyle w:val="InternetLink"/>
          </w:rPr>
          <w:t>wu.y.e989@m.isct.ac.jp</w:t>
        </w:r>
      </w:hyperlink>
      <w:hyperlink r:id="rId17">
        <w:r>
          <w:rPr/>
          <w:t>, hara@cad.ict.e.titech.ac.jp</w:t>
        </w:r>
      </w:hyperlink>
    </w:p>
    <w:p>
      <w:pPr>
        <w:pStyle w:val="ListParagraph"/>
        <w:numPr>
          <w:ilvl w:val="0"/>
          <w:numId w:val="7"/>
        </w:numPr>
        <w:rPr>
          <w:lang w:val="es-ES"/>
        </w:rPr>
      </w:pPr>
      <w:r>
        <w:rPr/>
        <w:t xml:space="preserve">713: </w:t>
      </w:r>
      <w:hyperlink r:id="rId18">
        <w:r>
          <w:rPr>
            <w:rStyle w:val="InternetLink"/>
          </w:rPr>
          <w:t>emiliia.geloczi@uni-passau.de</w:t>
        </w:r>
      </w:hyperlink>
      <w:hyperlink r:id="rId19">
        <w:r>
          <w:rPr/>
          <w:t>, skatzenbeisser@acm.org</w:t>
        </w:r>
      </w:hyperlink>
    </w:p>
    <w:p>
      <w:pPr>
        <w:pStyle w:val="ListParagraph"/>
        <w:numPr>
          <w:ilvl w:val="0"/>
          <w:numId w:val="7"/>
        </w:numPr>
        <w:rPr>
          <w:lang w:val="es-ES"/>
        </w:rPr>
      </w:pPr>
      <w:r>
        <w:rPr/>
        <w:t xml:space="preserve">754: </w:t>
      </w:r>
      <w:hyperlink r:id="rId20">
        <w:r>
          <w:rPr>
            <w:rStyle w:val="InternetLink"/>
          </w:rPr>
          <w:t>leo.cosseron@irisa.fr</w:t>
        </w:r>
      </w:hyperlink>
      <w:hyperlink r:id="rId21">
        <w:r>
          <w:rPr/>
          <w:t xml:space="preserve">, </w:t>
        </w:r>
      </w:hyperlink>
      <w:hyperlink r:id="rId22">
        <w:r>
          <w:rPr>
            <w:rStyle w:val="InternetLink"/>
          </w:rPr>
          <w:t>Louis.Rilling@irisa.fr</w:t>
        </w:r>
      </w:hyperlink>
      <w:hyperlink r:id="rId23">
        <w:r>
          <w:rPr/>
          <w:t>, martin.quinson@irisa.fr</w:t>
        </w:r>
      </w:hyperlink>
    </w:p>
    <w:p>
      <w:pPr>
        <w:pStyle w:val="Normal"/>
        <w:rPr>
          <w:lang w:val="es-ES"/>
        </w:rPr>
      </w:pPr>
      <w:r>
        <w:rPr/>
      </w:r>
    </w:p>
    <w:sectPr>
      <w:headerReference w:type="default" r:id="rId24"/>
      <w:type w:val="oddPage"/>
      <w:pgSz w:w="11906" w:h="16838"/>
      <w:pgMar w:left="793" w:right="2494" w:gutter="0" w:header="2381" w:top="2664" w:footer="0" w:bottom="2948"/>
      <w:pgNumType w:fmt="upperRoman"/>
      <w:formProt w:val="false"/>
      <w:textDirection w:val="lrTb"/>
      <w:docGrid w:type="default" w:linePitch="24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Times New Roman">
    <w:charset w:val="01"/>
    <w:family w:val="roman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536"/>
        <w:tab w:val="right" w:pos="9072" w:leader="none"/>
      </w:tabs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─"/>
      <w:lvlJc w:val="left"/>
      <w:pPr>
        <w:tabs>
          <w:tab w:val="num" w:pos="454"/>
        </w:tabs>
        <w:ind w:left="454" w:hanging="227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o"/>
      <w:lvlJc w:val="left"/>
      <w:pPr>
        <w:tabs>
          <w:tab w:val="num" w:pos="680"/>
        </w:tabs>
        <w:ind w:left="680" w:hanging="226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907"/>
        </w:tabs>
        <w:ind w:left="907" w:hanging="227"/>
      </w:pPr>
      <w:rPr>
        <w:rFonts w:ascii="Wingdings" w:hAnsi="Wingdings" w:cs="Wingdings" w:hint="default"/>
      </w:rPr>
    </w:lvl>
    <w:lvl w:ilvl="4">
      <w:start w:val="1"/>
      <w:numFmt w:val="bullet"/>
      <w:lvlText w:val="o"/>
      <w:lvlJc w:val="left"/>
      <w:pPr>
        <w:tabs>
          <w:tab w:val="num" w:pos="1134"/>
        </w:tabs>
        <w:ind w:left="1134" w:hanging="227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1361"/>
        </w:tabs>
        <w:ind w:left="1361" w:hanging="227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1814"/>
        </w:tabs>
        <w:ind w:left="1814" w:hanging="226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2041"/>
        </w:tabs>
        <w:ind w:left="2041" w:hanging="227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─"/>
      <w:lvlJc w:val="left"/>
      <w:pPr>
        <w:tabs>
          <w:tab w:val="num" w:pos="227"/>
        </w:tabs>
        <w:ind w:left="227" w:hanging="22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○"/>
      <w:lvlJc w:val="left"/>
      <w:pPr>
        <w:tabs>
          <w:tab w:val="num" w:pos="680"/>
        </w:tabs>
        <w:ind w:left="680" w:hanging="226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■"/>
      <w:lvlJc w:val="left"/>
      <w:pPr>
        <w:tabs>
          <w:tab w:val="num" w:pos="907"/>
        </w:tabs>
        <w:ind w:left="907" w:hanging="227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○"/>
      <w:lvlJc w:val="left"/>
      <w:pPr>
        <w:tabs>
          <w:tab w:val="num" w:pos="1134"/>
        </w:tabs>
        <w:ind w:left="1134" w:hanging="227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■"/>
      <w:lvlJc w:val="left"/>
      <w:pPr>
        <w:tabs>
          <w:tab w:val="num" w:pos="1361"/>
        </w:tabs>
        <w:ind w:left="1361" w:hanging="227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cs="Symbol" w:hint="default"/>
      </w:rPr>
    </w:lvl>
    <w:lvl w:ilvl="7">
      <w:start w:val="1"/>
      <w:numFmt w:val="bullet"/>
      <w:lvlText w:val="○"/>
      <w:lvlJc w:val="left"/>
      <w:pPr>
        <w:tabs>
          <w:tab w:val="num" w:pos="1814"/>
        </w:tabs>
        <w:ind w:left="1814" w:hanging="226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■"/>
      <w:lvlJc w:val="left"/>
      <w:pPr>
        <w:tabs>
          <w:tab w:val="num" w:pos="2041"/>
        </w:tabs>
        <w:ind w:left="2041" w:hanging="227"/>
      </w:pPr>
      <w:rPr>
        <w:rFonts w:ascii="Times New Roman" w:hAnsi="Times New Roman" w:cs="Times New Roman" w:hint="default"/>
      </w:rPr>
    </w:lvl>
  </w:abstractNum>
  <w:abstractNum w:abstractNumId="3">
    <w:lvl w:ilvl="0">
      <w:start w:val="1"/>
      <w:numFmt w:val="decimal"/>
      <w:lvlText w:val="%1."/>
      <w:lvlJc w:val="right"/>
      <w:pPr>
        <w:tabs>
          <w:tab w:val="num" w:pos="0"/>
        </w:tabs>
        <w:ind w:left="227" w:hanging="57"/>
      </w:pPr>
      <w:rPr/>
    </w:lvl>
    <w:lvl w:ilvl="1">
      <w:start w:val="1"/>
      <w:numFmt w:val="lowerLetter"/>
      <w:lvlText w:val="%2."/>
      <w:lvlJc w:val="left"/>
      <w:pPr>
        <w:tabs>
          <w:tab w:val="num" w:pos="227"/>
        </w:tabs>
        <w:ind w:left="454" w:hanging="227"/>
      </w:pPr>
      <w:rPr/>
    </w:lvl>
    <w:lvl w:ilvl="2">
      <w:start w:val="1"/>
      <w:numFmt w:val="decimal"/>
      <w:lvlText w:val="(%3)"/>
      <w:lvlJc w:val="left"/>
      <w:pPr>
        <w:tabs>
          <w:tab w:val="num" w:pos="454"/>
        </w:tabs>
        <w:ind w:left="794" w:hanging="340"/>
      </w:pPr>
      <w:rPr/>
    </w:lvl>
    <w:lvl w:ilvl="3">
      <w:start w:val="1"/>
      <w:numFmt w:val="lowerRoman"/>
      <w:lvlText w:val="%4."/>
      <w:lvlJc w:val="left"/>
      <w:pPr>
        <w:tabs>
          <w:tab w:val="num" w:pos="794"/>
        </w:tabs>
        <w:ind w:left="1077" w:hanging="283"/>
      </w:pPr>
      <w:rPr/>
    </w:lvl>
    <w:lvl w:ilvl="4">
      <w:start w:val="1"/>
      <w:numFmt w:val="lowerLetter"/>
      <w:lvlText w:val="(%5)"/>
      <w:lvlJc w:val="left"/>
      <w:pPr>
        <w:tabs>
          <w:tab w:val="num" w:pos="1077"/>
        </w:tabs>
        <w:ind w:left="1360" w:hanging="283"/>
      </w:pPr>
      <w:rPr/>
    </w:lvl>
    <w:lvl w:ilvl="5">
      <w:start w:val="1"/>
      <w:numFmt w:val="upperLetter"/>
      <w:lvlText w:val="%6."/>
      <w:lvlJc w:val="left"/>
      <w:pPr>
        <w:tabs>
          <w:tab w:val="num" w:pos="1360"/>
        </w:tabs>
        <w:ind w:left="1700" w:hanging="340"/>
      </w:pPr>
      <w:rPr/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decimal"/>
      <w:lvlText w:val="%1.%2"/>
      <w:lvlJc w:val="left"/>
      <w:pPr>
        <w:tabs>
          <w:tab w:val="num" w:pos="567"/>
        </w:tabs>
        <w:ind w:left="567" w:hanging="567"/>
      </w:pPr>
      <w:rPr/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/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/>
    </w:lvl>
    <w:lvl w:ilvl="4">
      <w:start w:val="1"/>
      <w:numFmt w:val="decimal"/>
      <w:lvlText w:val="%1.%2.%3.%4.%5"/>
      <w:lvlJc w:val="left"/>
      <w:pPr>
        <w:tabs>
          <w:tab w:val="num" w:pos="964"/>
        </w:tabs>
        <w:ind w:left="964" w:hanging="964"/>
      </w:pPr>
      <w:rPr>
        <w:sz w:val="20"/>
        <w:i/>
        <w:b w:val="false"/>
        <w:rFonts w:ascii="Times New Roman" w:hAnsi="Times New Roman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/>
    </w:lvl>
  </w:abstractNum>
  <w:abstractNum w:abstractNumId="5">
    <w:lvl w:ilvl="0">
      <w:start w:val="1"/>
      <w:numFmt w:val="decimal"/>
      <w:lvlText w:val="%1."/>
      <w:lvlJc w:val="right"/>
      <w:pPr>
        <w:tabs>
          <w:tab w:val="num" w:pos="341"/>
        </w:tabs>
        <w:ind w:left="341" w:hanging="114"/>
      </w:pPr>
      <w:rPr/>
    </w:lvl>
    <w:lvl w:ilvl="1">
      <w:start w:val="1"/>
      <w:numFmt w:val="lowerLetter"/>
      <w:lvlText w:val="%2."/>
      <w:lvlJc w:val="left"/>
      <w:pPr>
        <w:tabs>
          <w:tab w:val="num" w:pos="1896"/>
        </w:tabs>
        <w:ind w:left="1896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616"/>
        </w:tabs>
        <w:ind w:left="2616" w:hanging="180"/>
      </w:pPr>
      <w:rPr/>
    </w:lvl>
    <w:lvl w:ilvl="3">
      <w:start w:val="1"/>
      <w:numFmt w:val="decimal"/>
      <w:lvlText w:val="%4."/>
      <w:lvlJc w:val="left"/>
      <w:pPr>
        <w:tabs>
          <w:tab w:val="num" w:pos="3336"/>
        </w:tabs>
        <w:ind w:left="3336" w:hanging="360"/>
      </w:pPr>
      <w:rPr/>
    </w:lvl>
    <w:lvl w:ilvl="4">
      <w:start w:val="1"/>
      <w:numFmt w:val="lowerLetter"/>
      <w:lvlText w:val="%5."/>
      <w:lvlJc w:val="left"/>
      <w:pPr>
        <w:tabs>
          <w:tab w:val="num" w:pos="4056"/>
        </w:tabs>
        <w:ind w:left="4056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776"/>
        </w:tabs>
        <w:ind w:left="4776" w:hanging="180"/>
      </w:pPr>
      <w:rPr/>
    </w:lvl>
    <w:lvl w:ilvl="6">
      <w:start w:val="1"/>
      <w:numFmt w:val="decimal"/>
      <w:lvlText w:val="%7."/>
      <w:lvlJc w:val="left"/>
      <w:pPr>
        <w:tabs>
          <w:tab w:val="num" w:pos="5496"/>
        </w:tabs>
        <w:ind w:left="5496" w:hanging="360"/>
      </w:pPr>
      <w:rPr/>
    </w:lvl>
    <w:lvl w:ilvl="7">
      <w:start w:val="1"/>
      <w:numFmt w:val="lowerLetter"/>
      <w:lvlText w:val="%8."/>
      <w:lvlJc w:val="left"/>
      <w:pPr>
        <w:tabs>
          <w:tab w:val="num" w:pos="6216"/>
        </w:tabs>
        <w:ind w:left="6216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936"/>
        </w:tabs>
        <w:ind w:left="6936" w:hanging="18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93"/>
  <w:defaultTabStop w:val="227"/>
  <w:autoHyphenation w:val="true"/>
  <w:doNotHyphenateCap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00"/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de-DE" w:eastAsia="de-DE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semiHidden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/>
    <w:lsdException w:name="macro" w:semiHidden="1" w:unhideWhenUsed="1"/>
    <w:lsdException w:name="toa heading" w:semiHidden="1" w:unhideWhenUsed="1"/>
    <w:lsdException w:name="List" w:semiHidden="1"/>
    <w:lsdException w:name="List Bullet" w:semiHidden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/>
    <w:lsdException w:name="No Spacing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Reference" w:semiHidden="1"/>
    <w:lsdException w:name="Intense Reference" w:semiHidden="1"/>
    <w:lsdException w:name="Book Title" w:semiHidden="1"/>
    <w:lsdException w:name="Bibliography" w:semiHidden="1"/>
    <w:lsdException w:name="TOC Heading" w:semiHidden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ce7667"/>
    <w:pPr>
      <w:widowControl/>
      <w:suppressAutoHyphens w:val="false"/>
      <w:overflowPunct w:val="true"/>
      <w:bidi w:val="0"/>
      <w:spacing w:lineRule="atLeast" w:line="240" w:before="0" w:after="0"/>
      <w:ind w:firstLine="227"/>
      <w:jc w:val="both"/>
      <w:textAlignment w:val="baseline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US" w:bidi="ar-SA"/>
    </w:rPr>
  </w:style>
  <w:style w:type="paragraph" w:styleId="Heading1">
    <w:name w:val="Heading 1"/>
    <w:basedOn w:val="Normal"/>
    <w:next w:val="P1a"/>
    <w:unhideWhenUsed/>
    <w:qFormat/>
    <w:pPr>
      <w:keepNext w:val="true"/>
      <w:keepLines/>
      <w:suppressAutoHyphens w:val="true"/>
      <w:spacing w:lineRule="atLeast" w:line="300" w:before="360" w:after="240"/>
      <w:ind w:left="567" w:hanging="567"/>
      <w:jc w:val="left"/>
      <w:outlineLvl w:val="0"/>
    </w:pPr>
    <w:rPr>
      <w:b/>
      <w:sz w:val="24"/>
    </w:rPr>
  </w:style>
  <w:style w:type="paragraph" w:styleId="Heading2">
    <w:name w:val="Heading 2"/>
    <w:basedOn w:val="Normal"/>
    <w:next w:val="P1a"/>
    <w:semiHidden/>
    <w:unhideWhenUsed/>
    <w:qFormat/>
    <w:pPr>
      <w:keepNext w:val="true"/>
      <w:keepLines/>
      <w:suppressAutoHyphens w:val="true"/>
      <w:spacing w:before="360" w:after="160"/>
      <w:ind w:left="567" w:hanging="567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spacing w:before="360" w:after="0"/>
      <w:ind w:hanging="0"/>
      <w:outlineLvl w:val="2"/>
    </w:pPr>
    <w:rPr/>
  </w:style>
  <w:style w:type="paragraph" w:styleId="Heading4">
    <w:name w:val="Heading 4"/>
    <w:basedOn w:val="Normal"/>
    <w:next w:val="Normal"/>
    <w:qFormat/>
    <w:pPr>
      <w:spacing w:before="240" w:after="0"/>
      <w:ind w:hanging="0"/>
      <w:outlineLvl w:val="3"/>
    </w:pPr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mail" w:customStyle="1">
    <w:name w:val="e-mail"/>
    <w:qFormat/>
    <w:rPr>
      <w:rFonts w:ascii="Courier" w:hAnsi="Courier"/>
    </w:rPr>
  </w:style>
  <w:style w:type="character" w:styleId="FootnoteCharacters">
    <w:name w:val="Footnote Characters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Heading31" w:customStyle="1">
    <w:name w:val="heading3"/>
    <w:qFormat/>
    <w:rPr>
      <w:b/>
    </w:rPr>
  </w:style>
  <w:style w:type="character" w:styleId="Heading41" w:customStyle="1">
    <w:name w:val="heading4"/>
    <w:qFormat/>
    <w:rPr>
      <w:i/>
    </w:rPr>
  </w:style>
  <w:style w:type="character" w:styleId="InternetLink">
    <w:name w:val="Hyperlink"/>
    <w:unhideWhenUsed/>
    <w:rPr>
      <w:color w:val="auto"/>
      <w:u w:val="none"/>
    </w:rPr>
  </w:style>
  <w:style w:type="character" w:styleId="Pagenumber">
    <w:name w:val="page number"/>
    <w:semiHidden/>
    <w:unhideWhenUsed/>
    <w:qFormat/>
    <w:rPr>
      <w:sz w:val="18"/>
    </w:rPr>
  </w:style>
  <w:style w:type="character" w:styleId="Url" w:customStyle="1">
    <w:name w:val="url"/>
    <w:qFormat/>
    <w:rPr>
      <w:rFonts w:ascii="Courier" w:hAnsi="Courier"/>
    </w:rPr>
  </w:style>
  <w:style w:type="character" w:styleId="ORCID" w:customStyle="1">
    <w:name w:val="ORCID"/>
    <w:qFormat/>
    <w:rPr>
      <w:vertAlign w:val="superscript"/>
    </w:rPr>
  </w:style>
  <w:style w:type="character" w:styleId="BalloonTextChar" w:customStyle="1">
    <w:name w:val="Balloon Text Char"/>
    <w:link w:val="BalloonText"/>
    <w:semiHidden/>
    <w:qFormat/>
    <w:rsid w:val="00c70dd7"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Abstract" w:customStyle="1">
    <w:name w:val="abstract"/>
    <w:basedOn w:val="Normal"/>
    <w:qFormat/>
    <w:pPr>
      <w:spacing w:lineRule="atLeast" w:line="220" w:before="600" w:after="360"/>
      <w:ind w:left="567" w:right="567" w:firstLine="227"/>
      <w:contextualSpacing/>
    </w:pPr>
    <w:rPr>
      <w:sz w:val="18"/>
    </w:rPr>
  </w:style>
  <w:style w:type="paragraph" w:styleId="Address" w:customStyle="1">
    <w:name w:val="address"/>
    <w:basedOn w:val="Normal"/>
    <w:qFormat/>
    <w:pPr>
      <w:spacing w:lineRule="atLeast" w:line="220" w:before="0" w:after="200"/>
      <w:ind w:hanging="0"/>
      <w:contextualSpacing/>
      <w:jc w:val="center"/>
    </w:pPr>
    <w:rPr>
      <w:sz w:val="18"/>
    </w:rPr>
  </w:style>
  <w:style w:type="paragraph" w:styleId="Author" w:customStyle="1">
    <w:name w:val="author"/>
    <w:basedOn w:val="Normal"/>
    <w:next w:val="Address"/>
    <w:qFormat/>
    <w:pPr>
      <w:spacing w:lineRule="atLeast" w:line="220" w:before="0" w:after="200"/>
      <w:ind w:hanging="0"/>
      <w:jc w:val="center"/>
    </w:pPr>
    <w:rPr/>
  </w:style>
  <w:style w:type="paragraph" w:styleId="Bulletitem" w:customStyle="1">
    <w:name w:val="bulletitem"/>
    <w:basedOn w:val="Normal"/>
    <w:qFormat/>
    <w:pPr>
      <w:numPr>
        <w:ilvl w:val="0"/>
        <w:numId w:val="1"/>
      </w:numPr>
      <w:spacing w:before="160" w:after="160"/>
      <w:contextualSpacing/>
    </w:pPr>
    <w:rPr/>
  </w:style>
  <w:style w:type="paragraph" w:styleId="Dashitem" w:customStyle="1">
    <w:name w:val="dashitem"/>
    <w:basedOn w:val="Normal"/>
    <w:qFormat/>
    <w:pPr>
      <w:numPr>
        <w:ilvl w:val="0"/>
        <w:numId w:val="2"/>
      </w:numPr>
      <w:spacing w:before="160" w:after="160"/>
      <w:contextualSpacing/>
    </w:pPr>
    <w:rPr/>
  </w:style>
  <w:style w:type="paragraph" w:styleId="Equation" w:customStyle="1">
    <w:name w:val="equation"/>
    <w:basedOn w:val="Normal"/>
    <w:next w:val="Normal"/>
    <w:qFormat/>
    <w:pPr>
      <w:tabs>
        <w:tab w:val="clear" w:pos="227"/>
        <w:tab w:val="center" w:pos="3289" w:leader="none"/>
        <w:tab w:val="right" w:pos="6917" w:leader="none"/>
      </w:tabs>
      <w:spacing w:before="160" w:after="160"/>
      <w:ind w:hanging="0"/>
    </w:pPr>
    <w:rPr/>
  </w:style>
  <w:style w:type="paragraph" w:styleId="Figurecaption" w:customStyle="1">
    <w:name w:val="figurecaption"/>
    <w:basedOn w:val="Normal"/>
    <w:next w:val="Normal"/>
    <w:qFormat/>
    <w:pPr>
      <w:keepLines/>
      <w:spacing w:lineRule="atLeast" w:line="220" w:before="120" w:after="240"/>
      <w:ind w:hanging="0"/>
      <w:jc w:val="center"/>
    </w:pPr>
    <w:rPr>
      <w:sz w:val="18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unhideWhenUsed/>
    <w:pPr/>
    <w:rPr/>
  </w:style>
  <w:style w:type="paragraph" w:styleId="Heading11" w:customStyle="1">
    <w:name w:val="heading1"/>
    <w:basedOn w:val="Normal"/>
    <w:next w:val="P1a"/>
    <w:qFormat/>
    <w:pPr>
      <w:keepNext w:val="true"/>
      <w:keepLines/>
      <w:numPr>
        <w:ilvl w:val="0"/>
        <w:numId w:val="4"/>
      </w:numPr>
      <w:suppressAutoHyphens w:val="true"/>
      <w:spacing w:lineRule="atLeast" w:line="300" w:before="360" w:after="240"/>
      <w:jc w:val="left"/>
      <w:outlineLvl w:val="0"/>
    </w:pPr>
    <w:rPr>
      <w:b/>
      <w:sz w:val="24"/>
    </w:rPr>
  </w:style>
  <w:style w:type="paragraph" w:styleId="Heading21" w:customStyle="1">
    <w:name w:val="heading2"/>
    <w:basedOn w:val="Normal"/>
    <w:next w:val="P1a"/>
    <w:qFormat/>
    <w:pPr>
      <w:keepNext w:val="true"/>
      <w:keepLines/>
      <w:numPr>
        <w:ilvl w:val="1"/>
        <w:numId w:val="4"/>
      </w:numPr>
      <w:suppressAutoHyphens w:val="true"/>
      <w:spacing w:before="360" w:after="160"/>
      <w:jc w:val="left"/>
      <w:outlineLvl w:val="1"/>
    </w:pPr>
    <w:rPr>
      <w:b/>
    </w:rPr>
  </w:style>
  <w:style w:type="paragraph" w:styleId="Image" w:customStyle="1">
    <w:name w:val="image"/>
    <w:basedOn w:val="Normal"/>
    <w:next w:val="Normal"/>
    <w:qFormat/>
    <w:pPr>
      <w:spacing w:before="240" w:after="120"/>
      <w:ind w:hanging="0"/>
      <w:jc w:val="center"/>
    </w:pPr>
    <w:rPr/>
  </w:style>
  <w:style w:type="paragraph" w:styleId="Keywords" w:customStyle="1">
    <w:name w:val="keywords"/>
    <w:basedOn w:val="Abstract"/>
    <w:next w:val="Heading11"/>
    <w:qFormat/>
    <w:pPr>
      <w:spacing w:before="220" w:after="360"/>
      <w:ind w:left="567" w:right="567" w:hanging="0"/>
      <w:contextualSpacing w:val="false"/>
      <w:jc w:val="left"/>
    </w:pPr>
    <w:rPr/>
  </w:style>
  <w:style w:type="paragraph" w:styleId="Header">
    <w:name w:val="Header"/>
    <w:basedOn w:val="Normal"/>
    <w:unhideWhenUsed/>
    <w:pPr>
      <w:tabs>
        <w:tab w:val="clear" w:pos="227"/>
        <w:tab w:val="center" w:pos="4536" w:leader="none"/>
        <w:tab w:val="right" w:pos="9072" w:leader="none"/>
      </w:tabs>
      <w:ind w:hanging="0"/>
    </w:pPr>
    <w:rPr>
      <w:sz w:val="18"/>
      <w:szCs w:val="18"/>
    </w:rPr>
  </w:style>
  <w:style w:type="paragraph" w:styleId="Numitem" w:customStyle="1">
    <w:name w:val="numitem"/>
    <w:basedOn w:val="Normal"/>
    <w:qFormat/>
    <w:pPr>
      <w:numPr>
        <w:ilvl w:val="0"/>
        <w:numId w:val="3"/>
      </w:numPr>
      <w:spacing w:before="160" w:after="160"/>
      <w:contextualSpacing/>
    </w:pPr>
    <w:rPr/>
  </w:style>
  <w:style w:type="paragraph" w:styleId="P1a" w:customStyle="1">
    <w:name w:val="p1a"/>
    <w:basedOn w:val="Normal"/>
    <w:next w:val="Normal"/>
    <w:qFormat/>
    <w:pPr>
      <w:ind w:hanging="0"/>
    </w:pPr>
    <w:rPr/>
  </w:style>
  <w:style w:type="paragraph" w:styleId="Programcode" w:customStyle="1">
    <w:name w:val="programcode"/>
    <w:basedOn w:val="Normal"/>
    <w:qFormat/>
    <w:pPr>
      <w:tabs>
        <w:tab w:val="left" w:pos="227" w:leader="none"/>
        <w:tab w:val="left" w:pos="454" w:leader="none"/>
        <w:tab w:val="left" w:pos="680" w:leader="none"/>
        <w:tab w:val="left" w:pos="907" w:leader="none"/>
        <w:tab w:val="left" w:pos="1134" w:leader="none"/>
        <w:tab w:val="left" w:pos="1361" w:leader="none"/>
        <w:tab w:val="left" w:pos="1588" w:leader="none"/>
        <w:tab w:val="left" w:pos="1814" w:leader="none"/>
        <w:tab w:val="left" w:pos="2041" w:leader="none"/>
        <w:tab w:val="left" w:pos="2268" w:leader="none"/>
        <w:tab w:val="left" w:pos="2495" w:leader="none"/>
        <w:tab w:val="left" w:pos="2722" w:leader="none"/>
        <w:tab w:val="left" w:pos="2948" w:leader="none"/>
        <w:tab w:val="left" w:pos="3175" w:leader="none"/>
        <w:tab w:val="left" w:pos="3402" w:leader="none"/>
        <w:tab w:val="left" w:pos="3629" w:leader="none"/>
        <w:tab w:val="left" w:pos="3856" w:leader="none"/>
        <w:tab w:val="left" w:pos="4082" w:leader="none"/>
        <w:tab w:val="left" w:pos="4309" w:leader="none"/>
        <w:tab w:val="left" w:pos="4536" w:leader="none"/>
        <w:tab w:val="left" w:pos="4763" w:leader="none"/>
        <w:tab w:val="left" w:pos="4990" w:leader="none"/>
        <w:tab w:val="left" w:pos="5216" w:leader="none"/>
        <w:tab w:val="left" w:pos="5443" w:leader="none"/>
        <w:tab w:val="left" w:pos="5670" w:leader="none"/>
        <w:tab w:val="left" w:pos="5897" w:leader="none"/>
        <w:tab w:val="left" w:pos="6124" w:leader="none"/>
        <w:tab w:val="left" w:pos="6350" w:leader="none"/>
        <w:tab w:val="left" w:pos="6577" w:leader="none"/>
      </w:tabs>
      <w:spacing w:before="160" w:after="160"/>
      <w:ind w:hanging="0"/>
      <w:contextualSpacing/>
      <w:jc w:val="left"/>
    </w:pPr>
    <w:rPr>
      <w:rFonts w:ascii="Courier" w:hAnsi="Courier"/>
    </w:rPr>
  </w:style>
  <w:style w:type="paragraph" w:styleId="Referenceitem" w:customStyle="1">
    <w:name w:val="referenceitem"/>
    <w:basedOn w:val="Normal"/>
    <w:qFormat/>
    <w:pPr>
      <w:numPr>
        <w:ilvl w:val="0"/>
        <w:numId w:val="5"/>
      </w:numPr>
      <w:spacing w:lineRule="atLeast" w:line="220"/>
    </w:pPr>
    <w:rPr>
      <w:sz w:val="18"/>
    </w:rPr>
  </w:style>
  <w:style w:type="paragraph" w:styleId="Runningheadleft" w:customStyle="1">
    <w:name w:val="running head - left"/>
    <w:basedOn w:val="Normal"/>
    <w:qFormat/>
    <w:pPr>
      <w:ind w:hanging="0"/>
      <w:jc w:val="left"/>
    </w:pPr>
    <w:rPr>
      <w:sz w:val="18"/>
      <w:szCs w:val="18"/>
    </w:rPr>
  </w:style>
  <w:style w:type="paragraph" w:styleId="Runningheadright" w:customStyle="1">
    <w:name w:val="running head - right"/>
    <w:basedOn w:val="Normal"/>
    <w:qFormat/>
    <w:pPr>
      <w:ind w:hanging="0"/>
      <w:jc w:val="right"/>
    </w:pPr>
    <w:rPr>
      <w:bCs/>
      <w:sz w:val="18"/>
      <w:szCs w:val="18"/>
    </w:rPr>
  </w:style>
  <w:style w:type="paragraph" w:styleId="Papertitle" w:customStyle="1">
    <w:name w:val="papertitle"/>
    <w:basedOn w:val="Normal"/>
    <w:next w:val="Author"/>
    <w:qFormat/>
    <w:pPr>
      <w:keepNext w:val="true"/>
      <w:keepLines/>
      <w:suppressAutoHyphens w:val="true"/>
      <w:spacing w:lineRule="atLeast" w:line="360" w:before="0" w:after="480"/>
      <w:ind w:hanging="0"/>
      <w:jc w:val="center"/>
    </w:pPr>
    <w:rPr>
      <w:b/>
      <w:sz w:val="28"/>
    </w:rPr>
  </w:style>
  <w:style w:type="paragraph" w:styleId="Papersubtitle" w:customStyle="1">
    <w:name w:val="papersubtitle"/>
    <w:basedOn w:val="Papertitle"/>
    <w:next w:val="Author"/>
    <w:qFormat/>
    <w:pPr>
      <w:spacing w:lineRule="atLeast" w:line="280" w:before="120" w:after="480"/>
    </w:pPr>
    <w:rPr>
      <w:sz w:val="24"/>
    </w:rPr>
  </w:style>
  <w:style w:type="paragraph" w:styleId="Tablecaption" w:customStyle="1">
    <w:name w:val="tablecaption"/>
    <w:basedOn w:val="Normal"/>
    <w:next w:val="Normal"/>
    <w:qFormat/>
    <w:pPr>
      <w:keepNext w:val="true"/>
      <w:keepLines/>
      <w:spacing w:lineRule="atLeast" w:line="220" w:before="240" w:after="120"/>
      <w:ind w:hanging="0"/>
      <w:jc w:val="center"/>
    </w:pPr>
    <w:rPr>
      <w:sz w:val="18"/>
    </w:rPr>
  </w:style>
  <w:style w:type="paragraph" w:styleId="Footnote">
    <w:name w:val="Footnote Text"/>
    <w:basedOn w:val="Normal"/>
    <w:semiHidden/>
    <w:pPr>
      <w:spacing w:lineRule="atLeast" w:line="220"/>
      <w:ind w:left="227" w:hanging="227"/>
    </w:pPr>
    <w:rPr>
      <w:sz w:val="18"/>
    </w:rPr>
  </w:style>
  <w:style w:type="paragraph" w:styleId="ReferenceLine" w:customStyle="1">
    <w:name w:val="ReferenceLine"/>
    <w:basedOn w:val="P1a"/>
    <w:semiHidden/>
    <w:unhideWhenUsed/>
    <w:qFormat/>
    <w:pPr>
      <w:spacing w:lineRule="exact" w:line="200"/>
    </w:pPr>
    <w:rPr>
      <w:sz w:val="16"/>
    </w:rPr>
  </w:style>
  <w:style w:type="paragraph" w:styleId="BalloonText">
    <w:name w:val="Balloon Text"/>
    <w:basedOn w:val="Normal"/>
    <w:link w:val="BalloonTextChar"/>
    <w:semiHidden/>
    <w:qFormat/>
    <w:rsid w:val="00c70dd7"/>
    <w:pPr>
      <w:spacing w:lineRule="auto" w:line="240"/>
    </w:pPr>
    <w:rPr>
      <w:rFonts w:ascii="Tahoma" w:hAnsi="Tahoma" w:cs="Tahoma"/>
      <w:sz w:val="16"/>
      <w:szCs w:val="16"/>
    </w:rPr>
  </w:style>
  <w:style w:type="paragraph" w:styleId="ListBullet">
    <w:name w:val="List Bullet"/>
    <w:basedOn w:val="Normal"/>
    <w:semiHidden/>
    <w:qFormat/>
    <w:rsid w:val="004e5bd0"/>
    <w:pPr>
      <w:numPr>
        <w:ilvl w:val="0"/>
        <w:numId w:val="6"/>
      </w:numPr>
      <w:spacing w:before="0" w:after="0"/>
      <w:contextualSpacing/>
    </w:pPr>
    <w:rPr/>
  </w:style>
  <w:style w:type="paragraph" w:styleId="ListParagraph">
    <w:name w:val="List Paragraph"/>
    <w:basedOn w:val="Normal"/>
    <w:qFormat/>
    <w:rsid w:val="0037368c"/>
    <w:pPr>
      <w:spacing w:before="0" w:after="0"/>
      <w:ind w:left="720" w:firstLine="227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Arabnumitem" w:customStyle="1">
    <w:name w:val="arabnumitem"/>
    <w:qFormat/>
  </w:style>
  <w:style w:type="numbering" w:styleId="Headings" w:customStyle="1">
    <w:name w:val="headings"/>
    <w:qFormat/>
  </w:style>
  <w:style w:type="numbering" w:styleId="Itemization1" w:customStyle="1">
    <w:name w:val="itemization1"/>
    <w:qFormat/>
  </w:style>
  <w:style w:type="numbering" w:styleId="Itemization2" w:customStyle="1">
    <w:name w:val="itemization2"/>
    <w:qFormat/>
  </w:style>
  <w:style w:type="numbering" w:styleId="Referencelist" w:customStyle="1">
    <w:name w:val="referencelist"/>
    <w:semiHidden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antoine.plin@edu.devinci.fr" TargetMode="External"/><Relationship Id="rId3" Type="http://schemas.openxmlformats.org/officeDocument/2006/relationships/hyperlink" Target="" TargetMode="External"/><Relationship Id="rId4" Type="http://schemas.openxmlformats.org/officeDocument/2006/relationships/hyperlink" Target="mailto:frederic.fauberteau@devinci.fr" TargetMode="External"/><Relationship Id="rId5" Type="http://schemas.openxmlformats.org/officeDocument/2006/relationships/hyperlink" Target="" TargetMode="External"/><Relationship Id="rId6" Type="http://schemas.openxmlformats.org/officeDocument/2006/relationships/hyperlink" Target="mailto:mohammed.mezaouli@imt-atlantique.fr" TargetMode="External"/><Relationship Id="rId7" Type="http://schemas.openxmlformats.org/officeDocument/2006/relationships/hyperlink" Target="mailto:yehya.nasser@imt-atlantique.fr" TargetMode="External"/><Relationship Id="rId8" Type="http://schemas.openxmlformats.org/officeDocument/2006/relationships/hyperlink" Target="mailto:samir.saoudi@imt-atlantique.fr" TargetMode="External"/><Relationship Id="rId9" Type="http://schemas.openxmlformats.org/officeDocument/2006/relationships/hyperlink" Target="" TargetMode="External"/><Relationship Id="rId10" Type="http://schemas.openxmlformats.org/officeDocument/2006/relationships/hyperlink" Target="mailto:victor.breux@cea.fr" TargetMode="External"/><Relationship Id="rId11" Type="http://schemas.openxmlformats.org/officeDocument/2006/relationships/hyperlink" Target="" TargetMode="External"/><Relationship Id="rId12" Type="http://schemas.openxmlformats.org/officeDocument/2006/relationships/hyperlink" Target="mailto:zeng.q.ab@m.titech.ac.jp" TargetMode="External"/><Relationship Id="rId13" Type="http://schemas.openxmlformats.org/officeDocument/2006/relationships/hyperlink" Target="" TargetMode="External"/><Relationship Id="rId14" Type="http://schemas.openxmlformats.org/officeDocument/2006/relationships/hyperlink" Target="mailto:liu.s.au@m.titech.ac.jp" TargetMode="External"/><Relationship Id="rId15" Type="http://schemas.openxmlformats.org/officeDocument/2006/relationships/hyperlink" Target="" TargetMode="External"/><Relationship Id="rId16" Type="http://schemas.openxmlformats.org/officeDocument/2006/relationships/hyperlink" Target="mailto:wu.y.e989@m.isct.ac.jp" TargetMode="External"/><Relationship Id="rId17" Type="http://schemas.openxmlformats.org/officeDocument/2006/relationships/hyperlink" Target="" TargetMode="External"/><Relationship Id="rId18" Type="http://schemas.openxmlformats.org/officeDocument/2006/relationships/hyperlink" Target="mailto:emiliia.geloczi@uni-passau.de" TargetMode="External"/><Relationship Id="rId19" Type="http://schemas.openxmlformats.org/officeDocument/2006/relationships/hyperlink" Target="" TargetMode="External"/><Relationship Id="rId20" Type="http://schemas.openxmlformats.org/officeDocument/2006/relationships/hyperlink" Target="mailto:leo.cosseron@irisa.fr" TargetMode="External"/><Relationship Id="rId21" Type="http://schemas.openxmlformats.org/officeDocument/2006/relationships/hyperlink" Target="" TargetMode="External"/><Relationship Id="rId22" Type="http://schemas.openxmlformats.org/officeDocument/2006/relationships/hyperlink" Target="mailto:Louis.Rilling@irisa.fr" TargetMode="External"/><Relationship Id="rId23" Type="http://schemas.openxmlformats.org/officeDocument/2006/relationships/hyperlink" Target="" TargetMode="External"/><Relationship Id="rId24" Type="http://schemas.openxmlformats.org/officeDocument/2006/relationships/header" Target="header1.xml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<Relationship Id="rId2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490E3E-82C4-4B00-A160-69A2F75A7A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LibreOffice/7.3.7.2$Linux_X86_64 LibreOffice_project/30$Build-2</Application>
  <AppVersion>15.0000</AppVersion>
  <Pages>1</Pages>
  <Words>35</Words>
  <Characters>548</Characters>
  <CharactersWithSpaces>567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2021-12-02T17:51:00Z</dcterms:created>
  <dc:creator/>
  <dc:description/>
  <dc:language>en-GB</dc:language>
  <cp:lastModifiedBy>Jan Tobias Muehlberg</cp:lastModifiedBy>
  <cp:lastPrinted>2017-10-04T09:19:00Z</cp:lastPrinted>
  <dcterms:modified xsi:type="dcterms:W3CDTF">2025-11-08T18:27:55Z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