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4E8" w:rsidRDefault="004354E8" w:rsidP="004354E8">
      <w:pPr>
        <w:pStyle w:val="2"/>
        <w:jc w:val="center"/>
      </w:pPr>
      <w:r w:rsidRPr="005E5444">
        <w:rPr>
          <w:rFonts w:hint="eastAsia"/>
        </w:rPr>
        <w:t>图文混排文档</w:t>
      </w:r>
    </w:p>
    <w:p w:rsidR="004354E8" w:rsidRDefault="004354E8" w:rsidP="004354E8">
      <w:pPr>
        <w:pStyle w:val="a5"/>
        <w:numPr>
          <w:ilvl w:val="0"/>
          <w:numId w:val="1"/>
        </w:numPr>
        <w:ind w:firstLineChars="0"/>
      </w:pPr>
      <w:r>
        <w:t>相关文件和对应目录以及附加说明</w:t>
      </w:r>
      <w:r>
        <w:rPr>
          <w:rFonts w:hint="eastAsia"/>
        </w:rPr>
        <w:t>：</w:t>
      </w:r>
    </w:p>
    <w:p w:rsidR="004354E8" w:rsidRDefault="004354E8" w:rsidP="004354E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文件列表：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612"/>
        <w:gridCol w:w="2422"/>
        <w:gridCol w:w="2422"/>
      </w:tblGrid>
      <w:tr w:rsidR="004354E8" w:rsidTr="001D538E">
        <w:tc>
          <w:tcPr>
            <w:tcW w:w="2765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t>文件名</w:t>
            </w:r>
          </w:p>
        </w:tc>
        <w:tc>
          <w:tcPr>
            <w:tcW w:w="2765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t>对应目录位置</w:t>
            </w:r>
          </w:p>
        </w:tc>
        <w:tc>
          <w:tcPr>
            <w:tcW w:w="2766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t>附加说明</w:t>
            </w:r>
          </w:p>
        </w:tc>
      </w:tr>
      <w:tr w:rsidR="004354E8" w:rsidTr="001D538E">
        <w:tc>
          <w:tcPr>
            <w:tcW w:w="2765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rPr>
                <w:rFonts w:hint="eastAsia"/>
              </w:rPr>
              <w:t>Html</w:t>
            </w:r>
            <w:r>
              <w:t>Link.cs</w:t>
            </w:r>
          </w:p>
        </w:tc>
        <w:tc>
          <w:tcPr>
            <w:tcW w:w="2765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rPr>
                <w:rFonts w:hint="eastAsia"/>
              </w:rPr>
              <w:t>任意</w:t>
            </w:r>
          </w:p>
        </w:tc>
        <w:tc>
          <w:tcPr>
            <w:tcW w:w="2766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rPr>
                <w:rFonts w:hint="eastAsia"/>
              </w:rPr>
              <w:t>超链接处理的脚本</w:t>
            </w:r>
          </w:p>
        </w:tc>
      </w:tr>
      <w:tr w:rsidR="004354E8" w:rsidTr="001D538E">
        <w:tc>
          <w:tcPr>
            <w:tcW w:w="2765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rPr>
                <w:rFonts w:hint="eastAsia"/>
              </w:rPr>
              <w:t>MotionEmoji</w:t>
            </w:r>
            <w:r>
              <w:t>.cs</w:t>
            </w:r>
          </w:p>
        </w:tc>
        <w:tc>
          <w:tcPr>
            <w:tcW w:w="2765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rPr>
                <w:rFonts w:hint="eastAsia"/>
              </w:rPr>
              <w:t>任意</w:t>
            </w:r>
          </w:p>
        </w:tc>
        <w:tc>
          <w:tcPr>
            <w:tcW w:w="2766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rPr>
                <w:rFonts w:hint="eastAsia"/>
              </w:rPr>
              <w:t>动态表情处理脚本</w:t>
            </w:r>
          </w:p>
        </w:tc>
      </w:tr>
      <w:tr w:rsidR="004354E8" w:rsidTr="001D538E">
        <w:tc>
          <w:tcPr>
            <w:tcW w:w="2765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rPr>
                <w:rFonts w:hint="eastAsia"/>
              </w:rPr>
              <w:t>MixedLabel</w:t>
            </w:r>
            <w:r>
              <w:t>.cs</w:t>
            </w:r>
          </w:p>
        </w:tc>
        <w:tc>
          <w:tcPr>
            <w:tcW w:w="2765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rPr>
                <w:rFonts w:hint="eastAsia"/>
              </w:rPr>
              <w:t>任意</w:t>
            </w:r>
          </w:p>
        </w:tc>
        <w:tc>
          <w:tcPr>
            <w:tcW w:w="2766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rPr>
                <w:rFonts w:hint="eastAsia"/>
              </w:rPr>
              <w:t>图文混排处理脚本</w:t>
            </w:r>
          </w:p>
        </w:tc>
      </w:tr>
      <w:tr w:rsidR="004354E8" w:rsidTr="001D538E">
        <w:tc>
          <w:tcPr>
            <w:tcW w:w="2765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rPr>
                <w:rFonts w:hint="eastAsia"/>
              </w:rPr>
              <w:t>MixedLabelUtil</w:t>
            </w:r>
            <w:r>
              <w:t>.cs</w:t>
            </w:r>
          </w:p>
        </w:tc>
        <w:tc>
          <w:tcPr>
            <w:tcW w:w="2765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rPr>
                <w:rFonts w:hint="eastAsia"/>
              </w:rPr>
              <w:t>任意</w:t>
            </w:r>
          </w:p>
        </w:tc>
        <w:tc>
          <w:tcPr>
            <w:tcW w:w="2766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rPr>
                <w:rFonts w:hint="eastAsia"/>
              </w:rPr>
              <w:t>图文混排处理的一些函数封装</w:t>
            </w:r>
          </w:p>
        </w:tc>
      </w:tr>
    </w:tbl>
    <w:tbl>
      <w:tblPr>
        <w:tblStyle w:val="a6"/>
        <w:tblpPr w:leftFromText="180" w:rightFromText="180" w:vertAnchor="text" w:horzAnchor="margin" w:tblpXSpec="right" w:tblpY="224"/>
        <w:tblW w:w="0" w:type="auto"/>
        <w:tblLook w:val="04A0" w:firstRow="1" w:lastRow="0" w:firstColumn="1" w:lastColumn="0" w:noHBand="0" w:noVBand="1"/>
      </w:tblPr>
      <w:tblGrid>
        <w:gridCol w:w="2342"/>
        <w:gridCol w:w="2880"/>
        <w:gridCol w:w="2234"/>
      </w:tblGrid>
      <w:tr w:rsidR="004354E8" w:rsidTr="001D538E">
        <w:tc>
          <w:tcPr>
            <w:tcW w:w="2342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t>文件名</w:t>
            </w:r>
          </w:p>
        </w:tc>
        <w:tc>
          <w:tcPr>
            <w:tcW w:w="2880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t>对应目录位置</w:t>
            </w:r>
          </w:p>
        </w:tc>
        <w:tc>
          <w:tcPr>
            <w:tcW w:w="2234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t>附加说明</w:t>
            </w:r>
          </w:p>
        </w:tc>
      </w:tr>
      <w:tr w:rsidR="004354E8" w:rsidTr="001D538E">
        <w:tc>
          <w:tcPr>
            <w:tcW w:w="2342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t>LinkDelegate.lua</w:t>
            </w:r>
          </w:p>
        </w:tc>
        <w:tc>
          <w:tcPr>
            <w:tcW w:w="2880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rPr>
                <w:rFonts w:hint="eastAsia"/>
              </w:rPr>
              <w:t>Lua</w:t>
            </w:r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>/LinkDelegate/LinkDelegate.lua</w:t>
            </w:r>
          </w:p>
        </w:tc>
        <w:tc>
          <w:tcPr>
            <w:tcW w:w="2234" w:type="dxa"/>
          </w:tcPr>
          <w:p w:rsidR="004354E8" w:rsidRDefault="004354E8" w:rsidP="001D538E">
            <w:pPr>
              <w:pStyle w:val="a5"/>
              <w:ind w:firstLineChars="0" w:firstLine="0"/>
            </w:pPr>
            <w:r>
              <w:t>用于处理超链接点击的回调</w:t>
            </w:r>
          </w:p>
        </w:tc>
      </w:tr>
    </w:tbl>
    <w:p w:rsidR="004354E8" w:rsidRDefault="004354E8" w:rsidP="004354E8"/>
    <w:p w:rsidR="004354E8" w:rsidRDefault="004354E8" w:rsidP="004354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AssetBundle</w:t>
      </w:r>
      <w:r>
        <w:rPr>
          <w:rFonts w:hint="eastAsia"/>
        </w:rPr>
        <w:t>：</w:t>
      </w:r>
      <w:r>
        <w:rPr>
          <w:rFonts w:hint="eastAsia"/>
        </w:rPr>
        <w:t>chat_emoji</w:t>
      </w:r>
      <w:r>
        <w:rPr>
          <w:rFonts w:hint="eastAsia"/>
        </w:rPr>
        <w:t>（表情的</w:t>
      </w:r>
      <w:r>
        <w:rPr>
          <w:rFonts w:hint="eastAsia"/>
        </w:rPr>
        <w:t>AssetBudnle</w:t>
      </w:r>
      <w:r>
        <w:rPr>
          <w:rFonts w:hint="eastAsia"/>
        </w:rPr>
        <w:t>），放到对应的</w:t>
      </w:r>
      <w:r>
        <w:rPr>
          <w:rFonts w:hint="eastAsia"/>
        </w:rPr>
        <w:t>AssetBundle</w:t>
      </w:r>
      <w:r>
        <w:rPr>
          <w:rFonts w:hint="eastAsia"/>
        </w:rPr>
        <w:t>目录</w:t>
      </w:r>
    </w:p>
    <w:p w:rsidR="004354E8" w:rsidRDefault="004354E8" w:rsidP="004354E8"/>
    <w:p w:rsidR="004354E8" w:rsidRDefault="004354E8" w:rsidP="004354E8">
      <w:pPr>
        <w:pStyle w:val="a5"/>
        <w:numPr>
          <w:ilvl w:val="0"/>
          <w:numId w:val="1"/>
        </w:numPr>
        <w:ind w:firstLineChars="0"/>
      </w:pPr>
      <w:r>
        <w:t>注册</w:t>
      </w:r>
      <w:r>
        <w:rPr>
          <w:rFonts w:hint="eastAsia"/>
        </w:rPr>
        <w:t>Lua</w:t>
      </w:r>
      <w:r>
        <w:rPr>
          <w:rFonts w:hint="eastAsia"/>
        </w:rPr>
        <w:t>回调：</w:t>
      </w:r>
    </w:p>
    <w:p w:rsidR="004354E8" w:rsidRDefault="004354E8" w:rsidP="004354E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需要</w:t>
      </w:r>
      <w:r w:rsidRPr="00E416E4">
        <w:t>CustomSettings</w:t>
      </w:r>
      <w:r>
        <w:t>内注册</w:t>
      </w:r>
      <w:r>
        <w:rPr>
          <w:rFonts w:hint="eastAsia"/>
        </w:rPr>
        <w:t>MixedLabel</w:t>
      </w:r>
      <w:r>
        <w:rPr>
          <w:rFonts w:hint="eastAsia"/>
        </w:rPr>
        <w:t>类</w:t>
      </w:r>
    </w:p>
    <w:p w:rsidR="004354E8" w:rsidRDefault="004354E8" w:rsidP="004354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使用方法：</w:t>
      </w:r>
    </w:p>
    <w:p w:rsidR="004354E8" w:rsidRDefault="004354E8" w:rsidP="004354E8">
      <w:pPr>
        <w:pStyle w:val="a5"/>
        <w:numPr>
          <w:ilvl w:val="1"/>
          <w:numId w:val="1"/>
        </w:numPr>
        <w:ind w:firstLineChars="0"/>
      </w:pPr>
      <w:r>
        <w:t>创建</w:t>
      </w:r>
      <w:r>
        <w:rPr>
          <w:rFonts w:hint="eastAsia"/>
        </w:rPr>
        <w:t>Prefab</w:t>
      </w:r>
      <w:r>
        <w:rPr>
          <w:rFonts w:hint="eastAsia"/>
        </w:rPr>
        <w:t>：在</w:t>
      </w:r>
      <w:r>
        <w:rPr>
          <w:rFonts w:hint="eastAsia"/>
        </w:rPr>
        <w:t>Unity</w:t>
      </w:r>
      <w:r>
        <w:rPr>
          <w:rFonts w:hint="eastAsia"/>
        </w:rPr>
        <w:t>中创建几个</w:t>
      </w:r>
      <w:r>
        <w:rPr>
          <w:rFonts w:hint="eastAsia"/>
        </w:rPr>
        <w:t>GameObject</w:t>
      </w:r>
      <w:r>
        <w:rPr>
          <w:rFonts w:hint="eastAsia"/>
        </w:rPr>
        <w:t>，结构如下：</w:t>
      </w:r>
    </w:p>
    <w:p w:rsidR="004354E8" w:rsidRDefault="004354E8" w:rsidP="004354E8">
      <w:pPr>
        <w:pStyle w:val="a5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65E5BE52" wp14:editId="39C32C2D">
            <wp:extent cx="1095238" cy="6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E8" w:rsidRDefault="004354E8" w:rsidP="004354E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MixedLabel</w:t>
      </w:r>
      <w:r>
        <w:rPr>
          <w:rFonts w:hint="eastAsia"/>
        </w:rPr>
        <w:t>对应组件：</w:t>
      </w:r>
    </w:p>
    <w:p w:rsidR="004354E8" w:rsidRDefault="004354E8" w:rsidP="004354E8">
      <w:pPr>
        <w:pStyle w:val="a5"/>
        <w:numPr>
          <w:ilvl w:val="1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0F8292C4" wp14:editId="1F452992">
            <wp:extent cx="3638095" cy="43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E8" w:rsidRDefault="004354E8" w:rsidP="004354E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Emoji</w:t>
      </w:r>
      <w:r>
        <w:rPr>
          <w:rFonts w:hint="eastAsia"/>
        </w:rPr>
        <w:t>对应组件：</w:t>
      </w:r>
    </w:p>
    <w:p w:rsidR="004354E8" w:rsidRDefault="004354E8" w:rsidP="004354E8">
      <w:pPr>
        <w:pStyle w:val="a5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3B587AA4" wp14:editId="4C65ACAF">
            <wp:extent cx="3638095" cy="18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D27">
        <w:rPr>
          <w:noProof/>
        </w:rPr>
        <w:t xml:space="preserve"> </w:t>
      </w:r>
    </w:p>
    <w:p w:rsidR="004354E8" w:rsidRDefault="004354E8" w:rsidP="004354E8">
      <w:pPr>
        <w:pStyle w:val="a5"/>
        <w:numPr>
          <w:ilvl w:val="1"/>
          <w:numId w:val="1"/>
        </w:numPr>
        <w:ind w:firstLineChars="0"/>
      </w:pPr>
      <w:r>
        <w:t>Link</w:t>
      </w:r>
      <w:r>
        <w:rPr>
          <w:rFonts w:hint="eastAsia"/>
        </w:rPr>
        <w:t>对应组建：</w:t>
      </w:r>
    </w:p>
    <w:p w:rsidR="004354E8" w:rsidRDefault="004354E8" w:rsidP="004354E8">
      <w:pPr>
        <w:pStyle w:val="a5"/>
        <w:numPr>
          <w:ilvl w:val="1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739E9DDF" wp14:editId="271B6E39">
            <wp:extent cx="3523809" cy="62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6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E8" w:rsidRDefault="004354E8" w:rsidP="004354E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Image</w:t>
      </w:r>
      <w:r>
        <w:rPr>
          <w:rFonts w:hint="eastAsia"/>
        </w:rPr>
        <w:t>对应组件：（暂未开发）</w:t>
      </w:r>
    </w:p>
    <w:p w:rsidR="004354E8" w:rsidRDefault="004354E8" w:rsidP="004354E8">
      <w:pPr>
        <w:pStyle w:val="a5"/>
        <w:numPr>
          <w:ilvl w:val="1"/>
          <w:numId w:val="1"/>
        </w:numPr>
        <w:ind w:firstLineChars="0"/>
        <w:rPr>
          <w:color w:val="FF0000"/>
        </w:rPr>
      </w:pPr>
      <w:r w:rsidRPr="00347594">
        <w:rPr>
          <w:rFonts w:hint="eastAsia"/>
          <w:color w:val="FF0000"/>
        </w:rPr>
        <w:t>所有文字组件锚点均为左上角，横向，纵向都设置为</w:t>
      </w:r>
      <w:r w:rsidRPr="00347594">
        <w:rPr>
          <w:rFonts w:hint="eastAsia"/>
          <w:color w:val="FF0000"/>
        </w:rPr>
        <w:t>OverFlow</w:t>
      </w:r>
      <w:r w:rsidRPr="00347594">
        <w:rPr>
          <w:rFonts w:hint="eastAsia"/>
          <w:color w:val="FF0000"/>
        </w:rPr>
        <w:t>，</w:t>
      </w:r>
      <w:r w:rsidRPr="00347594">
        <w:rPr>
          <w:rFonts w:hint="eastAsia"/>
          <w:color w:val="FF0000"/>
        </w:rPr>
        <w:t>LineSpace</w:t>
      </w:r>
      <w:r w:rsidRPr="00347594">
        <w:rPr>
          <w:rFonts w:hint="eastAsia"/>
          <w:color w:val="FF0000"/>
        </w:rPr>
        <w:t>默认为</w:t>
      </w:r>
      <w:r w:rsidRPr="00347594">
        <w:rPr>
          <w:rFonts w:hint="eastAsia"/>
          <w:color w:val="FF0000"/>
        </w:rPr>
        <w:t>1</w:t>
      </w:r>
      <w:r w:rsidRPr="00347594">
        <w:rPr>
          <w:rFonts w:hint="eastAsia"/>
          <w:color w:val="FF0000"/>
        </w:rPr>
        <w:t>，其他参数均可修改</w:t>
      </w:r>
    </w:p>
    <w:p w:rsidR="004354E8" w:rsidRDefault="004354E8" w:rsidP="004354E8">
      <w:pPr>
        <w:pStyle w:val="a5"/>
        <w:numPr>
          <w:ilvl w:val="1"/>
          <w:numId w:val="1"/>
        </w:numPr>
        <w:ind w:firstLineChars="0"/>
        <w:rPr>
          <w:color w:val="FF0000"/>
        </w:rPr>
      </w:pPr>
      <w:r>
        <w:rPr>
          <w:color w:val="FF0000"/>
        </w:rPr>
        <w:t>除了父节点</w:t>
      </w:r>
      <w:r>
        <w:rPr>
          <w:rFonts w:hint="eastAsia"/>
          <w:color w:val="FF0000"/>
        </w:rPr>
        <w:t>，</w:t>
      </w:r>
      <w:r>
        <w:rPr>
          <w:color w:val="FF0000"/>
        </w:rPr>
        <w:t>其他节点必须将</w:t>
      </w:r>
      <w:r>
        <w:rPr>
          <w:rFonts w:hint="eastAsia"/>
          <w:color w:val="FF0000"/>
        </w:rPr>
        <w:t xml:space="preserve">Active 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false</w:t>
      </w:r>
    </w:p>
    <w:p w:rsidR="004354E8" w:rsidRDefault="004354E8" w:rsidP="004354E8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字符串转译</w:t>
      </w:r>
      <w:r w:rsidRPr="00D66413">
        <w:rPr>
          <w:color w:val="000000" w:themeColor="text1"/>
        </w:rPr>
        <w:t>符</w:t>
      </w:r>
      <w:r>
        <w:rPr>
          <w:rFonts w:hint="eastAsia"/>
          <w:color w:val="000000" w:themeColor="text1"/>
        </w:rPr>
        <w:t>：</w:t>
      </w:r>
    </w:p>
    <w:p w:rsidR="004354E8" w:rsidRDefault="004354E8" w:rsidP="004354E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e-</w:t>
      </w:r>
      <w:r>
        <w:rPr>
          <w:color w:val="000000" w:themeColor="text1"/>
        </w:rPr>
        <w:t>表情</w:t>
      </w:r>
      <w:r>
        <w:rPr>
          <w:rFonts w:hint="eastAsia"/>
          <w:color w:val="000000" w:themeColor="text1"/>
        </w:rPr>
        <w:t>ID]</w:t>
      </w:r>
      <w:r>
        <w:rPr>
          <w:color w:val="000000" w:themeColor="text1"/>
        </w:rPr>
        <w:t> </w:t>
      </w:r>
      <w:r>
        <w:rPr>
          <w:rFonts w:hint="eastAsia"/>
          <w:color w:val="000000" w:themeColor="text1"/>
        </w:rPr>
        <w:t>：表情转移符，格式固定</w:t>
      </w:r>
    </w:p>
    <w:p w:rsidR="004354E8" w:rsidRDefault="004354E8" w:rsidP="004354E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h-</w:t>
      </w:r>
      <w:r>
        <w:rPr>
          <w:color w:val="000000" w:themeColor="text1"/>
        </w:rPr>
        <w:t>超链接字符</w:t>
      </w:r>
      <w:r>
        <w:rPr>
          <w:rFonts w:hint="eastAsia"/>
          <w:color w:val="000000" w:themeColor="text1"/>
        </w:rPr>
        <w:t>_</w:t>
      </w:r>
      <w:r>
        <w:rPr>
          <w:rFonts w:hint="eastAsia"/>
          <w:color w:val="000000" w:themeColor="text1"/>
        </w:rPr>
        <w:t>回调关键字</w:t>
      </w:r>
      <w:r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>：超链接转译，其中超链接字符对应该链接显示的文字信息，回调关键字则会传入</w:t>
      </w:r>
      <w:r>
        <w:rPr>
          <w:rFonts w:hint="eastAsia"/>
          <w:color w:val="000000" w:themeColor="text1"/>
        </w:rPr>
        <w:t xml:space="preserve">Lua </w:t>
      </w:r>
      <w:r>
        <w:rPr>
          <w:rFonts w:hint="eastAsia"/>
          <w:color w:val="000000" w:themeColor="text1"/>
        </w:rPr>
        <w:t>层进行处理，关键字可以拓展（</w:t>
      </w:r>
      <w:r w:rsidRPr="009A34FE">
        <w:rPr>
          <w:rFonts w:hint="eastAsia"/>
          <w:color w:val="FF0000"/>
        </w:rPr>
        <w:t>具体格式尚未定稿</w:t>
      </w:r>
      <w:r>
        <w:rPr>
          <w:rFonts w:hint="eastAsia"/>
          <w:color w:val="000000" w:themeColor="text1"/>
        </w:rPr>
        <w:t>），例如</w:t>
      </w: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h-</w:t>
      </w:r>
      <w:r>
        <w:rPr>
          <w:color w:val="000000" w:themeColor="text1"/>
        </w:rPr>
        <w:t>这是一个很帅的超链接</w:t>
      </w:r>
      <w:r>
        <w:rPr>
          <w:rFonts w:hint="eastAsia"/>
          <w:color w:val="000000" w:themeColor="text1"/>
        </w:rPr>
        <w:t>！</w:t>
      </w:r>
      <w:r>
        <w:rPr>
          <w:rFonts w:hint="eastAsia"/>
          <w:color w:val="000000" w:themeColor="text1"/>
        </w:rPr>
        <w:t>_ThisIsAGreatLink:ItemId:80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Count:90]</w:t>
      </w:r>
      <w:r>
        <w:rPr>
          <w:rFonts w:hint="eastAsia"/>
          <w:color w:val="000000" w:themeColor="text1"/>
        </w:rPr>
        <w:t>，则会将</w:t>
      </w:r>
      <w:r>
        <w:rPr>
          <w:rFonts w:hint="eastAsia"/>
          <w:color w:val="000000" w:themeColor="text1"/>
        </w:rPr>
        <w:t>ThisIsAGreatLink:ItemId:80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Count:90</w:t>
      </w:r>
      <w:r>
        <w:rPr>
          <w:color w:val="000000" w:themeColor="text1"/>
        </w:rPr>
        <w:t>传入</w:t>
      </w:r>
      <w:r>
        <w:rPr>
          <w:color w:val="000000" w:themeColor="text1"/>
        </w:rPr>
        <w:t>LinkDelegate.lua</w:t>
      </w:r>
      <w:r>
        <w:rPr>
          <w:rFonts w:hint="eastAsia"/>
          <w:color w:val="000000" w:themeColor="text1"/>
        </w:rPr>
        <w:t>，具体处理逻辑由</w:t>
      </w:r>
      <w:r>
        <w:rPr>
          <w:rFonts w:hint="eastAsia"/>
          <w:color w:val="000000" w:themeColor="text1"/>
        </w:rPr>
        <w:t>Lua</w:t>
      </w:r>
      <w:r>
        <w:rPr>
          <w:rFonts w:hint="eastAsia"/>
          <w:color w:val="000000" w:themeColor="text1"/>
        </w:rPr>
        <w:t>完成。</w:t>
      </w:r>
    </w:p>
    <w:p w:rsidR="004354E8" w:rsidRPr="00D66413" w:rsidRDefault="004354E8" w:rsidP="004354E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图片名</w:t>
      </w:r>
      <w:r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>：（未实现）</w:t>
      </w:r>
      <w:bookmarkStart w:id="0" w:name="_GoBack"/>
      <w:bookmarkEnd w:id="0"/>
    </w:p>
    <w:p w:rsidR="004354E8" w:rsidRPr="00F34956" w:rsidRDefault="004354E8" w:rsidP="004354E8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lastRenderedPageBreak/>
        <w:t>如何使用：</w:t>
      </w:r>
    </w:p>
    <w:p w:rsidR="004354E8" w:rsidRDefault="004354E8" w:rsidP="004354E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 w:rsidRPr="00F34956">
        <w:rPr>
          <w:rFonts w:hint="eastAsia"/>
          <w:color w:val="000000" w:themeColor="text1"/>
        </w:rPr>
        <w:t>使用资源管理器，加载</w:t>
      </w:r>
      <w:r w:rsidRPr="00F34956">
        <w:rPr>
          <w:rFonts w:hint="eastAsia"/>
          <w:color w:val="000000" w:themeColor="text1"/>
        </w:rPr>
        <w:t>Prefab</w:t>
      </w:r>
      <w:r w:rsidRPr="00F34956">
        <w:rPr>
          <w:rFonts w:hint="eastAsia"/>
          <w:color w:val="000000" w:themeColor="text1"/>
        </w:rPr>
        <w:t>，获取</w:t>
      </w:r>
      <w:r w:rsidRPr="00F34956">
        <w:rPr>
          <w:rFonts w:hint="eastAsia"/>
          <w:color w:val="000000" w:themeColor="text1"/>
        </w:rPr>
        <w:t>MixedLabel</w:t>
      </w:r>
      <w:r>
        <w:rPr>
          <w:color w:val="000000" w:themeColor="text1"/>
        </w:rPr>
        <w:t>的</w:t>
      </w:r>
      <w:r w:rsidRPr="00F34956">
        <w:rPr>
          <w:color w:val="000000" w:themeColor="text1"/>
        </w:rPr>
        <w:t xml:space="preserve"> Component</w:t>
      </w:r>
      <w:r w:rsidRPr="00F34956">
        <w:rPr>
          <w:rFonts w:hint="eastAsia"/>
          <w:color w:val="000000" w:themeColor="text1"/>
        </w:rPr>
        <w:t>，</w:t>
      </w:r>
      <w:r w:rsidRPr="00F34956">
        <w:rPr>
          <w:color w:val="000000" w:themeColor="text1"/>
        </w:rPr>
        <w:t>调用</w:t>
      </w:r>
      <w:r w:rsidRPr="00F34956">
        <w:rPr>
          <w:rFonts w:hint="eastAsia"/>
          <w:color w:val="000000" w:themeColor="text1"/>
        </w:rPr>
        <w:t>Init</w:t>
      </w:r>
      <w:r w:rsidRPr="00F34956">
        <w:rPr>
          <w:rFonts w:hint="eastAsia"/>
          <w:color w:val="000000" w:themeColor="text1"/>
        </w:rPr>
        <w:t>方法进行图文混排</w:t>
      </w:r>
    </w:p>
    <w:p w:rsidR="004354E8" w:rsidRPr="00F34956" w:rsidRDefault="004354E8" w:rsidP="004354E8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如果存在超链接回调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则需要再</w:t>
      </w:r>
      <w:r>
        <w:rPr>
          <w:rFonts w:hint="eastAsia"/>
          <w:color w:val="000000" w:themeColor="text1"/>
        </w:rPr>
        <w:t>LinkDelegate.lua</w:t>
      </w:r>
      <w:r>
        <w:rPr>
          <w:rFonts w:hint="eastAsia"/>
          <w:color w:val="000000" w:themeColor="text1"/>
        </w:rPr>
        <w:t>中添加对应条目来处理逻辑。</w:t>
      </w:r>
    </w:p>
    <w:p w:rsidR="004354E8" w:rsidRDefault="004354E8" w:rsidP="004354E8">
      <w:pPr>
        <w:pStyle w:val="a5"/>
        <w:numPr>
          <w:ilvl w:val="0"/>
          <w:numId w:val="1"/>
        </w:numPr>
        <w:ind w:firstLineChars="0"/>
      </w:pPr>
      <w:r>
        <w:t>存在的问题</w:t>
      </w:r>
      <w:r>
        <w:rPr>
          <w:rFonts w:hint="eastAsia"/>
        </w:rPr>
        <w:t>：</w:t>
      </w:r>
    </w:p>
    <w:p w:rsidR="004354E8" w:rsidRDefault="004354E8" w:rsidP="004354E8">
      <w:pPr>
        <w:pStyle w:val="a5"/>
        <w:numPr>
          <w:ilvl w:val="1"/>
          <w:numId w:val="1"/>
        </w:numPr>
        <w:ind w:firstLineChars="0"/>
      </w:pPr>
      <w:r>
        <w:t>同一条目存在</w:t>
      </w:r>
      <w:r>
        <w:rPr>
          <w:rFonts w:hint="eastAsia"/>
        </w:rPr>
        <w:t>过多的表情或超链接时，导致创建时间几何式递增。</w:t>
      </w:r>
    </w:p>
    <w:p w:rsidR="004354E8" w:rsidRPr="005E5444" w:rsidRDefault="004354E8" w:rsidP="004354E8">
      <w:pPr>
        <w:pStyle w:val="a5"/>
        <w:numPr>
          <w:ilvl w:val="1"/>
          <w:numId w:val="1"/>
        </w:numPr>
        <w:ind w:firstLineChars="0"/>
      </w:pPr>
      <w:r>
        <w:t>暂不支持自定义图片混排</w:t>
      </w:r>
    </w:p>
    <w:p w:rsidR="005F3424" w:rsidRPr="004354E8" w:rsidRDefault="005F3424"/>
    <w:sectPr w:rsidR="005F3424" w:rsidRPr="00435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BAD" w:rsidRDefault="00CF2BAD" w:rsidP="004354E8">
      <w:r>
        <w:separator/>
      </w:r>
    </w:p>
  </w:endnote>
  <w:endnote w:type="continuationSeparator" w:id="0">
    <w:p w:rsidR="00CF2BAD" w:rsidRDefault="00CF2BAD" w:rsidP="00435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BAD" w:rsidRDefault="00CF2BAD" w:rsidP="004354E8">
      <w:r>
        <w:separator/>
      </w:r>
    </w:p>
  </w:footnote>
  <w:footnote w:type="continuationSeparator" w:id="0">
    <w:p w:rsidR="00CF2BAD" w:rsidRDefault="00CF2BAD" w:rsidP="00435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75E70"/>
    <w:multiLevelType w:val="hybridMultilevel"/>
    <w:tmpl w:val="8AC429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4DF7AE7"/>
    <w:multiLevelType w:val="hybridMultilevel"/>
    <w:tmpl w:val="6AF845F8"/>
    <w:lvl w:ilvl="0" w:tplc="366C4CEC">
      <w:start w:val="1"/>
      <w:numFmt w:val="japaneseCounting"/>
      <w:lvlText w:val="%1．"/>
      <w:lvlJc w:val="left"/>
      <w:pPr>
        <w:ind w:left="420" w:hanging="420"/>
      </w:pPr>
      <w:rPr>
        <w:rFonts w:hint="default"/>
        <w:color w:val="000000" w:themeColor="text1"/>
      </w:rPr>
    </w:lvl>
    <w:lvl w:ilvl="1" w:tplc="C32ADB5C">
      <w:start w:val="1"/>
      <w:numFmt w:val="lowerLetter"/>
      <w:lvlText w:val="%2)"/>
      <w:lvlJc w:val="left"/>
      <w:pPr>
        <w:ind w:left="840" w:hanging="42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39"/>
    <w:rsid w:val="004354E8"/>
    <w:rsid w:val="005F2139"/>
    <w:rsid w:val="005F3424"/>
    <w:rsid w:val="00C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8E2795-93DB-4FBA-8EDB-5A9A75FB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4E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354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4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4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54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354E8"/>
    <w:pPr>
      <w:ind w:firstLineChars="200" w:firstLine="420"/>
    </w:pPr>
  </w:style>
  <w:style w:type="table" w:styleId="a6">
    <w:name w:val="Table Grid"/>
    <w:basedOn w:val="a1"/>
    <w:uiPriority w:val="39"/>
    <w:rsid w:val="004354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2018-04-13T03:04:00Z</dcterms:created>
  <dcterms:modified xsi:type="dcterms:W3CDTF">2018-04-13T03:04:00Z</dcterms:modified>
</cp:coreProperties>
</file>