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1A68" w14:textId="7FC91C16" w:rsidR="00C87588" w:rsidRPr="00F36695" w:rsidRDefault="00276AFC" w:rsidP="00C87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6695">
        <w:rPr>
          <w:rFonts w:ascii="Times New Roman" w:hAnsi="Times New Roman" w:cs="Times New Roman"/>
          <w:b/>
          <w:bCs/>
          <w:sz w:val="24"/>
          <w:szCs w:val="24"/>
        </w:rPr>
        <w:t xml:space="preserve">Reading Note: Sandra E. Black – </w:t>
      </w:r>
      <w:r w:rsidRPr="00F366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Better Schools Matter? Parental Valuation of Elementary Education</w:t>
      </w:r>
    </w:p>
    <w:p w14:paraId="61477220" w14:textId="549D83EF" w:rsidR="00C87588" w:rsidRPr="00F36695" w:rsidRDefault="00C87588" w:rsidP="00C87588">
      <w:pPr>
        <w:rPr>
          <w:rFonts w:ascii="Times New Roman" w:hAnsi="Times New Roman" w:cs="Times New Roman"/>
          <w:sz w:val="24"/>
          <w:szCs w:val="24"/>
        </w:rPr>
      </w:pPr>
      <w:r w:rsidRPr="00F36695">
        <w:rPr>
          <w:rFonts w:ascii="Times New Roman" w:hAnsi="Times New Roman" w:cs="Times New Roman"/>
          <w:sz w:val="24"/>
          <w:szCs w:val="24"/>
        </w:rPr>
        <w:tab/>
        <w:t xml:space="preserve">Many individuals, including parents, economists, educators, and even policy-makers, are interested in </w:t>
      </w:r>
      <w:r w:rsidR="0031687F" w:rsidRPr="00F36695">
        <w:rPr>
          <w:rFonts w:ascii="Times New Roman" w:hAnsi="Times New Roman" w:cs="Times New Roman"/>
          <w:sz w:val="24"/>
          <w:szCs w:val="24"/>
        </w:rPr>
        <w:t>school value and quality</w:t>
      </w:r>
      <w:r w:rsidR="00BA73A4" w:rsidRPr="00F36695">
        <w:rPr>
          <w:rFonts w:ascii="Times New Roman" w:hAnsi="Times New Roman" w:cs="Times New Roman"/>
          <w:sz w:val="24"/>
          <w:szCs w:val="24"/>
        </w:rPr>
        <w:t xml:space="preserve">; </w:t>
      </w:r>
      <w:r w:rsidR="00F36A4B" w:rsidRPr="00F36695">
        <w:rPr>
          <w:rFonts w:ascii="Times New Roman" w:hAnsi="Times New Roman" w:cs="Times New Roman"/>
          <w:sz w:val="24"/>
          <w:szCs w:val="24"/>
        </w:rPr>
        <w:t xml:space="preserve">however, many studies </w:t>
      </w:r>
      <w:r w:rsidR="006B6C03" w:rsidRPr="00F36695">
        <w:rPr>
          <w:rFonts w:ascii="Times New Roman" w:hAnsi="Times New Roman" w:cs="Times New Roman"/>
          <w:sz w:val="24"/>
          <w:szCs w:val="24"/>
        </w:rPr>
        <w:t>addressing</w:t>
      </w:r>
      <w:r w:rsidR="00F36A4B" w:rsidRPr="00F36695">
        <w:rPr>
          <w:rFonts w:ascii="Times New Roman" w:hAnsi="Times New Roman" w:cs="Times New Roman"/>
          <w:sz w:val="24"/>
          <w:szCs w:val="24"/>
        </w:rPr>
        <w:t xml:space="preserve"> school quality are largely inconclusive.</w:t>
      </w:r>
      <w:r w:rsidR="000C0B4B" w:rsidRPr="00F36695">
        <w:rPr>
          <w:rFonts w:ascii="Times New Roman" w:hAnsi="Times New Roman" w:cs="Times New Roman"/>
          <w:sz w:val="24"/>
          <w:szCs w:val="24"/>
        </w:rPr>
        <w:t xml:space="preserve"> This paper, published</w:t>
      </w:r>
      <w:r w:rsidR="00766351">
        <w:rPr>
          <w:rFonts w:ascii="Times New Roman" w:hAnsi="Times New Roman" w:cs="Times New Roman"/>
          <w:sz w:val="24"/>
          <w:szCs w:val="24"/>
        </w:rPr>
        <w:t xml:space="preserve"> in 1999</w:t>
      </w:r>
      <w:r w:rsidR="000C0B4B" w:rsidRPr="00F36695">
        <w:rPr>
          <w:rFonts w:ascii="Times New Roman" w:hAnsi="Times New Roman" w:cs="Times New Roman"/>
          <w:sz w:val="24"/>
          <w:szCs w:val="24"/>
        </w:rPr>
        <w:t xml:space="preserve"> by Dr. Sandra Black, a professor of Economics at Columbia University, takes an alternative approach to measuring school value by examining how much more individuals have historically paid for houses located near better schools.</w:t>
      </w:r>
    </w:p>
    <w:p w14:paraId="5DB19C6C" w14:textId="774BA06F" w:rsidR="008B67A3" w:rsidRPr="00F36695" w:rsidRDefault="008B67A3" w:rsidP="00C87588">
      <w:pPr>
        <w:rPr>
          <w:rFonts w:ascii="Times New Roman" w:hAnsi="Times New Roman" w:cs="Times New Roman"/>
          <w:sz w:val="24"/>
          <w:szCs w:val="24"/>
        </w:rPr>
      </w:pPr>
      <w:r w:rsidRPr="00F36695">
        <w:rPr>
          <w:rFonts w:ascii="Times New Roman" w:hAnsi="Times New Roman" w:cs="Times New Roman"/>
          <w:sz w:val="24"/>
          <w:szCs w:val="24"/>
        </w:rPr>
        <w:tab/>
        <w:t>This paper</w:t>
      </w:r>
      <w:r w:rsidR="000255D6">
        <w:rPr>
          <w:rFonts w:ascii="Times New Roman" w:hAnsi="Times New Roman" w:cs="Times New Roman"/>
          <w:sz w:val="24"/>
          <w:szCs w:val="24"/>
        </w:rPr>
        <w:t>'</w:t>
      </w:r>
      <w:r w:rsidRPr="00F36695">
        <w:rPr>
          <w:rFonts w:ascii="Times New Roman" w:hAnsi="Times New Roman" w:cs="Times New Roman"/>
          <w:sz w:val="24"/>
          <w:szCs w:val="24"/>
        </w:rPr>
        <w:t xml:space="preserve">s approach to examining this problem is unique to previous </w:t>
      </w:r>
      <w:r w:rsidR="006C11F3">
        <w:rPr>
          <w:rFonts w:ascii="Times New Roman" w:hAnsi="Times New Roman" w:cs="Times New Roman"/>
          <w:sz w:val="24"/>
          <w:szCs w:val="24"/>
        </w:rPr>
        <w:t>research</w:t>
      </w:r>
      <w:r w:rsidR="006825B8">
        <w:rPr>
          <w:rFonts w:ascii="Times New Roman" w:hAnsi="Times New Roman" w:cs="Times New Roman"/>
          <w:sz w:val="24"/>
          <w:szCs w:val="24"/>
        </w:rPr>
        <w:t xml:space="preserve">. It aims to control for neighborhood characteristics </w:t>
      </w:r>
      <w:r w:rsidR="00933A6E">
        <w:rPr>
          <w:rFonts w:ascii="Times New Roman" w:hAnsi="Times New Roman" w:cs="Times New Roman"/>
          <w:sz w:val="24"/>
          <w:szCs w:val="24"/>
        </w:rPr>
        <w:t xml:space="preserve">to </w:t>
      </w:r>
      <w:r w:rsidR="000A2FB3">
        <w:rPr>
          <w:rFonts w:ascii="Times New Roman" w:hAnsi="Times New Roman" w:cs="Times New Roman"/>
          <w:sz w:val="24"/>
          <w:szCs w:val="24"/>
        </w:rPr>
        <w:t xml:space="preserve">correct </w:t>
      </w:r>
      <w:r w:rsidR="00B3276B">
        <w:rPr>
          <w:rFonts w:ascii="Times New Roman" w:hAnsi="Times New Roman" w:cs="Times New Roman"/>
          <w:sz w:val="24"/>
          <w:szCs w:val="24"/>
        </w:rPr>
        <w:t xml:space="preserve">for </w:t>
      </w:r>
      <w:r w:rsidR="00933A6E">
        <w:rPr>
          <w:rFonts w:ascii="Times New Roman" w:hAnsi="Times New Roman" w:cs="Times New Roman"/>
          <w:sz w:val="24"/>
          <w:szCs w:val="24"/>
        </w:rPr>
        <w:t xml:space="preserve">the overestimation </w:t>
      </w:r>
      <w:r w:rsidR="00160C5E">
        <w:rPr>
          <w:rFonts w:ascii="Times New Roman" w:hAnsi="Times New Roman" w:cs="Times New Roman"/>
          <w:sz w:val="24"/>
          <w:szCs w:val="24"/>
        </w:rPr>
        <w:t xml:space="preserve">the </w:t>
      </w:r>
      <w:r w:rsidR="00933A6E">
        <w:rPr>
          <w:rFonts w:ascii="Times New Roman" w:hAnsi="Times New Roman" w:cs="Times New Roman"/>
          <w:sz w:val="24"/>
          <w:szCs w:val="24"/>
        </w:rPr>
        <w:t>value</w:t>
      </w:r>
      <w:r w:rsidR="00643553" w:rsidRPr="00F3669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0A2FB3">
        <w:rPr>
          <w:rFonts w:ascii="Times New Roman" w:hAnsi="Times New Roman" w:cs="Times New Roman"/>
          <w:sz w:val="24"/>
          <w:szCs w:val="24"/>
        </w:rPr>
        <w:t xml:space="preserve"> </w:t>
      </w:r>
      <w:r w:rsidR="00160C5E">
        <w:rPr>
          <w:rFonts w:ascii="Times New Roman" w:hAnsi="Times New Roman" w:cs="Times New Roman"/>
          <w:sz w:val="24"/>
          <w:szCs w:val="24"/>
        </w:rPr>
        <w:t>of better schools</w:t>
      </w:r>
      <w:r w:rsidR="00160C5E">
        <w:rPr>
          <w:rFonts w:ascii="Times New Roman" w:hAnsi="Times New Roman" w:cs="Times New Roman"/>
          <w:sz w:val="24"/>
          <w:szCs w:val="24"/>
        </w:rPr>
        <w:t xml:space="preserve"> </w:t>
      </w:r>
      <w:r w:rsidR="00DC0E4C">
        <w:rPr>
          <w:rFonts w:ascii="Times New Roman" w:hAnsi="Times New Roman" w:cs="Times New Roman"/>
          <w:sz w:val="24"/>
          <w:szCs w:val="24"/>
        </w:rPr>
        <w:t xml:space="preserve">found </w:t>
      </w:r>
      <w:r w:rsidR="000A2FB3">
        <w:rPr>
          <w:rFonts w:ascii="Times New Roman" w:hAnsi="Times New Roman" w:cs="Times New Roman"/>
          <w:sz w:val="24"/>
          <w:szCs w:val="24"/>
        </w:rPr>
        <w:t>in prior research</w:t>
      </w:r>
      <w:r w:rsidR="001A0CA1" w:rsidRPr="00F36695">
        <w:rPr>
          <w:rFonts w:ascii="Times New Roman" w:hAnsi="Times New Roman" w:cs="Times New Roman"/>
          <w:sz w:val="24"/>
          <w:szCs w:val="24"/>
        </w:rPr>
        <w:t>. The effects of neighborhood characteristics are controlled by comparing houses on opposites sides of an attendance district boundary</w:t>
      </w:r>
      <w:r w:rsidR="00D25F96" w:rsidRPr="00F3669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6B6C03" w:rsidRPr="00F36695">
        <w:rPr>
          <w:rFonts w:ascii="Times New Roman" w:hAnsi="Times New Roman" w:cs="Times New Roman"/>
          <w:sz w:val="24"/>
          <w:szCs w:val="24"/>
        </w:rPr>
        <w:t>.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6B6C03" w:rsidRPr="00F36695">
        <w:rPr>
          <w:rFonts w:ascii="Times New Roman" w:hAnsi="Times New Roman" w:cs="Times New Roman"/>
          <w:sz w:val="24"/>
          <w:szCs w:val="24"/>
        </w:rPr>
        <w:t xml:space="preserve">This </w:t>
      </w:r>
      <w:r w:rsidR="008321D0" w:rsidRPr="00F36695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can help </w:t>
      </w:r>
      <w:r w:rsidR="007B4883" w:rsidRPr="00F36695">
        <w:rPr>
          <w:rFonts w:ascii="Times New Roman" w:hAnsi="Times New Roman" w:cs="Times New Roman"/>
          <w:sz w:val="24"/>
          <w:szCs w:val="24"/>
        </w:rPr>
        <w:t>control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for variations in property taxes, school spending, and neighborhood differences to help isolate the relationship between test scores</w:t>
      </w:r>
      <w:r w:rsidR="00C813E5">
        <w:rPr>
          <w:rFonts w:ascii="Times New Roman" w:hAnsi="Times New Roman" w:cs="Times New Roman"/>
          <w:sz w:val="24"/>
          <w:szCs w:val="24"/>
        </w:rPr>
        <w:t xml:space="preserve"> (</w:t>
      </w:r>
      <w:r w:rsidR="006D3FCF" w:rsidRPr="00F36695">
        <w:rPr>
          <w:rFonts w:ascii="Times New Roman" w:hAnsi="Times New Roman" w:cs="Times New Roman"/>
          <w:sz w:val="24"/>
          <w:szCs w:val="24"/>
        </w:rPr>
        <w:t>a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B34A97" w:rsidRPr="00F36695">
        <w:rPr>
          <w:rFonts w:ascii="Times New Roman" w:hAnsi="Times New Roman" w:cs="Times New Roman"/>
          <w:sz w:val="24"/>
          <w:szCs w:val="24"/>
        </w:rPr>
        <w:t>measurable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component of school quality</w:t>
      </w:r>
      <w:r w:rsidR="00C813E5">
        <w:rPr>
          <w:rFonts w:ascii="Times New Roman" w:hAnsi="Times New Roman" w:cs="Times New Roman"/>
          <w:sz w:val="24"/>
          <w:szCs w:val="24"/>
        </w:rPr>
        <w:t>)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and house prices to estimate the </w:t>
      </w:r>
      <w:r w:rsidR="000255D6">
        <w:rPr>
          <w:rFonts w:ascii="Times New Roman" w:hAnsi="Times New Roman" w:cs="Times New Roman"/>
          <w:sz w:val="24"/>
          <w:szCs w:val="24"/>
        </w:rPr>
        <w:t>"</w:t>
      </w:r>
      <w:r w:rsidR="001A0CA1" w:rsidRPr="00F36695">
        <w:rPr>
          <w:rFonts w:ascii="Times New Roman" w:hAnsi="Times New Roman" w:cs="Times New Roman"/>
          <w:sz w:val="24"/>
          <w:szCs w:val="24"/>
        </w:rPr>
        <w:t>value</w:t>
      </w:r>
      <w:r w:rsidR="000255D6">
        <w:rPr>
          <w:rFonts w:ascii="Times New Roman" w:hAnsi="Times New Roman" w:cs="Times New Roman"/>
          <w:sz w:val="24"/>
          <w:szCs w:val="24"/>
        </w:rPr>
        <w:t>"</w:t>
      </w:r>
      <w:r w:rsidR="001A0CA1" w:rsidRPr="00F36695">
        <w:rPr>
          <w:rFonts w:ascii="Times New Roman" w:hAnsi="Times New Roman" w:cs="Times New Roman"/>
          <w:sz w:val="24"/>
          <w:szCs w:val="24"/>
        </w:rPr>
        <w:t xml:space="preserve"> of better schools.</w:t>
      </w:r>
      <w:r w:rsidR="000A16D9" w:rsidRPr="00F36695">
        <w:rPr>
          <w:rFonts w:ascii="Times New Roman" w:hAnsi="Times New Roman" w:cs="Times New Roman"/>
          <w:sz w:val="24"/>
          <w:szCs w:val="24"/>
        </w:rPr>
        <w:t xml:space="preserve"> Through </w:t>
      </w:r>
      <w:r w:rsidR="006D3FC4">
        <w:rPr>
          <w:rFonts w:ascii="Times New Roman" w:hAnsi="Times New Roman" w:cs="Times New Roman"/>
          <w:sz w:val="24"/>
          <w:szCs w:val="24"/>
        </w:rPr>
        <w:t>OLS regression</w:t>
      </w:r>
      <w:r w:rsidR="000A16D9" w:rsidRPr="00F36695">
        <w:rPr>
          <w:rFonts w:ascii="Times New Roman" w:hAnsi="Times New Roman" w:cs="Times New Roman"/>
          <w:sz w:val="24"/>
          <w:szCs w:val="24"/>
        </w:rPr>
        <w:t>, this paper look</w:t>
      </w:r>
      <w:r w:rsidR="007D60B0" w:rsidRPr="00F36695">
        <w:rPr>
          <w:rFonts w:ascii="Times New Roman" w:hAnsi="Times New Roman" w:cs="Times New Roman"/>
          <w:sz w:val="24"/>
          <w:szCs w:val="24"/>
        </w:rPr>
        <w:t>s</w:t>
      </w:r>
      <w:r w:rsidR="000A16D9" w:rsidRPr="00F36695">
        <w:rPr>
          <w:rFonts w:ascii="Times New Roman" w:hAnsi="Times New Roman" w:cs="Times New Roman"/>
          <w:sz w:val="24"/>
          <w:szCs w:val="24"/>
        </w:rPr>
        <w:t xml:space="preserve"> at changes in housing prices (with </w:t>
      </w:r>
      <w:r w:rsidR="008321D0" w:rsidRPr="00F36695">
        <w:rPr>
          <w:rFonts w:ascii="Times New Roman" w:hAnsi="Times New Roman" w:cs="Times New Roman"/>
          <w:sz w:val="24"/>
          <w:szCs w:val="24"/>
        </w:rPr>
        <w:t>the</w:t>
      </w:r>
      <w:r w:rsidR="000A16D9" w:rsidRPr="00F36695">
        <w:rPr>
          <w:rFonts w:ascii="Times New Roman" w:hAnsi="Times New Roman" w:cs="Times New Roman"/>
          <w:sz w:val="24"/>
          <w:szCs w:val="24"/>
        </w:rPr>
        <w:t xml:space="preserve"> base year of 1993) as a function of household, neighborhood, </w:t>
      </w:r>
      <w:r w:rsidR="007D5665">
        <w:rPr>
          <w:rFonts w:ascii="Times New Roman" w:hAnsi="Times New Roman" w:cs="Times New Roman"/>
          <w:sz w:val="24"/>
          <w:szCs w:val="24"/>
        </w:rPr>
        <w:t xml:space="preserve">and </w:t>
      </w:r>
      <w:r w:rsidR="000A16D9" w:rsidRPr="00F36695">
        <w:rPr>
          <w:rFonts w:ascii="Times New Roman" w:hAnsi="Times New Roman" w:cs="Times New Roman"/>
          <w:sz w:val="24"/>
          <w:szCs w:val="24"/>
        </w:rPr>
        <w:t>school characteristics</w:t>
      </w:r>
      <w:r w:rsidR="007D5665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0A16D9" w:rsidRPr="00F36695">
        <w:rPr>
          <w:rFonts w:ascii="Times New Roman" w:hAnsi="Times New Roman" w:cs="Times New Roman"/>
          <w:sz w:val="24"/>
          <w:szCs w:val="24"/>
        </w:rPr>
        <w:t xml:space="preserve">average </w:t>
      </w:r>
      <w:r w:rsidR="00742CAA">
        <w:rPr>
          <w:rFonts w:ascii="Times New Roman" w:hAnsi="Times New Roman" w:cs="Times New Roman"/>
          <w:sz w:val="24"/>
          <w:szCs w:val="24"/>
        </w:rPr>
        <w:t xml:space="preserve">elementary </w:t>
      </w:r>
      <w:r w:rsidR="006039AD">
        <w:rPr>
          <w:rFonts w:ascii="Times New Roman" w:hAnsi="Times New Roman" w:cs="Times New Roman"/>
          <w:sz w:val="24"/>
          <w:szCs w:val="24"/>
        </w:rPr>
        <w:t xml:space="preserve">school </w:t>
      </w:r>
      <w:r w:rsidR="000A16D9" w:rsidRPr="00F36695">
        <w:rPr>
          <w:rFonts w:ascii="Times New Roman" w:hAnsi="Times New Roman" w:cs="Times New Roman"/>
          <w:sz w:val="24"/>
          <w:szCs w:val="24"/>
        </w:rPr>
        <w:t>test scores</w:t>
      </w:r>
      <w:r w:rsidR="00CC65A9">
        <w:rPr>
          <w:rFonts w:ascii="Times New Roman" w:hAnsi="Times New Roman" w:cs="Times New Roman"/>
          <w:sz w:val="24"/>
          <w:szCs w:val="24"/>
        </w:rPr>
        <w:t xml:space="preserve"> which is </w:t>
      </w:r>
      <w:r w:rsidR="00CC65A9" w:rsidRPr="00F36695">
        <w:rPr>
          <w:rFonts w:ascii="Times New Roman" w:hAnsi="Times New Roman" w:cs="Times New Roman"/>
          <w:sz w:val="24"/>
          <w:szCs w:val="24"/>
        </w:rPr>
        <w:t>the primary variable of interest</w:t>
      </w:r>
      <w:r w:rsidR="000A38C2" w:rsidRPr="00F36695">
        <w:rPr>
          <w:rFonts w:ascii="Times New Roman" w:hAnsi="Times New Roman" w:cs="Times New Roman"/>
          <w:sz w:val="24"/>
          <w:szCs w:val="24"/>
        </w:rPr>
        <w:t>.</w:t>
      </w:r>
    </w:p>
    <w:p w14:paraId="65441130" w14:textId="7DA7A28C" w:rsidR="0026263E" w:rsidRPr="00F36695" w:rsidRDefault="0026263E" w:rsidP="00C87588">
      <w:pPr>
        <w:rPr>
          <w:rFonts w:ascii="Times New Roman" w:hAnsi="Times New Roman" w:cs="Times New Roman"/>
          <w:sz w:val="24"/>
          <w:szCs w:val="24"/>
        </w:rPr>
      </w:pPr>
      <w:r w:rsidRPr="00F36695">
        <w:rPr>
          <w:rFonts w:ascii="Times New Roman" w:hAnsi="Times New Roman" w:cs="Times New Roman"/>
          <w:sz w:val="24"/>
          <w:szCs w:val="24"/>
        </w:rPr>
        <w:tab/>
      </w:r>
      <w:r w:rsidR="006758E4" w:rsidRPr="00F36695">
        <w:rPr>
          <w:rFonts w:ascii="Times New Roman" w:hAnsi="Times New Roman" w:cs="Times New Roman"/>
          <w:sz w:val="24"/>
          <w:szCs w:val="24"/>
        </w:rPr>
        <w:t xml:space="preserve">This paper uses data </w:t>
      </w:r>
      <w:r w:rsidR="00166BE3" w:rsidRPr="00F36695">
        <w:rPr>
          <w:rFonts w:ascii="Times New Roman" w:hAnsi="Times New Roman" w:cs="Times New Roman"/>
          <w:sz w:val="24"/>
          <w:szCs w:val="24"/>
        </w:rPr>
        <w:t>containing all house sales and purchases from three counties in Massachusetts between 1993 and 1995</w:t>
      </w:r>
      <w:r w:rsidR="009A1EDD">
        <w:rPr>
          <w:rFonts w:ascii="Times New Roman" w:hAnsi="Times New Roman" w:cs="Times New Roman"/>
          <w:sz w:val="24"/>
          <w:szCs w:val="24"/>
        </w:rPr>
        <w:t>.</w:t>
      </w:r>
      <w:r w:rsidR="00166BE3" w:rsidRPr="00F36695">
        <w:rPr>
          <w:rFonts w:ascii="Times New Roman" w:hAnsi="Times New Roman" w:cs="Times New Roman"/>
          <w:sz w:val="24"/>
          <w:szCs w:val="24"/>
        </w:rPr>
        <w:t xml:space="preserve"> Massachusetts is specifically chosen because it has relatively small school districts that allow</w:t>
      </w:r>
      <w:r w:rsidR="006758E4" w:rsidRPr="00F36695">
        <w:rPr>
          <w:rFonts w:ascii="Times New Roman" w:hAnsi="Times New Roman" w:cs="Times New Roman"/>
          <w:sz w:val="24"/>
          <w:szCs w:val="24"/>
        </w:rPr>
        <w:t xml:space="preserve"> for </w:t>
      </w:r>
      <w:r w:rsidR="000E55C8" w:rsidRPr="00F36695">
        <w:rPr>
          <w:rFonts w:ascii="Times New Roman" w:hAnsi="Times New Roman" w:cs="Times New Roman"/>
          <w:sz w:val="24"/>
          <w:szCs w:val="24"/>
        </w:rPr>
        <w:t>relative</w:t>
      </w:r>
      <w:r w:rsidR="006758E4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BB49CD">
        <w:rPr>
          <w:rFonts w:ascii="Times New Roman" w:hAnsi="Times New Roman" w:cs="Times New Roman"/>
          <w:sz w:val="24"/>
          <w:szCs w:val="24"/>
        </w:rPr>
        <w:t xml:space="preserve">homogeneity </w:t>
      </w:r>
      <w:r w:rsidR="001D70CB">
        <w:rPr>
          <w:rFonts w:ascii="Times New Roman" w:hAnsi="Times New Roman" w:cs="Times New Roman"/>
          <w:sz w:val="24"/>
          <w:szCs w:val="24"/>
        </w:rPr>
        <w:t xml:space="preserve">in </w:t>
      </w:r>
      <w:r w:rsidR="006758E4" w:rsidRPr="00F36695">
        <w:rPr>
          <w:rFonts w:ascii="Times New Roman" w:hAnsi="Times New Roman" w:cs="Times New Roman"/>
          <w:sz w:val="24"/>
          <w:szCs w:val="24"/>
        </w:rPr>
        <w:t>within-district populations (</w:t>
      </w:r>
      <w:r w:rsidR="009A1EDD">
        <w:rPr>
          <w:rFonts w:ascii="Times New Roman" w:hAnsi="Times New Roman" w:cs="Times New Roman"/>
          <w:sz w:val="24"/>
          <w:szCs w:val="24"/>
        </w:rPr>
        <w:t xml:space="preserve">compared </w:t>
      </w:r>
      <w:r w:rsidR="006758E4" w:rsidRPr="00F36695">
        <w:rPr>
          <w:rFonts w:ascii="Times New Roman" w:hAnsi="Times New Roman" w:cs="Times New Roman"/>
          <w:sz w:val="24"/>
          <w:szCs w:val="24"/>
        </w:rPr>
        <w:t>to states with much larger school districts).</w:t>
      </w:r>
      <w:r w:rsidR="000E55C8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6D3FCF" w:rsidRPr="00F36695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166BE3" w:rsidRPr="00F36695">
        <w:rPr>
          <w:rFonts w:ascii="Times New Roman" w:hAnsi="Times New Roman" w:cs="Times New Roman"/>
          <w:sz w:val="24"/>
          <w:szCs w:val="24"/>
        </w:rPr>
        <w:t>focuses explicitly</w:t>
      </w:r>
      <w:r w:rsidR="006D3FCF" w:rsidRPr="00F36695">
        <w:rPr>
          <w:rFonts w:ascii="Times New Roman" w:hAnsi="Times New Roman" w:cs="Times New Roman"/>
          <w:sz w:val="24"/>
          <w:szCs w:val="24"/>
        </w:rPr>
        <w:t xml:space="preserve"> on elementary schools to allow for enough within-district variation</w:t>
      </w:r>
      <w:r w:rsidR="00B0774C" w:rsidRPr="00F36695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6D3FCF" w:rsidRPr="00F36695">
        <w:rPr>
          <w:rFonts w:ascii="Times New Roman" w:hAnsi="Times New Roman" w:cs="Times New Roman"/>
          <w:sz w:val="24"/>
          <w:szCs w:val="24"/>
        </w:rPr>
        <w:t>.</w:t>
      </w:r>
      <w:r w:rsidR="00636694" w:rsidRPr="00F36695">
        <w:rPr>
          <w:rFonts w:ascii="Times New Roman" w:hAnsi="Times New Roman" w:cs="Times New Roman"/>
          <w:sz w:val="24"/>
          <w:szCs w:val="24"/>
        </w:rPr>
        <w:t xml:space="preserve"> For comparability, the study is limited to single-family residences, school district</w:t>
      </w:r>
      <w:r w:rsidR="00166BE3" w:rsidRPr="00F36695">
        <w:rPr>
          <w:rFonts w:ascii="Times New Roman" w:hAnsi="Times New Roman" w:cs="Times New Roman"/>
          <w:sz w:val="24"/>
          <w:szCs w:val="24"/>
        </w:rPr>
        <w:t>s</w:t>
      </w:r>
      <w:r w:rsidR="00636694" w:rsidRPr="00F36695">
        <w:rPr>
          <w:rFonts w:ascii="Times New Roman" w:hAnsi="Times New Roman" w:cs="Times New Roman"/>
          <w:sz w:val="24"/>
          <w:szCs w:val="24"/>
        </w:rPr>
        <w:t xml:space="preserve"> without intra-district choice programs, and attendance boundaries that did not naturally separate neighborhoods (such as parks and rivers).</w:t>
      </w:r>
      <w:r w:rsidR="00E75FB6" w:rsidRPr="00F36695">
        <w:rPr>
          <w:rFonts w:ascii="Times New Roman" w:hAnsi="Times New Roman" w:cs="Times New Roman"/>
          <w:sz w:val="24"/>
          <w:szCs w:val="24"/>
        </w:rPr>
        <w:t xml:space="preserve"> As a metric for school quality, this paper uses data from the Massachusetts Educational Assessment Program (MEAP)</w:t>
      </w:r>
      <w:r w:rsidR="00166BE3" w:rsidRPr="00F36695">
        <w:rPr>
          <w:rFonts w:ascii="Times New Roman" w:hAnsi="Times New Roman" w:cs="Times New Roman"/>
          <w:sz w:val="24"/>
          <w:szCs w:val="24"/>
        </w:rPr>
        <w:t>,</w:t>
      </w:r>
      <w:r w:rsidR="00E75FB6" w:rsidRPr="00F36695">
        <w:rPr>
          <w:rFonts w:ascii="Times New Roman" w:hAnsi="Times New Roman" w:cs="Times New Roman"/>
          <w:sz w:val="24"/>
          <w:szCs w:val="24"/>
        </w:rPr>
        <w:t xml:space="preserve"> which biannually performs statewide standardized testing for students in fourth, eight</w:t>
      </w:r>
      <w:r w:rsidR="00166BE3" w:rsidRPr="00F36695">
        <w:rPr>
          <w:rFonts w:ascii="Times New Roman" w:hAnsi="Times New Roman" w:cs="Times New Roman"/>
          <w:sz w:val="24"/>
          <w:szCs w:val="24"/>
        </w:rPr>
        <w:t>h</w:t>
      </w:r>
      <w:r w:rsidR="00E75FB6" w:rsidRPr="00F36695">
        <w:rPr>
          <w:rFonts w:ascii="Times New Roman" w:hAnsi="Times New Roman" w:cs="Times New Roman"/>
          <w:sz w:val="24"/>
          <w:szCs w:val="24"/>
        </w:rPr>
        <w:t>, and twelfth grade. The metric of school quality, which is comparable across schools, is the average of the sum of the MEAP math and reading scores in 19</w:t>
      </w:r>
      <w:r w:rsidR="00E0605C">
        <w:rPr>
          <w:rFonts w:ascii="Times New Roman" w:hAnsi="Times New Roman" w:cs="Times New Roman"/>
          <w:sz w:val="24"/>
          <w:szCs w:val="24"/>
        </w:rPr>
        <w:t>8</w:t>
      </w:r>
      <w:r w:rsidR="00E75FB6" w:rsidRPr="00F36695">
        <w:rPr>
          <w:rFonts w:ascii="Times New Roman" w:hAnsi="Times New Roman" w:cs="Times New Roman"/>
          <w:sz w:val="24"/>
          <w:szCs w:val="24"/>
        </w:rPr>
        <w:t>8, 1990, and 1992.</w:t>
      </w:r>
    </w:p>
    <w:p w14:paraId="62A3BFAB" w14:textId="019BABB1" w:rsidR="0080216D" w:rsidRPr="00F36695" w:rsidRDefault="0080216D" w:rsidP="00C87588">
      <w:pPr>
        <w:rPr>
          <w:rFonts w:ascii="Times New Roman" w:hAnsi="Times New Roman" w:cs="Times New Roman"/>
          <w:sz w:val="24"/>
          <w:szCs w:val="24"/>
        </w:rPr>
      </w:pPr>
      <w:r w:rsidRPr="00F36695">
        <w:rPr>
          <w:rFonts w:ascii="Times New Roman" w:hAnsi="Times New Roman" w:cs="Times New Roman"/>
          <w:sz w:val="24"/>
          <w:szCs w:val="24"/>
        </w:rPr>
        <w:tab/>
      </w:r>
      <w:r w:rsidR="00593706" w:rsidRPr="00F36695">
        <w:rPr>
          <w:rFonts w:ascii="Times New Roman" w:hAnsi="Times New Roman" w:cs="Times New Roman"/>
          <w:sz w:val="24"/>
          <w:szCs w:val="24"/>
        </w:rPr>
        <w:t xml:space="preserve">Ultimately, this paper suggests that a 5% increase in test scores is associated with a 2.1% increase in housing prices. This means that the marginal willingness to pay for a house where the average </w:t>
      </w:r>
      <w:r w:rsidR="00237172">
        <w:rPr>
          <w:rFonts w:ascii="Times New Roman" w:hAnsi="Times New Roman" w:cs="Times New Roman"/>
          <w:sz w:val="24"/>
          <w:szCs w:val="24"/>
        </w:rPr>
        <w:t xml:space="preserve">elementary school </w:t>
      </w:r>
      <w:r w:rsidR="00593706" w:rsidRPr="00F36695">
        <w:rPr>
          <w:rFonts w:ascii="Times New Roman" w:hAnsi="Times New Roman" w:cs="Times New Roman"/>
          <w:sz w:val="24"/>
          <w:szCs w:val="24"/>
        </w:rPr>
        <w:t>test scores are 5% higher is roughly $3,948</w:t>
      </w:r>
      <w:r w:rsidR="00084879" w:rsidRPr="00F36695">
        <w:rPr>
          <w:rFonts w:ascii="Times New Roman" w:hAnsi="Times New Roman" w:cs="Times New Roman"/>
          <w:sz w:val="24"/>
          <w:szCs w:val="24"/>
        </w:rPr>
        <w:t>,</w:t>
      </w:r>
      <w:r w:rsidR="007F6840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E77CF2" w:rsidRPr="00F36695">
        <w:rPr>
          <w:rFonts w:ascii="Times New Roman" w:hAnsi="Times New Roman" w:cs="Times New Roman"/>
          <w:sz w:val="24"/>
          <w:szCs w:val="24"/>
        </w:rPr>
        <w:t>near</w:t>
      </w:r>
      <w:r w:rsidR="007F6840" w:rsidRPr="00F36695">
        <w:rPr>
          <w:rFonts w:ascii="Times New Roman" w:hAnsi="Times New Roman" w:cs="Times New Roman"/>
          <w:sz w:val="24"/>
          <w:szCs w:val="24"/>
        </w:rPr>
        <w:t xml:space="preserve">ly half the estimated effect </w:t>
      </w:r>
      <w:r w:rsidR="00F47F56">
        <w:rPr>
          <w:rFonts w:ascii="Times New Roman" w:hAnsi="Times New Roman" w:cs="Times New Roman"/>
          <w:sz w:val="24"/>
          <w:szCs w:val="24"/>
        </w:rPr>
        <w:t xml:space="preserve">found in prior research that does not control </w:t>
      </w:r>
      <w:r w:rsidR="007F6840" w:rsidRPr="00F36695">
        <w:rPr>
          <w:rFonts w:ascii="Times New Roman" w:hAnsi="Times New Roman" w:cs="Times New Roman"/>
          <w:sz w:val="24"/>
          <w:szCs w:val="24"/>
        </w:rPr>
        <w:t>for neighborhood characteristics.</w:t>
      </w:r>
      <w:r w:rsidR="00CA722D" w:rsidRPr="00F36695">
        <w:rPr>
          <w:rFonts w:ascii="Times New Roman" w:hAnsi="Times New Roman" w:cs="Times New Roman"/>
          <w:sz w:val="24"/>
          <w:szCs w:val="24"/>
        </w:rPr>
        <w:t xml:space="preserve"> Moreover, these results are relatively consistent and robust to </w:t>
      </w:r>
      <w:r w:rsidR="00042366" w:rsidRPr="00F36695">
        <w:rPr>
          <w:rFonts w:ascii="Times New Roman" w:hAnsi="Times New Roman" w:cs="Times New Roman"/>
          <w:sz w:val="24"/>
          <w:szCs w:val="24"/>
        </w:rPr>
        <w:t>a myriad of</w:t>
      </w:r>
      <w:r w:rsidR="00CA722D" w:rsidRPr="00F36695">
        <w:rPr>
          <w:rFonts w:ascii="Times New Roman" w:hAnsi="Times New Roman" w:cs="Times New Roman"/>
          <w:sz w:val="24"/>
          <w:szCs w:val="24"/>
        </w:rPr>
        <w:t xml:space="preserve"> sensitivity checks</w:t>
      </w:r>
      <w:r w:rsidR="003D3D6A" w:rsidRPr="00F36695">
        <w:rPr>
          <w:rFonts w:ascii="Times New Roman" w:hAnsi="Times New Roman" w:cs="Times New Roman"/>
          <w:sz w:val="24"/>
          <w:szCs w:val="24"/>
        </w:rPr>
        <w:t>.</w:t>
      </w:r>
    </w:p>
    <w:p w14:paraId="419F8D69" w14:textId="0E7594CF" w:rsidR="007F6840" w:rsidRPr="00F36695" w:rsidRDefault="00B13672" w:rsidP="00C87588">
      <w:pPr>
        <w:rPr>
          <w:rFonts w:ascii="Times New Roman" w:hAnsi="Times New Roman" w:cs="Times New Roman"/>
          <w:sz w:val="24"/>
          <w:szCs w:val="24"/>
        </w:rPr>
      </w:pPr>
      <w:r w:rsidRPr="00F3669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Interestingly, </w:t>
      </w:r>
      <w:r w:rsidR="00084879" w:rsidRPr="00F36695">
        <w:rPr>
          <w:rFonts w:ascii="Times New Roman" w:hAnsi="Times New Roman" w:cs="Times New Roman"/>
          <w:sz w:val="24"/>
          <w:szCs w:val="24"/>
        </w:rPr>
        <w:t>this paper conclude</w:t>
      </w:r>
      <w:r w:rsidRPr="00F36695">
        <w:rPr>
          <w:rFonts w:ascii="Times New Roman" w:hAnsi="Times New Roman" w:cs="Times New Roman"/>
          <w:sz w:val="24"/>
          <w:szCs w:val="24"/>
        </w:rPr>
        <w:t xml:space="preserve">s that better </w:t>
      </w:r>
      <w:r w:rsidR="00D714B0">
        <w:rPr>
          <w:rFonts w:ascii="Times New Roman" w:hAnsi="Times New Roman" w:cs="Times New Roman"/>
          <w:sz w:val="24"/>
          <w:szCs w:val="24"/>
        </w:rPr>
        <w:t xml:space="preserve">do </w:t>
      </w:r>
      <w:r w:rsidRPr="00F36695">
        <w:rPr>
          <w:rFonts w:ascii="Times New Roman" w:hAnsi="Times New Roman" w:cs="Times New Roman"/>
          <w:sz w:val="24"/>
          <w:szCs w:val="24"/>
        </w:rPr>
        <w:t xml:space="preserve">schools matter but not as much as previous research indicates. By controlling for neighborhood characteristics, this paper sees that an </w:t>
      </w:r>
      <w:r w:rsidR="00084879" w:rsidRPr="00F36695">
        <w:rPr>
          <w:rFonts w:ascii="Times New Roman" w:hAnsi="Times New Roman" w:cs="Times New Roman"/>
          <w:sz w:val="24"/>
          <w:szCs w:val="24"/>
        </w:rPr>
        <w:t xml:space="preserve">increase in </w:t>
      </w:r>
      <w:r w:rsidRPr="00F36695">
        <w:rPr>
          <w:rFonts w:ascii="Times New Roman" w:hAnsi="Times New Roman" w:cs="Times New Roman"/>
          <w:sz w:val="24"/>
          <w:szCs w:val="24"/>
        </w:rPr>
        <w:t>roughly one standard</w:t>
      </w:r>
      <w:r w:rsidR="00084879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Pr="00F36695">
        <w:rPr>
          <w:rFonts w:ascii="Times New Roman" w:hAnsi="Times New Roman" w:cs="Times New Roman"/>
          <w:sz w:val="24"/>
          <w:szCs w:val="24"/>
        </w:rPr>
        <w:t xml:space="preserve">deviation in elementary school average MEAP scores </w:t>
      </w:r>
      <w:r w:rsidR="009020A5">
        <w:rPr>
          <w:rFonts w:ascii="Times New Roman" w:hAnsi="Times New Roman" w:cs="Times New Roman"/>
          <w:sz w:val="24"/>
          <w:szCs w:val="24"/>
        </w:rPr>
        <w:t>(a metric of school quality)</w:t>
      </w:r>
      <w:r w:rsidR="009020A5">
        <w:rPr>
          <w:rFonts w:ascii="Times New Roman" w:hAnsi="Times New Roman" w:cs="Times New Roman"/>
          <w:sz w:val="24"/>
          <w:szCs w:val="24"/>
        </w:rPr>
        <w:t xml:space="preserve"> </w:t>
      </w:r>
      <w:r w:rsidR="00084879" w:rsidRPr="00F36695">
        <w:rPr>
          <w:rFonts w:ascii="Times New Roman" w:hAnsi="Times New Roman" w:cs="Times New Roman"/>
          <w:sz w:val="24"/>
          <w:szCs w:val="24"/>
        </w:rPr>
        <w:t>increases</w:t>
      </w:r>
      <w:r w:rsidR="009020A5">
        <w:rPr>
          <w:rFonts w:ascii="Times New Roman" w:hAnsi="Times New Roman" w:cs="Times New Roman"/>
          <w:sz w:val="24"/>
          <w:szCs w:val="24"/>
        </w:rPr>
        <w:t xml:space="preserve"> </w:t>
      </w:r>
      <w:r w:rsidRPr="00F36695">
        <w:rPr>
          <w:rFonts w:ascii="Times New Roman" w:hAnsi="Times New Roman" w:cs="Times New Roman"/>
          <w:sz w:val="24"/>
          <w:szCs w:val="24"/>
        </w:rPr>
        <w:t>the marginal resident</w:t>
      </w:r>
      <w:r w:rsidR="000255D6">
        <w:rPr>
          <w:rFonts w:ascii="Times New Roman" w:hAnsi="Times New Roman" w:cs="Times New Roman"/>
          <w:sz w:val="24"/>
          <w:szCs w:val="24"/>
        </w:rPr>
        <w:t>'</w:t>
      </w:r>
      <w:r w:rsidRPr="00F36695">
        <w:rPr>
          <w:rFonts w:ascii="Times New Roman" w:hAnsi="Times New Roman" w:cs="Times New Roman"/>
          <w:sz w:val="24"/>
          <w:szCs w:val="24"/>
        </w:rPr>
        <w:t xml:space="preserve">s willingness to pay by </w:t>
      </w:r>
      <w:r w:rsidR="005E022B">
        <w:rPr>
          <w:rFonts w:ascii="Times New Roman" w:hAnsi="Times New Roman" w:cs="Times New Roman"/>
          <w:sz w:val="24"/>
          <w:szCs w:val="24"/>
        </w:rPr>
        <w:t>approximate</w:t>
      </w:r>
      <w:r w:rsidRPr="00F36695">
        <w:rPr>
          <w:rFonts w:ascii="Times New Roman" w:hAnsi="Times New Roman" w:cs="Times New Roman"/>
          <w:sz w:val="24"/>
          <w:szCs w:val="24"/>
        </w:rPr>
        <w:t>ly 2.1%. This conclusion is supported by the evidence of differing prices for houses near attendance districts</w:t>
      </w:r>
      <w:r w:rsidR="00CE3B78">
        <w:rPr>
          <w:rFonts w:ascii="Times New Roman" w:hAnsi="Times New Roman" w:cs="Times New Roman"/>
          <w:sz w:val="24"/>
          <w:szCs w:val="24"/>
        </w:rPr>
        <w:t>.</w:t>
      </w:r>
      <w:r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CE3B78">
        <w:rPr>
          <w:rFonts w:ascii="Times New Roman" w:hAnsi="Times New Roman" w:cs="Times New Roman"/>
          <w:sz w:val="24"/>
          <w:szCs w:val="24"/>
        </w:rPr>
        <w:t xml:space="preserve">Houses </w:t>
      </w:r>
      <w:r w:rsidRPr="00F36695">
        <w:rPr>
          <w:rFonts w:ascii="Times New Roman" w:hAnsi="Times New Roman" w:cs="Times New Roman"/>
          <w:sz w:val="24"/>
          <w:szCs w:val="24"/>
        </w:rPr>
        <w:t>in districts with higher test scores tend to have higher prices (after controlling for various other characteristics)</w:t>
      </w:r>
      <w:r w:rsidR="00811E5D">
        <w:rPr>
          <w:rFonts w:ascii="Times New Roman" w:hAnsi="Times New Roman" w:cs="Times New Roman"/>
          <w:sz w:val="24"/>
          <w:szCs w:val="24"/>
        </w:rPr>
        <w:t xml:space="preserve"> </w:t>
      </w:r>
      <w:r w:rsidR="00C40AF2" w:rsidRPr="00F36695">
        <w:rPr>
          <w:rFonts w:ascii="Times New Roman" w:hAnsi="Times New Roman" w:cs="Times New Roman"/>
          <w:sz w:val="24"/>
          <w:szCs w:val="24"/>
        </w:rPr>
        <w:t>even when they are in the same neighborhood</w:t>
      </w:r>
      <w:r w:rsidR="00E4688F">
        <w:rPr>
          <w:rFonts w:ascii="Times New Roman" w:hAnsi="Times New Roman" w:cs="Times New Roman"/>
          <w:sz w:val="24"/>
          <w:szCs w:val="24"/>
        </w:rPr>
        <w:t>,</w:t>
      </w:r>
      <w:r w:rsidR="005952B3" w:rsidRPr="00F36695">
        <w:rPr>
          <w:rFonts w:ascii="Times New Roman" w:hAnsi="Times New Roman" w:cs="Times New Roman"/>
          <w:sz w:val="24"/>
          <w:szCs w:val="24"/>
        </w:rPr>
        <w:t xml:space="preserve"> implying </w:t>
      </w:r>
      <w:r w:rsidR="00C40AF2" w:rsidRPr="00F36695">
        <w:rPr>
          <w:rFonts w:ascii="Times New Roman" w:hAnsi="Times New Roman" w:cs="Times New Roman"/>
          <w:sz w:val="24"/>
          <w:szCs w:val="24"/>
        </w:rPr>
        <w:t>t</w:t>
      </w:r>
      <w:r w:rsidR="00E4688F">
        <w:rPr>
          <w:rFonts w:ascii="Times New Roman" w:hAnsi="Times New Roman" w:cs="Times New Roman"/>
          <w:sz w:val="24"/>
          <w:szCs w:val="24"/>
        </w:rPr>
        <w:t>hat t</w:t>
      </w:r>
      <w:r w:rsidR="00C40AF2" w:rsidRPr="00F36695">
        <w:rPr>
          <w:rFonts w:ascii="Times New Roman" w:hAnsi="Times New Roman" w:cs="Times New Roman"/>
          <w:sz w:val="24"/>
          <w:szCs w:val="24"/>
        </w:rPr>
        <w:t xml:space="preserve">he main difference between houses near boundary districts is the </w:t>
      </w:r>
      <w:r w:rsidR="005E2822">
        <w:rPr>
          <w:rFonts w:ascii="Times New Roman" w:hAnsi="Times New Roman" w:cs="Times New Roman"/>
          <w:sz w:val="24"/>
          <w:szCs w:val="24"/>
        </w:rPr>
        <w:t xml:space="preserve">local elementary </w:t>
      </w:r>
      <w:r w:rsidR="005952B3" w:rsidRPr="00F36695">
        <w:rPr>
          <w:rFonts w:ascii="Times New Roman" w:hAnsi="Times New Roman" w:cs="Times New Roman"/>
          <w:sz w:val="24"/>
          <w:szCs w:val="24"/>
        </w:rPr>
        <w:t>school</w:t>
      </w:r>
      <w:r w:rsidR="00C40AF2" w:rsidRPr="00F36695">
        <w:rPr>
          <w:rFonts w:ascii="Times New Roman" w:hAnsi="Times New Roman" w:cs="Times New Roman"/>
          <w:sz w:val="24"/>
          <w:szCs w:val="24"/>
        </w:rPr>
        <w:t>.</w:t>
      </w:r>
      <w:r w:rsidR="00CA722D" w:rsidRPr="00F36695">
        <w:rPr>
          <w:rFonts w:ascii="Times New Roman" w:hAnsi="Times New Roman" w:cs="Times New Roman"/>
          <w:sz w:val="24"/>
          <w:szCs w:val="24"/>
        </w:rPr>
        <w:t xml:space="preserve"> With that being said, </w:t>
      </w:r>
      <w:r w:rsidR="00FD09D1" w:rsidRPr="00F36695">
        <w:rPr>
          <w:rFonts w:ascii="Times New Roman" w:hAnsi="Times New Roman" w:cs="Times New Roman"/>
          <w:sz w:val="24"/>
          <w:szCs w:val="24"/>
        </w:rPr>
        <w:t>one issue</w:t>
      </w:r>
      <w:r w:rsidR="00D24743" w:rsidRPr="00F36695">
        <w:rPr>
          <w:rFonts w:ascii="Times New Roman" w:hAnsi="Times New Roman" w:cs="Times New Roman"/>
          <w:sz w:val="24"/>
          <w:szCs w:val="24"/>
        </w:rPr>
        <w:t xml:space="preserve"> </w:t>
      </w:r>
      <w:r w:rsidR="00B651E3">
        <w:rPr>
          <w:rFonts w:ascii="Times New Roman" w:hAnsi="Times New Roman" w:cs="Times New Roman"/>
          <w:sz w:val="24"/>
          <w:szCs w:val="24"/>
        </w:rPr>
        <w:t xml:space="preserve">is </w:t>
      </w:r>
      <w:r w:rsidR="00D24743" w:rsidRPr="00F36695">
        <w:rPr>
          <w:rFonts w:ascii="Times New Roman" w:hAnsi="Times New Roman" w:cs="Times New Roman"/>
          <w:sz w:val="24"/>
          <w:szCs w:val="24"/>
        </w:rPr>
        <w:t>addressed in the sensitivity analysis</w:t>
      </w:r>
      <w:r w:rsidR="00FD09D1" w:rsidRPr="00F36695">
        <w:rPr>
          <w:rFonts w:ascii="Times New Roman" w:hAnsi="Times New Roman" w:cs="Times New Roman"/>
          <w:sz w:val="24"/>
          <w:szCs w:val="24"/>
        </w:rPr>
        <w:t xml:space="preserve"> that should be discussed slightly more</w:t>
      </w:r>
      <w:r w:rsidR="00D24743" w:rsidRPr="00F36695">
        <w:rPr>
          <w:rFonts w:ascii="Times New Roman" w:hAnsi="Times New Roman" w:cs="Times New Roman"/>
          <w:sz w:val="24"/>
          <w:szCs w:val="24"/>
        </w:rPr>
        <w:t xml:space="preserve">. The paper does say that houses with three or more bedrooms are more likely to have children (as opposed to </w:t>
      </w:r>
      <w:r w:rsidR="00E32B3D" w:rsidRPr="00F36695">
        <w:rPr>
          <w:rFonts w:ascii="Times New Roman" w:hAnsi="Times New Roman" w:cs="Times New Roman"/>
          <w:sz w:val="24"/>
          <w:szCs w:val="24"/>
        </w:rPr>
        <w:t>one- or two-bedroom houses)</w:t>
      </w:r>
      <w:r w:rsidR="00DC5200">
        <w:rPr>
          <w:rFonts w:ascii="Times New Roman" w:hAnsi="Times New Roman" w:cs="Times New Roman"/>
          <w:sz w:val="24"/>
          <w:szCs w:val="24"/>
        </w:rPr>
        <w:t xml:space="preserve"> but does not mention children much more than that</w:t>
      </w:r>
      <w:r w:rsidR="00E32B3D" w:rsidRPr="00F36695">
        <w:rPr>
          <w:rFonts w:ascii="Times New Roman" w:hAnsi="Times New Roman" w:cs="Times New Roman"/>
          <w:sz w:val="24"/>
          <w:szCs w:val="24"/>
        </w:rPr>
        <w:t>. Although the study is limited to single-family residences, there is no information about the age of children (if any) that were a part of the family that purchased a house between 1993 and 1995</w:t>
      </w:r>
      <w:r w:rsidR="00640C16" w:rsidRPr="00F36695">
        <w:rPr>
          <w:rFonts w:ascii="Times New Roman" w:hAnsi="Times New Roman" w:cs="Times New Roman"/>
          <w:sz w:val="24"/>
          <w:szCs w:val="24"/>
        </w:rPr>
        <w:t xml:space="preserve"> but it is reasonable to conclude that families with elementary school-aged children </w:t>
      </w:r>
      <w:r w:rsidR="00A90521" w:rsidRPr="00F36695">
        <w:rPr>
          <w:rFonts w:ascii="Times New Roman" w:hAnsi="Times New Roman" w:cs="Times New Roman"/>
          <w:sz w:val="24"/>
          <w:szCs w:val="24"/>
        </w:rPr>
        <w:t xml:space="preserve">would take school quality into account more so than families without elementary school-aged children. Although this sample size would be smaller, it may yield a more accurate </w:t>
      </w:r>
      <w:r w:rsidR="000255D6">
        <w:rPr>
          <w:rFonts w:ascii="Times New Roman" w:hAnsi="Times New Roman" w:cs="Times New Roman"/>
          <w:sz w:val="24"/>
          <w:szCs w:val="24"/>
        </w:rPr>
        <w:t>"</w:t>
      </w:r>
      <w:r w:rsidR="00A90521" w:rsidRPr="00F36695">
        <w:rPr>
          <w:rFonts w:ascii="Times New Roman" w:hAnsi="Times New Roman" w:cs="Times New Roman"/>
          <w:sz w:val="24"/>
          <w:szCs w:val="24"/>
        </w:rPr>
        <w:t>value</w:t>
      </w:r>
      <w:r w:rsidR="000255D6">
        <w:rPr>
          <w:rFonts w:ascii="Times New Roman" w:hAnsi="Times New Roman" w:cs="Times New Roman"/>
          <w:sz w:val="24"/>
          <w:szCs w:val="24"/>
        </w:rPr>
        <w:t>"</w:t>
      </w:r>
      <w:r w:rsidR="00A90521" w:rsidRPr="00F36695">
        <w:rPr>
          <w:rFonts w:ascii="Times New Roman" w:hAnsi="Times New Roman" w:cs="Times New Roman"/>
          <w:sz w:val="24"/>
          <w:szCs w:val="24"/>
        </w:rPr>
        <w:t xml:space="preserve"> of school qualit</w:t>
      </w:r>
      <w:r w:rsidR="006061B9">
        <w:rPr>
          <w:rFonts w:ascii="Times New Roman" w:hAnsi="Times New Roman" w:cs="Times New Roman"/>
          <w:sz w:val="24"/>
          <w:szCs w:val="24"/>
        </w:rPr>
        <w:t>y</w:t>
      </w:r>
      <w:r w:rsidR="000A40CC">
        <w:rPr>
          <w:rFonts w:ascii="Times New Roman" w:hAnsi="Times New Roman" w:cs="Times New Roman"/>
          <w:sz w:val="24"/>
          <w:szCs w:val="24"/>
        </w:rPr>
        <w:t xml:space="preserve"> that could change the overall results of the paper</w:t>
      </w:r>
      <w:r w:rsidR="00A90521" w:rsidRPr="00F36695">
        <w:rPr>
          <w:rFonts w:ascii="Times New Roman" w:hAnsi="Times New Roman" w:cs="Times New Roman"/>
          <w:sz w:val="24"/>
          <w:szCs w:val="24"/>
        </w:rPr>
        <w:t>.</w:t>
      </w:r>
    </w:p>
    <w:sectPr w:rsidR="007F6840" w:rsidRPr="00F36695" w:rsidSect="00A34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9D93" w14:textId="77777777" w:rsidR="00117594" w:rsidRDefault="00117594" w:rsidP="00117594">
      <w:pPr>
        <w:spacing w:after="0" w:line="240" w:lineRule="auto"/>
      </w:pPr>
      <w:r>
        <w:separator/>
      </w:r>
    </w:p>
  </w:endnote>
  <w:endnote w:type="continuationSeparator" w:id="0">
    <w:p w14:paraId="1BC1B28E" w14:textId="77777777" w:rsidR="00117594" w:rsidRDefault="00117594" w:rsidP="0011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75B6" w14:textId="77777777" w:rsidR="00E152AD" w:rsidRDefault="00E15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3620B" w14:textId="77777777" w:rsidR="00E152AD" w:rsidRDefault="00E15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87FC" w14:textId="77777777" w:rsidR="00E152AD" w:rsidRDefault="00E15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3AAE" w14:textId="77777777" w:rsidR="00117594" w:rsidRDefault="00117594" w:rsidP="00117594">
      <w:pPr>
        <w:spacing w:after="0" w:line="240" w:lineRule="auto"/>
      </w:pPr>
      <w:r>
        <w:separator/>
      </w:r>
    </w:p>
  </w:footnote>
  <w:footnote w:type="continuationSeparator" w:id="0">
    <w:p w14:paraId="6D732E69" w14:textId="77777777" w:rsidR="00117594" w:rsidRDefault="00117594" w:rsidP="00117594">
      <w:pPr>
        <w:spacing w:after="0" w:line="240" w:lineRule="auto"/>
      </w:pPr>
      <w:r>
        <w:continuationSeparator/>
      </w:r>
    </w:p>
  </w:footnote>
  <w:footnote w:id="1">
    <w:p w14:paraId="62A6F131" w14:textId="215D30F5" w:rsidR="00643553" w:rsidRDefault="00643553">
      <w:pPr>
        <w:pStyle w:val="FootnoteText"/>
      </w:pPr>
      <w:r>
        <w:rPr>
          <w:rStyle w:val="FootnoteReference"/>
        </w:rPr>
        <w:footnoteRef/>
      </w:r>
      <w:r w:rsidRPr="0046153D">
        <w:rPr>
          <w:rFonts w:ascii="Times New Roman" w:hAnsi="Times New Roman" w:cs="Times New Roman"/>
          <w:sz w:val="16"/>
          <w:szCs w:val="16"/>
        </w:rPr>
        <w:t xml:space="preserve"> Many previous examinations of this relationship are complicated by the fact that better schools tended to be in better neighborhoods which makes it difficult to extract a causal effect.</w:t>
      </w:r>
    </w:p>
  </w:footnote>
  <w:footnote w:id="2">
    <w:p w14:paraId="7EA569A2" w14:textId="3AD7CD65" w:rsidR="00D25F96" w:rsidRDefault="00D25F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16"/>
          <w:szCs w:val="16"/>
        </w:rPr>
        <w:t>An attendance boundary determines which school the children living within it will attend.</w:t>
      </w:r>
    </w:p>
  </w:footnote>
  <w:footnote w:id="3">
    <w:p w14:paraId="59805EF3" w14:textId="3AC88F77" w:rsidR="00B0774C" w:rsidRDefault="00B0774C">
      <w:pPr>
        <w:pStyle w:val="FootnoteText"/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sz w:val="16"/>
          <w:szCs w:val="16"/>
        </w:rPr>
        <w:t xml:space="preserve"> The paper does not that some attendance boundaries also had different middle schools as well but the results were largely similar.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C2597" w14:textId="77777777" w:rsidR="00E152AD" w:rsidRDefault="00E15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B0E5A" w14:textId="4CD27152" w:rsidR="00117594" w:rsidRPr="00117594" w:rsidRDefault="00117594">
    <w:pPr>
      <w:pStyle w:val="Header"/>
      <w:rPr>
        <w:rFonts w:ascii="Times New Roman" w:hAnsi="Times New Roman" w:cs="Times New Roman"/>
        <w:sz w:val="20"/>
        <w:szCs w:val="20"/>
      </w:rPr>
    </w:pPr>
    <w:r w:rsidRPr="00117594">
      <w:rPr>
        <w:rFonts w:ascii="Times New Roman" w:hAnsi="Times New Roman" w:cs="Times New Roman"/>
        <w:sz w:val="20"/>
        <w:szCs w:val="20"/>
      </w:rPr>
      <w:t>Hamzah Ahmed</w:t>
    </w:r>
  </w:p>
  <w:p w14:paraId="405234E6" w14:textId="0C30B97E" w:rsidR="00117594" w:rsidRPr="00117594" w:rsidRDefault="00117594">
    <w:pPr>
      <w:pStyle w:val="Header"/>
      <w:rPr>
        <w:rFonts w:ascii="Times New Roman" w:hAnsi="Times New Roman" w:cs="Times New Roman"/>
        <w:sz w:val="20"/>
        <w:szCs w:val="20"/>
      </w:rPr>
    </w:pPr>
    <w:r w:rsidRPr="00117594">
      <w:rPr>
        <w:rFonts w:ascii="Times New Roman" w:hAnsi="Times New Roman" w:cs="Times New Roman"/>
        <w:sz w:val="20"/>
        <w:szCs w:val="20"/>
      </w:rPr>
      <w:t>Reading Note 3</w:t>
    </w:r>
  </w:p>
  <w:p w14:paraId="4448C980" w14:textId="6719DC91" w:rsidR="00117594" w:rsidRPr="00117594" w:rsidRDefault="00117594">
    <w:pPr>
      <w:pStyle w:val="Header"/>
      <w:rPr>
        <w:rFonts w:ascii="Times New Roman" w:hAnsi="Times New Roman" w:cs="Times New Roman"/>
        <w:sz w:val="20"/>
        <w:szCs w:val="20"/>
      </w:rPr>
    </w:pPr>
    <w:r w:rsidRPr="00117594">
      <w:rPr>
        <w:rFonts w:ascii="Times New Roman" w:hAnsi="Times New Roman" w:cs="Times New Roman"/>
        <w:sz w:val="20"/>
        <w:szCs w:val="20"/>
      </w:rPr>
      <w:t>Econ 613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688F" w14:textId="77777777" w:rsidR="00E152AD" w:rsidRDefault="00E15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srQ0MDK3sDAwMjFR0lEKTi0uzszPAykwqQUAR5RblSwAAAA="/>
  </w:docVars>
  <w:rsids>
    <w:rsidRoot w:val="004C731A"/>
    <w:rsid w:val="000255D6"/>
    <w:rsid w:val="00042366"/>
    <w:rsid w:val="00084879"/>
    <w:rsid w:val="000A16D9"/>
    <w:rsid w:val="000A2FB3"/>
    <w:rsid w:val="000A38C2"/>
    <w:rsid w:val="000A40CC"/>
    <w:rsid w:val="000C0B4B"/>
    <w:rsid w:val="000E55C8"/>
    <w:rsid w:val="00117594"/>
    <w:rsid w:val="00133FF8"/>
    <w:rsid w:val="00160C5E"/>
    <w:rsid w:val="00166BE3"/>
    <w:rsid w:val="001A0CA1"/>
    <w:rsid w:val="001D2867"/>
    <w:rsid w:val="001D5058"/>
    <w:rsid w:val="001D70CB"/>
    <w:rsid w:val="0021584A"/>
    <w:rsid w:val="002170FC"/>
    <w:rsid w:val="00225EEA"/>
    <w:rsid w:val="00237172"/>
    <w:rsid w:val="002431FB"/>
    <w:rsid w:val="002509E4"/>
    <w:rsid w:val="002617BE"/>
    <w:rsid w:val="0026263E"/>
    <w:rsid w:val="00263E05"/>
    <w:rsid w:val="002736BA"/>
    <w:rsid w:val="00276AFC"/>
    <w:rsid w:val="002A5924"/>
    <w:rsid w:val="002C190A"/>
    <w:rsid w:val="002D192C"/>
    <w:rsid w:val="0030244E"/>
    <w:rsid w:val="0031687F"/>
    <w:rsid w:val="00345CEC"/>
    <w:rsid w:val="003A7769"/>
    <w:rsid w:val="003D3D6A"/>
    <w:rsid w:val="003F477C"/>
    <w:rsid w:val="004201EE"/>
    <w:rsid w:val="00425D1F"/>
    <w:rsid w:val="00432893"/>
    <w:rsid w:val="004524DB"/>
    <w:rsid w:val="0045293C"/>
    <w:rsid w:val="0046153D"/>
    <w:rsid w:val="00490BBE"/>
    <w:rsid w:val="004A3C1C"/>
    <w:rsid w:val="004B63C1"/>
    <w:rsid w:val="004C731A"/>
    <w:rsid w:val="00524708"/>
    <w:rsid w:val="00593706"/>
    <w:rsid w:val="005952B3"/>
    <w:rsid w:val="005A5DF8"/>
    <w:rsid w:val="005E022B"/>
    <w:rsid w:val="005E1862"/>
    <w:rsid w:val="005E2822"/>
    <w:rsid w:val="005E5DD9"/>
    <w:rsid w:val="00600414"/>
    <w:rsid w:val="006039AD"/>
    <w:rsid w:val="006061B9"/>
    <w:rsid w:val="006128D2"/>
    <w:rsid w:val="00613F4C"/>
    <w:rsid w:val="006315ED"/>
    <w:rsid w:val="00636694"/>
    <w:rsid w:val="00640C16"/>
    <w:rsid w:val="00643553"/>
    <w:rsid w:val="00661CD1"/>
    <w:rsid w:val="006758E4"/>
    <w:rsid w:val="006825B8"/>
    <w:rsid w:val="006B6C03"/>
    <w:rsid w:val="006C11F3"/>
    <w:rsid w:val="006C3B31"/>
    <w:rsid w:val="006D0484"/>
    <w:rsid w:val="006D1B4F"/>
    <w:rsid w:val="006D2121"/>
    <w:rsid w:val="006D3FC4"/>
    <w:rsid w:val="006D3FCF"/>
    <w:rsid w:val="006F071C"/>
    <w:rsid w:val="00737EAC"/>
    <w:rsid w:val="00742CAA"/>
    <w:rsid w:val="00754CF5"/>
    <w:rsid w:val="00756A6A"/>
    <w:rsid w:val="007613E4"/>
    <w:rsid w:val="00766351"/>
    <w:rsid w:val="007B4883"/>
    <w:rsid w:val="007C23A7"/>
    <w:rsid w:val="007D5665"/>
    <w:rsid w:val="007D60B0"/>
    <w:rsid w:val="007F6840"/>
    <w:rsid w:val="0080216D"/>
    <w:rsid w:val="00811E5D"/>
    <w:rsid w:val="008321D0"/>
    <w:rsid w:val="00856145"/>
    <w:rsid w:val="008862BD"/>
    <w:rsid w:val="008B67A3"/>
    <w:rsid w:val="008D390A"/>
    <w:rsid w:val="008E7627"/>
    <w:rsid w:val="00900E34"/>
    <w:rsid w:val="009020A5"/>
    <w:rsid w:val="0092437E"/>
    <w:rsid w:val="00933A6E"/>
    <w:rsid w:val="00960E03"/>
    <w:rsid w:val="009A1EDD"/>
    <w:rsid w:val="009C1C4D"/>
    <w:rsid w:val="00A230FF"/>
    <w:rsid w:val="00A23A80"/>
    <w:rsid w:val="00A342E0"/>
    <w:rsid w:val="00A60F24"/>
    <w:rsid w:val="00A8593A"/>
    <w:rsid w:val="00A90521"/>
    <w:rsid w:val="00B0774C"/>
    <w:rsid w:val="00B13672"/>
    <w:rsid w:val="00B3276B"/>
    <w:rsid w:val="00B34A97"/>
    <w:rsid w:val="00B46DB2"/>
    <w:rsid w:val="00B651E3"/>
    <w:rsid w:val="00B72689"/>
    <w:rsid w:val="00BA73A4"/>
    <w:rsid w:val="00BB49CD"/>
    <w:rsid w:val="00BC440E"/>
    <w:rsid w:val="00C40AF2"/>
    <w:rsid w:val="00C522AB"/>
    <w:rsid w:val="00C60095"/>
    <w:rsid w:val="00C813E5"/>
    <w:rsid w:val="00C87588"/>
    <w:rsid w:val="00CA722D"/>
    <w:rsid w:val="00CB6A3E"/>
    <w:rsid w:val="00CC65A9"/>
    <w:rsid w:val="00CE3B78"/>
    <w:rsid w:val="00D0699C"/>
    <w:rsid w:val="00D24743"/>
    <w:rsid w:val="00D25F96"/>
    <w:rsid w:val="00D714B0"/>
    <w:rsid w:val="00DC0E4C"/>
    <w:rsid w:val="00DC5200"/>
    <w:rsid w:val="00E0605C"/>
    <w:rsid w:val="00E152AD"/>
    <w:rsid w:val="00E21C62"/>
    <w:rsid w:val="00E32B3D"/>
    <w:rsid w:val="00E4688F"/>
    <w:rsid w:val="00E708CA"/>
    <w:rsid w:val="00E75FB6"/>
    <w:rsid w:val="00E77CF2"/>
    <w:rsid w:val="00EB1637"/>
    <w:rsid w:val="00ED4BF8"/>
    <w:rsid w:val="00F07E2D"/>
    <w:rsid w:val="00F36695"/>
    <w:rsid w:val="00F36A4B"/>
    <w:rsid w:val="00F379D0"/>
    <w:rsid w:val="00F47F56"/>
    <w:rsid w:val="00F6126F"/>
    <w:rsid w:val="00F62E9A"/>
    <w:rsid w:val="00F8468B"/>
    <w:rsid w:val="00FD09D1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CDF0"/>
  <w15:chartTrackingRefBased/>
  <w15:docId w15:val="{8BC1057C-2FD2-4177-8B3B-6FC1E875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594"/>
  </w:style>
  <w:style w:type="paragraph" w:styleId="Footer">
    <w:name w:val="footer"/>
    <w:basedOn w:val="Normal"/>
    <w:link w:val="FooterChar"/>
    <w:uiPriority w:val="99"/>
    <w:unhideWhenUsed/>
    <w:rsid w:val="0011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594"/>
  </w:style>
  <w:style w:type="paragraph" w:styleId="FootnoteText">
    <w:name w:val="footnote text"/>
    <w:basedOn w:val="Normal"/>
    <w:link w:val="FootnoteTextChar"/>
    <w:uiPriority w:val="99"/>
    <w:semiHidden/>
    <w:unhideWhenUsed/>
    <w:rsid w:val="006435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5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5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A5D3D3-7EFA-45F6-8DF0-FC162222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Ahmed</dc:creator>
  <cp:keywords/>
  <dc:description/>
  <cp:lastModifiedBy>Hamzah Ahmed</cp:lastModifiedBy>
  <cp:revision>157</cp:revision>
  <dcterms:created xsi:type="dcterms:W3CDTF">2022-03-17T21:01:00Z</dcterms:created>
  <dcterms:modified xsi:type="dcterms:W3CDTF">2022-03-23T23:37:00Z</dcterms:modified>
</cp:coreProperties>
</file>