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00DA4" w14:textId="5F935A0B" w:rsidR="00B84500" w:rsidRDefault="00B84500" w:rsidP="00B84500">
      <w:pPr>
        <w:pStyle w:val="NormalWeb"/>
        <w:rPr>
          <w:rFonts w:ascii="Arial" w:hAnsi="Arial" w:cs="Arial"/>
          <w:b/>
          <w:bCs/>
          <w:sz w:val="28"/>
          <w:szCs w:val="28"/>
        </w:rPr>
      </w:pPr>
      <w:r>
        <w:rPr>
          <w:rFonts w:ascii="Arial" w:hAnsi="Arial" w:cs="Arial"/>
          <w:b/>
          <w:bCs/>
          <w:sz w:val="28"/>
          <w:szCs w:val="28"/>
        </w:rPr>
        <w:t xml:space="preserve">Section 1: Semantics </w:t>
      </w:r>
    </w:p>
    <w:p w14:paraId="3AA087AF" w14:textId="2DDD80A2" w:rsidR="009F3104" w:rsidRPr="009F3104" w:rsidRDefault="009F3104" w:rsidP="009F3104">
      <w:r w:rsidRPr="009F3104">
        <w:rPr>
          <w:b/>
          <w:bCs/>
        </w:rPr>
        <w:t>Question 1A</w:t>
      </w:r>
      <w:r w:rsidR="00493D55">
        <w:rPr>
          <w:b/>
          <w:bCs/>
          <w:lang w:val="en-US"/>
        </w:rPr>
        <w:t xml:space="preserve"> </w:t>
      </w:r>
      <w:r w:rsidR="00493D55" w:rsidRPr="00493D55">
        <w:rPr>
          <w:b/>
          <w:bCs/>
        </w:rPr>
        <w:t>(10 Marks)</w:t>
      </w:r>
      <w:r w:rsidRPr="009F3104">
        <w:br/>
        <w:t xml:space="preserve">Consider the following sentences: </w:t>
      </w:r>
    </w:p>
    <w:p w14:paraId="795BBB80" w14:textId="77777777" w:rsidR="009F3104" w:rsidRDefault="009F3104" w:rsidP="009F3104">
      <w:pPr>
        <w:ind w:left="720"/>
      </w:pPr>
      <w:r w:rsidRPr="009F3104">
        <w:t xml:space="preserve">The </w:t>
      </w:r>
      <w:r w:rsidRPr="009F3104">
        <w:rPr>
          <w:b/>
          <w:bCs/>
        </w:rPr>
        <w:t>black</w:t>
      </w:r>
      <w:r w:rsidRPr="009F3104">
        <w:t xml:space="preserve"> horse jumped over the </w:t>
      </w:r>
      <w:r w:rsidRPr="009F3104">
        <w:rPr>
          <w:b/>
          <w:bCs/>
        </w:rPr>
        <w:t>white</w:t>
      </w:r>
      <w:r w:rsidRPr="009F3104">
        <w:t xml:space="preserve"> fence.</w:t>
      </w:r>
      <w:r w:rsidRPr="009F3104">
        <w:br/>
        <w:t xml:space="preserve">The </w:t>
      </w:r>
      <w:r w:rsidRPr="009F3104">
        <w:rPr>
          <w:b/>
          <w:bCs/>
        </w:rPr>
        <w:t>black</w:t>
      </w:r>
      <w:r w:rsidRPr="009F3104">
        <w:t xml:space="preserve"> fence was too high for the </w:t>
      </w:r>
      <w:r w:rsidRPr="009F3104">
        <w:rPr>
          <w:b/>
          <w:bCs/>
        </w:rPr>
        <w:t>black</w:t>
      </w:r>
      <w:r w:rsidRPr="009F3104">
        <w:t xml:space="preserve"> horse.</w:t>
      </w:r>
      <w:r w:rsidRPr="009F3104">
        <w:br/>
        <w:t xml:space="preserve">The </w:t>
      </w:r>
      <w:r w:rsidRPr="009F3104">
        <w:rPr>
          <w:b/>
          <w:bCs/>
        </w:rPr>
        <w:t>white</w:t>
      </w:r>
      <w:r w:rsidRPr="009F3104">
        <w:t xml:space="preserve"> horse could not have jumped over the </w:t>
      </w:r>
      <w:r w:rsidRPr="009F3104">
        <w:rPr>
          <w:b/>
          <w:bCs/>
        </w:rPr>
        <w:t>black</w:t>
      </w:r>
      <w:r w:rsidRPr="009F3104">
        <w:t xml:space="preserve"> fence. </w:t>
      </w:r>
    </w:p>
    <w:p w14:paraId="3FCD81A9" w14:textId="77777777" w:rsidR="009F3104" w:rsidRDefault="009F3104" w:rsidP="009F3104">
      <w:pPr>
        <w:ind w:left="720"/>
      </w:pPr>
      <w:r w:rsidRPr="009F3104">
        <w:t xml:space="preserve">The </w:t>
      </w:r>
      <w:r w:rsidRPr="009F3104">
        <w:rPr>
          <w:b/>
          <w:bCs/>
        </w:rPr>
        <w:t>black</w:t>
      </w:r>
      <w:r w:rsidRPr="009F3104">
        <w:t xml:space="preserve"> horse jumped successfully over the </w:t>
      </w:r>
      <w:r w:rsidRPr="009F3104">
        <w:rPr>
          <w:b/>
          <w:bCs/>
        </w:rPr>
        <w:t>black</w:t>
      </w:r>
      <w:r w:rsidRPr="009F3104">
        <w:t xml:space="preserve"> fence. </w:t>
      </w:r>
    </w:p>
    <w:p w14:paraId="3B82192B" w14:textId="4F350354" w:rsidR="009F3104" w:rsidRPr="009F3104" w:rsidRDefault="009F3104" w:rsidP="009F3104">
      <w:pPr>
        <w:ind w:left="720"/>
      </w:pPr>
      <w:r w:rsidRPr="009F3104">
        <w:t xml:space="preserve">The </w:t>
      </w:r>
      <w:r w:rsidRPr="009F3104">
        <w:rPr>
          <w:b/>
          <w:bCs/>
        </w:rPr>
        <w:t>white</w:t>
      </w:r>
      <w:r w:rsidRPr="009F3104">
        <w:t xml:space="preserve"> fence was also too high for the </w:t>
      </w:r>
      <w:r w:rsidRPr="009F3104">
        <w:rPr>
          <w:b/>
          <w:bCs/>
        </w:rPr>
        <w:t>white</w:t>
      </w:r>
      <w:r w:rsidRPr="009F3104">
        <w:t xml:space="preserve"> horse. </w:t>
      </w:r>
    </w:p>
    <w:p w14:paraId="3B47BBC1" w14:textId="49F4098F" w:rsidR="009F3104" w:rsidRDefault="009F3104" w:rsidP="009F3104">
      <w:r w:rsidRPr="009F3104">
        <w:t xml:space="preserve">Using </w:t>
      </w:r>
      <w:r w:rsidRPr="009F3104">
        <w:rPr>
          <w:highlight w:val="yellow"/>
        </w:rPr>
        <w:t>cosine similarity</w:t>
      </w:r>
      <w:r w:rsidRPr="009F3104">
        <w:t xml:space="preserve">, </w:t>
      </w:r>
      <w:r w:rsidRPr="009F3104">
        <w:rPr>
          <w:highlight w:val="yellow"/>
        </w:rPr>
        <w:t>compute the distributional semantic distance between the vectors for ‘black’ and ‘white’</w:t>
      </w:r>
      <w:r w:rsidRPr="009F3104">
        <w:t xml:space="preserve"> constructed on the basis of the sentences above </w:t>
      </w:r>
      <w:r w:rsidRPr="009F3104">
        <w:rPr>
          <w:highlight w:val="yellow"/>
        </w:rPr>
        <w:t>with a context window of two tokens</w:t>
      </w:r>
      <w:r w:rsidRPr="009F3104">
        <w:t xml:space="preserve">. Give the </w:t>
      </w:r>
      <w:r w:rsidRPr="009F3104">
        <w:rPr>
          <w:highlight w:val="yellow"/>
        </w:rPr>
        <w:t>vectors</w:t>
      </w:r>
      <w:r w:rsidRPr="009F3104">
        <w:t xml:space="preserve"> as well as the </w:t>
      </w:r>
      <w:r w:rsidRPr="009F3104">
        <w:rPr>
          <w:highlight w:val="yellow"/>
        </w:rPr>
        <w:t>similarity score</w:t>
      </w:r>
      <w:r w:rsidRPr="009F3104">
        <w:t xml:space="preserve">. </w:t>
      </w:r>
    </w:p>
    <w:p w14:paraId="321F92A2" w14:textId="77777777" w:rsidR="009F3104" w:rsidRPr="009F3104" w:rsidRDefault="009F3104" w:rsidP="009F3104"/>
    <w:p w14:paraId="49FAB57A" w14:textId="2A85238B" w:rsidR="009F3104" w:rsidRPr="009F3104" w:rsidRDefault="009F3104" w:rsidP="009F3104">
      <w:pPr>
        <w:rPr>
          <w:b/>
          <w:bCs/>
        </w:rPr>
      </w:pPr>
      <w:r w:rsidRPr="009F3104">
        <w:rPr>
          <w:b/>
          <w:bCs/>
        </w:rPr>
        <w:t>Question 1B (5 Marks)</w:t>
      </w:r>
    </w:p>
    <w:p w14:paraId="3210E569" w14:textId="004928F9" w:rsidR="009F3104" w:rsidRDefault="009F3104" w:rsidP="009F3104">
      <w:r w:rsidRPr="009F3104">
        <w:rPr>
          <w:highlight w:val="yellow"/>
        </w:rPr>
        <w:t xml:space="preserve">How can </w:t>
      </w:r>
      <w:r w:rsidRPr="009F3104">
        <w:rPr>
          <w:b/>
          <w:bCs/>
          <w:highlight w:val="yellow"/>
        </w:rPr>
        <w:t>dependency parsing</w:t>
      </w:r>
      <w:r w:rsidRPr="009F3104">
        <w:rPr>
          <w:highlight w:val="yellow"/>
        </w:rPr>
        <w:t xml:space="preserve"> be used in a vector space model</w:t>
      </w:r>
      <w:r w:rsidRPr="009F3104">
        <w:t xml:space="preserve">? </w:t>
      </w:r>
    </w:p>
    <w:p w14:paraId="11B57CF3" w14:textId="77777777" w:rsidR="009F3104" w:rsidRPr="009F3104" w:rsidRDefault="009F3104" w:rsidP="009F3104"/>
    <w:p w14:paraId="4D3DA9B0" w14:textId="3F0128C0" w:rsidR="009F3104" w:rsidRPr="009F3104" w:rsidRDefault="009F3104" w:rsidP="009F3104">
      <w:pPr>
        <w:rPr>
          <w:b/>
          <w:bCs/>
        </w:rPr>
      </w:pPr>
      <w:r w:rsidRPr="009F3104">
        <w:rPr>
          <w:b/>
          <w:bCs/>
        </w:rPr>
        <w:t>Question 1C (5 Marks)</w:t>
      </w:r>
    </w:p>
    <w:p w14:paraId="51A395C9" w14:textId="7A873B5C" w:rsidR="009F3104" w:rsidRDefault="009F3104" w:rsidP="009F3104">
      <w:r w:rsidRPr="009F3104">
        <w:t xml:space="preserve">What is the </w:t>
      </w:r>
      <w:r w:rsidRPr="009F3104">
        <w:rPr>
          <w:highlight w:val="yellow"/>
        </w:rPr>
        <w:t>opposite of a hyponym</w:t>
      </w:r>
      <w:r w:rsidRPr="009F3104">
        <w:t xml:space="preserve">? </w:t>
      </w:r>
    </w:p>
    <w:p w14:paraId="30FD32C3" w14:textId="77777777" w:rsidR="009F3104" w:rsidRPr="009F3104" w:rsidRDefault="009F3104" w:rsidP="009F3104"/>
    <w:p w14:paraId="7555223D" w14:textId="69CEFC85" w:rsidR="009F3104" w:rsidRPr="009F3104" w:rsidRDefault="009F3104" w:rsidP="009F3104">
      <w:pPr>
        <w:rPr>
          <w:b/>
          <w:bCs/>
        </w:rPr>
      </w:pPr>
      <w:r w:rsidRPr="009F3104">
        <w:rPr>
          <w:b/>
          <w:bCs/>
        </w:rPr>
        <w:t>Question 1</w:t>
      </w:r>
      <w:r w:rsidRPr="009F3104">
        <w:rPr>
          <w:b/>
          <w:bCs/>
          <w:lang w:val="en-US"/>
        </w:rPr>
        <w:t>D</w:t>
      </w:r>
      <w:r w:rsidRPr="009F3104">
        <w:rPr>
          <w:b/>
          <w:bCs/>
        </w:rPr>
        <w:t xml:space="preserve"> (5 Marks)</w:t>
      </w:r>
    </w:p>
    <w:p w14:paraId="32F24757" w14:textId="6E197940" w:rsidR="009F3104" w:rsidRDefault="009F3104" w:rsidP="009F3104">
      <w:r w:rsidRPr="009F3104">
        <w:t xml:space="preserve">Give </w:t>
      </w:r>
      <w:r w:rsidRPr="009F3104">
        <w:rPr>
          <w:highlight w:val="yellow"/>
        </w:rPr>
        <w:t>2 examples</w:t>
      </w:r>
      <w:r w:rsidRPr="009F3104">
        <w:t xml:space="preserve"> of types of </w:t>
      </w:r>
      <w:r w:rsidRPr="009F3104">
        <w:rPr>
          <w:highlight w:val="yellow"/>
        </w:rPr>
        <w:t>semantic roles</w:t>
      </w:r>
      <w:r w:rsidRPr="009F3104">
        <w:t xml:space="preserve"> and </w:t>
      </w:r>
      <w:r w:rsidRPr="009F3104">
        <w:rPr>
          <w:highlight w:val="yellow"/>
        </w:rPr>
        <w:t>construct a sentence</w:t>
      </w:r>
      <w:r w:rsidRPr="009F3104">
        <w:t xml:space="preserve"> in which </w:t>
      </w:r>
      <w:r w:rsidRPr="009F3104">
        <w:rPr>
          <w:highlight w:val="yellow"/>
        </w:rPr>
        <w:t>both of these can be used</w:t>
      </w:r>
      <w:r w:rsidRPr="009F3104">
        <w:t xml:space="preserve">. </w:t>
      </w:r>
      <w:r w:rsidRPr="009F3104">
        <w:rPr>
          <w:highlight w:val="yellow"/>
        </w:rPr>
        <w:t>Annotate the relevant words in the sentence for each of the 2 roles</w:t>
      </w:r>
      <w:r w:rsidRPr="009F3104">
        <w:t xml:space="preserve">. </w:t>
      </w:r>
    </w:p>
    <w:p w14:paraId="624D797E" w14:textId="77777777" w:rsidR="009F3104" w:rsidRDefault="009F3104" w:rsidP="009F3104"/>
    <w:p w14:paraId="33CA0B93" w14:textId="77777777" w:rsidR="000670FA" w:rsidRDefault="009F3104" w:rsidP="000670FA">
      <w:pPr>
        <w:rPr>
          <w:b/>
          <w:bCs/>
          <w:lang w:val="en-US"/>
        </w:rPr>
      </w:pPr>
      <w:r w:rsidRPr="0074061B">
        <w:rPr>
          <w:b/>
          <w:bCs/>
          <w:lang w:val="en-US"/>
        </w:rPr>
        <w:t>Answer:</w:t>
      </w:r>
      <w:r w:rsidR="000670FA">
        <w:rPr>
          <w:b/>
          <w:bCs/>
          <w:lang w:val="en-US"/>
        </w:rPr>
        <w:t xml:space="preserve"> </w:t>
      </w:r>
    </w:p>
    <w:p w14:paraId="643C9EEA" w14:textId="75821986" w:rsidR="00B84500" w:rsidRPr="00AD46AC" w:rsidRDefault="000670FA" w:rsidP="000670FA">
      <w:pPr>
        <w:pStyle w:val="ListParagraph"/>
        <w:numPr>
          <w:ilvl w:val="0"/>
          <w:numId w:val="8"/>
        </w:numPr>
        <w:rPr>
          <w:b/>
          <w:bCs/>
          <w:highlight w:val="yellow"/>
          <w:lang w:val="en-US"/>
        </w:rPr>
      </w:pPr>
      <w:r w:rsidRPr="000670FA">
        <w:rPr>
          <w:b/>
          <w:bCs/>
          <w:lang w:val="en-US"/>
        </w:rPr>
        <w:t xml:space="preserve"> </w:t>
      </w:r>
      <w:r w:rsidR="00B84500" w:rsidRPr="00AD46AC">
        <w:rPr>
          <w:rFonts w:ascii="ArialMT" w:hAnsi="ArialMT"/>
          <w:b/>
          <w:bCs/>
          <w:sz w:val="22"/>
          <w:szCs w:val="22"/>
          <w:highlight w:val="yellow"/>
          <w:lang w:val="en-US"/>
        </w:rPr>
        <w:t>Question 1A:</w:t>
      </w:r>
      <w:r w:rsidR="00C51F74">
        <w:rPr>
          <w:rFonts w:ascii="ArialMT" w:hAnsi="ArialMT"/>
          <w:b/>
          <w:bCs/>
          <w:sz w:val="22"/>
          <w:szCs w:val="22"/>
          <w:highlight w:val="yellow"/>
          <w:lang w:val="en-US"/>
        </w:rPr>
        <w:t xml:space="preserve"> </w:t>
      </w:r>
      <w:r w:rsidR="00F077A6">
        <w:rPr>
          <w:rFonts w:ascii="SimSun" w:eastAsia="SimSun" w:hAnsi="SimSun" w:cs="SimSun" w:hint="eastAsia"/>
          <w:b/>
          <w:bCs/>
          <w:sz w:val="22"/>
          <w:szCs w:val="22"/>
          <w:highlight w:val="yellow"/>
          <w:lang w:val="en-US"/>
        </w:rPr>
        <w:t>这个题答案错了，应该是前后两个词</w:t>
      </w:r>
    </w:p>
    <w:p w14:paraId="7792473A" w14:textId="5FF4C2D9" w:rsidR="006147CD" w:rsidRPr="006147CD" w:rsidRDefault="00A6386E" w:rsidP="00B84500">
      <w:pPr>
        <w:rPr>
          <w:b/>
          <w:bCs/>
          <w:lang w:val="en-US"/>
        </w:rPr>
      </w:pPr>
      <w:r>
        <w:rPr>
          <w:b/>
          <w:bCs/>
          <w:noProof/>
          <w:lang w:val="en-US"/>
        </w:rPr>
        <w:drawing>
          <wp:inline distT="0" distB="0" distL="0" distR="0" wp14:anchorId="709A6230" wp14:editId="4DA221BA">
            <wp:extent cx="5170448" cy="3749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t="24444" r="5242" b="22450"/>
                    <a:stretch/>
                  </pic:blipFill>
                  <pic:spPr bwMode="auto">
                    <a:xfrm>
                      <a:off x="0" y="0"/>
                      <a:ext cx="5230757" cy="3793704"/>
                    </a:xfrm>
                    <a:prstGeom prst="rect">
                      <a:avLst/>
                    </a:prstGeom>
                    <a:ln>
                      <a:noFill/>
                    </a:ln>
                    <a:extLst>
                      <a:ext uri="{53640926-AAD7-44D8-BBD7-CCE9431645EC}">
                        <a14:shadowObscured xmlns:a14="http://schemas.microsoft.com/office/drawing/2010/main"/>
                      </a:ext>
                    </a:extLst>
                  </pic:spPr>
                </pic:pic>
              </a:graphicData>
            </a:graphic>
          </wp:inline>
        </w:drawing>
      </w:r>
    </w:p>
    <w:p w14:paraId="3A4EEF50" w14:textId="78156C34" w:rsidR="00B84500" w:rsidRPr="000670FA" w:rsidRDefault="00B84500" w:rsidP="000670FA">
      <w:pPr>
        <w:pStyle w:val="ListParagraph"/>
        <w:numPr>
          <w:ilvl w:val="0"/>
          <w:numId w:val="8"/>
        </w:numPr>
        <w:rPr>
          <w:b/>
          <w:bCs/>
          <w:highlight w:val="yellow"/>
          <w:lang w:val="en-US"/>
        </w:rPr>
      </w:pPr>
      <w:r w:rsidRPr="000670FA">
        <w:rPr>
          <w:b/>
          <w:bCs/>
          <w:highlight w:val="yellow"/>
          <w:lang w:val="en-US"/>
        </w:rPr>
        <w:lastRenderedPageBreak/>
        <w:t>Question 1B:</w:t>
      </w:r>
    </w:p>
    <w:p w14:paraId="5E789626" w14:textId="5325212C" w:rsidR="00A6386E" w:rsidRDefault="00A6386E" w:rsidP="00B84500">
      <w:pPr>
        <w:rPr>
          <w:lang w:val="en-US"/>
        </w:rPr>
      </w:pPr>
    </w:p>
    <w:p w14:paraId="2FC7E9B7" w14:textId="78D29C8B" w:rsidR="00A6386E" w:rsidRPr="003C10B8" w:rsidRDefault="00C51F74" w:rsidP="006147CD">
      <w:r w:rsidRPr="003C10B8">
        <w:rPr>
          <w:b/>
          <w:bCs/>
          <w:lang w:val="en-US"/>
        </w:rPr>
        <w:t>Answer:</w:t>
      </w:r>
      <w:r w:rsidRPr="003C10B8">
        <w:rPr>
          <w:lang w:val="en-US"/>
        </w:rPr>
        <w:t xml:space="preserve"> </w:t>
      </w:r>
      <w:r w:rsidR="00A6386E" w:rsidRPr="003C10B8">
        <w:t xml:space="preserve">To get the vector representation of a word in a vector space model, </w:t>
      </w:r>
      <w:r w:rsidR="00A6386E" w:rsidRPr="003C10B8">
        <w:rPr>
          <w:rFonts w:hint="eastAsia"/>
        </w:rPr>
        <w:t>we</w:t>
      </w:r>
      <w:r w:rsidR="00A6386E" w:rsidRPr="003C10B8">
        <w:t xml:space="preserve"> can define the context around the </w:t>
      </w:r>
      <w:proofErr w:type="gramStart"/>
      <w:r w:rsidR="00A6386E" w:rsidRPr="003C10B8">
        <w:t>word</w:t>
      </w:r>
      <w:proofErr w:type="gramEnd"/>
      <w:r w:rsidR="00A6386E" w:rsidRPr="003C10B8">
        <w:t xml:space="preserve"> and this is where part-of-speech tagging and dependency parsing can be useful. They can be used to restrict what content is being covered in a fixed size context window.</w:t>
      </w:r>
    </w:p>
    <w:p w14:paraId="25681974" w14:textId="77777777" w:rsidR="00AD46AC" w:rsidRPr="003C10B8" w:rsidRDefault="00AD46AC" w:rsidP="006147CD"/>
    <w:p w14:paraId="13FCFCF8" w14:textId="7BBC0031" w:rsidR="00A6386E" w:rsidRPr="003C10B8" w:rsidRDefault="00493D55" w:rsidP="006147CD">
      <w:r w:rsidRPr="003C10B8">
        <w:rPr>
          <w:lang w:val="en-US"/>
        </w:rPr>
        <w:t xml:space="preserve">Besides, </w:t>
      </w:r>
      <w:r w:rsidR="006147CD" w:rsidRPr="003C10B8">
        <w:t>we can use dependency parsing to define a structured vector space model</w:t>
      </w:r>
      <w:r w:rsidR="006147CD" w:rsidRPr="003C10B8">
        <w:rPr>
          <w:lang w:val="en-US"/>
        </w:rPr>
        <w:t xml:space="preserve"> as d</w:t>
      </w:r>
      <w:r w:rsidR="00A6386E" w:rsidRPr="003C10B8">
        <w:t>ependency parsing can help in identifying useful clusters of words. For example</w:t>
      </w:r>
      <w:r w:rsidR="006147CD" w:rsidRPr="003C10B8">
        <w:t>:</w:t>
      </w:r>
    </w:p>
    <w:p w14:paraId="5E73FAF1" w14:textId="77777777" w:rsidR="00A6386E" w:rsidRPr="003C10B8" w:rsidRDefault="00A6386E" w:rsidP="00493D55">
      <w:pPr>
        <w:ind w:left="720"/>
      </w:pPr>
      <w:r w:rsidRPr="003C10B8">
        <w:t>eat-V mushrooms-N-DOBJ</w:t>
      </w:r>
    </w:p>
    <w:p w14:paraId="13136642" w14:textId="5BC097D6" w:rsidR="00A6386E" w:rsidRPr="003C10B8" w:rsidRDefault="00A6386E" w:rsidP="00493D55">
      <w:pPr>
        <w:ind w:left="720"/>
      </w:pPr>
      <w:r w:rsidRPr="003C10B8">
        <w:t>eat-V onions-N-DOBJ</w:t>
      </w:r>
    </w:p>
    <w:p w14:paraId="68C6B3FD" w14:textId="0AFA9F4D" w:rsidR="00AD46AC" w:rsidRPr="003C10B8" w:rsidRDefault="00A6386E" w:rsidP="00AD46AC">
      <w:pPr>
        <w:ind w:left="720"/>
      </w:pPr>
      <w:r w:rsidRPr="003C10B8">
        <w:t>eat-V potatoes-N-DOBJ</w:t>
      </w:r>
    </w:p>
    <w:p w14:paraId="4BBE0B8A" w14:textId="77777777" w:rsidR="00AD46AC" w:rsidRPr="003C10B8" w:rsidRDefault="00AD46AC" w:rsidP="00AD46AC">
      <w:pPr>
        <w:ind w:left="720"/>
      </w:pPr>
    </w:p>
    <w:p w14:paraId="387D5503" w14:textId="6E12026F" w:rsidR="00B84500" w:rsidRPr="003C10B8" w:rsidRDefault="00493D55" w:rsidP="00B84500">
      <w:pPr>
        <w:rPr>
          <w:lang w:val="en-US"/>
        </w:rPr>
      </w:pPr>
      <w:r w:rsidRPr="003C10B8">
        <w:rPr>
          <w:lang w:val="en-US"/>
        </w:rPr>
        <w:t>W</w:t>
      </w:r>
      <w:r w:rsidR="00A6386E" w:rsidRPr="003C10B8">
        <w:t xml:space="preserve">hile defining the context for verbs, if we do dependency parsing and consider the associated N-DOBJ as the context of that verb, we can get an interpretation where words that have similar meanings like mushroom, banana, onion, etc. can end up in a cluster together, while </w:t>
      </w:r>
      <w:r w:rsidR="006147CD" w:rsidRPr="003C10B8">
        <w:t xml:space="preserve">other </w:t>
      </w:r>
      <w:r w:rsidR="00A6386E" w:rsidRPr="003C10B8">
        <w:t>words like ship, boat, truck, car, etc. can end up in a different cluster</w:t>
      </w:r>
      <w:r w:rsidRPr="003C10B8">
        <w:rPr>
          <w:lang w:val="en-US"/>
        </w:rPr>
        <w:t>,</w:t>
      </w:r>
      <w:r w:rsidR="00A6386E" w:rsidRPr="003C10B8">
        <w:t xml:space="preserve"> where these words share some characteristics among themselves in the same cluster but don't share similar properties across different clusters</w:t>
      </w:r>
      <w:r w:rsidRPr="003C10B8">
        <w:rPr>
          <w:lang w:val="en-US"/>
        </w:rPr>
        <w:t>.</w:t>
      </w:r>
    </w:p>
    <w:p w14:paraId="43F44406" w14:textId="77777777" w:rsidR="00493D55" w:rsidRPr="00493D55" w:rsidRDefault="00493D55" w:rsidP="00B84500">
      <w:pPr>
        <w:rPr>
          <w:sz w:val="22"/>
          <w:szCs w:val="22"/>
          <w:lang w:val="en-US"/>
        </w:rPr>
      </w:pPr>
    </w:p>
    <w:p w14:paraId="7C011C8B" w14:textId="24546E61" w:rsidR="00B84500" w:rsidRPr="00AD46AC" w:rsidRDefault="00B84500" w:rsidP="000670FA">
      <w:pPr>
        <w:pStyle w:val="ListParagraph"/>
        <w:numPr>
          <w:ilvl w:val="0"/>
          <w:numId w:val="8"/>
        </w:numPr>
        <w:rPr>
          <w:b/>
          <w:bCs/>
          <w:highlight w:val="yellow"/>
          <w:lang w:val="en-US"/>
        </w:rPr>
      </w:pPr>
      <w:r w:rsidRPr="00AD46AC">
        <w:rPr>
          <w:b/>
          <w:bCs/>
          <w:highlight w:val="yellow"/>
          <w:lang w:val="en-US"/>
        </w:rPr>
        <w:t>Question 1C</w:t>
      </w:r>
    </w:p>
    <w:p w14:paraId="5EE70F3E" w14:textId="07F0FBFF" w:rsidR="006147CD" w:rsidRDefault="00C51F74" w:rsidP="006147CD">
      <w:pPr>
        <w:rPr>
          <w:lang w:val="en-US"/>
        </w:rPr>
      </w:pPr>
      <w:r w:rsidRPr="00C51F74">
        <w:rPr>
          <w:b/>
          <w:bCs/>
          <w:lang w:val="en-US"/>
        </w:rPr>
        <w:t>Answer:</w:t>
      </w:r>
      <w:r>
        <w:rPr>
          <w:lang w:val="en-US"/>
        </w:rPr>
        <w:t xml:space="preserve"> </w:t>
      </w:r>
      <w:r w:rsidR="006147CD" w:rsidRPr="006147CD">
        <w:rPr>
          <w:lang w:val="en-US"/>
        </w:rPr>
        <w:t>H</w:t>
      </w:r>
      <w:r w:rsidR="006147CD" w:rsidRPr="006147CD">
        <w:rPr>
          <w:rFonts w:hint="eastAsia"/>
          <w:lang w:val="en-US"/>
        </w:rPr>
        <w:t>y</w:t>
      </w:r>
      <w:r w:rsidR="006147CD" w:rsidRPr="006147CD">
        <w:rPr>
          <w:lang w:val="en-US"/>
        </w:rPr>
        <w:t>pernym</w:t>
      </w:r>
      <w:r w:rsidR="00BA50EB">
        <w:rPr>
          <w:lang w:val="en-US"/>
        </w:rPr>
        <w:t>s</w:t>
      </w:r>
      <w:r w:rsidR="006147CD" w:rsidRPr="006147CD">
        <w:rPr>
          <w:lang w:val="en-US"/>
        </w:rPr>
        <w:t xml:space="preserve"> </w:t>
      </w:r>
      <w:r w:rsidR="00BA50EB" w:rsidRPr="00BA50EB">
        <w:t>are taxonomic relations between word senses in WordNet</w:t>
      </w:r>
      <w:r w:rsidR="00BA50EB">
        <w:rPr>
          <w:lang w:val="en-US"/>
        </w:rPr>
        <w:t>. They are</w:t>
      </w:r>
      <w:r w:rsidR="006147CD" w:rsidRPr="006147CD">
        <w:rPr>
          <w:lang w:val="en-US"/>
        </w:rPr>
        <w:t xml:space="preserve"> the opposite of hyponym</w:t>
      </w:r>
      <w:r w:rsidR="00BA50EB">
        <w:rPr>
          <w:lang w:val="en-US"/>
        </w:rPr>
        <w:t xml:space="preserve">s </w:t>
      </w:r>
      <w:r w:rsidR="006147CD" w:rsidRPr="006147CD">
        <w:rPr>
          <w:lang w:val="en-US"/>
        </w:rPr>
        <w:t>which indicate a word with a broad meaning that more specific words fall under. For example, “degree” is a hypernym of “Master’s degree”</w:t>
      </w:r>
      <w:r w:rsidR="00BA50EB">
        <w:rPr>
          <w:lang w:val="en-US"/>
        </w:rPr>
        <w:t>.</w:t>
      </w:r>
    </w:p>
    <w:p w14:paraId="49A37951" w14:textId="77777777" w:rsidR="00BA50EB" w:rsidRPr="00BA50EB" w:rsidRDefault="00BA50EB" w:rsidP="006147CD"/>
    <w:p w14:paraId="35F44F72" w14:textId="75D580BD" w:rsidR="00B84500" w:rsidRDefault="00B84500" w:rsidP="00B84500">
      <w:pPr>
        <w:rPr>
          <w:lang w:val="en-US"/>
        </w:rPr>
      </w:pPr>
    </w:p>
    <w:p w14:paraId="1AB8C9A6" w14:textId="53B0689D" w:rsidR="00B84500" w:rsidRPr="00AD46AC" w:rsidRDefault="00B84500" w:rsidP="000670FA">
      <w:pPr>
        <w:pStyle w:val="ListParagraph"/>
        <w:numPr>
          <w:ilvl w:val="0"/>
          <w:numId w:val="8"/>
        </w:numPr>
        <w:rPr>
          <w:b/>
          <w:bCs/>
          <w:highlight w:val="yellow"/>
          <w:lang w:val="en-US"/>
        </w:rPr>
      </w:pPr>
      <w:r w:rsidRPr="00AD46AC">
        <w:rPr>
          <w:b/>
          <w:bCs/>
          <w:highlight w:val="yellow"/>
          <w:lang w:val="en-US"/>
        </w:rPr>
        <w:t>Question 1D</w:t>
      </w:r>
    </w:p>
    <w:p w14:paraId="0927C57D" w14:textId="43D0CDF1" w:rsidR="00C51F74" w:rsidRPr="00C51F74" w:rsidRDefault="00C51F74" w:rsidP="00C51F74">
      <w:pPr>
        <w:rPr>
          <w:b/>
          <w:bCs/>
          <w:lang w:val="en-US"/>
        </w:rPr>
      </w:pPr>
      <w:r w:rsidRPr="00C51F74">
        <w:rPr>
          <w:b/>
          <w:bCs/>
          <w:lang w:val="en-US"/>
        </w:rPr>
        <w:t>Answer:</w:t>
      </w:r>
    </w:p>
    <w:p w14:paraId="119F34C9" w14:textId="25AD6C7D" w:rsidR="00AD46AC" w:rsidRDefault="00AD46AC" w:rsidP="006147CD">
      <w:pPr>
        <w:rPr>
          <w:lang w:val="en-US"/>
        </w:rPr>
      </w:pPr>
      <w:r>
        <w:rPr>
          <w:lang w:val="en-US"/>
        </w:rPr>
        <w:t xml:space="preserve">AGENT, EXPERIENCER, INSTRUMENT, etc. </w:t>
      </w:r>
    </w:p>
    <w:p w14:paraId="58C5320F" w14:textId="1B382725" w:rsidR="006147CD" w:rsidRDefault="00AD46AC" w:rsidP="006147CD">
      <w:r>
        <w:rPr>
          <w:lang w:val="en-US"/>
        </w:rPr>
        <w:t xml:space="preserve">For example: </w:t>
      </w:r>
      <w:r w:rsidR="006147CD" w:rsidRPr="006147CD">
        <w:rPr>
          <w:lang w:val="en-US"/>
        </w:rPr>
        <w:t>[</w:t>
      </w:r>
      <w:r w:rsidR="006147CD" w:rsidRPr="00CB25F7">
        <w:t>Kristina</w:t>
      </w:r>
      <w:r w:rsidR="006147CD" w:rsidRPr="006147CD">
        <w:rPr>
          <w:lang w:val="en-US"/>
        </w:rPr>
        <w:t xml:space="preserve"> </w:t>
      </w:r>
      <w:r w:rsidR="006147CD" w:rsidRPr="006147CD">
        <w:rPr>
          <w:b/>
          <w:bCs/>
          <w:lang w:val="en-US"/>
        </w:rPr>
        <w:t>AGT</w:t>
      </w:r>
      <w:r w:rsidR="006147CD" w:rsidRPr="006147CD">
        <w:rPr>
          <w:lang w:val="en-US"/>
        </w:rPr>
        <w:t>]</w:t>
      </w:r>
      <w:r w:rsidR="006147CD" w:rsidRPr="00CB25F7">
        <w:t xml:space="preserve"> hit </w:t>
      </w:r>
      <w:r w:rsidR="006147CD" w:rsidRPr="006147CD">
        <w:rPr>
          <w:lang w:val="en-US"/>
        </w:rPr>
        <w:t>[</w:t>
      </w:r>
      <w:r w:rsidR="006147CD" w:rsidRPr="00CB25F7">
        <w:t>Scott</w:t>
      </w:r>
      <w:r w:rsidR="006147CD" w:rsidRPr="006147CD">
        <w:rPr>
          <w:lang w:val="en-US"/>
        </w:rPr>
        <w:t xml:space="preserve"> </w:t>
      </w:r>
      <w:r w:rsidR="006147CD" w:rsidRPr="006147CD">
        <w:rPr>
          <w:b/>
          <w:bCs/>
          <w:lang w:val="en-US"/>
        </w:rPr>
        <w:t>EXP</w:t>
      </w:r>
      <w:r w:rsidR="006147CD" w:rsidRPr="006147CD">
        <w:rPr>
          <w:lang w:val="en-US"/>
        </w:rPr>
        <w:t>]</w:t>
      </w:r>
      <w:r w:rsidR="006147CD" w:rsidRPr="00CB25F7">
        <w:t xml:space="preserve"> </w:t>
      </w:r>
      <w:r w:rsidR="006147CD" w:rsidRPr="006147CD">
        <w:rPr>
          <w:lang w:val="en-US"/>
        </w:rPr>
        <w:t>[</w:t>
      </w:r>
      <w:r w:rsidR="006147CD" w:rsidRPr="00CB25F7">
        <w:t>with a baseball</w:t>
      </w:r>
      <w:r w:rsidR="006147CD" w:rsidRPr="006147CD">
        <w:rPr>
          <w:lang w:val="en-US"/>
        </w:rPr>
        <w:t xml:space="preserve"> </w:t>
      </w:r>
      <w:r w:rsidR="006147CD" w:rsidRPr="006147CD">
        <w:rPr>
          <w:b/>
          <w:bCs/>
          <w:lang w:val="en-US"/>
        </w:rPr>
        <w:t>INS</w:t>
      </w:r>
      <w:r w:rsidR="006147CD" w:rsidRPr="006147CD">
        <w:rPr>
          <w:lang w:val="en-US"/>
        </w:rPr>
        <w:t>].</w:t>
      </w:r>
      <w:r w:rsidR="006147CD" w:rsidRPr="00CB25F7">
        <w:t xml:space="preserve"> </w:t>
      </w:r>
    </w:p>
    <w:p w14:paraId="54426C9D" w14:textId="77777777" w:rsidR="00AD46AC" w:rsidRPr="00AD46AC" w:rsidRDefault="00AD46AC" w:rsidP="006147CD">
      <w:pPr>
        <w:rPr>
          <w:lang w:val="en-US"/>
        </w:rPr>
      </w:pPr>
    </w:p>
    <w:p w14:paraId="201E5546" w14:textId="77777777" w:rsidR="006147CD" w:rsidRPr="006147CD" w:rsidRDefault="006147CD" w:rsidP="006147CD">
      <w:pPr>
        <w:rPr>
          <w:lang w:val="en-US"/>
        </w:rPr>
      </w:pPr>
      <w:r w:rsidRPr="006147CD">
        <w:rPr>
          <w:lang w:val="en-US"/>
        </w:rPr>
        <w:t>There are several actors/items (“entities”) with different “roles” in the “hitting” event.</w:t>
      </w:r>
    </w:p>
    <w:p w14:paraId="3B2799BF" w14:textId="77777777" w:rsidR="007F0EE6" w:rsidRDefault="006147CD" w:rsidP="007F0EE6">
      <w:pPr>
        <w:rPr>
          <w:lang w:val="en-US"/>
        </w:rPr>
      </w:pPr>
      <w:r w:rsidRPr="006147CD">
        <w:rPr>
          <w:lang w:val="en-US"/>
        </w:rPr>
        <w:t xml:space="preserve">In this example, Kristina is the volitional causer of this event. Scott is the </w:t>
      </w:r>
      <w:proofErr w:type="spellStart"/>
      <w:r w:rsidRPr="006147CD">
        <w:rPr>
          <w:lang w:val="en-US"/>
        </w:rPr>
        <w:t>experiencer</w:t>
      </w:r>
      <w:proofErr w:type="spellEnd"/>
      <w:r w:rsidRPr="006147CD">
        <w:rPr>
          <w:lang w:val="en-US"/>
        </w:rPr>
        <w:t xml:space="preserve"> of this event, and baseball is the instrument used in this event.</w:t>
      </w:r>
    </w:p>
    <w:p w14:paraId="745F8D4D" w14:textId="77777777" w:rsidR="007F0EE6" w:rsidRDefault="007F0EE6" w:rsidP="007F0EE6">
      <w:pPr>
        <w:rPr>
          <w:lang w:val="en-US"/>
        </w:rPr>
      </w:pPr>
    </w:p>
    <w:p w14:paraId="704F77CA" w14:textId="7942024F" w:rsidR="00B84500" w:rsidRDefault="00B84500" w:rsidP="007F0EE6">
      <w:pPr>
        <w:rPr>
          <w:rFonts w:ascii="Arial" w:hAnsi="Arial" w:cs="Arial"/>
          <w:b/>
          <w:bCs/>
          <w:sz w:val="28"/>
          <w:szCs w:val="28"/>
        </w:rPr>
      </w:pPr>
      <w:r w:rsidRPr="00234D7C">
        <w:rPr>
          <w:rFonts w:ascii="Arial" w:hAnsi="Arial" w:cs="Arial"/>
          <w:b/>
          <w:bCs/>
          <w:sz w:val="28"/>
          <w:szCs w:val="28"/>
          <w:highlight w:val="yellow"/>
          <w:lang w:val="en-US"/>
        </w:rPr>
        <w:t>S</w:t>
      </w:r>
      <w:r w:rsidRPr="00234D7C">
        <w:rPr>
          <w:rFonts w:ascii="Arial" w:hAnsi="Arial" w:cs="Arial"/>
          <w:b/>
          <w:bCs/>
          <w:sz w:val="28"/>
          <w:szCs w:val="28"/>
          <w:highlight w:val="yellow"/>
        </w:rPr>
        <w:t xml:space="preserve">ection </w:t>
      </w:r>
      <w:r w:rsidRPr="00234D7C">
        <w:rPr>
          <w:rFonts w:ascii="Arial" w:hAnsi="Arial" w:cs="Arial"/>
          <w:b/>
          <w:bCs/>
          <w:sz w:val="28"/>
          <w:szCs w:val="28"/>
          <w:highlight w:val="yellow"/>
          <w:lang w:val="en-US"/>
        </w:rPr>
        <w:t>2</w:t>
      </w:r>
      <w:r w:rsidRPr="00234D7C">
        <w:rPr>
          <w:rFonts w:ascii="Arial" w:hAnsi="Arial" w:cs="Arial"/>
          <w:b/>
          <w:bCs/>
          <w:sz w:val="28"/>
          <w:szCs w:val="28"/>
          <w:highlight w:val="yellow"/>
        </w:rPr>
        <w:t xml:space="preserve">: </w:t>
      </w:r>
      <w:r w:rsidRPr="00234D7C">
        <w:rPr>
          <w:rFonts w:ascii="Arial" w:hAnsi="Arial" w:cs="Arial"/>
          <w:b/>
          <w:bCs/>
          <w:sz w:val="28"/>
          <w:szCs w:val="28"/>
          <w:highlight w:val="yellow"/>
          <w:lang w:val="en-US"/>
        </w:rPr>
        <w:t>Part-of-speech tagging</w:t>
      </w:r>
      <w:r w:rsidRPr="00234D7C">
        <w:rPr>
          <w:rFonts w:ascii="Arial" w:hAnsi="Arial" w:cs="Arial"/>
          <w:b/>
          <w:bCs/>
          <w:sz w:val="28"/>
          <w:szCs w:val="28"/>
          <w:highlight w:val="yellow"/>
        </w:rPr>
        <w:t xml:space="preserve"> </w:t>
      </w:r>
    </w:p>
    <w:p w14:paraId="3A36738E" w14:textId="77777777" w:rsidR="007F0EE6" w:rsidRPr="007F0EE6" w:rsidRDefault="007F0EE6" w:rsidP="007F0EE6">
      <w:pPr>
        <w:rPr>
          <w:lang w:val="en-US"/>
        </w:rPr>
      </w:pPr>
    </w:p>
    <w:p w14:paraId="5C2701D8" w14:textId="72F970A1" w:rsidR="00B84500" w:rsidRPr="007248AC" w:rsidRDefault="00B84500" w:rsidP="00B84500">
      <w:pPr>
        <w:pStyle w:val="NormalWeb"/>
        <w:rPr>
          <w:rFonts w:ascii="SimSun" w:eastAsia="SimSun" w:hAnsi="SimSun" w:cs="SimSun"/>
          <w:b/>
          <w:bCs/>
          <w:lang w:val="en-US"/>
        </w:rPr>
      </w:pPr>
      <w:r w:rsidRPr="007F0EE6">
        <w:rPr>
          <w:rFonts w:ascii="Arial" w:hAnsi="Arial" w:cs="Arial"/>
          <w:b/>
          <w:bCs/>
          <w:highlight w:val="yellow"/>
        </w:rPr>
        <w:t>Question 2A</w:t>
      </w:r>
      <w:r w:rsidR="007248AC">
        <w:rPr>
          <w:rFonts w:ascii="Arial" w:hAnsi="Arial" w:cs="Arial"/>
          <w:b/>
          <w:bCs/>
          <w:lang w:val="en-US"/>
        </w:rPr>
        <w:t xml:space="preserve"> </w:t>
      </w:r>
      <w:r w:rsidR="007248AC" w:rsidRPr="009F3104">
        <w:rPr>
          <w:b/>
          <w:bCs/>
        </w:rPr>
        <w:t>(</w:t>
      </w:r>
      <w:r w:rsidR="007248AC">
        <w:rPr>
          <w:b/>
          <w:bCs/>
          <w:lang w:val="en-US"/>
        </w:rPr>
        <w:t>10</w:t>
      </w:r>
      <w:r w:rsidR="007248AC" w:rsidRPr="009F3104">
        <w:rPr>
          <w:b/>
          <w:bCs/>
        </w:rPr>
        <w:t xml:space="preserve"> Marks)</w:t>
      </w:r>
    </w:p>
    <w:p w14:paraId="1F6346E8" w14:textId="77777777" w:rsidR="007F0EE6" w:rsidRPr="007F0EE6" w:rsidRDefault="007F0EE6" w:rsidP="007F0EE6">
      <w:r w:rsidRPr="007F0EE6">
        <w:t xml:space="preserve">Consider a </w:t>
      </w:r>
      <w:r w:rsidRPr="007F0EE6">
        <w:rPr>
          <w:highlight w:val="yellow"/>
        </w:rPr>
        <w:t>Hidden Markov Model</w:t>
      </w:r>
      <w:r w:rsidRPr="007F0EE6">
        <w:t xml:space="preserve"> with the following probabilities (Start designates the </w:t>
      </w:r>
    </w:p>
    <w:p w14:paraId="3EA3F352" w14:textId="77777777" w:rsidR="007F0EE6" w:rsidRPr="007F0EE6" w:rsidRDefault="007F0EE6" w:rsidP="007F0EE6">
      <w:r w:rsidRPr="007F0EE6">
        <w:t xml:space="preserve">start state): </w:t>
      </w:r>
    </w:p>
    <w:p w14:paraId="6F61546B" w14:textId="77777777" w:rsidR="007F0EE6" w:rsidRPr="007F0EE6" w:rsidRDefault="007F0EE6" w:rsidP="007F0EE6">
      <w:r w:rsidRPr="007F0EE6">
        <w:t xml:space="preserve">By using the </w:t>
      </w:r>
      <w:r w:rsidRPr="007F0EE6">
        <w:rPr>
          <w:highlight w:val="yellow"/>
        </w:rPr>
        <w:t>Viterbi algorithm or otherwise</w:t>
      </w:r>
      <w:r w:rsidRPr="007F0EE6">
        <w:t xml:space="preserve">, </w:t>
      </w:r>
      <w:r w:rsidRPr="007F0EE6">
        <w:rPr>
          <w:highlight w:val="yellow"/>
        </w:rPr>
        <w:t>what is the most likely sequence of tags</w:t>
      </w:r>
      <w:r w:rsidRPr="007F0EE6">
        <w:t xml:space="preserve"> for the text “tag this text”? </w:t>
      </w:r>
    </w:p>
    <w:p w14:paraId="7045B680" w14:textId="77777777" w:rsidR="007F0EE6" w:rsidRPr="007F0EE6" w:rsidRDefault="007F0EE6" w:rsidP="00B84500">
      <w:pPr>
        <w:pStyle w:val="NormalWeb"/>
        <w:rPr>
          <w:rFonts w:ascii="SimSun" w:eastAsia="SimSun" w:hAnsi="SimSun" w:cs="SimSun"/>
          <w:b/>
          <w:bCs/>
          <w:sz w:val="22"/>
          <w:szCs w:val="22"/>
        </w:rPr>
      </w:pPr>
    </w:p>
    <w:p w14:paraId="0BCE3D3F" w14:textId="5B01CD52" w:rsidR="006147CD" w:rsidRDefault="007F0EE6" w:rsidP="00B84500">
      <w:pPr>
        <w:pStyle w:val="NormalWeb"/>
      </w:pPr>
      <w:r>
        <w:rPr>
          <w:noProof/>
        </w:rPr>
        <w:lastRenderedPageBreak/>
        <w:drawing>
          <wp:inline distT="0" distB="0" distL="0" distR="0" wp14:anchorId="6F2E9D86" wp14:editId="0A215682">
            <wp:extent cx="5876014" cy="6122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1" t="10545" r="1130" b="9852"/>
                    <a:stretch/>
                  </pic:blipFill>
                  <pic:spPr bwMode="auto">
                    <a:xfrm>
                      <a:off x="0" y="0"/>
                      <a:ext cx="5876438" cy="6122946"/>
                    </a:xfrm>
                    <a:prstGeom prst="rect">
                      <a:avLst/>
                    </a:prstGeom>
                    <a:ln>
                      <a:noFill/>
                    </a:ln>
                    <a:extLst>
                      <a:ext uri="{53640926-AAD7-44D8-BBD7-CCE9431645EC}">
                        <a14:shadowObscured xmlns:a14="http://schemas.microsoft.com/office/drawing/2010/main"/>
                      </a:ext>
                    </a:extLst>
                  </pic:spPr>
                </pic:pic>
              </a:graphicData>
            </a:graphic>
          </wp:inline>
        </w:drawing>
      </w:r>
    </w:p>
    <w:p w14:paraId="20703FB0" w14:textId="71E82E6B" w:rsidR="00B84500" w:rsidRDefault="00B84500" w:rsidP="00B84500">
      <w:pPr>
        <w:rPr>
          <w:lang w:val="en-US"/>
        </w:rPr>
      </w:pPr>
    </w:p>
    <w:p w14:paraId="7349AD2A" w14:textId="135A0DFD" w:rsidR="00B84500" w:rsidRPr="007248AC" w:rsidRDefault="00B84500" w:rsidP="00B84500">
      <w:pPr>
        <w:rPr>
          <w:rFonts w:ascii="Arial" w:hAnsi="Arial" w:cs="Arial"/>
          <w:b/>
          <w:bCs/>
          <w:lang w:val="en-US"/>
        </w:rPr>
      </w:pPr>
      <w:r w:rsidRPr="007F0EE6">
        <w:rPr>
          <w:rFonts w:ascii="Arial" w:hAnsi="Arial" w:cs="Arial"/>
          <w:b/>
          <w:bCs/>
          <w:highlight w:val="yellow"/>
        </w:rPr>
        <w:t>Question 2B</w:t>
      </w:r>
      <w:r w:rsidR="007248AC">
        <w:rPr>
          <w:rFonts w:ascii="Arial" w:hAnsi="Arial" w:cs="Arial"/>
          <w:b/>
          <w:bCs/>
          <w:lang w:val="en-US"/>
        </w:rPr>
        <w:t xml:space="preserve"> </w:t>
      </w:r>
      <w:r w:rsidR="007248AC" w:rsidRPr="009F3104">
        <w:rPr>
          <w:b/>
          <w:bCs/>
        </w:rPr>
        <w:t>(5 Marks)</w:t>
      </w:r>
    </w:p>
    <w:p w14:paraId="34FFE271" w14:textId="579EC824" w:rsidR="007F0EE6" w:rsidRDefault="007F0EE6" w:rsidP="00B84500">
      <w:pPr>
        <w:rPr>
          <w:rFonts w:ascii="Arial" w:hAnsi="Arial" w:cs="Arial"/>
          <w:b/>
          <w:bCs/>
        </w:rPr>
      </w:pPr>
    </w:p>
    <w:p w14:paraId="5208AEAC" w14:textId="77777777" w:rsidR="007F0EE6" w:rsidRPr="007F0EE6" w:rsidRDefault="007F0EE6" w:rsidP="007F0EE6">
      <w:r w:rsidRPr="007F0EE6">
        <w:t xml:space="preserve">What is the </w:t>
      </w:r>
      <w:r w:rsidRPr="007F0EE6">
        <w:rPr>
          <w:highlight w:val="yellow"/>
        </w:rPr>
        <w:t>advantage of the Viterbi algorithm</w:t>
      </w:r>
      <w:r w:rsidRPr="007F0EE6">
        <w:t xml:space="preserve"> over an exhaustive search of all possible </w:t>
      </w:r>
    </w:p>
    <w:p w14:paraId="3221D893" w14:textId="77777777" w:rsidR="007F0EE6" w:rsidRPr="007F0EE6" w:rsidRDefault="007F0EE6" w:rsidP="007F0EE6">
      <w:r w:rsidRPr="007F0EE6">
        <w:t xml:space="preserve">part-of-speech tag combinations? </w:t>
      </w:r>
    </w:p>
    <w:p w14:paraId="0170E4AC" w14:textId="4F439612" w:rsidR="007F0EE6" w:rsidRPr="00C51F74" w:rsidRDefault="00C51F74" w:rsidP="00B84500">
      <w:pPr>
        <w:rPr>
          <w:b/>
          <w:bCs/>
          <w:lang w:val="en-US"/>
        </w:rPr>
      </w:pPr>
      <w:r w:rsidRPr="00C51F74">
        <w:rPr>
          <w:b/>
          <w:bCs/>
          <w:lang w:val="en-US"/>
        </w:rPr>
        <w:t>Answer:</w:t>
      </w:r>
    </w:p>
    <w:p w14:paraId="2830A2E9" w14:textId="4FB3DAB8" w:rsidR="00A12DE8" w:rsidRPr="00A12DE8" w:rsidRDefault="006147CD" w:rsidP="00A12DE8">
      <w:pPr>
        <w:pStyle w:val="ListParagraph"/>
        <w:numPr>
          <w:ilvl w:val="0"/>
          <w:numId w:val="3"/>
        </w:numPr>
      </w:pPr>
      <w:r w:rsidRPr="003A106F">
        <w:t xml:space="preserve">Viterbi algorithm is an efficient method of optimum sequence estimation of a finite-state process. It can avoid exponential </w:t>
      </w:r>
      <w:r w:rsidRPr="003847CE">
        <w:rPr>
          <w:lang w:val="en-US"/>
        </w:rPr>
        <w:t xml:space="preserve">complexity </w:t>
      </w:r>
      <w:r w:rsidRPr="003A106F">
        <w:t>and is very efficient.</w:t>
      </w:r>
      <w:r w:rsidR="00A12DE8">
        <w:rPr>
          <w:lang w:val="en-US"/>
        </w:rPr>
        <w:t xml:space="preserve"> </w:t>
      </w:r>
      <w:r w:rsidR="00A12DE8">
        <w:t>C</w:t>
      </w:r>
      <w:r w:rsidR="00A12DE8">
        <w:rPr>
          <w:rFonts w:hint="eastAsia"/>
        </w:rPr>
        <w:t>omplexity</w:t>
      </w:r>
      <w:r w:rsidR="00A12DE8" w:rsidRPr="00A12DE8">
        <w:rPr>
          <w:lang w:val="en-US"/>
        </w:rPr>
        <w:t xml:space="preserve"> of </w:t>
      </w:r>
      <w:r w:rsidR="00A12DE8" w:rsidRPr="007F0EE6">
        <w:t>an exhaustive search</w:t>
      </w:r>
      <w:r w:rsidR="00A12DE8" w:rsidRPr="00A12DE8">
        <w:rPr>
          <w:lang w:val="en-US"/>
        </w:rPr>
        <w:t xml:space="preserve"> is O(TN</w:t>
      </w:r>
      <w:r w:rsidR="00A12DE8" w:rsidRPr="00A12DE8">
        <w:rPr>
          <w:vertAlign w:val="superscript"/>
          <w:lang w:val="en-US"/>
        </w:rPr>
        <w:t>T</w:t>
      </w:r>
      <w:r w:rsidR="00A12DE8" w:rsidRPr="00A12DE8">
        <w:rPr>
          <w:lang w:val="en-US"/>
        </w:rPr>
        <w:t>); while complexity of Viterbi algorithm is O(TN</w:t>
      </w:r>
      <w:r w:rsidR="00A12DE8" w:rsidRPr="00A12DE8">
        <w:rPr>
          <w:vertAlign w:val="superscript"/>
          <w:lang w:val="en-US"/>
        </w:rPr>
        <w:t>2</w:t>
      </w:r>
      <w:r w:rsidR="00A12DE8" w:rsidRPr="00A12DE8">
        <w:rPr>
          <w:lang w:val="en-US"/>
        </w:rPr>
        <w:t>).</w:t>
      </w:r>
    </w:p>
    <w:p w14:paraId="7A062C5C" w14:textId="77777777" w:rsidR="006147CD" w:rsidRDefault="006147CD" w:rsidP="006147CD">
      <w:pPr>
        <w:pStyle w:val="ListParagraph"/>
        <w:numPr>
          <w:ilvl w:val="0"/>
          <w:numId w:val="3"/>
        </w:numPr>
      </w:pPr>
      <w:r w:rsidRPr="003A106F">
        <w:lastRenderedPageBreak/>
        <w:t>The intuition behind the Viterbi algorithm is to use dynamic programming to reduce the number of computations by storing the calculations that are repeated.</w:t>
      </w:r>
    </w:p>
    <w:p w14:paraId="59E0BD88" w14:textId="77777777" w:rsidR="006147CD" w:rsidRPr="003847CE" w:rsidRDefault="006147CD" w:rsidP="006147CD">
      <w:pPr>
        <w:pStyle w:val="ListParagraph"/>
        <w:numPr>
          <w:ilvl w:val="0"/>
          <w:numId w:val="3"/>
        </w:numPr>
        <w:rPr>
          <w:lang w:val="en-US"/>
        </w:rPr>
      </w:pPr>
      <w:r w:rsidRPr="003847CE">
        <w:rPr>
          <w:lang w:val="en-US"/>
        </w:rPr>
        <w:t>It enables polynomial time calculation of:</w:t>
      </w:r>
    </w:p>
    <w:p w14:paraId="1DD3EAD7" w14:textId="77777777" w:rsidR="006147CD" w:rsidRDefault="006147CD" w:rsidP="007F0EE6">
      <w:pPr>
        <w:ind w:left="720"/>
        <w:rPr>
          <w:lang w:val="en-US"/>
        </w:rPr>
      </w:pPr>
      <w:r>
        <w:rPr>
          <w:lang w:val="en-US"/>
        </w:rPr>
        <w:t xml:space="preserve">   Most likely sequence (and its probability)</w:t>
      </w:r>
    </w:p>
    <w:p w14:paraId="65E50B2D" w14:textId="77777777" w:rsidR="006147CD" w:rsidRPr="003847CE" w:rsidRDefault="006147CD" w:rsidP="007F0EE6">
      <w:pPr>
        <w:ind w:left="720"/>
        <w:rPr>
          <w:lang w:val="en-US"/>
        </w:rPr>
      </w:pPr>
      <w:r>
        <w:rPr>
          <w:lang w:val="en-US"/>
        </w:rPr>
        <w:t xml:space="preserve">   Total probability of a sequence (language model)</w:t>
      </w:r>
    </w:p>
    <w:p w14:paraId="1B914DE6" w14:textId="787B0CD5" w:rsidR="00BA7427" w:rsidRDefault="00BA7427" w:rsidP="00BA7427">
      <w:pPr>
        <w:rPr>
          <w:lang w:val="en-US"/>
        </w:rPr>
      </w:pPr>
    </w:p>
    <w:p w14:paraId="06EB4262" w14:textId="03364A9D" w:rsidR="00BA7427" w:rsidRPr="007248AC" w:rsidRDefault="00BA7427" w:rsidP="00BA7427">
      <w:pPr>
        <w:rPr>
          <w:rFonts w:ascii="Arial" w:hAnsi="Arial" w:cs="Arial"/>
          <w:b/>
          <w:bCs/>
          <w:lang w:val="en-US"/>
        </w:rPr>
      </w:pPr>
      <w:r w:rsidRPr="007248AC">
        <w:rPr>
          <w:rFonts w:ascii="Arial" w:hAnsi="Arial" w:cs="Arial"/>
          <w:b/>
          <w:bCs/>
          <w:highlight w:val="yellow"/>
        </w:rPr>
        <w:t xml:space="preserve">Question </w:t>
      </w:r>
      <w:r w:rsidRPr="007248AC">
        <w:rPr>
          <w:rFonts w:ascii="Arial" w:hAnsi="Arial" w:cs="Arial"/>
          <w:b/>
          <w:bCs/>
          <w:highlight w:val="yellow"/>
          <w:lang w:val="en-US"/>
        </w:rPr>
        <w:t>2C</w:t>
      </w:r>
      <w:r w:rsidR="007248AC">
        <w:rPr>
          <w:rFonts w:ascii="Arial" w:hAnsi="Arial" w:cs="Arial"/>
          <w:b/>
          <w:bCs/>
          <w:lang w:val="en-US"/>
        </w:rPr>
        <w:t xml:space="preserve"> </w:t>
      </w:r>
      <w:r w:rsidR="007248AC" w:rsidRPr="009F3104">
        <w:rPr>
          <w:b/>
          <w:bCs/>
        </w:rPr>
        <w:t>(</w:t>
      </w:r>
      <w:r w:rsidR="007248AC">
        <w:rPr>
          <w:b/>
          <w:bCs/>
          <w:lang w:val="en-US"/>
        </w:rPr>
        <w:t>10</w:t>
      </w:r>
      <w:r w:rsidR="007248AC" w:rsidRPr="009F3104">
        <w:rPr>
          <w:b/>
          <w:bCs/>
        </w:rPr>
        <w:t xml:space="preserve"> Marks)</w:t>
      </w:r>
    </w:p>
    <w:p w14:paraId="32C70424" w14:textId="3F41BC7E" w:rsidR="00BA7427" w:rsidRDefault="00BA7427" w:rsidP="00BA7427">
      <w:pPr>
        <w:rPr>
          <w:rFonts w:ascii="Arial" w:hAnsi="Arial" w:cs="Arial"/>
          <w:b/>
          <w:bCs/>
          <w:sz w:val="22"/>
          <w:szCs w:val="22"/>
          <w:lang w:val="en-US"/>
        </w:rPr>
      </w:pPr>
    </w:p>
    <w:p w14:paraId="48A58BBE" w14:textId="77777777" w:rsidR="00D35951" w:rsidRPr="00D35951" w:rsidRDefault="00D35951" w:rsidP="00D35951">
      <w:r w:rsidRPr="00D35951">
        <w:t xml:space="preserve">Give one </w:t>
      </w:r>
      <w:r w:rsidRPr="00D35951">
        <w:rPr>
          <w:highlight w:val="yellow"/>
        </w:rPr>
        <w:t>advantage and disadvantage of unsupervised learning of a Hidden Markov Model</w:t>
      </w:r>
      <w:r w:rsidRPr="00D35951">
        <w:t xml:space="preserve"> by means of </w:t>
      </w:r>
      <w:r w:rsidRPr="00D35951">
        <w:rPr>
          <w:highlight w:val="yellow"/>
        </w:rPr>
        <w:t>the Baum-Welch algorithm</w:t>
      </w:r>
      <w:r w:rsidRPr="00D35951">
        <w:t xml:space="preserve"> as opposed to </w:t>
      </w:r>
      <w:r w:rsidRPr="00D35951">
        <w:rPr>
          <w:highlight w:val="yellow"/>
        </w:rPr>
        <w:t>supervised learning of the model</w:t>
      </w:r>
      <w:r w:rsidRPr="00D35951">
        <w:t xml:space="preserve">. </w:t>
      </w:r>
      <w:r w:rsidRPr="00D35951">
        <w:rPr>
          <w:highlight w:val="yellow"/>
        </w:rPr>
        <w:t>Why might you wish to combine</w:t>
      </w:r>
      <w:r w:rsidRPr="00D35951">
        <w:t xml:space="preserve"> supervised and unsupervised learning for Hidden Markov Models? </w:t>
      </w:r>
    </w:p>
    <w:p w14:paraId="57E8FCD2" w14:textId="176C231D" w:rsidR="00D35951" w:rsidRPr="00C51F74" w:rsidRDefault="00C51F74" w:rsidP="00BA7427">
      <w:pPr>
        <w:rPr>
          <w:b/>
          <w:bCs/>
          <w:lang w:val="en-US"/>
        </w:rPr>
      </w:pPr>
      <w:r w:rsidRPr="00C51F74">
        <w:rPr>
          <w:b/>
          <w:bCs/>
          <w:lang w:val="en-US"/>
        </w:rPr>
        <w:t>Answer:</w:t>
      </w:r>
    </w:p>
    <w:p w14:paraId="56D48FFD" w14:textId="498D8864" w:rsidR="006147CD" w:rsidRPr="00724B29" w:rsidRDefault="006147CD" w:rsidP="006147CD">
      <w:pPr>
        <w:rPr>
          <w:b/>
          <w:bCs/>
          <w:lang w:val="en-US"/>
        </w:rPr>
      </w:pPr>
      <w:r w:rsidRPr="00724B29">
        <w:rPr>
          <w:b/>
          <w:bCs/>
        </w:rPr>
        <w:t>Advantage</w:t>
      </w:r>
      <w:r w:rsidR="00D35951">
        <w:rPr>
          <w:b/>
          <w:bCs/>
          <w:lang w:val="en-US"/>
        </w:rPr>
        <w:t xml:space="preserve"> of unsupervised learning</w:t>
      </w:r>
      <w:r w:rsidRPr="00724B29">
        <w:rPr>
          <w:b/>
          <w:bCs/>
          <w:lang w:val="en-US"/>
        </w:rPr>
        <w:t>:</w:t>
      </w:r>
    </w:p>
    <w:p w14:paraId="53B87641" w14:textId="63FA8311" w:rsidR="006147CD" w:rsidRPr="00D35951" w:rsidRDefault="006147CD" w:rsidP="00D35951">
      <w:pPr>
        <w:pStyle w:val="ListParagraph"/>
        <w:numPr>
          <w:ilvl w:val="0"/>
          <w:numId w:val="5"/>
        </w:numPr>
        <w:rPr>
          <w:lang w:val="en-US"/>
        </w:rPr>
      </w:pPr>
      <w:r w:rsidRPr="00724B29">
        <w:rPr>
          <w:lang w:val="en-US"/>
        </w:rPr>
        <w:t>For using Baum Welch (EM-based) HMM to learn the matrices (emission and transition), we do not need manually annotate the dataset which is rather expensive and time-consuming</w:t>
      </w:r>
      <w:r w:rsidR="00D35951">
        <w:rPr>
          <w:lang w:val="en-US"/>
        </w:rPr>
        <w:t xml:space="preserve">. </w:t>
      </w:r>
      <w:r w:rsidR="00D35951" w:rsidRPr="00D35951">
        <w:t>B</w:t>
      </w:r>
      <w:r w:rsidR="00D35951" w:rsidRPr="00D35951">
        <w:rPr>
          <w:rFonts w:hint="eastAsia"/>
        </w:rPr>
        <w:t>y</w:t>
      </w:r>
      <w:r w:rsidR="00D35951" w:rsidRPr="00D35951">
        <w:t xml:space="preserve"> contrast, f</w:t>
      </w:r>
      <w:r w:rsidRPr="00D35951">
        <w:rPr>
          <w:lang w:val="en-US"/>
        </w:rPr>
        <w:t xml:space="preserve">or supervised learning, </w:t>
      </w:r>
      <w:r w:rsidRPr="00D35951">
        <w:t>labels are hard to find and thus the amount of training data is limited.</w:t>
      </w:r>
    </w:p>
    <w:p w14:paraId="669D7946" w14:textId="3BA3C726" w:rsidR="006147CD" w:rsidRPr="00724B29" w:rsidRDefault="006147CD" w:rsidP="006147CD">
      <w:pPr>
        <w:pStyle w:val="ListParagraph"/>
        <w:numPr>
          <w:ilvl w:val="0"/>
          <w:numId w:val="5"/>
        </w:numPr>
        <w:rPr>
          <w:lang w:val="en-US"/>
        </w:rPr>
      </w:pPr>
      <w:r w:rsidRPr="00724B29">
        <w:rPr>
          <w:lang w:val="en-US"/>
        </w:rPr>
        <w:t>Baum-Welch algorithm is an e</w:t>
      </w:r>
      <w:r>
        <w:t>xpectation-</w:t>
      </w:r>
      <w:r w:rsidRPr="00724B29">
        <w:rPr>
          <w:lang w:val="en-US"/>
        </w:rPr>
        <w:t>m</w:t>
      </w:r>
      <w:r>
        <w:t>aximisation</w:t>
      </w:r>
      <w:r w:rsidRPr="00724B29">
        <w:rPr>
          <w:lang w:val="en-US"/>
        </w:rPr>
        <w:t xml:space="preserve"> algorithm. </w:t>
      </w:r>
      <w:r w:rsidRPr="00724B29">
        <w:rPr>
          <w:rFonts w:ascii="Arial" w:hAnsi="Arial" w:cs="Arial"/>
          <w:color w:val="242729"/>
          <w:sz w:val="23"/>
          <w:szCs w:val="23"/>
          <w:shd w:val="clear" w:color="auto" w:fill="FFFFFF"/>
          <w:lang w:val="en-US"/>
        </w:rPr>
        <w:t xml:space="preserve">It generates </w:t>
      </w:r>
      <w:r w:rsidRPr="00724B29">
        <w:rPr>
          <w:rFonts w:ascii="Arial" w:hAnsi="Arial" w:cs="Arial"/>
          <w:color w:val="242729"/>
          <w:sz w:val="23"/>
          <w:szCs w:val="23"/>
          <w:shd w:val="clear" w:color="auto" w:fill="FFFFFF"/>
        </w:rPr>
        <w:t>the most likely hidden transition probabilities as well as the most likely set of emission probabilities</w:t>
      </w:r>
      <w:r w:rsidRPr="00724B29">
        <w:rPr>
          <w:rFonts w:ascii="Arial" w:hAnsi="Arial" w:cs="Arial"/>
          <w:color w:val="242729"/>
          <w:sz w:val="23"/>
          <w:szCs w:val="23"/>
          <w:shd w:val="clear" w:color="auto" w:fill="FFFFFF"/>
          <w:lang w:val="en-US"/>
        </w:rPr>
        <w:t xml:space="preserve">. </w:t>
      </w:r>
    </w:p>
    <w:p w14:paraId="23585083" w14:textId="7E1623B8" w:rsidR="006147CD" w:rsidRPr="00724B29" w:rsidRDefault="006147CD" w:rsidP="006147CD">
      <w:pPr>
        <w:rPr>
          <w:b/>
          <w:bCs/>
        </w:rPr>
      </w:pPr>
      <w:r w:rsidRPr="00724B29">
        <w:rPr>
          <w:b/>
          <w:bCs/>
        </w:rPr>
        <w:t>Disadvantage</w:t>
      </w:r>
      <w:r w:rsidR="00D35951">
        <w:rPr>
          <w:b/>
          <w:bCs/>
          <w:lang w:val="en-US"/>
        </w:rPr>
        <w:t xml:space="preserve"> of unsupervised learning</w:t>
      </w:r>
      <w:r w:rsidRPr="00724B29">
        <w:rPr>
          <w:b/>
          <w:bCs/>
        </w:rPr>
        <w:t>:</w:t>
      </w:r>
    </w:p>
    <w:p w14:paraId="0E157388" w14:textId="77777777" w:rsidR="006147CD" w:rsidRPr="00724B29" w:rsidRDefault="006147CD" w:rsidP="006147CD">
      <w:pPr>
        <w:pStyle w:val="ListParagraph"/>
        <w:numPr>
          <w:ilvl w:val="0"/>
          <w:numId w:val="6"/>
        </w:numPr>
        <w:rPr>
          <w:lang w:val="en-US"/>
        </w:rPr>
      </w:pPr>
      <w:r w:rsidRPr="00724B29">
        <w:rPr>
          <w:lang w:val="en-US"/>
        </w:rPr>
        <w:t>T</w:t>
      </w:r>
      <w:r>
        <w:t>he BWA cannot be guaranteed to converge to the global maximum likelihood since it is only proved to converge to a local optimum</w:t>
      </w:r>
      <w:r w:rsidRPr="00724B29">
        <w:rPr>
          <w:lang w:val="en-US"/>
        </w:rPr>
        <w:t>.</w:t>
      </w:r>
    </w:p>
    <w:p w14:paraId="67FDD5E3" w14:textId="77777777" w:rsidR="006147CD" w:rsidRPr="00724B29" w:rsidRDefault="006147CD" w:rsidP="006147CD">
      <w:pPr>
        <w:pStyle w:val="ListParagraph"/>
        <w:numPr>
          <w:ilvl w:val="0"/>
          <w:numId w:val="6"/>
        </w:numPr>
        <w:rPr>
          <w:lang w:val="en-US"/>
        </w:rPr>
      </w:pPr>
      <w:r w:rsidRPr="00724B29">
        <w:rPr>
          <w:lang w:val="en-US"/>
        </w:rPr>
        <w:t>The computational complexity makes unsupervised learning a very expensive method compared with supervised learning.</w:t>
      </w:r>
    </w:p>
    <w:p w14:paraId="1003491F" w14:textId="77777777" w:rsidR="006147CD" w:rsidRDefault="006147CD" w:rsidP="006147CD"/>
    <w:p w14:paraId="6918F410" w14:textId="77777777" w:rsidR="006147CD" w:rsidRDefault="006147CD" w:rsidP="006147CD">
      <w:pPr>
        <w:rPr>
          <w:b/>
          <w:bCs/>
          <w:lang w:val="en-US"/>
        </w:rPr>
      </w:pPr>
      <w:r w:rsidRPr="00724B29">
        <w:rPr>
          <w:b/>
          <w:bCs/>
          <w:lang w:val="en-US"/>
        </w:rPr>
        <w:t>Why to combine supervised and unsupervised learning for HMM?</w:t>
      </w:r>
    </w:p>
    <w:p w14:paraId="7D5806CA" w14:textId="77777777" w:rsidR="006147CD" w:rsidRPr="00190678" w:rsidRDefault="006147CD" w:rsidP="006147CD">
      <w:pPr>
        <w:rPr>
          <w:lang w:val="en-US"/>
        </w:rPr>
      </w:pPr>
      <w:r w:rsidRPr="00190678">
        <w:rPr>
          <w:lang w:val="en-US"/>
        </w:rPr>
        <w:t xml:space="preserve">A semi-supervised learning method is most widely used </w:t>
      </w:r>
      <w:r>
        <w:rPr>
          <w:lang w:val="en-US"/>
        </w:rPr>
        <w:t xml:space="preserve">for HMM </w:t>
      </w:r>
      <w:r w:rsidRPr="00190678">
        <w:rPr>
          <w:lang w:val="en-US"/>
        </w:rPr>
        <w:t xml:space="preserve">in which some tags are </w:t>
      </w:r>
      <w:r>
        <w:rPr>
          <w:lang w:val="en-US"/>
        </w:rPr>
        <w:t>labelled,</w:t>
      </w:r>
      <w:r w:rsidRPr="00190678">
        <w:rPr>
          <w:lang w:val="en-US"/>
        </w:rPr>
        <w:t xml:space="preserve"> and some are not.</w:t>
      </w:r>
      <w:r>
        <w:rPr>
          <w:lang w:val="en-US"/>
        </w:rPr>
        <w:t xml:space="preserve"> This method is less expensive and easier to obtain a high performance. We can achieve the result based on the labelled tags (simply counting and basic probabilistic calculation) which can increase the training speed and accuracy, and meanwhile, for the left part (the un-labelled ones) the method of unsupervised learning is adopted to explore the data and deliver a high performance.</w:t>
      </w:r>
    </w:p>
    <w:p w14:paraId="350972B0" w14:textId="77777777" w:rsidR="006147CD" w:rsidRDefault="006147CD" w:rsidP="006147CD">
      <w:pPr>
        <w:rPr>
          <w:lang w:val="en-US"/>
        </w:rPr>
      </w:pPr>
      <w:r>
        <w:rPr>
          <w:lang w:val="en-US"/>
        </w:rPr>
        <w:t>For example, in speech recognition, we can use semi-supervised learning to train the system on known data and also make it adapt to an individual speaker.</w:t>
      </w:r>
    </w:p>
    <w:p w14:paraId="5AFACD3E" w14:textId="77777777" w:rsidR="00BA7427" w:rsidRPr="006147CD" w:rsidRDefault="00BA7427" w:rsidP="006147CD">
      <w:pPr>
        <w:rPr>
          <w:lang w:val="en-US"/>
        </w:rPr>
      </w:pPr>
    </w:p>
    <w:p w14:paraId="2B15079C" w14:textId="4249D183" w:rsidR="00BA7427" w:rsidRDefault="00BA7427" w:rsidP="00BA7427">
      <w:pPr>
        <w:pStyle w:val="ListParagraph"/>
        <w:rPr>
          <w:lang w:val="en-US"/>
        </w:rPr>
      </w:pPr>
    </w:p>
    <w:p w14:paraId="2209B5D3" w14:textId="024BE392" w:rsidR="00BA7427" w:rsidRDefault="00BA7427" w:rsidP="00BA7427">
      <w:pPr>
        <w:rPr>
          <w:rFonts w:ascii="Arial" w:hAnsi="Arial" w:cs="Arial"/>
          <w:b/>
          <w:bCs/>
          <w:sz w:val="28"/>
          <w:szCs w:val="28"/>
        </w:rPr>
      </w:pPr>
      <w:r w:rsidRPr="00BA7427">
        <w:rPr>
          <w:rFonts w:ascii="Arial" w:hAnsi="Arial" w:cs="Arial"/>
          <w:b/>
          <w:bCs/>
          <w:sz w:val="28"/>
          <w:szCs w:val="28"/>
          <w:highlight w:val="yellow"/>
        </w:rPr>
        <w:t>Section 3: Sentiment Analysis</w:t>
      </w:r>
    </w:p>
    <w:p w14:paraId="346614A8" w14:textId="77777777" w:rsidR="00C51F74" w:rsidRPr="00BA7427" w:rsidRDefault="00C51F74" w:rsidP="00BA7427">
      <w:pPr>
        <w:rPr>
          <w:rFonts w:ascii="Arial" w:hAnsi="Arial" w:cs="Arial"/>
          <w:b/>
          <w:bCs/>
          <w:sz w:val="28"/>
          <w:szCs w:val="28"/>
          <w:lang w:val="en-US"/>
        </w:rPr>
      </w:pPr>
    </w:p>
    <w:p w14:paraId="6029101E" w14:textId="26ACF903" w:rsidR="001C6715" w:rsidRPr="00C51F74" w:rsidRDefault="00C51F74" w:rsidP="00C51F74">
      <w:pPr>
        <w:rPr>
          <w:b/>
          <w:bCs/>
        </w:rPr>
      </w:pPr>
      <w:r w:rsidRPr="00C51F74">
        <w:rPr>
          <w:b/>
          <w:bCs/>
          <w:highlight w:val="yellow"/>
        </w:rPr>
        <w:t>Question 3</w:t>
      </w:r>
      <w:r w:rsidR="00B33FB7">
        <w:rPr>
          <w:b/>
          <w:bCs/>
          <w:highlight w:val="yellow"/>
          <w:lang w:val="en-US"/>
        </w:rPr>
        <w:t>A</w:t>
      </w:r>
      <w:r w:rsidRPr="00C51F74">
        <w:rPr>
          <w:b/>
          <w:bCs/>
          <w:highlight w:val="yellow"/>
        </w:rPr>
        <w:t xml:space="preserve"> (10 Marks</w:t>
      </w:r>
      <w:r w:rsidRPr="00C51F74">
        <w:rPr>
          <w:b/>
          <w:bCs/>
        </w:rPr>
        <w:t>)</w:t>
      </w:r>
    </w:p>
    <w:p w14:paraId="10F30A7F" w14:textId="074140BB" w:rsidR="001C6715" w:rsidRDefault="001C6715" w:rsidP="001C6715">
      <w:r w:rsidRPr="001C6715">
        <w:t xml:space="preserve">Consider the following sentences from product reviews with </w:t>
      </w:r>
      <w:r w:rsidRPr="001C6715">
        <w:rPr>
          <w:highlight w:val="yellow"/>
        </w:rPr>
        <w:t>sentiment scores</w:t>
      </w:r>
      <w:r w:rsidRPr="001C6715">
        <w:t xml:space="preserve">, using a range of -1, 0, +1: </w:t>
      </w:r>
    </w:p>
    <w:p w14:paraId="6370943B" w14:textId="70F37F89" w:rsidR="001C6715" w:rsidRPr="001C6715" w:rsidRDefault="001C6715" w:rsidP="001C6715">
      <w:pPr>
        <w:ind w:left="720"/>
      </w:pPr>
      <w:r w:rsidRPr="001C6715">
        <w:t xml:space="preserve">-1 </w:t>
      </w:r>
      <w:r>
        <w:rPr>
          <w:lang w:val="en-US"/>
        </w:rPr>
        <w:t xml:space="preserve"> </w:t>
      </w:r>
      <w:r w:rsidRPr="001C6715">
        <w:t xml:space="preserve">The food was </w:t>
      </w:r>
      <w:r w:rsidRPr="00781CFE">
        <w:rPr>
          <w:b/>
          <w:bCs/>
        </w:rPr>
        <w:t>great</w:t>
      </w:r>
      <w:r w:rsidRPr="001C6715">
        <w:t xml:space="preserve">, but the service in this restaurant was </w:t>
      </w:r>
      <w:r w:rsidRPr="00781CFE">
        <w:rPr>
          <w:b/>
          <w:bCs/>
        </w:rPr>
        <w:t>unfriendly</w:t>
      </w:r>
      <w:r w:rsidRPr="001C6715">
        <w:t xml:space="preserve">. </w:t>
      </w:r>
    </w:p>
    <w:p w14:paraId="4883484E" w14:textId="2378F9EF" w:rsidR="001C6715" w:rsidRPr="001C6715" w:rsidRDefault="001C6715" w:rsidP="001C6715">
      <w:pPr>
        <w:ind w:left="720"/>
      </w:pPr>
      <w:r w:rsidRPr="001C6715">
        <w:t xml:space="preserve">+1 The steak was cooked to </w:t>
      </w:r>
      <w:r w:rsidRPr="0040688C">
        <w:rPr>
          <w:b/>
          <w:bCs/>
        </w:rPr>
        <w:t>perfection</w:t>
      </w:r>
      <w:r w:rsidRPr="001C6715">
        <w:t xml:space="preserve"> and the service was </w:t>
      </w:r>
      <w:r w:rsidRPr="00781CFE">
        <w:rPr>
          <w:b/>
          <w:bCs/>
        </w:rPr>
        <w:t>great</w:t>
      </w:r>
      <w:r w:rsidRPr="001C6715">
        <w:t>.</w:t>
      </w:r>
      <w:r w:rsidRPr="001C6715">
        <w:br/>
        <w:t xml:space="preserve">0 </w:t>
      </w:r>
      <w:r>
        <w:rPr>
          <w:lang w:val="en-US"/>
        </w:rPr>
        <w:t xml:space="preserve">  </w:t>
      </w:r>
      <w:r w:rsidRPr="001C6715">
        <w:t xml:space="preserve">The </w:t>
      </w:r>
      <w:r w:rsidRPr="00781CFE">
        <w:rPr>
          <w:b/>
          <w:bCs/>
        </w:rPr>
        <w:t>best</w:t>
      </w:r>
      <w:r w:rsidRPr="001C6715">
        <w:t xml:space="preserve"> part of the meal was the beer. </w:t>
      </w:r>
    </w:p>
    <w:p w14:paraId="14A9EC26" w14:textId="034D75A8" w:rsidR="00781CFE" w:rsidRDefault="00781CFE" w:rsidP="00C51F74">
      <w:pPr>
        <w:pStyle w:val="NormalWeb"/>
        <w:rPr>
          <w:lang w:val="en-US"/>
        </w:rPr>
      </w:pPr>
      <w:r w:rsidRPr="00781CFE">
        <w:rPr>
          <w:b/>
          <w:bCs/>
          <w:lang w:val="en-US"/>
        </w:rPr>
        <w:lastRenderedPageBreak/>
        <w:t>Note</w:t>
      </w:r>
      <w:r>
        <w:rPr>
          <w:lang w:val="en-US"/>
        </w:rPr>
        <w:t>: the sentiment lexicon provides a list of positive and negative words. Calculate percentage of positive/negative words in text to be classified. Highest percentage determines sentiment.</w:t>
      </w:r>
    </w:p>
    <w:p w14:paraId="1FD01C1E" w14:textId="086EB848" w:rsidR="00781CFE" w:rsidRPr="00C51F74" w:rsidRDefault="00C51F74" w:rsidP="00B61C3B">
      <w:pPr>
        <w:rPr>
          <w:b/>
          <w:bCs/>
          <w:lang w:val="en-US"/>
        </w:rPr>
      </w:pPr>
      <w:r w:rsidRPr="00C51F74">
        <w:rPr>
          <w:b/>
          <w:bCs/>
          <w:lang w:val="en-US"/>
        </w:rPr>
        <w:t>Answer:</w:t>
      </w:r>
    </w:p>
    <w:p w14:paraId="55AEA737" w14:textId="77777777" w:rsidR="00781CFE" w:rsidRDefault="00781CFE" w:rsidP="00B61C3B">
      <w:pPr>
        <w:rPr>
          <w:lang w:val="en-US"/>
        </w:rPr>
      </w:pPr>
      <w:r>
        <w:rPr>
          <w:lang w:val="en-US"/>
        </w:rPr>
        <w:t>Here, t</w:t>
      </w:r>
      <w:r w:rsidR="00B61C3B" w:rsidRPr="008E4727">
        <w:rPr>
          <w:lang w:val="en-US"/>
        </w:rPr>
        <w:t>he sentiment scores give an overall sentiment.</w:t>
      </w:r>
      <w:r w:rsidR="00B61C3B">
        <w:rPr>
          <w:lang w:val="en-US"/>
        </w:rPr>
        <w:t xml:space="preserve"> </w:t>
      </w:r>
    </w:p>
    <w:p w14:paraId="2DC3B3D5" w14:textId="3CB01E04" w:rsidR="00781CFE" w:rsidRDefault="0040688C" w:rsidP="00B61C3B">
      <w:pPr>
        <w:rPr>
          <w:lang w:val="en-US"/>
        </w:rPr>
      </w:pPr>
      <w:r>
        <w:rPr>
          <w:lang w:val="en-US"/>
        </w:rPr>
        <w:t>We know that the</w:t>
      </w:r>
      <w:r w:rsidR="00781CFE">
        <w:rPr>
          <w:lang w:val="en-US"/>
        </w:rPr>
        <w:t xml:space="preserve"> sentiment score of </w:t>
      </w:r>
      <w:proofErr w:type="gramStart"/>
      <w:r w:rsidR="00781CFE">
        <w:rPr>
          <w:lang w:val="en-US"/>
        </w:rPr>
        <w:t>sentence</w:t>
      </w:r>
      <w:proofErr w:type="gramEnd"/>
      <w:r w:rsidR="00781CFE">
        <w:rPr>
          <w:lang w:val="en-US"/>
        </w:rPr>
        <w:t xml:space="preserve"> 1 is </w:t>
      </w:r>
      <w:r>
        <w:rPr>
          <w:lang w:val="en-US"/>
        </w:rPr>
        <w:t>“</w:t>
      </w:r>
      <w:r w:rsidR="00781CFE">
        <w:rPr>
          <w:lang w:val="en-US"/>
        </w:rPr>
        <w:t>-1</w:t>
      </w:r>
      <w:r>
        <w:rPr>
          <w:lang w:val="en-US"/>
        </w:rPr>
        <w:t>” and the sentiment score of sentence 2 is “+1”. Also, they both have the word “great”.  Thus</w:t>
      </w:r>
      <w:r w:rsidR="00781CFE">
        <w:rPr>
          <w:lang w:val="en-US"/>
        </w:rPr>
        <w:t>, “great” is neutral</w:t>
      </w:r>
      <w:r>
        <w:rPr>
          <w:lang w:val="en-US"/>
        </w:rPr>
        <w:t>,</w:t>
      </w:r>
      <w:r w:rsidR="00781CFE">
        <w:rPr>
          <w:lang w:val="en-US"/>
        </w:rPr>
        <w:t xml:space="preserve"> “unfriendly” is negative</w:t>
      </w:r>
      <w:r>
        <w:rPr>
          <w:lang w:val="en-US"/>
        </w:rPr>
        <w:t>, and “perfection” is positive. Besides, t</w:t>
      </w:r>
      <w:r w:rsidR="00781CFE">
        <w:rPr>
          <w:lang w:val="en-US"/>
        </w:rPr>
        <w:t xml:space="preserve">he sentiment score of </w:t>
      </w:r>
      <w:proofErr w:type="gramStart"/>
      <w:r w:rsidR="00781CFE">
        <w:rPr>
          <w:lang w:val="en-US"/>
        </w:rPr>
        <w:t>sentence</w:t>
      </w:r>
      <w:proofErr w:type="gramEnd"/>
      <w:r w:rsidR="00781CFE">
        <w:rPr>
          <w:lang w:val="en-US"/>
        </w:rPr>
        <w:t xml:space="preserve"> 3 is 0. Thus,</w:t>
      </w:r>
      <w:r w:rsidR="00AD51AD">
        <w:rPr>
          <w:lang w:val="en-US"/>
        </w:rPr>
        <w:t xml:space="preserve"> “</w:t>
      </w:r>
      <w:r w:rsidR="00781CFE">
        <w:rPr>
          <w:lang w:val="en-US"/>
        </w:rPr>
        <w:t>best</w:t>
      </w:r>
      <w:r w:rsidR="00AD51AD">
        <w:rPr>
          <w:lang w:val="en-US"/>
        </w:rPr>
        <w:t xml:space="preserve">”. </w:t>
      </w:r>
    </w:p>
    <w:p w14:paraId="05F9B1EA" w14:textId="7B2159BE" w:rsidR="00B61C3B" w:rsidRPr="008E4727" w:rsidRDefault="00781CFE" w:rsidP="00B61C3B">
      <w:pPr>
        <w:rPr>
          <w:lang w:val="en-US"/>
        </w:rPr>
      </w:pPr>
      <w:r>
        <w:rPr>
          <w:lang w:val="en-US"/>
        </w:rPr>
        <w:t>Overall</w:t>
      </w:r>
      <w:r w:rsidR="00AD51AD">
        <w:rPr>
          <w:lang w:val="en-US"/>
        </w:rPr>
        <w:t xml:space="preserve">, the sentiment lexicon </w:t>
      </w:r>
      <w:r>
        <w:rPr>
          <w:lang w:val="en-US"/>
        </w:rPr>
        <w:t xml:space="preserve">which contains a list of positive and negative words can be </w:t>
      </w:r>
      <w:r w:rsidR="0040688C">
        <w:rPr>
          <w:lang w:val="en-US"/>
        </w:rPr>
        <w:t>shown</w:t>
      </w:r>
      <w:r>
        <w:rPr>
          <w:lang w:val="en-US"/>
        </w:rPr>
        <w:t xml:space="preserve"> as below</w:t>
      </w:r>
      <w:r w:rsidR="00AD51AD">
        <w:rPr>
          <w:lang w:val="en-US"/>
        </w:rPr>
        <w:t>:</w:t>
      </w:r>
    </w:p>
    <w:p w14:paraId="572B1F1F" w14:textId="36497979" w:rsidR="00B61C3B" w:rsidRPr="00781CFE" w:rsidRDefault="00B61C3B" w:rsidP="00B61C3B">
      <w:pPr>
        <w:rPr>
          <w:b/>
          <w:bCs/>
          <w:lang w:val="en-US"/>
        </w:rPr>
      </w:pPr>
      <w:r w:rsidRPr="00781CFE">
        <w:rPr>
          <w:b/>
          <w:bCs/>
        </w:rPr>
        <w:t>Pos [</w:t>
      </w:r>
      <w:r w:rsidR="0040688C">
        <w:rPr>
          <w:b/>
          <w:bCs/>
          <w:lang w:val="en-US"/>
        </w:rPr>
        <w:t>perfection</w:t>
      </w:r>
      <w:r w:rsidRPr="00781CFE">
        <w:rPr>
          <w:b/>
          <w:bCs/>
        </w:rPr>
        <w:t>] NEG [unfriendly]</w:t>
      </w:r>
      <w:r w:rsidR="00781CFE" w:rsidRPr="00781CFE">
        <w:rPr>
          <w:b/>
          <w:bCs/>
          <w:lang w:val="en-US"/>
        </w:rPr>
        <w:t xml:space="preserve"> </w:t>
      </w:r>
    </w:p>
    <w:p w14:paraId="2C55D32D" w14:textId="1ADEED0E" w:rsidR="00B61C3B" w:rsidRPr="00C51F74" w:rsidRDefault="00B61C3B" w:rsidP="00B61C3B">
      <w:pPr>
        <w:pStyle w:val="NormalWeb"/>
        <w:rPr>
          <w:rFonts w:ascii="Arial" w:hAnsi="Arial" w:cs="Arial"/>
          <w:b/>
          <w:bCs/>
          <w:lang w:val="en-US"/>
        </w:rPr>
      </w:pPr>
      <w:r w:rsidRPr="00C51F74">
        <w:rPr>
          <w:rFonts w:ascii="Arial" w:hAnsi="Arial" w:cs="Arial"/>
          <w:b/>
          <w:bCs/>
          <w:highlight w:val="yellow"/>
        </w:rPr>
        <w:t xml:space="preserve">Question 3B </w:t>
      </w:r>
      <w:r w:rsidR="00C51F74" w:rsidRPr="00C51F74">
        <w:rPr>
          <w:rFonts w:ascii="Arial" w:hAnsi="Arial" w:cs="Arial"/>
          <w:b/>
          <w:bCs/>
          <w:highlight w:val="yellow"/>
          <w:lang w:val="en-US"/>
        </w:rPr>
        <w:t>(</w:t>
      </w:r>
      <w:r w:rsidR="00C51F74" w:rsidRPr="00C51F74">
        <w:rPr>
          <w:rFonts w:ascii="Arial" w:hAnsi="Arial" w:cs="Arial"/>
          <w:b/>
          <w:bCs/>
          <w:highlight w:val="yellow"/>
        </w:rPr>
        <w:t xml:space="preserve">10 </w:t>
      </w:r>
      <w:r w:rsidR="00C51F74" w:rsidRPr="00C51F74">
        <w:rPr>
          <w:rFonts w:ascii="ArialMT" w:hAnsi="ArialMT"/>
          <w:b/>
          <w:bCs/>
          <w:highlight w:val="yellow"/>
        </w:rPr>
        <w:t>Marks</w:t>
      </w:r>
      <w:r w:rsidR="00C51F74" w:rsidRPr="00C51F74">
        <w:rPr>
          <w:rFonts w:ascii="Arial" w:hAnsi="Arial" w:cs="Arial"/>
          <w:b/>
          <w:bCs/>
          <w:highlight w:val="yellow"/>
          <w:lang w:val="en-US"/>
        </w:rPr>
        <w:t>)</w:t>
      </w:r>
    </w:p>
    <w:p w14:paraId="623BB34B" w14:textId="1D41BF3C" w:rsidR="00C51F74" w:rsidRDefault="00C51F74" w:rsidP="00C51F74">
      <w:r w:rsidRPr="00C51F74">
        <w:t xml:space="preserve">Recall that </w:t>
      </w:r>
      <w:r w:rsidRPr="00C51F74">
        <w:rPr>
          <w:highlight w:val="yellow"/>
        </w:rPr>
        <w:t xml:space="preserve">a </w:t>
      </w:r>
      <w:r w:rsidRPr="0086767B">
        <w:rPr>
          <w:b/>
          <w:bCs/>
          <w:highlight w:val="yellow"/>
        </w:rPr>
        <w:t>count vector</w:t>
      </w:r>
      <w:r w:rsidRPr="00C51F74">
        <w:t xml:space="preserve"> represents the </w:t>
      </w:r>
      <w:r w:rsidRPr="00C51F74">
        <w:rPr>
          <w:highlight w:val="yellow"/>
        </w:rPr>
        <w:t>proportions of negative and positive sentiment</w:t>
      </w:r>
      <w:r w:rsidRPr="00C51F74">
        <w:t xml:space="preserve"> in a review text. Using the </w:t>
      </w:r>
      <w:r w:rsidRPr="00C51F74">
        <w:rPr>
          <w:highlight w:val="yellow"/>
        </w:rPr>
        <w:t>sentiment lexicon</w:t>
      </w:r>
      <w:r w:rsidRPr="00C51F74">
        <w:t xml:space="preserve"> you created in question 3A, </w:t>
      </w:r>
      <w:r w:rsidRPr="00C51F74">
        <w:rPr>
          <w:highlight w:val="yellow"/>
        </w:rPr>
        <w:t>calculate the count vector for each review sentence given above</w:t>
      </w:r>
      <w:r w:rsidRPr="00C51F74">
        <w:t xml:space="preserve">. </w:t>
      </w:r>
    </w:p>
    <w:p w14:paraId="7E523576" w14:textId="77777777" w:rsidR="00C51F74" w:rsidRPr="00C51F74" w:rsidRDefault="00C51F74" w:rsidP="00C51F74"/>
    <w:p w14:paraId="6F516379" w14:textId="6BC860CE" w:rsidR="00C51F74" w:rsidRPr="00C51F74" w:rsidRDefault="00C51F74" w:rsidP="00C51F74">
      <w:pPr>
        <w:rPr>
          <w:b/>
          <w:bCs/>
        </w:rPr>
      </w:pPr>
      <w:r w:rsidRPr="00C51F74">
        <w:rPr>
          <w:b/>
          <w:bCs/>
        </w:rPr>
        <w:t>Answer:</w:t>
      </w:r>
    </w:p>
    <w:p w14:paraId="71C9932B" w14:textId="4D0FE349" w:rsidR="00B61C3B" w:rsidRDefault="0086767B" w:rsidP="00B61C3B">
      <w:r>
        <w:rPr>
          <w:lang w:val="en-US"/>
        </w:rPr>
        <w:t xml:space="preserve">Sentence1: </w:t>
      </w:r>
      <w:r w:rsidR="00B61C3B" w:rsidRPr="00A64560">
        <w:t>POS:</w:t>
      </w:r>
      <w:r w:rsidR="00B61C3B">
        <w:t>0</w:t>
      </w:r>
      <w:r w:rsidR="00B61C3B" w:rsidRPr="00A64560">
        <w:t>/12=0, NEG=1/12=0.083</w:t>
      </w:r>
    </w:p>
    <w:p w14:paraId="7DB80AC7" w14:textId="5112EC18" w:rsidR="002516E7" w:rsidRPr="002516E7" w:rsidRDefault="002516E7" w:rsidP="00B61C3B">
      <w:pPr>
        <w:rPr>
          <w:lang w:val="en-US"/>
        </w:rPr>
      </w:pPr>
      <w:r>
        <w:rPr>
          <w:lang w:val="en-US"/>
        </w:rPr>
        <w:t>The count vector for sentence one is [POS: 0, NEG, 0.083]</w:t>
      </w:r>
    </w:p>
    <w:p w14:paraId="5D1FD2AE" w14:textId="54199D19" w:rsidR="00B61C3B" w:rsidRPr="008E4727" w:rsidRDefault="002516E7" w:rsidP="00B61C3B">
      <w:pPr>
        <w:rPr>
          <w:lang w:val="en-US"/>
        </w:rPr>
      </w:pPr>
      <w:r>
        <w:rPr>
          <w:lang w:val="en-US"/>
        </w:rPr>
        <w:t>#</w:t>
      </w:r>
      <w:proofErr w:type="gramStart"/>
      <w:r w:rsidR="00B61C3B" w:rsidRPr="00A64560">
        <w:t>f(</w:t>
      </w:r>
      <w:proofErr w:type="gramEnd"/>
      <w:r w:rsidR="00B61C3B">
        <w:t>0</w:t>
      </w:r>
      <w:r w:rsidR="00B61C3B" w:rsidRPr="00A64560">
        <w:t>, 0.083)=</w:t>
      </w:r>
      <w:r w:rsidR="00B61C3B">
        <w:rPr>
          <w:lang w:val="en-US"/>
        </w:rPr>
        <w:t>NEG</w:t>
      </w:r>
    </w:p>
    <w:p w14:paraId="28E23301" w14:textId="77777777" w:rsidR="00B61C3B" w:rsidRPr="00A64560" w:rsidRDefault="00B61C3B" w:rsidP="00B61C3B"/>
    <w:p w14:paraId="08CB8662" w14:textId="6DCC993D" w:rsidR="00B61C3B" w:rsidRDefault="0086767B" w:rsidP="00B61C3B">
      <w:r>
        <w:rPr>
          <w:lang w:val="en-US"/>
        </w:rPr>
        <w:t xml:space="preserve">Sentence2: </w:t>
      </w:r>
      <w:r w:rsidR="00B61C3B" w:rsidRPr="00A64560">
        <w:t>POS:</w:t>
      </w:r>
      <w:r w:rsidR="00B61C3B">
        <w:rPr>
          <w:lang w:val="en-US"/>
        </w:rPr>
        <w:t>1</w:t>
      </w:r>
      <w:r w:rsidR="00B61C3B" w:rsidRPr="00A64560">
        <w:t>/11=0.0</w:t>
      </w:r>
      <w:r w:rsidR="00B61C3B">
        <w:rPr>
          <w:lang w:val="en-US"/>
        </w:rPr>
        <w:t>91</w:t>
      </w:r>
      <w:r w:rsidR="00B61C3B" w:rsidRPr="00A64560">
        <w:t>, NEG=0</w:t>
      </w:r>
    </w:p>
    <w:p w14:paraId="5D1FA069" w14:textId="6CF0CC34" w:rsidR="002516E7" w:rsidRPr="002516E7" w:rsidRDefault="002516E7" w:rsidP="00B61C3B">
      <w:pPr>
        <w:rPr>
          <w:lang w:val="en-US"/>
        </w:rPr>
      </w:pPr>
      <w:r>
        <w:rPr>
          <w:lang w:val="en-US"/>
        </w:rPr>
        <w:t>The count vector for sentence one is [POS: 0.091, NEG, 0]</w:t>
      </w:r>
    </w:p>
    <w:p w14:paraId="02EF08FD" w14:textId="268C02AE" w:rsidR="00B61C3B" w:rsidRDefault="002516E7" w:rsidP="00B61C3B">
      <w:r>
        <w:rPr>
          <w:lang w:val="en-US"/>
        </w:rPr>
        <w:t>3</w:t>
      </w:r>
      <w:proofErr w:type="gramStart"/>
      <w:r w:rsidR="00B61C3B" w:rsidRPr="00A64560">
        <w:t>f(</w:t>
      </w:r>
      <w:proofErr w:type="gramEnd"/>
      <w:r w:rsidR="00B61C3B" w:rsidRPr="00A64560">
        <w:t>0.0</w:t>
      </w:r>
      <w:r w:rsidR="00B61C3B">
        <w:rPr>
          <w:lang w:val="en-US"/>
        </w:rPr>
        <w:t>91</w:t>
      </w:r>
      <w:r w:rsidR="00B61C3B" w:rsidRPr="00A64560">
        <w:t>,0)=POS</w:t>
      </w:r>
    </w:p>
    <w:p w14:paraId="27388BE8" w14:textId="77777777" w:rsidR="00B61C3B" w:rsidRPr="00A64560" w:rsidRDefault="00B61C3B" w:rsidP="00B61C3B"/>
    <w:p w14:paraId="3F5C0D63" w14:textId="08F3F1EC" w:rsidR="00B61C3B" w:rsidRDefault="0086767B" w:rsidP="00B61C3B">
      <w:r>
        <w:rPr>
          <w:lang w:val="en-US"/>
        </w:rPr>
        <w:t xml:space="preserve">Sentence3: </w:t>
      </w:r>
      <w:r w:rsidR="00B61C3B" w:rsidRPr="00A64560">
        <w:t>POS:</w:t>
      </w:r>
      <w:r w:rsidR="00B61C3B">
        <w:rPr>
          <w:lang w:val="en-US"/>
        </w:rPr>
        <w:t>0</w:t>
      </w:r>
      <w:r w:rsidR="00B61C3B" w:rsidRPr="00A64560">
        <w:t>, NEG=0</w:t>
      </w:r>
    </w:p>
    <w:p w14:paraId="119496B8" w14:textId="49D82BF2" w:rsidR="002516E7" w:rsidRPr="002516E7" w:rsidRDefault="002516E7" w:rsidP="00B61C3B">
      <w:pPr>
        <w:rPr>
          <w:lang w:val="en-US"/>
        </w:rPr>
      </w:pPr>
      <w:r>
        <w:rPr>
          <w:lang w:val="en-US"/>
        </w:rPr>
        <w:t>The count vector for sentence one is [POS: 0, NEG, 0]</w:t>
      </w:r>
    </w:p>
    <w:p w14:paraId="497A7218" w14:textId="051AAF6B" w:rsidR="00B61C3B" w:rsidRPr="008E4727" w:rsidRDefault="002516E7" w:rsidP="00B61C3B">
      <w:pPr>
        <w:rPr>
          <w:lang w:val="en-US"/>
        </w:rPr>
      </w:pPr>
      <w:r>
        <w:rPr>
          <w:lang w:val="en-US"/>
        </w:rPr>
        <w:t>#</w:t>
      </w:r>
      <w:proofErr w:type="gramStart"/>
      <w:r w:rsidR="00B61C3B" w:rsidRPr="00A64560">
        <w:t>f(</w:t>
      </w:r>
      <w:proofErr w:type="gramEnd"/>
      <w:r w:rsidR="00B61C3B" w:rsidRPr="00A64560">
        <w:t>0,0)=</w:t>
      </w:r>
      <w:r w:rsidR="00B61C3B">
        <w:rPr>
          <w:lang w:val="en-US"/>
        </w:rPr>
        <w:t>Neutral</w:t>
      </w:r>
    </w:p>
    <w:p w14:paraId="5B082032" w14:textId="77777777" w:rsidR="00BA7427" w:rsidRPr="00B61C3B" w:rsidRDefault="00BA7427" w:rsidP="00BA7427">
      <w:pPr>
        <w:rPr>
          <w:rFonts w:ascii="Arial" w:hAnsi="Arial" w:cs="Arial"/>
          <w:b/>
          <w:bCs/>
          <w:sz w:val="22"/>
          <w:szCs w:val="22"/>
          <w:lang w:val="en-US"/>
        </w:rPr>
      </w:pPr>
    </w:p>
    <w:p w14:paraId="1B455DE5" w14:textId="6F20FEBD" w:rsidR="00BA7427" w:rsidRPr="0086767B" w:rsidRDefault="00BA7427" w:rsidP="00BA7427">
      <w:pPr>
        <w:rPr>
          <w:rFonts w:ascii="Arial" w:hAnsi="Arial" w:cs="Arial"/>
          <w:b/>
          <w:bCs/>
          <w:sz w:val="22"/>
          <w:szCs w:val="22"/>
          <w:lang w:val="en-US"/>
        </w:rPr>
      </w:pPr>
      <w:r w:rsidRPr="0086767B">
        <w:rPr>
          <w:rFonts w:ascii="Arial" w:hAnsi="Arial" w:cs="Arial"/>
          <w:b/>
          <w:bCs/>
          <w:sz w:val="22"/>
          <w:szCs w:val="22"/>
          <w:highlight w:val="yellow"/>
        </w:rPr>
        <w:t>Question 3C</w:t>
      </w:r>
      <w:r w:rsidR="0086767B">
        <w:rPr>
          <w:rFonts w:ascii="Arial" w:hAnsi="Arial" w:cs="Arial"/>
          <w:b/>
          <w:bCs/>
          <w:sz w:val="22"/>
          <w:szCs w:val="22"/>
          <w:lang w:val="en-US"/>
        </w:rPr>
        <w:t xml:space="preserve"> </w:t>
      </w:r>
      <w:r w:rsidR="0086767B" w:rsidRPr="0086767B">
        <w:rPr>
          <w:rFonts w:ascii="Arial" w:hAnsi="Arial" w:cs="Arial"/>
          <w:b/>
          <w:bCs/>
          <w:sz w:val="22"/>
          <w:szCs w:val="22"/>
          <w:highlight w:val="yellow"/>
          <w:lang w:val="en-US"/>
        </w:rPr>
        <w:t>(5 Marks)</w:t>
      </w:r>
    </w:p>
    <w:p w14:paraId="31D74029" w14:textId="17DD1776" w:rsidR="00781CFE" w:rsidRPr="00C11FDD" w:rsidRDefault="00781CFE" w:rsidP="00C11FDD">
      <w:r w:rsidRPr="00C11FDD">
        <w:t>Aspect-based sentiment analysis</w:t>
      </w:r>
      <w:r w:rsidR="00C11FDD" w:rsidRPr="00C11FDD">
        <w:t>:</w:t>
      </w:r>
    </w:p>
    <w:tbl>
      <w:tblPr>
        <w:tblStyle w:val="TableGrid"/>
        <w:tblW w:w="0" w:type="auto"/>
        <w:tblLook w:val="04A0" w:firstRow="1" w:lastRow="0" w:firstColumn="1" w:lastColumn="0" w:noHBand="0" w:noVBand="1"/>
      </w:tblPr>
      <w:tblGrid>
        <w:gridCol w:w="1203"/>
        <w:gridCol w:w="988"/>
        <w:gridCol w:w="1417"/>
      </w:tblGrid>
      <w:tr w:rsidR="00BA7427" w14:paraId="1F9BBC25" w14:textId="77777777" w:rsidTr="005A41E4">
        <w:tc>
          <w:tcPr>
            <w:tcW w:w="988" w:type="dxa"/>
          </w:tcPr>
          <w:p w14:paraId="10BD6FBE" w14:textId="77777777" w:rsidR="00BA7427" w:rsidRDefault="00BA7427" w:rsidP="005A41E4">
            <w:pPr>
              <w:rPr>
                <w:lang w:val="en-US"/>
              </w:rPr>
            </w:pPr>
          </w:p>
        </w:tc>
        <w:tc>
          <w:tcPr>
            <w:tcW w:w="988" w:type="dxa"/>
          </w:tcPr>
          <w:p w14:paraId="4E7483C5" w14:textId="77777777" w:rsidR="00BA7427" w:rsidRDefault="00BA7427" w:rsidP="005A41E4">
            <w:pPr>
              <w:rPr>
                <w:lang w:val="en-US"/>
              </w:rPr>
            </w:pPr>
            <w:r>
              <w:rPr>
                <w:lang w:val="en-US"/>
              </w:rPr>
              <w:t>aspect</w:t>
            </w:r>
          </w:p>
        </w:tc>
        <w:tc>
          <w:tcPr>
            <w:tcW w:w="1417" w:type="dxa"/>
          </w:tcPr>
          <w:p w14:paraId="66EFFBCC" w14:textId="77777777" w:rsidR="00BA7427" w:rsidRDefault="00BA7427" w:rsidP="005A41E4">
            <w:pPr>
              <w:rPr>
                <w:lang w:val="en-US"/>
              </w:rPr>
            </w:pPr>
            <w:r>
              <w:rPr>
                <w:lang w:val="en-US"/>
              </w:rPr>
              <w:t>sentiment</w:t>
            </w:r>
          </w:p>
        </w:tc>
      </w:tr>
      <w:tr w:rsidR="00BA7427" w14:paraId="21EA448D" w14:textId="77777777" w:rsidTr="005A41E4">
        <w:tc>
          <w:tcPr>
            <w:tcW w:w="988" w:type="dxa"/>
          </w:tcPr>
          <w:p w14:paraId="348D94A9" w14:textId="77777777" w:rsidR="00BA7427" w:rsidRDefault="00BA7427" w:rsidP="005A41E4">
            <w:pPr>
              <w:tabs>
                <w:tab w:val="left" w:pos="585"/>
              </w:tabs>
              <w:rPr>
                <w:lang w:val="en-US"/>
              </w:rPr>
            </w:pPr>
            <w:r>
              <w:rPr>
                <w:lang w:val="en-US"/>
              </w:rPr>
              <w:t>Sentence1</w:t>
            </w:r>
          </w:p>
        </w:tc>
        <w:tc>
          <w:tcPr>
            <w:tcW w:w="988" w:type="dxa"/>
          </w:tcPr>
          <w:p w14:paraId="368CDA3B" w14:textId="77777777" w:rsidR="00BA7427" w:rsidRDefault="00BA7427" w:rsidP="005A41E4">
            <w:pPr>
              <w:rPr>
                <w:lang w:val="en-US"/>
              </w:rPr>
            </w:pPr>
            <w:r>
              <w:rPr>
                <w:lang w:val="en-US"/>
              </w:rPr>
              <w:t>food</w:t>
            </w:r>
          </w:p>
        </w:tc>
        <w:tc>
          <w:tcPr>
            <w:tcW w:w="1417" w:type="dxa"/>
          </w:tcPr>
          <w:p w14:paraId="549CE42C" w14:textId="23896925" w:rsidR="00BA7427" w:rsidRDefault="00B61C3B" w:rsidP="005A41E4">
            <w:pPr>
              <w:rPr>
                <w:lang w:val="en-US"/>
              </w:rPr>
            </w:pPr>
            <w:r>
              <w:rPr>
                <w:lang w:val="en-US"/>
              </w:rPr>
              <w:t>Neutral</w:t>
            </w:r>
          </w:p>
        </w:tc>
      </w:tr>
      <w:tr w:rsidR="00BA7427" w14:paraId="0DE0E7B1" w14:textId="77777777" w:rsidTr="005A41E4">
        <w:tc>
          <w:tcPr>
            <w:tcW w:w="988" w:type="dxa"/>
          </w:tcPr>
          <w:p w14:paraId="3354A386" w14:textId="77777777" w:rsidR="00BA7427" w:rsidRDefault="00BA7427" w:rsidP="005A41E4">
            <w:pPr>
              <w:rPr>
                <w:lang w:val="en-US"/>
              </w:rPr>
            </w:pPr>
            <w:r>
              <w:rPr>
                <w:lang w:val="en-US"/>
              </w:rPr>
              <w:t>Sentence1</w:t>
            </w:r>
          </w:p>
        </w:tc>
        <w:tc>
          <w:tcPr>
            <w:tcW w:w="988" w:type="dxa"/>
          </w:tcPr>
          <w:p w14:paraId="51121E66" w14:textId="77777777" w:rsidR="00BA7427" w:rsidRDefault="00BA7427" w:rsidP="005A41E4">
            <w:pPr>
              <w:rPr>
                <w:lang w:val="en-US"/>
              </w:rPr>
            </w:pPr>
            <w:r>
              <w:rPr>
                <w:lang w:val="en-US"/>
              </w:rPr>
              <w:t>service</w:t>
            </w:r>
          </w:p>
        </w:tc>
        <w:tc>
          <w:tcPr>
            <w:tcW w:w="1417" w:type="dxa"/>
          </w:tcPr>
          <w:p w14:paraId="3F251D46" w14:textId="77777777" w:rsidR="00BA7427" w:rsidRDefault="00BA7427" w:rsidP="005A41E4">
            <w:pPr>
              <w:rPr>
                <w:lang w:val="en-US"/>
              </w:rPr>
            </w:pPr>
            <w:r>
              <w:rPr>
                <w:lang w:val="en-US"/>
              </w:rPr>
              <w:t>NEG</w:t>
            </w:r>
          </w:p>
        </w:tc>
      </w:tr>
      <w:tr w:rsidR="00BA7427" w14:paraId="227A7390" w14:textId="77777777" w:rsidTr="005A41E4">
        <w:tc>
          <w:tcPr>
            <w:tcW w:w="988" w:type="dxa"/>
          </w:tcPr>
          <w:p w14:paraId="08251BF0" w14:textId="77777777" w:rsidR="00BA7427" w:rsidRDefault="00BA7427" w:rsidP="005A41E4">
            <w:pPr>
              <w:rPr>
                <w:lang w:val="en-US"/>
              </w:rPr>
            </w:pPr>
            <w:r>
              <w:rPr>
                <w:lang w:val="en-US"/>
              </w:rPr>
              <w:t>Sentence2</w:t>
            </w:r>
          </w:p>
        </w:tc>
        <w:tc>
          <w:tcPr>
            <w:tcW w:w="988" w:type="dxa"/>
          </w:tcPr>
          <w:p w14:paraId="12AD873A" w14:textId="77777777" w:rsidR="00BA7427" w:rsidRDefault="00BA7427" w:rsidP="005A41E4">
            <w:pPr>
              <w:rPr>
                <w:lang w:val="en-US"/>
              </w:rPr>
            </w:pPr>
            <w:r>
              <w:rPr>
                <w:lang w:val="en-US"/>
              </w:rPr>
              <w:t>steak</w:t>
            </w:r>
          </w:p>
        </w:tc>
        <w:tc>
          <w:tcPr>
            <w:tcW w:w="1417" w:type="dxa"/>
          </w:tcPr>
          <w:p w14:paraId="26298906" w14:textId="77777777" w:rsidR="00BA7427" w:rsidRDefault="00BA7427" w:rsidP="005A41E4">
            <w:pPr>
              <w:rPr>
                <w:lang w:val="en-US"/>
              </w:rPr>
            </w:pPr>
            <w:r>
              <w:rPr>
                <w:lang w:val="en-US"/>
              </w:rPr>
              <w:t>POS</w:t>
            </w:r>
          </w:p>
        </w:tc>
      </w:tr>
      <w:tr w:rsidR="00BA7427" w14:paraId="249BE5CE" w14:textId="77777777" w:rsidTr="005A41E4">
        <w:tc>
          <w:tcPr>
            <w:tcW w:w="988" w:type="dxa"/>
          </w:tcPr>
          <w:p w14:paraId="4EB0209F" w14:textId="77777777" w:rsidR="00BA7427" w:rsidRDefault="00BA7427" w:rsidP="005A41E4">
            <w:pPr>
              <w:rPr>
                <w:lang w:val="en-US"/>
              </w:rPr>
            </w:pPr>
            <w:r>
              <w:rPr>
                <w:lang w:val="en-US"/>
              </w:rPr>
              <w:t>Sentence2</w:t>
            </w:r>
          </w:p>
        </w:tc>
        <w:tc>
          <w:tcPr>
            <w:tcW w:w="988" w:type="dxa"/>
          </w:tcPr>
          <w:p w14:paraId="55E04E46" w14:textId="77777777" w:rsidR="00BA7427" w:rsidRDefault="00BA7427" w:rsidP="005A41E4">
            <w:pPr>
              <w:rPr>
                <w:lang w:val="en-US"/>
              </w:rPr>
            </w:pPr>
            <w:r>
              <w:rPr>
                <w:lang w:val="en-US"/>
              </w:rPr>
              <w:t>service</w:t>
            </w:r>
          </w:p>
        </w:tc>
        <w:tc>
          <w:tcPr>
            <w:tcW w:w="1417" w:type="dxa"/>
          </w:tcPr>
          <w:p w14:paraId="1927BD75" w14:textId="20DACE83" w:rsidR="00BA7427" w:rsidRDefault="00B61C3B" w:rsidP="005A41E4">
            <w:pPr>
              <w:rPr>
                <w:lang w:val="en-US"/>
              </w:rPr>
            </w:pPr>
            <w:r>
              <w:rPr>
                <w:lang w:val="en-US"/>
              </w:rPr>
              <w:t>Neutral</w:t>
            </w:r>
          </w:p>
        </w:tc>
      </w:tr>
      <w:tr w:rsidR="00BA7427" w14:paraId="2A847DAD" w14:textId="77777777" w:rsidTr="005A41E4">
        <w:tc>
          <w:tcPr>
            <w:tcW w:w="988" w:type="dxa"/>
          </w:tcPr>
          <w:p w14:paraId="0BCBE170" w14:textId="77777777" w:rsidR="00BA7427" w:rsidRDefault="00BA7427" w:rsidP="005A41E4">
            <w:pPr>
              <w:rPr>
                <w:lang w:val="en-US"/>
              </w:rPr>
            </w:pPr>
            <w:r>
              <w:rPr>
                <w:lang w:val="en-US"/>
              </w:rPr>
              <w:t>Sentence3</w:t>
            </w:r>
          </w:p>
        </w:tc>
        <w:tc>
          <w:tcPr>
            <w:tcW w:w="988" w:type="dxa"/>
          </w:tcPr>
          <w:p w14:paraId="279431BF" w14:textId="77777777" w:rsidR="00BA7427" w:rsidRDefault="00BA7427" w:rsidP="005A41E4">
            <w:pPr>
              <w:rPr>
                <w:lang w:val="en-US"/>
              </w:rPr>
            </w:pPr>
            <w:r>
              <w:rPr>
                <w:lang w:val="en-US"/>
              </w:rPr>
              <w:t>beer</w:t>
            </w:r>
          </w:p>
        </w:tc>
        <w:tc>
          <w:tcPr>
            <w:tcW w:w="1417" w:type="dxa"/>
          </w:tcPr>
          <w:p w14:paraId="7B453EBB" w14:textId="4EC32981" w:rsidR="00BA7427" w:rsidRDefault="00B61C3B" w:rsidP="005A41E4">
            <w:pPr>
              <w:rPr>
                <w:lang w:val="en-US"/>
              </w:rPr>
            </w:pPr>
            <w:r>
              <w:rPr>
                <w:lang w:val="en-US"/>
              </w:rPr>
              <w:t>Neutral</w:t>
            </w:r>
          </w:p>
        </w:tc>
      </w:tr>
    </w:tbl>
    <w:p w14:paraId="31BF3E15" w14:textId="77777777" w:rsidR="00BA7427" w:rsidRPr="00BA7427" w:rsidRDefault="00BA7427" w:rsidP="00BA7427">
      <w:pPr>
        <w:rPr>
          <w:lang w:val="en-US"/>
        </w:rPr>
      </w:pPr>
    </w:p>
    <w:p w14:paraId="6A3E40F4" w14:textId="01B43756" w:rsidR="00BA7427" w:rsidRPr="00BA7427" w:rsidRDefault="00BA7427" w:rsidP="00BA7427">
      <w:pPr>
        <w:rPr>
          <w:rFonts w:ascii="Arial" w:hAnsi="Arial" w:cs="Arial"/>
          <w:b/>
          <w:bCs/>
          <w:sz w:val="22"/>
          <w:szCs w:val="22"/>
          <w:lang w:val="en-US"/>
        </w:rPr>
      </w:pPr>
    </w:p>
    <w:p w14:paraId="0465EB1A" w14:textId="77777777" w:rsidR="00552613" w:rsidRDefault="00BA7427" w:rsidP="00BA7427">
      <w:pPr>
        <w:rPr>
          <w:rFonts w:ascii="Arial" w:hAnsi="Arial" w:cs="Arial"/>
          <w:b/>
          <w:bCs/>
          <w:sz w:val="28"/>
          <w:szCs w:val="28"/>
        </w:rPr>
      </w:pPr>
      <w:r w:rsidRPr="00552613">
        <w:rPr>
          <w:rFonts w:ascii="Arial" w:hAnsi="Arial" w:cs="Arial"/>
          <w:b/>
          <w:bCs/>
          <w:sz w:val="28"/>
          <w:szCs w:val="28"/>
          <w:highlight w:val="yellow"/>
        </w:rPr>
        <w:t>Section 4: Information Extraction &amp; Knowledge Graphs</w:t>
      </w:r>
      <w:r>
        <w:rPr>
          <w:rFonts w:ascii="Arial" w:hAnsi="Arial" w:cs="Arial"/>
          <w:b/>
          <w:bCs/>
          <w:sz w:val="28"/>
          <w:szCs w:val="28"/>
        </w:rPr>
        <w:t xml:space="preserve"> </w:t>
      </w:r>
    </w:p>
    <w:p w14:paraId="70799150" w14:textId="77777777" w:rsidR="00552613" w:rsidRPr="00552613" w:rsidRDefault="00552613" w:rsidP="00552613"/>
    <w:p w14:paraId="69611D4A" w14:textId="77777777" w:rsidR="00552613" w:rsidRPr="00552613" w:rsidRDefault="00552613" w:rsidP="00552613">
      <w:r w:rsidRPr="00552613">
        <w:t xml:space="preserve">Consider the following sentence: </w:t>
      </w:r>
    </w:p>
    <w:p w14:paraId="4DAD967E" w14:textId="21A5CB3A" w:rsidR="00552613" w:rsidRDefault="00552613" w:rsidP="00552613">
      <w:r>
        <w:rPr>
          <w:lang w:val="en-US"/>
        </w:rPr>
        <w:t>“</w:t>
      </w:r>
      <w:r w:rsidRPr="00552613">
        <w:t>David Robert Joseph Beckham is a former professional footballer who played for Manchester United and the England national team.</w:t>
      </w:r>
      <w:r>
        <w:rPr>
          <w:lang w:val="en-US"/>
        </w:rPr>
        <w:t>”</w:t>
      </w:r>
      <w:r w:rsidRPr="00552613">
        <w:t xml:space="preserve"> </w:t>
      </w:r>
    </w:p>
    <w:p w14:paraId="70724436" w14:textId="6AAFCB25" w:rsidR="00552613" w:rsidRDefault="00552613" w:rsidP="00552613"/>
    <w:p w14:paraId="75112A46" w14:textId="77777777" w:rsidR="00552613" w:rsidRDefault="00552613" w:rsidP="00552613"/>
    <w:p w14:paraId="5614A733" w14:textId="2E8FA57C" w:rsidR="00BA7427" w:rsidRDefault="00BA7427" w:rsidP="00B84500">
      <w:pPr>
        <w:rPr>
          <w:rFonts w:ascii="Arial" w:hAnsi="Arial" w:cs="Arial"/>
          <w:b/>
          <w:bCs/>
          <w:sz w:val="22"/>
          <w:szCs w:val="22"/>
          <w:lang w:val="en-US"/>
        </w:rPr>
      </w:pPr>
      <w:r w:rsidRPr="00552613">
        <w:rPr>
          <w:rFonts w:ascii="Arial" w:hAnsi="Arial" w:cs="Arial"/>
          <w:b/>
          <w:bCs/>
          <w:sz w:val="22"/>
          <w:szCs w:val="22"/>
          <w:highlight w:val="yellow"/>
        </w:rPr>
        <w:t>Question 4A</w:t>
      </w:r>
      <w:r w:rsidR="00552613" w:rsidRPr="00552613">
        <w:rPr>
          <w:rFonts w:ascii="Arial" w:hAnsi="Arial" w:cs="Arial"/>
          <w:b/>
          <w:bCs/>
          <w:sz w:val="22"/>
          <w:szCs w:val="22"/>
          <w:highlight w:val="yellow"/>
          <w:lang w:val="en-US"/>
        </w:rPr>
        <w:t xml:space="preserve"> (10 Marks)</w:t>
      </w:r>
    </w:p>
    <w:p w14:paraId="57CC48CF" w14:textId="77777777" w:rsidR="00552613" w:rsidRPr="00552613" w:rsidRDefault="00552613" w:rsidP="00B84500">
      <w:pPr>
        <w:rPr>
          <w:rFonts w:ascii="Arial" w:hAnsi="Arial" w:cs="Arial"/>
          <w:b/>
          <w:bCs/>
          <w:sz w:val="22"/>
          <w:szCs w:val="22"/>
          <w:lang w:val="en-US"/>
        </w:rPr>
      </w:pPr>
    </w:p>
    <w:p w14:paraId="222C898E" w14:textId="2BCEC319" w:rsidR="00552613" w:rsidRPr="005C451F" w:rsidRDefault="00552613" w:rsidP="00552613">
      <w:pPr>
        <w:rPr>
          <w:lang w:val="en-US"/>
        </w:rPr>
      </w:pPr>
      <w:r w:rsidRPr="00552613">
        <w:rPr>
          <w:highlight w:val="yellow"/>
        </w:rPr>
        <w:t>Annotate the sentence above for Named Entity types</w:t>
      </w:r>
      <w:r w:rsidRPr="00552613">
        <w:t xml:space="preserve"> ‘person’ (PER), ‘organization’ (ORG) and ‘location’ (LOC) by the use of the IOB tagging scheme. Explain the reasoning behind your annotations. </w:t>
      </w:r>
    </w:p>
    <w:p w14:paraId="18F18C5C" w14:textId="77777777" w:rsidR="00BA7427" w:rsidRDefault="00BA7427" w:rsidP="00BA7427"/>
    <w:p w14:paraId="7DBB6903" w14:textId="01491564" w:rsidR="005C451F" w:rsidRPr="005C451F" w:rsidRDefault="005C451F" w:rsidP="00BA7427">
      <w:pPr>
        <w:rPr>
          <w:b/>
          <w:bCs/>
          <w:lang w:val="en-US"/>
        </w:rPr>
      </w:pPr>
      <w:r w:rsidRPr="005C451F">
        <w:rPr>
          <w:b/>
          <w:bCs/>
          <w:lang w:val="en-US"/>
        </w:rPr>
        <w:t>Answer:</w:t>
      </w:r>
    </w:p>
    <w:p w14:paraId="168D4602" w14:textId="4133DD3E" w:rsidR="00BA7427" w:rsidRDefault="00BA7427" w:rsidP="00BA7427">
      <w:r w:rsidRPr="00C072B3">
        <w:t>David</w:t>
      </w:r>
      <w:r w:rsidRPr="00C072B3">
        <w:rPr>
          <w:rFonts w:eastAsia="SimSun"/>
        </w:rPr>
        <w:t xml:space="preserve"> (B-PER)</w:t>
      </w:r>
      <w:r w:rsidRPr="00C072B3">
        <w:t xml:space="preserve"> Robert (I-PER)Joseph(I-PER) Beckham(I-PER) is (O) a(O)  former(O)  professional (O) footballer(O)  who(O)  played(O)  for(O)  Manchester (B-ORG) United(I-ORG) and(O)  the(O)  England(B-ORG)  national(I-ORG)  team(I-ORG). </w:t>
      </w:r>
    </w:p>
    <w:p w14:paraId="39D375EB" w14:textId="77777777" w:rsidR="00FD3C0E" w:rsidRPr="00C072B3" w:rsidRDefault="00FD3C0E" w:rsidP="00FD3C0E">
      <w:pPr>
        <w:pStyle w:val="NormalWeb"/>
        <w:shd w:val="clear" w:color="auto" w:fill="FFFFFF"/>
        <w:rPr>
          <w:lang w:val="en-US"/>
        </w:rPr>
      </w:pPr>
      <w:r w:rsidRPr="00C072B3">
        <w:t xml:space="preserve">The entities </w:t>
      </w:r>
      <w:r>
        <w:rPr>
          <w:lang w:val="en-US"/>
        </w:rPr>
        <w:t xml:space="preserve">identified </w:t>
      </w:r>
      <w:r w:rsidRPr="00C072B3">
        <w:t>are: David Robert Joseph Beckham-</w:t>
      </w:r>
      <w:r>
        <w:rPr>
          <w:lang w:val="en-US"/>
        </w:rPr>
        <w:t>PER</w:t>
      </w:r>
      <w:r w:rsidRPr="00C072B3">
        <w:t>, Manchester United-</w:t>
      </w:r>
      <w:r>
        <w:rPr>
          <w:lang w:val="en-US"/>
        </w:rPr>
        <w:t>ORG</w:t>
      </w:r>
      <w:r w:rsidRPr="00C072B3">
        <w:t>, England national team-</w:t>
      </w:r>
      <w:r>
        <w:rPr>
          <w:lang w:val="en-US"/>
        </w:rPr>
        <w:t>ORG. According to the IOB tagging scheme, the b</w:t>
      </w:r>
      <w:r w:rsidRPr="00C072B3">
        <w:t xml:space="preserve">eginning of entity </w:t>
      </w:r>
      <w:r>
        <w:rPr>
          <w:lang w:val="en-US"/>
        </w:rPr>
        <w:t>is annotated with “B”, the words inside of entity is annotated with “I”, and the words outside of an entity is annotated with “O”.</w:t>
      </w:r>
    </w:p>
    <w:p w14:paraId="3F6E096C" w14:textId="65771E1B" w:rsidR="00BA7427" w:rsidRDefault="00BA7427" w:rsidP="00BA7427">
      <w:pPr>
        <w:rPr>
          <w:rFonts w:ascii="Arial" w:hAnsi="Arial" w:cs="Arial"/>
          <w:b/>
          <w:bCs/>
          <w:sz w:val="22"/>
          <w:szCs w:val="22"/>
          <w:lang w:val="en-US"/>
        </w:rPr>
      </w:pPr>
      <w:r w:rsidRPr="005C451F">
        <w:rPr>
          <w:rFonts w:ascii="Arial" w:hAnsi="Arial" w:cs="Arial"/>
          <w:b/>
          <w:bCs/>
          <w:sz w:val="22"/>
          <w:szCs w:val="22"/>
          <w:highlight w:val="yellow"/>
        </w:rPr>
        <w:t>Question 4</w:t>
      </w:r>
      <w:r w:rsidRPr="005C451F">
        <w:rPr>
          <w:rFonts w:ascii="Arial" w:hAnsi="Arial" w:cs="Arial"/>
          <w:b/>
          <w:bCs/>
          <w:sz w:val="22"/>
          <w:szCs w:val="22"/>
          <w:highlight w:val="yellow"/>
          <w:lang w:val="en-US"/>
        </w:rPr>
        <w:t>B</w:t>
      </w:r>
      <w:r w:rsidR="005C451F">
        <w:rPr>
          <w:rFonts w:ascii="Arial" w:hAnsi="Arial" w:cs="Arial"/>
          <w:b/>
          <w:bCs/>
          <w:sz w:val="22"/>
          <w:szCs w:val="22"/>
          <w:lang w:val="en-US"/>
        </w:rPr>
        <w:t xml:space="preserve"> </w:t>
      </w:r>
      <w:r w:rsidR="005C451F" w:rsidRPr="00552613">
        <w:rPr>
          <w:rFonts w:ascii="Arial" w:hAnsi="Arial" w:cs="Arial"/>
          <w:b/>
          <w:bCs/>
          <w:sz w:val="22"/>
          <w:szCs w:val="22"/>
          <w:highlight w:val="yellow"/>
          <w:lang w:val="en-US"/>
        </w:rPr>
        <w:t>(10 Marks)</w:t>
      </w:r>
    </w:p>
    <w:p w14:paraId="3D2323F7" w14:textId="77777777" w:rsidR="00694D3A" w:rsidRDefault="00694D3A" w:rsidP="00694D3A"/>
    <w:p w14:paraId="25CAEB32" w14:textId="26B5F8EB" w:rsidR="00694D3A" w:rsidRPr="00B33FB7" w:rsidRDefault="00694D3A" w:rsidP="00694D3A">
      <w:r w:rsidRPr="00694D3A">
        <w:t xml:space="preserve">The sentence above provides </w:t>
      </w:r>
      <w:r w:rsidRPr="00694D3A">
        <w:rPr>
          <w:highlight w:val="yellow"/>
        </w:rPr>
        <w:t>a positive instance</w:t>
      </w:r>
      <w:r w:rsidRPr="00694D3A">
        <w:t xml:space="preserve"> for extracting the </w:t>
      </w:r>
      <w:r w:rsidRPr="00694D3A">
        <w:rPr>
          <w:highlight w:val="yellow"/>
        </w:rPr>
        <w:t>‘played for’ relation</w:t>
      </w:r>
      <w:r w:rsidRPr="00694D3A">
        <w:t xml:space="preserve"> between a </w:t>
      </w:r>
      <w:r w:rsidRPr="00694D3A">
        <w:rPr>
          <w:highlight w:val="yellow"/>
        </w:rPr>
        <w:t>‘person’ (footballer) and an ‘organization’ (football team</w:t>
      </w:r>
      <w:r w:rsidRPr="00694D3A">
        <w:t xml:space="preserve">). </w:t>
      </w:r>
      <w:r w:rsidRPr="00694D3A">
        <w:rPr>
          <w:highlight w:val="yellow"/>
        </w:rPr>
        <w:t>Give a negative instance for this relation.</w:t>
      </w:r>
      <w:r w:rsidRPr="00694D3A">
        <w:t xml:space="preserve"> </w:t>
      </w:r>
    </w:p>
    <w:p w14:paraId="12F16434" w14:textId="3BF10D11" w:rsidR="00CC00E5" w:rsidRPr="00B33FB7" w:rsidRDefault="00CC00E5" w:rsidP="00694D3A">
      <w:r>
        <w:rPr>
          <w:rFonts w:ascii="SimSun" w:eastAsia="SimSun" w:hAnsi="SimSun" w:cs="SimSun" w:hint="eastAsia"/>
        </w:rPr>
        <w:t>原来是:</w:t>
      </w:r>
      <w:r w:rsidRPr="00B33FB7">
        <w:rPr>
          <w:rFonts w:ascii="SimSun" w:eastAsia="SimSun" w:hAnsi="SimSun" w:cs="SimSun"/>
        </w:rPr>
        <w:t xml:space="preserve"> </w:t>
      </w:r>
      <w:r w:rsidRPr="00B33FB7">
        <w:t>Positive instance for PER/ORG/POS&gt;POS(PER,ORG)</w:t>
      </w:r>
    </w:p>
    <w:p w14:paraId="298F1A99" w14:textId="1DD2B071" w:rsidR="00CC00E5" w:rsidRPr="00B33FB7" w:rsidRDefault="00CC00E5" w:rsidP="00694D3A">
      <w:r w:rsidRPr="00B33FB7">
        <w:rPr>
          <w:rFonts w:ascii="SimSun" w:eastAsia="SimSun" w:hAnsi="SimSun" w:cs="SimSun" w:hint="eastAsia"/>
        </w:rPr>
        <w:t>所以：</w:t>
      </w:r>
      <w:r w:rsidRPr="00B33FB7">
        <w:t>Negative instance for PER/ORG/POS&gt;POS(PER,ORG)</w:t>
      </w:r>
    </w:p>
    <w:p w14:paraId="39BBB6A8" w14:textId="730D3F1D" w:rsidR="00BA7427" w:rsidRDefault="00BA7427" w:rsidP="00BA7427">
      <w:pPr>
        <w:pStyle w:val="NormalWeb"/>
        <w:rPr>
          <w:rFonts w:ascii="Arial" w:hAnsi="Arial" w:cs="Arial"/>
          <w:sz w:val="22"/>
          <w:szCs w:val="22"/>
        </w:rPr>
      </w:pPr>
      <w:r w:rsidRPr="004654C8">
        <w:rPr>
          <w:rFonts w:ascii="Arial" w:hAnsi="Arial" w:cs="Arial"/>
          <w:sz w:val="22"/>
          <w:szCs w:val="22"/>
          <w:lang w:val="en-US"/>
        </w:rPr>
        <w:t>[PER</w:t>
      </w:r>
      <w:r w:rsidRPr="004654C8">
        <w:rPr>
          <w:rFonts w:ascii="Arial" w:hAnsi="Arial" w:cs="Arial"/>
          <w:sz w:val="22"/>
          <w:szCs w:val="22"/>
        </w:rPr>
        <w:t xml:space="preserve"> David Robert Joseph Beckham</w:t>
      </w:r>
      <w:r w:rsidRPr="004654C8">
        <w:rPr>
          <w:rFonts w:ascii="Arial" w:hAnsi="Arial" w:cs="Arial"/>
          <w:sz w:val="22"/>
          <w:szCs w:val="22"/>
          <w:lang w:val="en-US"/>
        </w:rPr>
        <w:t xml:space="preserve">] said that his friend is a former professional footballer who </w:t>
      </w:r>
      <w:r w:rsidRPr="004654C8">
        <w:rPr>
          <w:rFonts w:ascii="Arial" w:hAnsi="Arial" w:cs="Arial"/>
          <w:b/>
          <w:bCs/>
          <w:i/>
          <w:iCs/>
          <w:sz w:val="22"/>
          <w:szCs w:val="22"/>
          <w:lang w:val="en-US"/>
        </w:rPr>
        <w:t>played for</w:t>
      </w:r>
      <w:r w:rsidRPr="004654C8">
        <w:rPr>
          <w:rFonts w:ascii="Arial" w:hAnsi="Arial" w:cs="Arial"/>
          <w:sz w:val="22"/>
          <w:szCs w:val="22"/>
          <w:lang w:val="en-US"/>
        </w:rPr>
        <w:t xml:space="preserve"> [ORG </w:t>
      </w:r>
      <w:r w:rsidRPr="004654C8">
        <w:rPr>
          <w:rFonts w:ascii="Arial" w:hAnsi="Arial" w:cs="Arial"/>
          <w:sz w:val="22"/>
          <w:szCs w:val="22"/>
        </w:rPr>
        <w:t>the</w:t>
      </w:r>
      <w:r w:rsidRPr="004654C8">
        <w:rPr>
          <w:rFonts w:ascii="Arial" w:hAnsi="Arial" w:cs="Arial"/>
          <w:sz w:val="22"/>
          <w:szCs w:val="22"/>
          <w:lang w:val="en-US"/>
        </w:rPr>
        <w:t xml:space="preserve"> ARSENAL</w:t>
      </w:r>
      <w:r w:rsidRPr="004654C8">
        <w:rPr>
          <w:rFonts w:ascii="Arial" w:hAnsi="Arial" w:cs="Arial"/>
          <w:sz w:val="22"/>
          <w:szCs w:val="22"/>
        </w:rPr>
        <w:t xml:space="preserve"> team</w:t>
      </w:r>
      <w:r w:rsidRPr="004654C8">
        <w:rPr>
          <w:rFonts w:ascii="Arial" w:hAnsi="Arial" w:cs="Arial"/>
          <w:sz w:val="22"/>
          <w:szCs w:val="22"/>
          <w:lang w:val="en-US"/>
        </w:rPr>
        <w:t>]</w:t>
      </w:r>
      <w:r w:rsidRPr="004654C8">
        <w:rPr>
          <w:rFonts w:ascii="Arial" w:hAnsi="Arial" w:cs="Arial"/>
          <w:sz w:val="22"/>
          <w:szCs w:val="22"/>
        </w:rPr>
        <w:t>.</w:t>
      </w:r>
    </w:p>
    <w:p w14:paraId="1BC96F1D" w14:textId="64ACAC32" w:rsidR="00BA7427" w:rsidRDefault="00BA7427" w:rsidP="00BA7427">
      <w:pPr>
        <w:pStyle w:val="NormalWeb"/>
        <w:rPr>
          <w:rFonts w:ascii="Arial" w:hAnsi="Arial" w:cs="Arial"/>
          <w:b/>
          <w:bCs/>
          <w:lang w:val="en-US"/>
        </w:rPr>
      </w:pPr>
      <w:r w:rsidRPr="00182B83">
        <w:rPr>
          <w:rFonts w:ascii="Arial" w:hAnsi="Arial" w:cs="Arial"/>
          <w:b/>
          <w:bCs/>
          <w:highlight w:val="yellow"/>
          <w:lang w:val="en-US"/>
        </w:rPr>
        <w:t>Question 4C</w:t>
      </w:r>
      <w:r w:rsidR="00182B83" w:rsidRPr="00182B83">
        <w:rPr>
          <w:rFonts w:ascii="Arial" w:hAnsi="Arial" w:cs="Arial"/>
          <w:b/>
          <w:bCs/>
          <w:lang w:val="en-US"/>
        </w:rPr>
        <w:t xml:space="preserve"> </w:t>
      </w:r>
      <w:r w:rsidR="00182B83" w:rsidRPr="00182B83">
        <w:rPr>
          <w:rFonts w:ascii="Arial" w:hAnsi="Arial" w:cs="Arial"/>
          <w:b/>
          <w:bCs/>
          <w:highlight w:val="yellow"/>
          <w:lang w:val="en-US"/>
        </w:rPr>
        <w:t>(5 Marks)</w:t>
      </w:r>
    </w:p>
    <w:p w14:paraId="4F56E310" w14:textId="3BB82CB1" w:rsidR="00182B83" w:rsidRPr="00182B83" w:rsidRDefault="00182B83" w:rsidP="00BA7427">
      <w:pPr>
        <w:pStyle w:val="NormalWeb"/>
      </w:pPr>
      <w:r>
        <w:rPr>
          <w:rFonts w:ascii="ArialMT" w:hAnsi="ArialMT"/>
          <w:sz w:val="22"/>
          <w:szCs w:val="22"/>
        </w:rPr>
        <w:t xml:space="preserve">How can </w:t>
      </w:r>
      <w:r w:rsidRPr="00182B83">
        <w:rPr>
          <w:rFonts w:ascii="ArialMT" w:hAnsi="ArialMT"/>
          <w:sz w:val="22"/>
          <w:szCs w:val="22"/>
          <w:highlight w:val="yellow"/>
        </w:rPr>
        <w:t>clustering be used in taxonomy extraction</w:t>
      </w:r>
      <w:r>
        <w:rPr>
          <w:rFonts w:ascii="ArialMT" w:hAnsi="ArialMT"/>
          <w:sz w:val="22"/>
          <w:szCs w:val="22"/>
        </w:rPr>
        <w:t xml:space="preserve">? What are </w:t>
      </w:r>
      <w:r w:rsidRPr="00182B83">
        <w:rPr>
          <w:rFonts w:ascii="ArialMT" w:hAnsi="ArialMT"/>
          <w:sz w:val="22"/>
          <w:szCs w:val="22"/>
          <w:highlight w:val="yellow"/>
        </w:rPr>
        <w:t>potential problems</w:t>
      </w:r>
      <w:r>
        <w:rPr>
          <w:rFonts w:ascii="ArialMT" w:hAnsi="ArialMT"/>
          <w:sz w:val="22"/>
          <w:szCs w:val="22"/>
        </w:rPr>
        <w:t xml:space="preserve"> with this approach? </w:t>
      </w:r>
    </w:p>
    <w:p w14:paraId="753864BA" w14:textId="77777777" w:rsidR="00BA7427" w:rsidRDefault="00BA7427" w:rsidP="00BA7427">
      <w:pPr>
        <w:rPr>
          <w:lang w:val="en-US"/>
        </w:rPr>
      </w:pPr>
      <w:r>
        <w:rPr>
          <w:lang w:val="en-US"/>
        </w:rPr>
        <w:t>Use vector space model</w:t>
      </w:r>
    </w:p>
    <w:p w14:paraId="0F7D2670" w14:textId="77777777" w:rsidR="00BA7427" w:rsidRDefault="00BA7427" w:rsidP="00BA7427">
      <w:pPr>
        <w:pStyle w:val="ListParagraph"/>
        <w:numPr>
          <w:ilvl w:val="0"/>
          <w:numId w:val="7"/>
        </w:numPr>
        <w:rPr>
          <w:lang w:val="en-US"/>
        </w:rPr>
      </w:pPr>
      <w:r>
        <w:rPr>
          <w:lang w:val="en-US"/>
        </w:rPr>
        <w:t>Construct vectors for all terms (use pre-trained models)</w:t>
      </w:r>
    </w:p>
    <w:p w14:paraId="4F385BB2" w14:textId="77777777" w:rsidR="00BA7427" w:rsidRDefault="00BA7427" w:rsidP="00BA7427">
      <w:pPr>
        <w:pStyle w:val="ListParagraph"/>
        <w:numPr>
          <w:ilvl w:val="0"/>
          <w:numId w:val="7"/>
        </w:numPr>
        <w:rPr>
          <w:lang w:val="en-US"/>
        </w:rPr>
      </w:pPr>
      <w:r>
        <w:rPr>
          <w:lang w:val="en-US"/>
        </w:rPr>
        <w:t>Compute cosine similarity between vectors</w:t>
      </w:r>
    </w:p>
    <w:p w14:paraId="4022A0AB" w14:textId="4C649D55" w:rsidR="00BA7427" w:rsidRDefault="00BA7427" w:rsidP="00BA7427">
      <w:pPr>
        <w:pStyle w:val="ListParagraph"/>
        <w:numPr>
          <w:ilvl w:val="0"/>
          <w:numId w:val="7"/>
        </w:numPr>
        <w:rPr>
          <w:lang w:val="en-US"/>
        </w:rPr>
      </w:pPr>
      <w:r>
        <w:rPr>
          <w:lang w:val="en-US"/>
        </w:rPr>
        <w:t>Build clusters over similar vectors</w:t>
      </w:r>
    </w:p>
    <w:p w14:paraId="4AF49E12" w14:textId="77777777" w:rsidR="00BA7427" w:rsidRDefault="00BA7427" w:rsidP="00BA7427">
      <w:pPr>
        <w:pStyle w:val="ListParagraph"/>
        <w:rPr>
          <w:lang w:val="en-US"/>
        </w:rPr>
      </w:pPr>
    </w:p>
    <w:p w14:paraId="7896CDDD" w14:textId="120BB2C0" w:rsidR="00BA7427" w:rsidRPr="004654C8" w:rsidRDefault="00BA7427" w:rsidP="00BA7427">
      <w:pPr>
        <w:rPr>
          <w:lang w:val="en-US"/>
        </w:rPr>
      </w:pPr>
      <w:r>
        <w:rPr>
          <w:lang w:val="en-US"/>
        </w:rPr>
        <w:t>Challenge: Labelling of clusters unclear and therefore difficult to evaluate.</w:t>
      </w:r>
    </w:p>
    <w:p w14:paraId="63E094DC" w14:textId="77777777" w:rsidR="00BA7427" w:rsidRPr="00BA7427" w:rsidRDefault="00BA7427" w:rsidP="00B84500">
      <w:pPr>
        <w:rPr>
          <w:rFonts w:ascii="SimSun" w:eastAsia="SimSun" w:hAnsi="SimSun" w:cs="SimSun"/>
          <w:lang w:val="en-US"/>
        </w:rPr>
      </w:pPr>
    </w:p>
    <w:sectPr w:rsidR="00BA7427" w:rsidRPr="00BA7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038"/>
    <w:multiLevelType w:val="hybridMultilevel"/>
    <w:tmpl w:val="CF56C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D6CD4"/>
    <w:multiLevelType w:val="hybridMultilevel"/>
    <w:tmpl w:val="F266B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61CBB"/>
    <w:multiLevelType w:val="hybridMultilevel"/>
    <w:tmpl w:val="282C9FD8"/>
    <w:lvl w:ilvl="0" w:tplc="04090001">
      <w:start w:val="1"/>
      <w:numFmt w:val="bullet"/>
      <w:lvlText w:val=""/>
      <w:lvlJc w:val="left"/>
      <w:pPr>
        <w:ind w:left="896" w:hanging="360"/>
      </w:pPr>
      <w:rPr>
        <w:rFonts w:ascii="Symbol" w:hAnsi="Symbol" w:cs="Symbol" w:hint="default"/>
      </w:rPr>
    </w:lvl>
    <w:lvl w:ilvl="1" w:tplc="04090003" w:tentative="1">
      <w:start w:val="1"/>
      <w:numFmt w:val="bullet"/>
      <w:lvlText w:val="o"/>
      <w:lvlJc w:val="left"/>
      <w:pPr>
        <w:ind w:left="1616" w:hanging="360"/>
      </w:pPr>
      <w:rPr>
        <w:rFonts w:ascii="Courier New" w:hAnsi="Courier New" w:hint="default"/>
      </w:rPr>
    </w:lvl>
    <w:lvl w:ilvl="2" w:tplc="04090005" w:tentative="1">
      <w:start w:val="1"/>
      <w:numFmt w:val="bullet"/>
      <w:lvlText w:val=""/>
      <w:lvlJc w:val="left"/>
      <w:pPr>
        <w:ind w:left="2336" w:hanging="360"/>
      </w:pPr>
      <w:rPr>
        <w:rFonts w:ascii="Wingdings" w:hAnsi="Wingdings" w:cs="Wingdings" w:hint="default"/>
      </w:rPr>
    </w:lvl>
    <w:lvl w:ilvl="3" w:tplc="04090001" w:tentative="1">
      <w:start w:val="1"/>
      <w:numFmt w:val="bullet"/>
      <w:lvlText w:val=""/>
      <w:lvlJc w:val="left"/>
      <w:pPr>
        <w:ind w:left="3056" w:hanging="360"/>
      </w:pPr>
      <w:rPr>
        <w:rFonts w:ascii="Symbol" w:hAnsi="Symbol" w:cs="Symbol" w:hint="default"/>
      </w:rPr>
    </w:lvl>
    <w:lvl w:ilvl="4" w:tplc="04090003" w:tentative="1">
      <w:start w:val="1"/>
      <w:numFmt w:val="bullet"/>
      <w:lvlText w:val="o"/>
      <w:lvlJc w:val="left"/>
      <w:pPr>
        <w:ind w:left="3776" w:hanging="360"/>
      </w:pPr>
      <w:rPr>
        <w:rFonts w:ascii="Courier New" w:hAnsi="Courier New" w:hint="default"/>
      </w:rPr>
    </w:lvl>
    <w:lvl w:ilvl="5" w:tplc="04090005" w:tentative="1">
      <w:start w:val="1"/>
      <w:numFmt w:val="bullet"/>
      <w:lvlText w:val=""/>
      <w:lvlJc w:val="left"/>
      <w:pPr>
        <w:ind w:left="4496" w:hanging="360"/>
      </w:pPr>
      <w:rPr>
        <w:rFonts w:ascii="Wingdings" w:hAnsi="Wingdings" w:cs="Wingdings" w:hint="default"/>
      </w:rPr>
    </w:lvl>
    <w:lvl w:ilvl="6" w:tplc="04090001" w:tentative="1">
      <w:start w:val="1"/>
      <w:numFmt w:val="bullet"/>
      <w:lvlText w:val=""/>
      <w:lvlJc w:val="left"/>
      <w:pPr>
        <w:ind w:left="5216" w:hanging="360"/>
      </w:pPr>
      <w:rPr>
        <w:rFonts w:ascii="Symbol" w:hAnsi="Symbol" w:cs="Symbol" w:hint="default"/>
      </w:rPr>
    </w:lvl>
    <w:lvl w:ilvl="7" w:tplc="04090003" w:tentative="1">
      <w:start w:val="1"/>
      <w:numFmt w:val="bullet"/>
      <w:lvlText w:val="o"/>
      <w:lvlJc w:val="left"/>
      <w:pPr>
        <w:ind w:left="5936" w:hanging="360"/>
      </w:pPr>
      <w:rPr>
        <w:rFonts w:ascii="Courier New" w:hAnsi="Courier New" w:hint="default"/>
      </w:rPr>
    </w:lvl>
    <w:lvl w:ilvl="8" w:tplc="04090005" w:tentative="1">
      <w:start w:val="1"/>
      <w:numFmt w:val="bullet"/>
      <w:lvlText w:val=""/>
      <w:lvlJc w:val="left"/>
      <w:pPr>
        <w:ind w:left="6656" w:hanging="360"/>
      </w:pPr>
      <w:rPr>
        <w:rFonts w:ascii="Wingdings" w:hAnsi="Wingdings" w:cs="Wingdings" w:hint="default"/>
      </w:rPr>
    </w:lvl>
  </w:abstractNum>
  <w:abstractNum w:abstractNumId="3" w15:restartNumberingAfterBreak="0">
    <w:nsid w:val="33E941A3"/>
    <w:multiLevelType w:val="hybridMultilevel"/>
    <w:tmpl w:val="833640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E5625F"/>
    <w:multiLevelType w:val="hybridMultilevel"/>
    <w:tmpl w:val="C3C058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E60024C"/>
    <w:multiLevelType w:val="hybridMultilevel"/>
    <w:tmpl w:val="F7BA20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2153288"/>
    <w:multiLevelType w:val="hybridMultilevel"/>
    <w:tmpl w:val="9D58CB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5D53E2D"/>
    <w:multiLevelType w:val="hybridMultilevel"/>
    <w:tmpl w:val="CF56C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00"/>
    <w:rsid w:val="000670FA"/>
    <w:rsid w:val="00146F03"/>
    <w:rsid w:val="00182B83"/>
    <w:rsid w:val="001C6715"/>
    <w:rsid w:val="00234D7C"/>
    <w:rsid w:val="002516E7"/>
    <w:rsid w:val="003C10B8"/>
    <w:rsid w:val="0040688C"/>
    <w:rsid w:val="00413AC6"/>
    <w:rsid w:val="00493D55"/>
    <w:rsid w:val="00552613"/>
    <w:rsid w:val="005C451F"/>
    <w:rsid w:val="006147CD"/>
    <w:rsid w:val="00694D3A"/>
    <w:rsid w:val="007248AC"/>
    <w:rsid w:val="00781CFE"/>
    <w:rsid w:val="007F0EE6"/>
    <w:rsid w:val="0086767B"/>
    <w:rsid w:val="0096011C"/>
    <w:rsid w:val="009F3104"/>
    <w:rsid w:val="00A12DE8"/>
    <w:rsid w:val="00A6386E"/>
    <w:rsid w:val="00AD46AC"/>
    <w:rsid w:val="00AD51AD"/>
    <w:rsid w:val="00B33FB7"/>
    <w:rsid w:val="00B61C3B"/>
    <w:rsid w:val="00B84500"/>
    <w:rsid w:val="00BA50EB"/>
    <w:rsid w:val="00BA7427"/>
    <w:rsid w:val="00C11FDD"/>
    <w:rsid w:val="00C24C9E"/>
    <w:rsid w:val="00C51F74"/>
    <w:rsid w:val="00CB7171"/>
    <w:rsid w:val="00CC00E5"/>
    <w:rsid w:val="00D35951"/>
    <w:rsid w:val="00D47C5D"/>
    <w:rsid w:val="00F077A6"/>
    <w:rsid w:val="00FD3C0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A2AC"/>
  <w15:chartTrackingRefBased/>
  <w15:docId w15:val="{57229785-9680-EC42-95DC-4927664E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5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4500"/>
    <w:pPr>
      <w:spacing w:before="100" w:beforeAutospacing="1" w:after="100" w:afterAutospacing="1"/>
    </w:pPr>
  </w:style>
  <w:style w:type="paragraph" w:styleId="ListParagraph">
    <w:name w:val="List Paragraph"/>
    <w:basedOn w:val="Normal"/>
    <w:uiPriority w:val="34"/>
    <w:qFormat/>
    <w:rsid w:val="00B84500"/>
    <w:pPr>
      <w:ind w:left="720"/>
      <w:contextualSpacing/>
    </w:pPr>
  </w:style>
  <w:style w:type="table" w:styleId="TableGrid">
    <w:name w:val="Table Grid"/>
    <w:basedOn w:val="TableNormal"/>
    <w:uiPriority w:val="39"/>
    <w:rsid w:val="00BA7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63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3599">
      <w:bodyDiv w:val="1"/>
      <w:marLeft w:val="0"/>
      <w:marRight w:val="0"/>
      <w:marTop w:val="0"/>
      <w:marBottom w:val="0"/>
      <w:divBdr>
        <w:top w:val="none" w:sz="0" w:space="0" w:color="auto"/>
        <w:left w:val="none" w:sz="0" w:space="0" w:color="auto"/>
        <w:bottom w:val="none" w:sz="0" w:space="0" w:color="auto"/>
        <w:right w:val="none" w:sz="0" w:space="0" w:color="auto"/>
      </w:divBdr>
    </w:div>
    <w:div w:id="230433485">
      <w:bodyDiv w:val="1"/>
      <w:marLeft w:val="0"/>
      <w:marRight w:val="0"/>
      <w:marTop w:val="0"/>
      <w:marBottom w:val="0"/>
      <w:divBdr>
        <w:top w:val="none" w:sz="0" w:space="0" w:color="auto"/>
        <w:left w:val="none" w:sz="0" w:space="0" w:color="auto"/>
        <w:bottom w:val="none" w:sz="0" w:space="0" w:color="auto"/>
        <w:right w:val="none" w:sz="0" w:space="0" w:color="auto"/>
      </w:divBdr>
    </w:div>
    <w:div w:id="283003579">
      <w:bodyDiv w:val="1"/>
      <w:marLeft w:val="0"/>
      <w:marRight w:val="0"/>
      <w:marTop w:val="0"/>
      <w:marBottom w:val="0"/>
      <w:divBdr>
        <w:top w:val="none" w:sz="0" w:space="0" w:color="auto"/>
        <w:left w:val="none" w:sz="0" w:space="0" w:color="auto"/>
        <w:bottom w:val="none" w:sz="0" w:space="0" w:color="auto"/>
        <w:right w:val="none" w:sz="0" w:space="0" w:color="auto"/>
      </w:divBdr>
      <w:divsChild>
        <w:div w:id="1126194673">
          <w:marLeft w:val="0"/>
          <w:marRight w:val="0"/>
          <w:marTop w:val="0"/>
          <w:marBottom w:val="0"/>
          <w:divBdr>
            <w:top w:val="none" w:sz="0" w:space="0" w:color="auto"/>
            <w:left w:val="none" w:sz="0" w:space="0" w:color="auto"/>
            <w:bottom w:val="none" w:sz="0" w:space="0" w:color="auto"/>
            <w:right w:val="none" w:sz="0" w:space="0" w:color="auto"/>
          </w:divBdr>
          <w:divsChild>
            <w:div w:id="1765489175">
              <w:marLeft w:val="0"/>
              <w:marRight w:val="0"/>
              <w:marTop w:val="0"/>
              <w:marBottom w:val="0"/>
              <w:divBdr>
                <w:top w:val="none" w:sz="0" w:space="0" w:color="auto"/>
                <w:left w:val="none" w:sz="0" w:space="0" w:color="auto"/>
                <w:bottom w:val="none" w:sz="0" w:space="0" w:color="auto"/>
                <w:right w:val="none" w:sz="0" w:space="0" w:color="auto"/>
              </w:divBdr>
              <w:divsChild>
                <w:div w:id="1454323458">
                  <w:marLeft w:val="0"/>
                  <w:marRight w:val="0"/>
                  <w:marTop w:val="0"/>
                  <w:marBottom w:val="0"/>
                  <w:divBdr>
                    <w:top w:val="none" w:sz="0" w:space="0" w:color="auto"/>
                    <w:left w:val="none" w:sz="0" w:space="0" w:color="auto"/>
                    <w:bottom w:val="none" w:sz="0" w:space="0" w:color="auto"/>
                    <w:right w:val="none" w:sz="0" w:space="0" w:color="auto"/>
                  </w:divBdr>
                </w:div>
              </w:divsChild>
            </w:div>
            <w:div w:id="1531918789">
              <w:marLeft w:val="0"/>
              <w:marRight w:val="0"/>
              <w:marTop w:val="0"/>
              <w:marBottom w:val="0"/>
              <w:divBdr>
                <w:top w:val="none" w:sz="0" w:space="0" w:color="auto"/>
                <w:left w:val="none" w:sz="0" w:space="0" w:color="auto"/>
                <w:bottom w:val="none" w:sz="0" w:space="0" w:color="auto"/>
                <w:right w:val="none" w:sz="0" w:space="0" w:color="auto"/>
              </w:divBdr>
              <w:divsChild>
                <w:div w:id="4218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73645">
      <w:bodyDiv w:val="1"/>
      <w:marLeft w:val="0"/>
      <w:marRight w:val="0"/>
      <w:marTop w:val="0"/>
      <w:marBottom w:val="0"/>
      <w:divBdr>
        <w:top w:val="none" w:sz="0" w:space="0" w:color="auto"/>
        <w:left w:val="none" w:sz="0" w:space="0" w:color="auto"/>
        <w:bottom w:val="none" w:sz="0" w:space="0" w:color="auto"/>
        <w:right w:val="none" w:sz="0" w:space="0" w:color="auto"/>
      </w:divBdr>
      <w:divsChild>
        <w:div w:id="300186753">
          <w:marLeft w:val="0"/>
          <w:marRight w:val="0"/>
          <w:marTop w:val="0"/>
          <w:marBottom w:val="0"/>
          <w:divBdr>
            <w:top w:val="none" w:sz="0" w:space="0" w:color="auto"/>
            <w:left w:val="none" w:sz="0" w:space="0" w:color="auto"/>
            <w:bottom w:val="none" w:sz="0" w:space="0" w:color="auto"/>
            <w:right w:val="none" w:sz="0" w:space="0" w:color="auto"/>
          </w:divBdr>
          <w:divsChild>
            <w:div w:id="899752976">
              <w:marLeft w:val="0"/>
              <w:marRight w:val="0"/>
              <w:marTop w:val="0"/>
              <w:marBottom w:val="0"/>
              <w:divBdr>
                <w:top w:val="none" w:sz="0" w:space="0" w:color="auto"/>
                <w:left w:val="none" w:sz="0" w:space="0" w:color="auto"/>
                <w:bottom w:val="none" w:sz="0" w:space="0" w:color="auto"/>
                <w:right w:val="none" w:sz="0" w:space="0" w:color="auto"/>
              </w:divBdr>
              <w:divsChild>
                <w:div w:id="19152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6599">
      <w:bodyDiv w:val="1"/>
      <w:marLeft w:val="0"/>
      <w:marRight w:val="0"/>
      <w:marTop w:val="0"/>
      <w:marBottom w:val="0"/>
      <w:divBdr>
        <w:top w:val="none" w:sz="0" w:space="0" w:color="auto"/>
        <w:left w:val="none" w:sz="0" w:space="0" w:color="auto"/>
        <w:bottom w:val="none" w:sz="0" w:space="0" w:color="auto"/>
        <w:right w:val="none" w:sz="0" w:space="0" w:color="auto"/>
      </w:divBdr>
      <w:divsChild>
        <w:div w:id="1747533205">
          <w:marLeft w:val="0"/>
          <w:marRight w:val="0"/>
          <w:marTop w:val="0"/>
          <w:marBottom w:val="0"/>
          <w:divBdr>
            <w:top w:val="none" w:sz="0" w:space="0" w:color="auto"/>
            <w:left w:val="none" w:sz="0" w:space="0" w:color="auto"/>
            <w:bottom w:val="none" w:sz="0" w:space="0" w:color="auto"/>
            <w:right w:val="none" w:sz="0" w:space="0" w:color="auto"/>
          </w:divBdr>
          <w:divsChild>
            <w:div w:id="1806045138">
              <w:marLeft w:val="0"/>
              <w:marRight w:val="0"/>
              <w:marTop w:val="0"/>
              <w:marBottom w:val="0"/>
              <w:divBdr>
                <w:top w:val="none" w:sz="0" w:space="0" w:color="auto"/>
                <w:left w:val="none" w:sz="0" w:space="0" w:color="auto"/>
                <w:bottom w:val="none" w:sz="0" w:space="0" w:color="auto"/>
                <w:right w:val="none" w:sz="0" w:space="0" w:color="auto"/>
              </w:divBdr>
              <w:divsChild>
                <w:div w:id="11531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0557">
      <w:bodyDiv w:val="1"/>
      <w:marLeft w:val="0"/>
      <w:marRight w:val="0"/>
      <w:marTop w:val="0"/>
      <w:marBottom w:val="0"/>
      <w:divBdr>
        <w:top w:val="none" w:sz="0" w:space="0" w:color="auto"/>
        <w:left w:val="none" w:sz="0" w:space="0" w:color="auto"/>
        <w:bottom w:val="none" w:sz="0" w:space="0" w:color="auto"/>
        <w:right w:val="none" w:sz="0" w:space="0" w:color="auto"/>
      </w:divBdr>
      <w:divsChild>
        <w:div w:id="1463772725">
          <w:marLeft w:val="0"/>
          <w:marRight w:val="0"/>
          <w:marTop w:val="0"/>
          <w:marBottom w:val="0"/>
          <w:divBdr>
            <w:top w:val="none" w:sz="0" w:space="0" w:color="auto"/>
            <w:left w:val="none" w:sz="0" w:space="0" w:color="auto"/>
            <w:bottom w:val="none" w:sz="0" w:space="0" w:color="auto"/>
            <w:right w:val="none" w:sz="0" w:space="0" w:color="auto"/>
          </w:divBdr>
          <w:divsChild>
            <w:div w:id="2129084800">
              <w:marLeft w:val="0"/>
              <w:marRight w:val="0"/>
              <w:marTop w:val="0"/>
              <w:marBottom w:val="0"/>
              <w:divBdr>
                <w:top w:val="none" w:sz="0" w:space="0" w:color="auto"/>
                <w:left w:val="none" w:sz="0" w:space="0" w:color="auto"/>
                <w:bottom w:val="none" w:sz="0" w:space="0" w:color="auto"/>
                <w:right w:val="none" w:sz="0" w:space="0" w:color="auto"/>
              </w:divBdr>
              <w:divsChild>
                <w:div w:id="1951038646">
                  <w:marLeft w:val="0"/>
                  <w:marRight w:val="0"/>
                  <w:marTop w:val="0"/>
                  <w:marBottom w:val="0"/>
                  <w:divBdr>
                    <w:top w:val="none" w:sz="0" w:space="0" w:color="auto"/>
                    <w:left w:val="none" w:sz="0" w:space="0" w:color="auto"/>
                    <w:bottom w:val="none" w:sz="0" w:space="0" w:color="auto"/>
                    <w:right w:val="none" w:sz="0" w:space="0" w:color="auto"/>
                  </w:divBdr>
                  <w:divsChild>
                    <w:div w:id="3658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757080">
      <w:bodyDiv w:val="1"/>
      <w:marLeft w:val="0"/>
      <w:marRight w:val="0"/>
      <w:marTop w:val="0"/>
      <w:marBottom w:val="0"/>
      <w:divBdr>
        <w:top w:val="none" w:sz="0" w:space="0" w:color="auto"/>
        <w:left w:val="none" w:sz="0" w:space="0" w:color="auto"/>
        <w:bottom w:val="none" w:sz="0" w:space="0" w:color="auto"/>
        <w:right w:val="none" w:sz="0" w:space="0" w:color="auto"/>
      </w:divBdr>
    </w:div>
    <w:div w:id="676618536">
      <w:bodyDiv w:val="1"/>
      <w:marLeft w:val="0"/>
      <w:marRight w:val="0"/>
      <w:marTop w:val="0"/>
      <w:marBottom w:val="0"/>
      <w:divBdr>
        <w:top w:val="none" w:sz="0" w:space="0" w:color="auto"/>
        <w:left w:val="none" w:sz="0" w:space="0" w:color="auto"/>
        <w:bottom w:val="none" w:sz="0" w:space="0" w:color="auto"/>
        <w:right w:val="none" w:sz="0" w:space="0" w:color="auto"/>
      </w:divBdr>
      <w:divsChild>
        <w:div w:id="1022706547">
          <w:marLeft w:val="0"/>
          <w:marRight w:val="0"/>
          <w:marTop w:val="0"/>
          <w:marBottom w:val="0"/>
          <w:divBdr>
            <w:top w:val="none" w:sz="0" w:space="0" w:color="auto"/>
            <w:left w:val="none" w:sz="0" w:space="0" w:color="auto"/>
            <w:bottom w:val="none" w:sz="0" w:space="0" w:color="auto"/>
            <w:right w:val="none" w:sz="0" w:space="0" w:color="auto"/>
          </w:divBdr>
          <w:divsChild>
            <w:div w:id="1972594200">
              <w:marLeft w:val="0"/>
              <w:marRight w:val="0"/>
              <w:marTop w:val="0"/>
              <w:marBottom w:val="0"/>
              <w:divBdr>
                <w:top w:val="none" w:sz="0" w:space="0" w:color="auto"/>
                <w:left w:val="none" w:sz="0" w:space="0" w:color="auto"/>
                <w:bottom w:val="none" w:sz="0" w:space="0" w:color="auto"/>
                <w:right w:val="none" w:sz="0" w:space="0" w:color="auto"/>
              </w:divBdr>
              <w:divsChild>
                <w:div w:id="19791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68581">
      <w:bodyDiv w:val="1"/>
      <w:marLeft w:val="0"/>
      <w:marRight w:val="0"/>
      <w:marTop w:val="0"/>
      <w:marBottom w:val="0"/>
      <w:divBdr>
        <w:top w:val="none" w:sz="0" w:space="0" w:color="auto"/>
        <w:left w:val="none" w:sz="0" w:space="0" w:color="auto"/>
        <w:bottom w:val="none" w:sz="0" w:space="0" w:color="auto"/>
        <w:right w:val="none" w:sz="0" w:space="0" w:color="auto"/>
      </w:divBdr>
      <w:divsChild>
        <w:div w:id="306134992">
          <w:marLeft w:val="0"/>
          <w:marRight w:val="0"/>
          <w:marTop w:val="0"/>
          <w:marBottom w:val="0"/>
          <w:divBdr>
            <w:top w:val="none" w:sz="0" w:space="0" w:color="auto"/>
            <w:left w:val="none" w:sz="0" w:space="0" w:color="auto"/>
            <w:bottom w:val="none" w:sz="0" w:space="0" w:color="auto"/>
            <w:right w:val="none" w:sz="0" w:space="0" w:color="auto"/>
          </w:divBdr>
          <w:divsChild>
            <w:div w:id="659116989">
              <w:marLeft w:val="0"/>
              <w:marRight w:val="0"/>
              <w:marTop w:val="0"/>
              <w:marBottom w:val="0"/>
              <w:divBdr>
                <w:top w:val="none" w:sz="0" w:space="0" w:color="auto"/>
                <w:left w:val="none" w:sz="0" w:space="0" w:color="auto"/>
                <w:bottom w:val="none" w:sz="0" w:space="0" w:color="auto"/>
                <w:right w:val="none" w:sz="0" w:space="0" w:color="auto"/>
              </w:divBdr>
              <w:divsChild>
                <w:div w:id="1095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3075">
      <w:bodyDiv w:val="1"/>
      <w:marLeft w:val="0"/>
      <w:marRight w:val="0"/>
      <w:marTop w:val="0"/>
      <w:marBottom w:val="0"/>
      <w:divBdr>
        <w:top w:val="none" w:sz="0" w:space="0" w:color="auto"/>
        <w:left w:val="none" w:sz="0" w:space="0" w:color="auto"/>
        <w:bottom w:val="none" w:sz="0" w:space="0" w:color="auto"/>
        <w:right w:val="none" w:sz="0" w:space="0" w:color="auto"/>
      </w:divBdr>
      <w:divsChild>
        <w:div w:id="1277834545">
          <w:marLeft w:val="0"/>
          <w:marRight w:val="0"/>
          <w:marTop w:val="0"/>
          <w:marBottom w:val="0"/>
          <w:divBdr>
            <w:top w:val="none" w:sz="0" w:space="0" w:color="auto"/>
            <w:left w:val="none" w:sz="0" w:space="0" w:color="auto"/>
            <w:bottom w:val="none" w:sz="0" w:space="0" w:color="auto"/>
            <w:right w:val="none" w:sz="0" w:space="0" w:color="auto"/>
          </w:divBdr>
          <w:divsChild>
            <w:div w:id="1840123116">
              <w:marLeft w:val="0"/>
              <w:marRight w:val="0"/>
              <w:marTop w:val="0"/>
              <w:marBottom w:val="0"/>
              <w:divBdr>
                <w:top w:val="none" w:sz="0" w:space="0" w:color="auto"/>
                <w:left w:val="none" w:sz="0" w:space="0" w:color="auto"/>
                <w:bottom w:val="none" w:sz="0" w:space="0" w:color="auto"/>
                <w:right w:val="none" w:sz="0" w:space="0" w:color="auto"/>
              </w:divBdr>
              <w:divsChild>
                <w:div w:id="325868800">
                  <w:marLeft w:val="0"/>
                  <w:marRight w:val="0"/>
                  <w:marTop w:val="0"/>
                  <w:marBottom w:val="0"/>
                  <w:divBdr>
                    <w:top w:val="none" w:sz="0" w:space="0" w:color="auto"/>
                    <w:left w:val="none" w:sz="0" w:space="0" w:color="auto"/>
                    <w:bottom w:val="none" w:sz="0" w:space="0" w:color="auto"/>
                    <w:right w:val="none" w:sz="0" w:space="0" w:color="auto"/>
                  </w:divBdr>
                  <w:divsChild>
                    <w:div w:id="7204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59088">
      <w:bodyDiv w:val="1"/>
      <w:marLeft w:val="0"/>
      <w:marRight w:val="0"/>
      <w:marTop w:val="0"/>
      <w:marBottom w:val="0"/>
      <w:divBdr>
        <w:top w:val="none" w:sz="0" w:space="0" w:color="auto"/>
        <w:left w:val="none" w:sz="0" w:space="0" w:color="auto"/>
        <w:bottom w:val="none" w:sz="0" w:space="0" w:color="auto"/>
        <w:right w:val="none" w:sz="0" w:space="0" w:color="auto"/>
      </w:divBdr>
      <w:divsChild>
        <w:div w:id="381640505">
          <w:marLeft w:val="0"/>
          <w:marRight w:val="0"/>
          <w:marTop w:val="0"/>
          <w:marBottom w:val="0"/>
          <w:divBdr>
            <w:top w:val="none" w:sz="0" w:space="0" w:color="auto"/>
            <w:left w:val="none" w:sz="0" w:space="0" w:color="auto"/>
            <w:bottom w:val="none" w:sz="0" w:space="0" w:color="auto"/>
            <w:right w:val="none" w:sz="0" w:space="0" w:color="auto"/>
          </w:divBdr>
          <w:divsChild>
            <w:div w:id="135611778">
              <w:marLeft w:val="0"/>
              <w:marRight w:val="0"/>
              <w:marTop w:val="0"/>
              <w:marBottom w:val="0"/>
              <w:divBdr>
                <w:top w:val="none" w:sz="0" w:space="0" w:color="auto"/>
                <w:left w:val="none" w:sz="0" w:space="0" w:color="auto"/>
                <w:bottom w:val="none" w:sz="0" w:space="0" w:color="auto"/>
                <w:right w:val="none" w:sz="0" w:space="0" w:color="auto"/>
              </w:divBdr>
              <w:divsChild>
                <w:div w:id="13463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7251">
      <w:bodyDiv w:val="1"/>
      <w:marLeft w:val="0"/>
      <w:marRight w:val="0"/>
      <w:marTop w:val="0"/>
      <w:marBottom w:val="0"/>
      <w:divBdr>
        <w:top w:val="none" w:sz="0" w:space="0" w:color="auto"/>
        <w:left w:val="none" w:sz="0" w:space="0" w:color="auto"/>
        <w:bottom w:val="none" w:sz="0" w:space="0" w:color="auto"/>
        <w:right w:val="none" w:sz="0" w:space="0" w:color="auto"/>
      </w:divBdr>
      <w:divsChild>
        <w:div w:id="1089815985">
          <w:marLeft w:val="0"/>
          <w:marRight w:val="0"/>
          <w:marTop w:val="0"/>
          <w:marBottom w:val="0"/>
          <w:divBdr>
            <w:top w:val="none" w:sz="0" w:space="0" w:color="auto"/>
            <w:left w:val="none" w:sz="0" w:space="0" w:color="auto"/>
            <w:bottom w:val="none" w:sz="0" w:space="0" w:color="auto"/>
            <w:right w:val="none" w:sz="0" w:space="0" w:color="auto"/>
          </w:divBdr>
          <w:divsChild>
            <w:div w:id="974334697">
              <w:marLeft w:val="0"/>
              <w:marRight w:val="0"/>
              <w:marTop w:val="0"/>
              <w:marBottom w:val="0"/>
              <w:divBdr>
                <w:top w:val="none" w:sz="0" w:space="0" w:color="auto"/>
                <w:left w:val="none" w:sz="0" w:space="0" w:color="auto"/>
                <w:bottom w:val="none" w:sz="0" w:space="0" w:color="auto"/>
                <w:right w:val="none" w:sz="0" w:space="0" w:color="auto"/>
              </w:divBdr>
              <w:divsChild>
                <w:div w:id="1145394793">
                  <w:marLeft w:val="0"/>
                  <w:marRight w:val="0"/>
                  <w:marTop w:val="0"/>
                  <w:marBottom w:val="0"/>
                  <w:divBdr>
                    <w:top w:val="none" w:sz="0" w:space="0" w:color="auto"/>
                    <w:left w:val="none" w:sz="0" w:space="0" w:color="auto"/>
                    <w:bottom w:val="none" w:sz="0" w:space="0" w:color="auto"/>
                    <w:right w:val="none" w:sz="0" w:space="0" w:color="auto"/>
                  </w:divBdr>
                </w:div>
                <w:div w:id="482435060">
                  <w:marLeft w:val="0"/>
                  <w:marRight w:val="0"/>
                  <w:marTop w:val="0"/>
                  <w:marBottom w:val="0"/>
                  <w:divBdr>
                    <w:top w:val="none" w:sz="0" w:space="0" w:color="auto"/>
                    <w:left w:val="none" w:sz="0" w:space="0" w:color="auto"/>
                    <w:bottom w:val="none" w:sz="0" w:space="0" w:color="auto"/>
                    <w:right w:val="none" w:sz="0" w:space="0" w:color="auto"/>
                  </w:divBdr>
                </w:div>
              </w:divsChild>
            </w:div>
            <w:div w:id="503128497">
              <w:marLeft w:val="0"/>
              <w:marRight w:val="0"/>
              <w:marTop w:val="0"/>
              <w:marBottom w:val="0"/>
              <w:divBdr>
                <w:top w:val="none" w:sz="0" w:space="0" w:color="auto"/>
                <w:left w:val="none" w:sz="0" w:space="0" w:color="auto"/>
                <w:bottom w:val="none" w:sz="0" w:space="0" w:color="auto"/>
                <w:right w:val="none" w:sz="0" w:space="0" w:color="auto"/>
              </w:divBdr>
              <w:divsChild>
                <w:div w:id="977422508">
                  <w:marLeft w:val="0"/>
                  <w:marRight w:val="0"/>
                  <w:marTop w:val="0"/>
                  <w:marBottom w:val="0"/>
                  <w:divBdr>
                    <w:top w:val="none" w:sz="0" w:space="0" w:color="auto"/>
                    <w:left w:val="none" w:sz="0" w:space="0" w:color="auto"/>
                    <w:bottom w:val="none" w:sz="0" w:space="0" w:color="auto"/>
                    <w:right w:val="none" w:sz="0" w:space="0" w:color="auto"/>
                  </w:divBdr>
                </w:div>
              </w:divsChild>
            </w:div>
            <w:div w:id="552085678">
              <w:marLeft w:val="0"/>
              <w:marRight w:val="0"/>
              <w:marTop w:val="0"/>
              <w:marBottom w:val="0"/>
              <w:divBdr>
                <w:top w:val="none" w:sz="0" w:space="0" w:color="auto"/>
                <w:left w:val="none" w:sz="0" w:space="0" w:color="auto"/>
                <w:bottom w:val="none" w:sz="0" w:space="0" w:color="auto"/>
                <w:right w:val="none" w:sz="0" w:space="0" w:color="auto"/>
              </w:divBdr>
              <w:divsChild>
                <w:div w:id="6145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2614">
      <w:bodyDiv w:val="1"/>
      <w:marLeft w:val="0"/>
      <w:marRight w:val="0"/>
      <w:marTop w:val="0"/>
      <w:marBottom w:val="0"/>
      <w:divBdr>
        <w:top w:val="none" w:sz="0" w:space="0" w:color="auto"/>
        <w:left w:val="none" w:sz="0" w:space="0" w:color="auto"/>
        <w:bottom w:val="none" w:sz="0" w:space="0" w:color="auto"/>
        <w:right w:val="none" w:sz="0" w:space="0" w:color="auto"/>
      </w:divBdr>
      <w:divsChild>
        <w:div w:id="346830340">
          <w:marLeft w:val="0"/>
          <w:marRight w:val="0"/>
          <w:marTop w:val="0"/>
          <w:marBottom w:val="0"/>
          <w:divBdr>
            <w:top w:val="none" w:sz="0" w:space="0" w:color="auto"/>
            <w:left w:val="none" w:sz="0" w:space="0" w:color="auto"/>
            <w:bottom w:val="none" w:sz="0" w:space="0" w:color="auto"/>
            <w:right w:val="none" w:sz="0" w:space="0" w:color="auto"/>
          </w:divBdr>
          <w:divsChild>
            <w:div w:id="280110407">
              <w:marLeft w:val="0"/>
              <w:marRight w:val="0"/>
              <w:marTop w:val="0"/>
              <w:marBottom w:val="0"/>
              <w:divBdr>
                <w:top w:val="none" w:sz="0" w:space="0" w:color="auto"/>
                <w:left w:val="none" w:sz="0" w:space="0" w:color="auto"/>
                <w:bottom w:val="none" w:sz="0" w:space="0" w:color="auto"/>
                <w:right w:val="none" w:sz="0" w:space="0" w:color="auto"/>
              </w:divBdr>
              <w:divsChild>
                <w:div w:id="16021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7719">
      <w:bodyDiv w:val="1"/>
      <w:marLeft w:val="0"/>
      <w:marRight w:val="0"/>
      <w:marTop w:val="0"/>
      <w:marBottom w:val="0"/>
      <w:divBdr>
        <w:top w:val="none" w:sz="0" w:space="0" w:color="auto"/>
        <w:left w:val="none" w:sz="0" w:space="0" w:color="auto"/>
        <w:bottom w:val="none" w:sz="0" w:space="0" w:color="auto"/>
        <w:right w:val="none" w:sz="0" w:space="0" w:color="auto"/>
      </w:divBdr>
      <w:divsChild>
        <w:div w:id="873810521">
          <w:marLeft w:val="0"/>
          <w:marRight w:val="0"/>
          <w:marTop w:val="0"/>
          <w:marBottom w:val="0"/>
          <w:divBdr>
            <w:top w:val="none" w:sz="0" w:space="0" w:color="auto"/>
            <w:left w:val="none" w:sz="0" w:space="0" w:color="auto"/>
            <w:bottom w:val="none" w:sz="0" w:space="0" w:color="auto"/>
            <w:right w:val="none" w:sz="0" w:space="0" w:color="auto"/>
          </w:divBdr>
          <w:divsChild>
            <w:div w:id="836725929">
              <w:marLeft w:val="0"/>
              <w:marRight w:val="0"/>
              <w:marTop w:val="0"/>
              <w:marBottom w:val="0"/>
              <w:divBdr>
                <w:top w:val="none" w:sz="0" w:space="0" w:color="auto"/>
                <w:left w:val="none" w:sz="0" w:space="0" w:color="auto"/>
                <w:bottom w:val="none" w:sz="0" w:space="0" w:color="auto"/>
                <w:right w:val="none" w:sz="0" w:space="0" w:color="auto"/>
              </w:divBdr>
              <w:divsChild>
                <w:div w:id="16634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488">
      <w:bodyDiv w:val="1"/>
      <w:marLeft w:val="0"/>
      <w:marRight w:val="0"/>
      <w:marTop w:val="0"/>
      <w:marBottom w:val="0"/>
      <w:divBdr>
        <w:top w:val="none" w:sz="0" w:space="0" w:color="auto"/>
        <w:left w:val="none" w:sz="0" w:space="0" w:color="auto"/>
        <w:bottom w:val="none" w:sz="0" w:space="0" w:color="auto"/>
        <w:right w:val="none" w:sz="0" w:space="0" w:color="auto"/>
      </w:divBdr>
      <w:divsChild>
        <w:div w:id="375207195">
          <w:marLeft w:val="0"/>
          <w:marRight w:val="0"/>
          <w:marTop w:val="0"/>
          <w:marBottom w:val="0"/>
          <w:divBdr>
            <w:top w:val="none" w:sz="0" w:space="0" w:color="auto"/>
            <w:left w:val="none" w:sz="0" w:space="0" w:color="auto"/>
            <w:bottom w:val="none" w:sz="0" w:space="0" w:color="auto"/>
            <w:right w:val="none" w:sz="0" w:space="0" w:color="auto"/>
          </w:divBdr>
          <w:divsChild>
            <w:div w:id="1408921592">
              <w:marLeft w:val="0"/>
              <w:marRight w:val="0"/>
              <w:marTop w:val="0"/>
              <w:marBottom w:val="0"/>
              <w:divBdr>
                <w:top w:val="none" w:sz="0" w:space="0" w:color="auto"/>
                <w:left w:val="none" w:sz="0" w:space="0" w:color="auto"/>
                <w:bottom w:val="none" w:sz="0" w:space="0" w:color="auto"/>
                <w:right w:val="none" w:sz="0" w:space="0" w:color="auto"/>
              </w:divBdr>
              <w:divsChild>
                <w:div w:id="17234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5379">
      <w:bodyDiv w:val="1"/>
      <w:marLeft w:val="0"/>
      <w:marRight w:val="0"/>
      <w:marTop w:val="0"/>
      <w:marBottom w:val="0"/>
      <w:divBdr>
        <w:top w:val="none" w:sz="0" w:space="0" w:color="auto"/>
        <w:left w:val="none" w:sz="0" w:space="0" w:color="auto"/>
        <w:bottom w:val="none" w:sz="0" w:space="0" w:color="auto"/>
        <w:right w:val="none" w:sz="0" w:space="0" w:color="auto"/>
      </w:divBdr>
      <w:divsChild>
        <w:div w:id="1566797864">
          <w:marLeft w:val="0"/>
          <w:marRight w:val="0"/>
          <w:marTop w:val="0"/>
          <w:marBottom w:val="0"/>
          <w:divBdr>
            <w:top w:val="none" w:sz="0" w:space="0" w:color="auto"/>
            <w:left w:val="none" w:sz="0" w:space="0" w:color="auto"/>
            <w:bottom w:val="none" w:sz="0" w:space="0" w:color="auto"/>
            <w:right w:val="none" w:sz="0" w:space="0" w:color="auto"/>
          </w:divBdr>
          <w:divsChild>
            <w:div w:id="932981785">
              <w:marLeft w:val="0"/>
              <w:marRight w:val="0"/>
              <w:marTop w:val="0"/>
              <w:marBottom w:val="0"/>
              <w:divBdr>
                <w:top w:val="none" w:sz="0" w:space="0" w:color="auto"/>
                <w:left w:val="none" w:sz="0" w:space="0" w:color="auto"/>
                <w:bottom w:val="none" w:sz="0" w:space="0" w:color="auto"/>
                <w:right w:val="none" w:sz="0" w:space="0" w:color="auto"/>
              </w:divBdr>
              <w:divsChild>
                <w:div w:id="6336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6620">
      <w:bodyDiv w:val="1"/>
      <w:marLeft w:val="0"/>
      <w:marRight w:val="0"/>
      <w:marTop w:val="0"/>
      <w:marBottom w:val="0"/>
      <w:divBdr>
        <w:top w:val="none" w:sz="0" w:space="0" w:color="auto"/>
        <w:left w:val="none" w:sz="0" w:space="0" w:color="auto"/>
        <w:bottom w:val="none" w:sz="0" w:space="0" w:color="auto"/>
        <w:right w:val="none" w:sz="0" w:space="0" w:color="auto"/>
      </w:divBdr>
      <w:divsChild>
        <w:div w:id="2126151508">
          <w:marLeft w:val="0"/>
          <w:marRight w:val="0"/>
          <w:marTop w:val="0"/>
          <w:marBottom w:val="0"/>
          <w:divBdr>
            <w:top w:val="none" w:sz="0" w:space="0" w:color="auto"/>
            <w:left w:val="none" w:sz="0" w:space="0" w:color="auto"/>
            <w:bottom w:val="none" w:sz="0" w:space="0" w:color="auto"/>
            <w:right w:val="none" w:sz="0" w:space="0" w:color="auto"/>
          </w:divBdr>
          <w:divsChild>
            <w:div w:id="1181159121">
              <w:marLeft w:val="0"/>
              <w:marRight w:val="0"/>
              <w:marTop w:val="0"/>
              <w:marBottom w:val="0"/>
              <w:divBdr>
                <w:top w:val="none" w:sz="0" w:space="0" w:color="auto"/>
                <w:left w:val="none" w:sz="0" w:space="0" w:color="auto"/>
                <w:bottom w:val="none" w:sz="0" w:space="0" w:color="auto"/>
                <w:right w:val="none" w:sz="0" w:space="0" w:color="auto"/>
              </w:divBdr>
              <w:divsChild>
                <w:div w:id="4066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14533">
      <w:bodyDiv w:val="1"/>
      <w:marLeft w:val="0"/>
      <w:marRight w:val="0"/>
      <w:marTop w:val="0"/>
      <w:marBottom w:val="0"/>
      <w:divBdr>
        <w:top w:val="none" w:sz="0" w:space="0" w:color="auto"/>
        <w:left w:val="none" w:sz="0" w:space="0" w:color="auto"/>
        <w:bottom w:val="none" w:sz="0" w:space="0" w:color="auto"/>
        <w:right w:val="none" w:sz="0" w:space="0" w:color="auto"/>
      </w:divBdr>
      <w:divsChild>
        <w:div w:id="1869829809">
          <w:marLeft w:val="0"/>
          <w:marRight w:val="0"/>
          <w:marTop w:val="0"/>
          <w:marBottom w:val="0"/>
          <w:divBdr>
            <w:top w:val="none" w:sz="0" w:space="0" w:color="auto"/>
            <w:left w:val="none" w:sz="0" w:space="0" w:color="auto"/>
            <w:bottom w:val="none" w:sz="0" w:space="0" w:color="auto"/>
            <w:right w:val="none" w:sz="0" w:space="0" w:color="auto"/>
          </w:divBdr>
          <w:divsChild>
            <w:div w:id="1161045775">
              <w:marLeft w:val="0"/>
              <w:marRight w:val="0"/>
              <w:marTop w:val="0"/>
              <w:marBottom w:val="0"/>
              <w:divBdr>
                <w:top w:val="none" w:sz="0" w:space="0" w:color="auto"/>
                <w:left w:val="none" w:sz="0" w:space="0" w:color="auto"/>
                <w:bottom w:val="none" w:sz="0" w:space="0" w:color="auto"/>
                <w:right w:val="none" w:sz="0" w:space="0" w:color="auto"/>
              </w:divBdr>
              <w:divsChild>
                <w:div w:id="2777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31</cp:revision>
  <dcterms:created xsi:type="dcterms:W3CDTF">2020-12-26T23:35:00Z</dcterms:created>
  <dcterms:modified xsi:type="dcterms:W3CDTF">2021-01-14T18:58:00Z</dcterms:modified>
</cp:coreProperties>
</file>