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Chin</w:t>
      </w:r>
      <w:r>
        <w:t xml:space="preserve"> </w:t>
      </w:r>
      <w:r>
        <w:t xml:space="preserve">Zhe</w:t>
      </w:r>
      <w:r>
        <w:t xml:space="preserve"> </w:t>
      </w:r>
      <w:r>
        <w:t xml:space="preserve">Jing,</w:t>
      </w:r>
      <w:r>
        <w:t xml:space="preserve"> </w:t>
      </w:r>
      <w:r>
        <w:t xml:space="preserve">id</w:t>
      </w:r>
      <w:r>
        <w:t xml:space="preserve"> </w:t>
      </w:r>
      <w:r>
        <w:t xml:space="preserve">=</w:t>
      </w:r>
      <w:r>
        <w:t xml:space="preserve"> </w:t>
      </w:r>
      <w:r>
        <w:t xml:space="preserve">22221970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9" w:name="starting-with-r-markdown"/>
    <w:p>
      <w:pPr>
        <w:pStyle w:val="Heading2"/>
      </w:pPr>
      <w:r>
        <w:t xml:space="preserve">Starting with R-Markdown</w:t>
      </w:r>
    </w:p>
    <w:p>
      <w:pPr>
        <w:pStyle w:val="FirstParagraph"/>
      </w:pPr>
      <w:r>
        <w:t xml:space="preserve">In the following R-Markdown document some data are created followed by calculation of some summary statistics and display of graphical summaries. All the results are embedded for you in the report when you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document into a report.</w:t>
      </w:r>
    </w:p>
    <w:p>
      <w:pPr>
        <w:pStyle w:val="BodyText"/>
      </w:pPr>
      <w:r>
        <w:t xml:space="preserve">The following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chunk creates a dataset in a vector and stores it in</w:t>
      </w:r>
      <w:r>
        <w:t xml:space="preserve"> </w:t>
      </w:r>
      <w:r>
        <w:rPr>
          <w:rStyle w:val="VerbatimChar"/>
        </w:rPr>
        <w:t xml:space="preserve">R</w:t>
      </w:r>
      <w:r>
        <w:t xml:space="preserve">’s memory using the name</w:t>
      </w:r>
      <w:r>
        <w:t xml:space="preserve"> </w:t>
      </w:r>
      <w:r>
        <w:rPr>
          <w:rStyle w:val="VerbatimChar"/>
        </w:rPr>
        <w:t xml:space="preserve">x</w:t>
      </w:r>
      <w:r>
        <w:t xml:space="preserve">. You will have been given some directions in how to adapt this dataset on Blackboard.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mean of this data is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21.375</w:t>
      </w:r>
    </w:p>
    <w:p>
      <w:pPr>
        <w:pStyle w:val="FirstParagraph"/>
      </w:pPr>
      <w:r>
        <w:t xml:space="preserve">The summary statistics (minimum, maximum,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median, mean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obtained from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are:</w:t>
      </w:r>
    </w:p>
    <w:p>
      <w:pPr>
        <w:pStyle w:val="SourceCode"/>
      </w:pPr>
      <w:r>
        <w:rPr>
          <w:rStyle w:val="CommentTok"/>
        </w:rPr>
        <w:t xml:space="preserve"># Insert your code here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13.50   23.50   21.38   26.50   34.00</w:t>
      </w:r>
    </w:p>
    <w:p>
      <w:pPr>
        <w:pStyle w:val="FirstParagraph"/>
      </w:pPr>
      <w:r>
        <w:t xml:space="preserve">The five number summary which uses Tukey’s method to estimate the lower and upper quartiles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is given below. Notice the small differences in these quartiles.</w:t>
      </w:r>
    </w:p>
    <w:p>
      <w:pPr>
        <w:pStyle w:val="SourceCode"/>
      </w:pPr>
      <w:r>
        <w:rPr>
          <w:rStyle w:val="CommentTok"/>
        </w:rPr>
        <w:t xml:space="preserve"># Insert your code here</w:t>
      </w:r>
      <w:r>
        <w:br/>
      </w:r>
      <w:r>
        <w:br/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10.0 13.0 23.5 27.0 34.0</w:t>
      </w:r>
    </w:p>
    <w:p>
      <w:pPr>
        <w:pStyle w:val="SourceCode"/>
      </w:pPr>
      <w:r>
        <w:rPr>
          <w:rStyle w:val="CommentTok"/>
        </w:rPr>
        <w:t xml:space="preserve">#minimum, lower-hinge, median, upper-hinge, and maximum</w:t>
      </w:r>
    </w:p>
    <w:p>
      <w:pPr>
        <w:pStyle w:val="FirstParagraph"/>
      </w:pPr>
      <w:r>
        <w:t xml:space="preserve">The boxplot of the data below also uses Tukey’s method. I would describe the shape of the distribution using the boxplot as left skewed.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2-Repor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histogram is given below. I would describe the shape of the distribution using the histogram as right skewed.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2-Report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the help system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learn how to use the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 </w:t>
      </w:r>
      <w:r>
        <w:t xml:space="preserve">argument in the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function to include around 10 breakpoints. To use the help system type</w:t>
      </w:r>
      <w:r>
        <w:t xml:space="preserve"> </w:t>
      </w:r>
      <w:r>
        <w:rPr>
          <w:rStyle w:val="VerbatimChar"/>
        </w:rPr>
        <w:t xml:space="preserve">help(hist)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2-Report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Chin Zhe Jing, id = 22221970</dc:creator>
  <cp:keywords/>
  <dcterms:created xsi:type="dcterms:W3CDTF">2022-09-19T10:29:59Z</dcterms:created>
  <dcterms:modified xsi:type="dcterms:W3CDTF">2022-09-19T10:29:59Z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September, 2022</vt:lpwstr>
  </property>
  <property fmtid="{D5CDD505-2E9C-101B-9397-08002B2CF9AE}" pid="3" name="output">
    <vt:lpwstr/>
  </property>
</Properties>
</file>