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school_has_letterhead_image %}{{ school_letterhead_image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BERITA ACARA KLARIFIKASI DAN NEGOSIASI HARGA</w:t>
        <w:br/>
      </w:r>
      <w:r>
        <w:t>Nomor: {{ numbers.D04.doc_number }}</w:t>
        <w:br/>
      </w:r>
    </w:p>
    <w:p>
      <w:pPr>
        <w:spacing w:line="276" w:lineRule="auto" w:after="160"/>
      </w:pPr>
      <w:r>
        <w:t>{{ events.NEGOSIASI.narrative_id }}, bertempat di {{ events.NEGOSIASI.location }}, telah dilaksanakan rapat klarifikasi teknis dan negosiasi biaya/harga antara Pejabat Pengadaan {{ school.name }} dengan {{ company.legal_name }} perihal pengadaan kebutuhan sekolah, dengan rincian kesepakatan sebagai berikut: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  <w:cantSplit/>
          <w:trHeight w:val="440" w:hRule="atLeast"/>
        </w:trPr>
        <w:tc>
          <w:tcPr>
            <w:tcW w:type="dxa" w:w="504"/>
            <w:tcW w:w="503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type="dxa" w:w="3096"/>
            <w:tcW w:w="30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Nama Barang</w:t>
            </w:r>
          </w:p>
        </w:tc>
        <w:tc>
          <w:tcPr>
            <w:tcW w:type="dxa" w:w="720"/>
            <w:tcW w:w="72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Vol</w:t>
            </w:r>
          </w:p>
        </w:tc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Sat</w:t>
            </w:r>
          </w:p>
        </w:tc>
        <w:tc>
          <w:tcPr>
            <w:tcW w:type="dxa" w:w="1512"/>
            <w:tcW w:w="151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Penawaran (Rp)</w:t>
            </w:r>
          </w:p>
        </w:tc>
        <w:tc>
          <w:tcPr>
            <w:tcW w:type="dxa" w:w="1512"/>
            <w:tcW w:w="151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Negosiasi (Rp)</w:t>
            </w:r>
          </w:p>
        </w:tc>
        <w:tc>
          <w:tcPr>
            <w:tcW w:type="dxa" w:w="1584"/>
            <w:tcW w:w="158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Jumlah (Rp)</w:t>
            </w:r>
          </w:p>
        </w:tc>
      </w:tr>
      <w:tr>
        <w:tc>
          <w:tcPr>
            <w:tcW w:type="dxa" w:w="1440"/>
          </w:tcPr>
          <w:p>
            <w:r>
              <w:t>{%tr for item in 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  <w:trHeight w:val="360" w:hRule="atLeast"/>
        </w:trPr>
        <w:tc>
          <w:tcPr>
            <w:tcW w:type="dxa" w:w="504"/>
            <w:tcW w:w="503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{{ item.no }}</w:t>
            </w:r>
          </w:p>
        </w:tc>
        <w:tc>
          <w:tcPr>
            <w:tcW w:type="dxa" w:w="3096"/>
            <w:tcW w:w="30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{{ item.name }}</w:t>
            </w:r>
          </w:p>
        </w:tc>
        <w:tc>
          <w:tcPr>
            <w:tcW w:type="dxa" w:w="720"/>
            <w:tcW w:w="72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{{ item.volume }}</w:t>
            </w:r>
          </w:p>
        </w:tc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{{ item.unit }}</w:t>
            </w:r>
          </w:p>
        </w:tc>
        <w:tc>
          <w:tcPr>
            <w:tcW w:type="dxa" w:w="1512"/>
            <w:tcW w:w="151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{{ item.offer_price_formatted }}</w:t>
            </w:r>
          </w:p>
        </w:tc>
        <w:tc>
          <w:tcPr>
            <w:tcW w:type="dxa" w:w="1512"/>
            <w:tcW w:w="151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{{ item.final_price_formatted }}</w:t>
            </w:r>
          </w:p>
        </w:tc>
        <w:tc>
          <w:tcPr>
            <w:tcW w:type="dxa" w:w="1584"/>
            <w:tcW w:w="158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{{ item.line_total_formatted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  <w:trHeight w:val="360" w:hRule="atLeast"/>
        </w:trPr>
        <w:tc>
          <w:tcPr>
            <w:tcW w:type="dxa" w:w="8640"/>
            <w:gridSpan w:val="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Jumlah Subtotal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{{ totals.subtotal_formatted }}</w:t>
            </w:r>
          </w:p>
        </w:tc>
      </w:tr>
      <w:tr>
        <w:trPr>
          <w:cantSplit/>
          <w:trHeight w:val="360" w:hRule="atLeast"/>
        </w:trPr>
        <w:tc>
          <w:tcPr>
            <w:tcW w:type="dxa" w:w="8640"/>
            <w:gridSpan w:val="6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PPN (11%)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{{ totals.tax_formatted }}</w:t>
            </w:r>
          </w:p>
        </w:tc>
      </w:tr>
      <w:tr>
        <w:trPr>
          <w:cantSplit/>
          <w:trHeight w:val="400" w:hRule="atLeast"/>
        </w:trPr>
        <w:tc>
          <w:tcPr>
            <w:tcW w:type="dxa" w:w="8640"/>
            <w:gridSpan w:val="6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8"/>
              </w:rPr>
              <w:t>Grand Total Negosiasi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8"/>
              </w:rPr>
              <w:t>{{ totals.grand_total_formatted }}</w:t>
            </w:r>
          </w:p>
        </w:tc>
      </w:tr>
    </w:tbl>
    <w:p>
      <w:pPr>
        <w:keepNext/>
        <w:spacing w:before="120" w:after="24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Pihak Pertama,</w:t>
              <w:br/>
              <w:t>Pejabat Pengadaan {{ school.name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officials.pejabat_pengadaan.name }}</w:t>
              <w:br/>
            </w:r>
            <w:r>
              <w:rPr>
                <w:rFonts w:ascii="Arial" w:hAnsi="Arial"/>
              </w:rPr>
              <w:t>NIP: {{ officials.pejabat_pengadaan.nip }}</w:t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events.NEGOSIASI.date_id }}</w:t>
              <w:br/>
              <w:t>Pihak Kedua,</w:t>
              <w:br/>
              <w:t>Direktur {{ company.legal_name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company.director_name }}</w:t>
              <w:br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