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307" w:rsidRPr="003A1307" w:rsidRDefault="003A1307" w:rsidP="003A1307">
      <w:pPr>
        <w:rPr>
          <w:sz w:val="36"/>
        </w:rPr>
      </w:pPr>
      <w:proofErr w:type="spellStart"/>
      <w:r w:rsidRPr="003A1307">
        <w:rPr>
          <w:sz w:val="36"/>
        </w:rPr>
        <w:t>The</w:t>
      </w:r>
      <w:proofErr w:type="spellEnd"/>
      <w:r w:rsidRPr="003A1307">
        <w:rPr>
          <w:sz w:val="36"/>
        </w:rPr>
        <w:t xml:space="preserve"> </w:t>
      </w:r>
      <w:proofErr w:type="spellStart"/>
      <w:r w:rsidRPr="003A1307">
        <w:rPr>
          <w:sz w:val="36"/>
        </w:rPr>
        <w:t>Walking</w:t>
      </w:r>
      <w:proofErr w:type="spellEnd"/>
      <w:r w:rsidRPr="003A1307">
        <w:rPr>
          <w:sz w:val="36"/>
        </w:rPr>
        <w:t xml:space="preserve"> Dead.txt</w:t>
      </w:r>
    </w:p>
    <w:p w:rsidR="003A1307" w:rsidRDefault="003A1307" w:rsidP="003A1307"/>
    <w:p w:rsidR="003A1307" w:rsidRDefault="003A1307" w:rsidP="003A1307">
      <w:r>
        <w:t xml:space="preserve">Nombre del </w:t>
      </w:r>
      <w:proofErr w:type="gramStart"/>
      <w:r>
        <w:t>cuarto ;</w:t>
      </w:r>
      <w:proofErr w:type="gramEnd"/>
      <w:r>
        <w:t xml:space="preserve"> </w:t>
      </w:r>
      <w:proofErr w:type="spellStart"/>
      <w:r>
        <w:t>Ubicacion</w:t>
      </w:r>
      <w:proofErr w:type="spellEnd"/>
      <w:r>
        <w:t xml:space="preserve"> del cuarto; </w:t>
      </w:r>
      <w:proofErr w:type="spellStart"/>
      <w:r>
        <w:t>area</w:t>
      </w:r>
      <w:proofErr w:type="spellEnd"/>
      <w:r>
        <w:t xml:space="preserve"> del cuarto en m2</w:t>
      </w:r>
    </w:p>
    <w:p w:rsidR="003A1307" w:rsidRDefault="003A1307" w:rsidP="003A1307"/>
    <w:p w:rsidR="003A1307" w:rsidRPr="003A1307" w:rsidRDefault="003A1307" w:rsidP="003A1307">
      <w:pPr>
        <w:rPr>
          <w:sz w:val="28"/>
        </w:rPr>
      </w:pPr>
      <w:proofErr w:type="spellStart"/>
      <w:r w:rsidRPr="003A1307">
        <w:rPr>
          <w:sz w:val="36"/>
        </w:rPr>
        <w:t>The</w:t>
      </w:r>
      <w:proofErr w:type="spellEnd"/>
      <w:r w:rsidRPr="003A1307">
        <w:rPr>
          <w:sz w:val="36"/>
        </w:rPr>
        <w:t xml:space="preserve"> </w:t>
      </w:r>
      <w:proofErr w:type="spellStart"/>
      <w:r w:rsidRPr="003A1307">
        <w:rPr>
          <w:sz w:val="36"/>
        </w:rPr>
        <w:t>Walking</w:t>
      </w:r>
      <w:proofErr w:type="spellEnd"/>
      <w:r w:rsidRPr="003A1307">
        <w:rPr>
          <w:sz w:val="36"/>
        </w:rPr>
        <w:t xml:space="preserve"> Dead_sensores.xml</w:t>
      </w:r>
    </w:p>
    <w:p w:rsidR="003A1307" w:rsidRDefault="003A1307" w:rsidP="003A1307"/>
    <w:p w:rsidR="003A1307" w:rsidRDefault="003A1307" w:rsidP="003A1307">
      <w:r>
        <w:t>Información adicional:</w:t>
      </w:r>
    </w:p>
    <w:p w:rsidR="003A1307" w:rsidRDefault="003A1307" w:rsidP="003A1307"/>
    <w:p w:rsidR="003A1307" w:rsidRDefault="003A1307" w:rsidP="003A1307">
      <w:r w:rsidRPr="003A1307">
        <w:rPr>
          <w:color w:val="2E74B5" w:themeColor="accent1" w:themeShade="BF"/>
        </w:rPr>
        <w:t>&lt;?</w:t>
      </w:r>
      <w:proofErr w:type="spellStart"/>
      <w:proofErr w:type="gramStart"/>
      <w:r w:rsidRPr="003A1307">
        <w:rPr>
          <w:color w:val="2E74B5" w:themeColor="accent1" w:themeShade="BF"/>
        </w:rPr>
        <w:t>xml</w:t>
      </w:r>
      <w:proofErr w:type="spellEnd"/>
      <w:proofErr w:type="gramEnd"/>
      <w:r w:rsidRPr="003A1307">
        <w:rPr>
          <w:color w:val="2E74B5" w:themeColor="accent1" w:themeShade="BF"/>
        </w:rPr>
        <w:t xml:space="preserve"> </w:t>
      </w:r>
      <w:proofErr w:type="spellStart"/>
      <w:r w:rsidRPr="003A1307">
        <w:rPr>
          <w:color w:val="2E74B5" w:themeColor="accent1" w:themeShade="BF"/>
        </w:rPr>
        <w:t>version</w:t>
      </w:r>
      <w:proofErr w:type="spellEnd"/>
      <w:r w:rsidRPr="003A1307">
        <w:rPr>
          <w:color w:val="2E74B5" w:themeColor="accent1" w:themeShade="BF"/>
        </w:rPr>
        <w:t xml:space="preserve">="1.0" </w:t>
      </w:r>
      <w:proofErr w:type="spellStart"/>
      <w:r w:rsidRPr="003A1307">
        <w:rPr>
          <w:color w:val="2E74B5" w:themeColor="accent1" w:themeShade="BF"/>
        </w:rPr>
        <w:t>encoding</w:t>
      </w:r>
      <w:proofErr w:type="spellEnd"/>
      <w:r w:rsidRPr="003A1307">
        <w:rPr>
          <w:color w:val="2E74B5" w:themeColor="accent1" w:themeShade="BF"/>
        </w:rPr>
        <w:t xml:space="preserve">="UTF-8"?&gt; </w:t>
      </w:r>
      <w:r>
        <w:t xml:space="preserve">- indica que es 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1.0 y tipo de </w:t>
      </w:r>
      <w:proofErr w:type="spellStart"/>
      <w:r>
        <w:t>codificacion</w:t>
      </w:r>
      <w:proofErr w:type="spellEnd"/>
    </w:p>
    <w:p w:rsidR="003A1307" w:rsidRDefault="003A1307" w:rsidP="003A1307"/>
    <w:p w:rsidR="003A1307" w:rsidRDefault="003A1307" w:rsidP="003A1307">
      <w:r>
        <w:t xml:space="preserve">Todo documento </w:t>
      </w:r>
      <w:proofErr w:type="spellStart"/>
      <w:r>
        <w:t>xml</w:t>
      </w:r>
      <w:proofErr w:type="spellEnd"/>
      <w:r>
        <w:t xml:space="preserve">, debe tener una etiqueta </w:t>
      </w:r>
      <w:proofErr w:type="spellStart"/>
      <w:r>
        <w:t>raiz</w:t>
      </w:r>
      <w:proofErr w:type="spellEnd"/>
      <w:r>
        <w:t xml:space="preserve">, en esta caso es </w:t>
      </w:r>
      <w:r w:rsidRPr="003A1307">
        <w:rPr>
          <w:color w:val="2E74B5" w:themeColor="accent1" w:themeShade="BF"/>
        </w:rPr>
        <w:t>&lt;Sensores-y-Eventos&gt;</w:t>
      </w:r>
    </w:p>
    <w:p w:rsidR="003A1307" w:rsidRDefault="003A1307" w:rsidP="003A1307">
      <w:r>
        <w:t>Cada etiqueta</w:t>
      </w:r>
      <w:r>
        <w:t>,</w:t>
      </w:r>
      <w:r>
        <w:t xml:space="preserve"> tiene una etiqueta de cierre para indicar el final de ese nodo Ejemplo: </w:t>
      </w:r>
      <w:r w:rsidRPr="003A1307">
        <w:rPr>
          <w:color w:val="2E74B5" w:themeColor="accent1" w:themeShade="BF"/>
        </w:rPr>
        <w:t>&lt;Sensor&gt;&lt;/Sensor&gt;</w:t>
      </w:r>
    </w:p>
    <w:p w:rsidR="003A1307" w:rsidRDefault="003A1307" w:rsidP="003A1307"/>
    <w:p w:rsidR="003A1307" w:rsidRDefault="003A1307" w:rsidP="003A1307">
      <w:r>
        <w:t xml:space="preserve">Para acceder al </w:t>
      </w:r>
      <w:r>
        <w:t>atributo</w:t>
      </w:r>
      <w:r>
        <w:t xml:space="preserve"> de una etiqueta y a su vez a su contenido, en este caso el 'id' de </w:t>
      </w:r>
    </w:p>
    <w:p w:rsidR="003A1307" w:rsidRPr="003A1307" w:rsidRDefault="003A1307" w:rsidP="003A1307">
      <w:pPr>
        <w:rPr>
          <w:color w:val="2E74B5" w:themeColor="accent1" w:themeShade="BF"/>
        </w:rPr>
      </w:pPr>
      <w:r w:rsidRPr="003A1307">
        <w:rPr>
          <w:color w:val="2E74B5" w:themeColor="accent1" w:themeShade="BF"/>
        </w:rPr>
        <w:t>&lt;Sensor id='1'&gt;</w:t>
      </w:r>
    </w:p>
    <w:p w:rsidR="003A1307" w:rsidRDefault="003A1307" w:rsidP="003A1307">
      <w:r>
        <w:t>Se</w:t>
      </w:r>
      <w:r>
        <w:t xml:space="preserve"> usa el </w:t>
      </w:r>
      <w:r>
        <w:t>método</w:t>
      </w:r>
      <w:r>
        <w:t xml:space="preserve"> "</w:t>
      </w:r>
      <w:proofErr w:type="spellStart"/>
      <w:proofErr w:type="gramStart"/>
      <w:r w:rsidRPr="003A1307">
        <w:rPr>
          <w:color w:val="385623" w:themeColor="accent6" w:themeShade="80"/>
        </w:rPr>
        <w:t>getAttribute</w:t>
      </w:r>
      <w:proofErr w:type="spellEnd"/>
      <w:r w:rsidRPr="003A1307">
        <w:rPr>
          <w:color w:val="385623" w:themeColor="accent6" w:themeShade="80"/>
        </w:rPr>
        <w:t>(</w:t>
      </w:r>
      <w:proofErr w:type="gramEnd"/>
      <w:r w:rsidRPr="003A1307">
        <w:rPr>
          <w:color w:val="385623" w:themeColor="accent6" w:themeShade="80"/>
        </w:rPr>
        <w:t>"id")</w:t>
      </w:r>
      <w:r>
        <w:t>"</w:t>
      </w:r>
    </w:p>
    <w:p w:rsidR="003A1307" w:rsidRDefault="003A1307" w:rsidP="003A1307"/>
    <w:p w:rsidR="003A1307" w:rsidRDefault="003A1307" w:rsidP="003A1307">
      <w:r>
        <w:t>Para acceder a etiquetas dentro de una etiqueta, por ejemplo '</w:t>
      </w:r>
      <w:proofErr w:type="spellStart"/>
      <w:r>
        <w:t>ubicacion</w:t>
      </w:r>
      <w:proofErr w:type="spellEnd"/>
      <w:r>
        <w:t xml:space="preserve">' </w:t>
      </w:r>
    </w:p>
    <w:p w:rsidR="003A1307" w:rsidRPr="003A1307" w:rsidRDefault="003A1307" w:rsidP="003A1307">
      <w:pPr>
        <w:rPr>
          <w:color w:val="2E74B5" w:themeColor="accent1" w:themeShade="BF"/>
        </w:rPr>
      </w:pPr>
      <w:r w:rsidRPr="003A1307">
        <w:rPr>
          <w:color w:val="2E74B5" w:themeColor="accent1" w:themeShade="BF"/>
        </w:rPr>
        <w:t>&lt;Sensor id="1"&gt;</w:t>
      </w:r>
    </w:p>
    <w:p w:rsidR="003A1307" w:rsidRPr="003A1307" w:rsidRDefault="003A1307" w:rsidP="003A1307">
      <w:pPr>
        <w:rPr>
          <w:color w:val="2E74B5" w:themeColor="accent1" w:themeShade="BF"/>
        </w:rPr>
      </w:pPr>
      <w:r w:rsidRPr="003A1307">
        <w:rPr>
          <w:color w:val="2E74B5" w:themeColor="accent1" w:themeShade="BF"/>
        </w:rPr>
        <w:tab/>
        <w:t>&lt;</w:t>
      </w:r>
      <w:proofErr w:type="spellStart"/>
      <w:proofErr w:type="gramStart"/>
      <w:r w:rsidRPr="003A1307">
        <w:rPr>
          <w:color w:val="2E74B5" w:themeColor="accent1" w:themeShade="BF"/>
        </w:rPr>
        <w:t>ubicacion</w:t>
      </w:r>
      <w:proofErr w:type="spellEnd"/>
      <w:r w:rsidRPr="003A1307">
        <w:rPr>
          <w:color w:val="2E74B5" w:themeColor="accent1" w:themeShade="BF"/>
        </w:rPr>
        <w:t>&gt;</w:t>
      </w:r>
      <w:proofErr w:type="gramEnd"/>
      <w:r w:rsidRPr="003A1307">
        <w:rPr>
          <w:color w:val="2E74B5" w:themeColor="accent1" w:themeShade="BF"/>
        </w:rPr>
        <w:t>Primer Piso&lt;/</w:t>
      </w:r>
      <w:proofErr w:type="spellStart"/>
      <w:r w:rsidRPr="003A1307">
        <w:rPr>
          <w:color w:val="2E74B5" w:themeColor="accent1" w:themeShade="BF"/>
        </w:rPr>
        <w:t>ubicacion</w:t>
      </w:r>
      <w:proofErr w:type="spellEnd"/>
      <w:r w:rsidRPr="003A1307">
        <w:rPr>
          <w:color w:val="2E74B5" w:themeColor="accent1" w:themeShade="BF"/>
        </w:rPr>
        <w:t>&gt;</w:t>
      </w:r>
    </w:p>
    <w:p w:rsidR="003A1307" w:rsidRPr="003A1307" w:rsidRDefault="003A1307" w:rsidP="003A1307">
      <w:pPr>
        <w:rPr>
          <w:color w:val="2E74B5" w:themeColor="accent1" w:themeShade="BF"/>
        </w:rPr>
      </w:pPr>
      <w:r w:rsidRPr="003A1307">
        <w:rPr>
          <w:color w:val="2E74B5" w:themeColor="accent1" w:themeShade="BF"/>
        </w:rPr>
        <w:t>&lt;/Sensor&gt;</w:t>
      </w:r>
    </w:p>
    <w:p w:rsidR="003A1307" w:rsidRPr="003A1307" w:rsidRDefault="003A1307" w:rsidP="003A1307">
      <w:pPr>
        <w:rPr>
          <w:color w:val="385623" w:themeColor="accent6" w:themeShade="80"/>
        </w:rPr>
      </w:pPr>
      <w:r>
        <w:t xml:space="preserve">Se usa </w:t>
      </w:r>
      <w:proofErr w:type="spellStart"/>
      <w:proofErr w:type="gramStart"/>
      <w:r w:rsidRPr="003A1307">
        <w:rPr>
          <w:color w:val="385623" w:themeColor="accent6" w:themeShade="80"/>
        </w:rPr>
        <w:t>Element.getElementsByTagName</w:t>
      </w:r>
      <w:proofErr w:type="spellEnd"/>
      <w:r w:rsidRPr="003A1307">
        <w:rPr>
          <w:color w:val="385623" w:themeColor="accent6" w:themeShade="80"/>
        </w:rPr>
        <w:t>(</w:t>
      </w:r>
      <w:proofErr w:type="gramEnd"/>
      <w:r w:rsidRPr="003A1307">
        <w:rPr>
          <w:color w:val="385623" w:themeColor="accent6" w:themeShade="80"/>
        </w:rPr>
        <w:t>"</w:t>
      </w:r>
      <w:proofErr w:type="spellStart"/>
      <w:r w:rsidRPr="003A1307">
        <w:rPr>
          <w:color w:val="385623" w:themeColor="accent6" w:themeShade="80"/>
        </w:rPr>
        <w:t>Ubicacion</w:t>
      </w:r>
      <w:proofErr w:type="spellEnd"/>
      <w:r w:rsidRPr="003A1307">
        <w:rPr>
          <w:color w:val="385623" w:themeColor="accent6" w:themeShade="80"/>
        </w:rPr>
        <w:t>")</w:t>
      </w:r>
    </w:p>
    <w:p w:rsidR="003A1307" w:rsidRDefault="003A1307" w:rsidP="003A1307">
      <w:r>
        <w:t>Y para acceder a su contenido 'Primer Piso'</w:t>
      </w:r>
    </w:p>
    <w:p w:rsidR="003A1307" w:rsidRPr="003A1307" w:rsidRDefault="003A1307" w:rsidP="003A1307">
      <w:pPr>
        <w:rPr>
          <w:color w:val="385623" w:themeColor="accent6" w:themeShade="80"/>
        </w:rPr>
      </w:pPr>
      <w:proofErr w:type="gramStart"/>
      <w:r w:rsidRPr="003A1307">
        <w:rPr>
          <w:color w:val="385623" w:themeColor="accent6" w:themeShade="80"/>
        </w:rPr>
        <w:t>Element.getElementsByTagName(</w:t>
      </w:r>
      <w:proofErr w:type="gramEnd"/>
      <w:r w:rsidRPr="003A1307">
        <w:rPr>
          <w:color w:val="385623" w:themeColor="accent6" w:themeShade="80"/>
        </w:rPr>
        <w:t>"Ubicacion").item(0).getTextContent()</w:t>
      </w:r>
    </w:p>
    <w:p w:rsidR="00353808" w:rsidRDefault="003A1307" w:rsidP="003A1307">
      <w:r>
        <w:t xml:space="preserve">La parte de </w:t>
      </w:r>
      <w:proofErr w:type="gramStart"/>
      <w:r>
        <w:t>'</w:t>
      </w:r>
      <w:proofErr w:type="spellStart"/>
      <w:r>
        <w:t>item</w:t>
      </w:r>
      <w:proofErr w:type="spellEnd"/>
      <w:r>
        <w:t>(</w:t>
      </w:r>
      <w:proofErr w:type="gramEnd"/>
      <w:r>
        <w:t>0)' no cambia en este laboratorio.</w:t>
      </w:r>
    </w:p>
    <w:p w:rsidR="003A1307" w:rsidRDefault="003A1307" w:rsidP="003A1307">
      <w:r>
        <w:t>‘</w:t>
      </w:r>
      <w:proofErr w:type="spellStart"/>
      <w:r>
        <w:t>Element</w:t>
      </w:r>
      <w:proofErr w:type="spellEnd"/>
      <w:r>
        <w:t xml:space="preserve">’ corresponde al nodo que </w:t>
      </w:r>
      <w:proofErr w:type="spellStart"/>
      <w:r>
        <w:t>represena</w:t>
      </w:r>
      <w:proofErr w:type="spellEnd"/>
      <w:r>
        <w:t xml:space="preserve"> a Sensor</w:t>
      </w:r>
      <w:bookmarkStart w:id="0" w:name="_GoBack"/>
      <w:bookmarkEnd w:id="0"/>
    </w:p>
    <w:sectPr w:rsidR="003A13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307"/>
    <w:rsid w:val="00353808"/>
    <w:rsid w:val="003A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318DAB4-A137-4C88-9D19-5299426A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830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hass-pc</dc:creator>
  <cp:keywords/>
  <dc:description/>
  <cp:lastModifiedBy>hass-pc</cp:lastModifiedBy>
  <cp:revision>1</cp:revision>
  <dcterms:created xsi:type="dcterms:W3CDTF">2015-03-11T18:46:00Z</dcterms:created>
  <dcterms:modified xsi:type="dcterms:W3CDTF">2015-03-11T18:49:00Z</dcterms:modified>
</cp:coreProperties>
</file>