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2AF21" w14:textId="4144AF37" w:rsidR="00C91A1F" w:rsidRDefault="00743D10" w:rsidP="006A3EBE">
      <w:pPr>
        <w:pBdr>
          <w:bottom w:val="single" w:sz="12" w:space="1" w:color="auto"/>
        </w:pBdr>
        <w:spacing w:after="0" w:line="240" w:lineRule="auto"/>
        <w:jc w:val="center"/>
        <w:rPr>
          <w:rFonts w:ascii="Times New Roman" w:hAnsi="Times New Roman" w:cs="Times New Roman"/>
          <w:b/>
          <w:sz w:val="28"/>
          <w:szCs w:val="24"/>
        </w:rPr>
      </w:pPr>
      <w:r w:rsidRPr="00A3433F">
        <w:rPr>
          <w:rFonts w:ascii="Times New Roman" w:hAnsi="Times New Roman" w:cs="Times New Roman"/>
          <w:b/>
          <w:sz w:val="28"/>
          <w:szCs w:val="24"/>
        </w:rPr>
        <w:t>PROJECT T</w:t>
      </w:r>
      <w:r w:rsidR="00824B2A">
        <w:rPr>
          <w:rFonts w:ascii="Times New Roman" w:hAnsi="Times New Roman" w:cs="Times New Roman"/>
          <w:b/>
          <w:sz w:val="28"/>
          <w:szCs w:val="24"/>
        </w:rPr>
        <w:t>OPIC</w:t>
      </w:r>
      <w:r w:rsidR="00A3433F" w:rsidRPr="00A3433F">
        <w:rPr>
          <w:rFonts w:ascii="Times New Roman" w:hAnsi="Times New Roman" w:cs="Times New Roman"/>
          <w:b/>
          <w:sz w:val="28"/>
          <w:szCs w:val="24"/>
        </w:rPr>
        <w:t xml:space="preserve">: </w:t>
      </w:r>
      <w:r w:rsidR="00DF63F9">
        <w:rPr>
          <w:rFonts w:ascii="Times New Roman" w:hAnsi="Times New Roman" w:cs="Times New Roman"/>
          <w:b/>
          <w:sz w:val="28"/>
          <w:szCs w:val="24"/>
        </w:rPr>
        <w:t xml:space="preserve">Predict Tinder </w:t>
      </w:r>
      <w:r w:rsidR="00E97B82">
        <w:rPr>
          <w:rFonts w:ascii="Times New Roman" w:hAnsi="Times New Roman" w:cs="Times New Roman"/>
          <w:b/>
          <w:sz w:val="28"/>
          <w:szCs w:val="24"/>
        </w:rPr>
        <w:t>M</w:t>
      </w:r>
      <w:r w:rsidR="00DF63F9">
        <w:rPr>
          <w:rFonts w:ascii="Times New Roman" w:hAnsi="Times New Roman" w:cs="Times New Roman"/>
          <w:b/>
          <w:sz w:val="28"/>
          <w:szCs w:val="24"/>
        </w:rPr>
        <w:t>atches using ML</w:t>
      </w:r>
      <w:r w:rsidR="00143232">
        <w:rPr>
          <w:rFonts w:ascii="Times New Roman" w:hAnsi="Times New Roman" w:cs="Times New Roman"/>
          <w:b/>
          <w:sz w:val="28"/>
          <w:szCs w:val="24"/>
        </w:rPr>
        <w:t xml:space="preserve"> </w:t>
      </w:r>
    </w:p>
    <w:p w14:paraId="13E581F9" w14:textId="77777777" w:rsidR="006A3EBE" w:rsidRDefault="006A3EBE" w:rsidP="006A3EBE">
      <w:pPr>
        <w:pBdr>
          <w:bottom w:val="single" w:sz="12" w:space="1" w:color="auto"/>
        </w:pBdr>
        <w:spacing w:line="240" w:lineRule="auto"/>
        <w:jc w:val="center"/>
        <w:rPr>
          <w:rFonts w:ascii="Times New Roman" w:hAnsi="Times New Roman" w:cs="Times New Roman"/>
          <w:b/>
          <w:sz w:val="28"/>
          <w:szCs w:val="24"/>
        </w:rPr>
      </w:pPr>
    </w:p>
    <w:p w14:paraId="66B7E008" w14:textId="1E1BA062" w:rsidR="00B27D0F" w:rsidRDefault="009F422F" w:rsidP="006A3EBE">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CSE-AIML </w:t>
      </w:r>
      <w:r w:rsidR="00017436">
        <w:rPr>
          <w:rFonts w:ascii="Times New Roman" w:hAnsi="Times New Roman" w:cs="Times New Roman"/>
          <w:b/>
          <w:sz w:val="24"/>
          <w:szCs w:val="24"/>
        </w:rPr>
        <w:t>Group No.</w:t>
      </w:r>
      <w:r w:rsidR="00B27D0F">
        <w:rPr>
          <w:rFonts w:ascii="Times New Roman" w:hAnsi="Times New Roman" w:cs="Times New Roman"/>
          <w:b/>
          <w:sz w:val="24"/>
          <w:szCs w:val="24"/>
        </w:rPr>
        <w:t>:</w:t>
      </w:r>
      <w:r w:rsidR="00DF63F9">
        <w:rPr>
          <w:rFonts w:ascii="Times New Roman" w:hAnsi="Times New Roman" w:cs="Times New Roman"/>
          <w:b/>
          <w:sz w:val="24"/>
          <w:szCs w:val="24"/>
        </w:rPr>
        <w:t xml:space="preserve"> </w:t>
      </w:r>
      <w:r w:rsidR="00DF63F9">
        <w:rPr>
          <w:rFonts w:ascii="Times New Roman" w:hAnsi="Times New Roman" w:cs="Times New Roman"/>
          <w:sz w:val="24"/>
          <w:szCs w:val="24"/>
        </w:rPr>
        <w:t>20</w:t>
      </w:r>
    </w:p>
    <w:p w14:paraId="371A840D" w14:textId="77777777" w:rsidR="00B27D0F" w:rsidRDefault="00B27D0F" w:rsidP="006A3EBE">
      <w:pPr>
        <w:spacing w:after="0" w:line="240" w:lineRule="auto"/>
        <w:jc w:val="both"/>
        <w:rPr>
          <w:rFonts w:ascii="Times New Roman" w:hAnsi="Times New Roman" w:cs="Times New Roman"/>
          <w:b/>
          <w:sz w:val="24"/>
          <w:szCs w:val="24"/>
        </w:rPr>
      </w:pPr>
    </w:p>
    <w:p w14:paraId="0F48A4D7" w14:textId="77777777" w:rsidR="00A3433F" w:rsidRPr="00A3433F" w:rsidRDefault="00A3433F" w:rsidP="006A3EBE">
      <w:pPr>
        <w:spacing w:after="0" w:line="240" w:lineRule="auto"/>
        <w:jc w:val="both"/>
        <w:rPr>
          <w:rFonts w:ascii="Times New Roman" w:hAnsi="Times New Roman" w:cs="Times New Roman"/>
          <w:b/>
          <w:sz w:val="24"/>
          <w:szCs w:val="24"/>
        </w:rPr>
      </w:pPr>
      <w:r w:rsidRPr="00A3433F">
        <w:rPr>
          <w:rFonts w:ascii="Times New Roman" w:hAnsi="Times New Roman" w:cs="Times New Roman"/>
          <w:b/>
          <w:sz w:val="24"/>
          <w:szCs w:val="24"/>
        </w:rPr>
        <w:t xml:space="preserve">Project Group Members: </w:t>
      </w:r>
    </w:p>
    <w:p w14:paraId="70E895D5" w14:textId="2232E87D" w:rsidR="00ED5D50" w:rsidRPr="00ED5D50" w:rsidRDefault="00DF63F9" w:rsidP="006A3EBE">
      <w:pPr>
        <w:pStyle w:val="ListParagraph"/>
        <w:numPr>
          <w:ilvl w:val="0"/>
          <w:numId w:val="5"/>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Himanshu Sharma</w:t>
      </w:r>
      <w:r w:rsidR="00A3433F" w:rsidRPr="00A3433F">
        <w:rPr>
          <w:rFonts w:ascii="Times New Roman" w:hAnsi="Times New Roman" w:cs="Times New Roman"/>
          <w:sz w:val="24"/>
          <w:szCs w:val="24"/>
        </w:rPr>
        <w:t xml:space="preserve"> (</w:t>
      </w:r>
      <w:r>
        <w:rPr>
          <w:rFonts w:ascii="Times New Roman" w:hAnsi="Times New Roman" w:cs="Times New Roman"/>
          <w:sz w:val="20"/>
          <w:szCs w:val="20"/>
        </w:rPr>
        <w:t>M-</w:t>
      </w:r>
      <w:r w:rsidR="00CB1970" w:rsidRPr="00D17F06">
        <w:rPr>
          <w:rFonts w:ascii="Times New Roman" w:hAnsi="Times New Roman" w:cs="Times New Roman"/>
          <w:sz w:val="20"/>
          <w:szCs w:val="20"/>
        </w:rPr>
        <w:t>/</w:t>
      </w:r>
      <w:r>
        <w:rPr>
          <w:rFonts w:ascii="Times New Roman" w:hAnsi="Times New Roman" w:cs="Times New Roman"/>
          <w:sz w:val="20"/>
          <w:szCs w:val="20"/>
        </w:rPr>
        <w:t>201550062</w:t>
      </w:r>
      <w:r w:rsidR="00A3433F" w:rsidRPr="00A3433F">
        <w:rPr>
          <w:rFonts w:ascii="Times New Roman" w:hAnsi="Times New Roman" w:cs="Times New Roman"/>
          <w:sz w:val="24"/>
          <w:szCs w:val="24"/>
        </w:rPr>
        <w:t>)</w:t>
      </w:r>
      <w:r w:rsidR="00A3433F" w:rsidRPr="00A3433F">
        <w:rPr>
          <w:rFonts w:ascii="Times New Roman" w:hAnsi="Times New Roman" w:cs="Times New Roman"/>
          <w:sz w:val="24"/>
          <w:szCs w:val="24"/>
        </w:rPr>
        <w:tab/>
      </w:r>
    </w:p>
    <w:p w14:paraId="25C90265" w14:textId="4B99D4AB" w:rsidR="00A3433F" w:rsidRPr="00DF63F9" w:rsidRDefault="00DF63F9" w:rsidP="006A3EBE">
      <w:pPr>
        <w:pStyle w:val="ListParagraph"/>
        <w:numPr>
          <w:ilvl w:val="0"/>
          <w:numId w:val="5"/>
        </w:numPr>
        <w:spacing w:after="0" w:line="240" w:lineRule="auto"/>
        <w:jc w:val="both"/>
        <w:rPr>
          <w:rFonts w:ascii="Times New Roman" w:hAnsi="Times New Roman" w:cs="Times New Roman"/>
          <w:b/>
          <w:sz w:val="24"/>
          <w:szCs w:val="24"/>
        </w:rPr>
      </w:pPr>
      <w:proofErr w:type="spellStart"/>
      <w:r>
        <w:rPr>
          <w:rFonts w:ascii="Times New Roman" w:hAnsi="Times New Roman" w:cs="Times New Roman"/>
          <w:sz w:val="24"/>
          <w:szCs w:val="24"/>
        </w:rPr>
        <w:t>Trapti</w:t>
      </w:r>
      <w:proofErr w:type="spellEnd"/>
      <w:r>
        <w:rPr>
          <w:rFonts w:ascii="Times New Roman" w:hAnsi="Times New Roman" w:cs="Times New Roman"/>
          <w:sz w:val="24"/>
          <w:szCs w:val="24"/>
        </w:rPr>
        <w:t xml:space="preserve"> Goyal </w:t>
      </w:r>
      <w:r w:rsidR="00285224" w:rsidRPr="00A3433F">
        <w:rPr>
          <w:rFonts w:ascii="Times New Roman" w:hAnsi="Times New Roman" w:cs="Times New Roman"/>
          <w:sz w:val="24"/>
          <w:szCs w:val="24"/>
        </w:rPr>
        <w:t>(</w:t>
      </w:r>
      <w:r>
        <w:rPr>
          <w:rFonts w:ascii="Times New Roman" w:hAnsi="Times New Roman" w:cs="Times New Roman"/>
          <w:sz w:val="20"/>
          <w:szCs w:val="20"/>
        </w:rPr>
        <w:t>M-</w:t>
      </w:r>
      <w:r w:rsidR="002A7C1B">
        <w:rPr>
          <w:rFonts w:ascii="Times New Roman" w:hAnsi="Times New Roman" w:cs="Times New Roman"/>
          <w:sz w:val="20"/>
          <w:szCs w:val="20"/>
        </w:rPr>
        <w:t>/</w:t>
      </w:r>
      <w:r>
        <w:rPr>
          <w:rFonts w:ascii="Times New Roman" w:hAnsi="Times New Roman" w:cs="Times New Roman"/>
          <w:sz w:val="20"/>
          <w:szCs w:val="20"/>
        </w:rPr>
        <w:t>201550140</w:t>
      </w:r>
      <w:r w:rsidR="00285224" w:rsidRPr="00A3433F">
        <w:rPr>
          <w:rFonts w:ascii="Times New Roman" w:hAnsi="Times New Roman" w:cs="Times New Roman"/>
          <w:sz w:val="24"/>
          <w:szCs w:val="24"/>
        </w:rPr>
        <w:t>)</w:t>
      </w:r>
    </w:p>
    <w:p w14:paraId="2B6D9377" w14:textId="6509A4B0" w:rsidR="00B27D0F" w:rsidRPr="007D6D63" w:rsidRDefault="00DF63F9" w:rsidP="00775C0F">
      <w:pPr>
        <w:pStyle w:val="ListParagraph"/>
        <w:numPr>
          <w:ilvl w:val="0"/>
          <w:numId w:val="5"/>
        </w:numPr>
        <w:spacing w:after="0" w:line="240" w:lineRule="auto"/>
        <w:jc w:val="both"/>
        <w:rPr>
          <w:rFonts w:ascii="Times New Roman" w:hAnsi="Times New Roman" w:cs="Times New Roman"/>
          <w:b/>
          <w:sz w:val="24"/>
          <w:szCs w:val="24"/>
        </w:rPr>
      </w:pPr>
      <w:r w:rsidRPr="007D6D63">
        <w:rPr>
          <w:rFonts w:ascii="Times New Roman" w:hAnsi="Times New Roman" w:cs="Times New Roman"/>
          <w:sz w:val="24"/>
          <w:szCs w:val="24"/>
        </w:rPr>
        <w:t>Preeti Yadav (</w:t>
      </w:r>
      <w:r w:rsidRPr="007D6D63">
        <w:rPr>
          <w:rFonts w:ascii="Times New Roman" w:hAnsi="Times New Roman" w:cs="Times New Roman"/>
          <w:sz w:val="20"/>
          <w:szCs w:val="20"/>
        </w:rPr>
        <w:t>M-/201550105</w:t>
      </w:r>
      <w:r w:rsidR="007D6D63">
        <w:rPr>
          <w:rFonts w:ascii="Times New Roman" w:hAnsi="Times New Roman" w:cs="Times New Roman"/>
          <w:sz w:val="20"/>
          <w:szCs w:val="20"/>
        </w:rPr>
        <w:t>)</w:t>
      </w:r>
    </w:p>
    <w:p w14:paraId="3AE4D397" w14:textId="5E93BEC0" w:rsidR="007D6D63" w:rsidRPr="007D6D63" w:rsidRDefault="007D6D63" w:rsidP="007D6D63">
      <w:pPr>
        <w:pStyle w:val="ListParagraph"/>
        <w:numPr>
          <w:ilvl w:val="0"/>
          <w:numId w:val="5"/>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 xml:space="preserve">Akshat Saxena </w:t>
      </w:r>
      <w:r w:rsidRPr="00A3433F">
        <w:rPr>
          <w:rFonts w:ascii="Times New Roman" w:hAnsi="Times New Roman" w:cs="Times New Roman"/>
          <w:sz w:val="24"/>
          <w:szCs w:val="24"/>
        </w:rPr>
        <w:t>(</w:t>
      </w:r>
      <w:r>
        <w:rPr>
          <w:rFonts w:ascii="Times New Roman" w:hAnsi="Times New Roman" w:cs="Times New Roman"/>
          <w:sz w:val="20"/>
          <w:szCs w:val="20"/>
        </w:rPr>
        <w:t>M-/201550016</w:t>
      </w:r>
      <w:r w:rsidRPr="00A3433F">
        <w:rPr>
          <w:rFonts w:ascii="Times New Roman" w:hAnsi="Times New Roman" w:cs="Times New Roman"/>
          <w:sz w:val="24"/>
          <w:szCs w:val="24"/>
        </w:rPr>
        <w:t>)</w:t>
      </w:r>
    </w:p>
    <w:p w14:paraId="1D0414BF" w14:textId="77777777" w:rsidR="007D6D63" w:rsidRPr="00E97B82" w:rsidRDefault="007D6D63" w:rsidP="007D6D63">
      <w:pPr>
        <w:spacing w:after="0" w:line="240" w:lineRule="auto"/>
        <w:jc w:val="both"/>
        <w:rPr>
          <w:rFonts w:ascii="Times New Roman" w:hAnsi="Times New Roman" w:cs="Times New Roman"/>
          <w:b/>
          <w:sz w:val="24"/>
          <w:szCs w:val="24"/>
          <w:lang w:val="en-US"/>
        </w:rPr>
      </w:pPr>
    </w:p>
    <w:p w14:paraId="25BF0D9B" w14:textId="66437793" w:rsidR="00C91A1F" w:rsidRDefault="00A3433F" w:rsidP="006A3EBE">
      <w:pPr>
        <w:pBdr>
          <w:bottom w:val="single" w:sz="12" w:space="1" w:color="auto"/>
        </w:pBdr>
        <w:spacing w:after="0" w:line="240" w:lineRule="auto"/>
        <w:jc w:val="both"/>
        <w:rPr>
          <w:rFonts w:ascii="Times New Roman" w:hAnsi="Times New Roman" w:cs="Times New Roman"/>
          <w:sz w:val="24"/>
          <w:szCs w:val="24"/>
        </w:rPr>
      </w:pPr>
      <w:r w:rsidRPr="00A3433F">
        <w:rPr>
          <w:rFonts w:ascii="Times New Roman" w:hAnsi="Times New Roman" w:cs="Times New Roman"/>
          <w:b/>
          <w:sz w:val="24"/>
          <w:szCs w:val="24"/>
        </w:rPr>
        <w:t xml:space="preserve">Project Supervisor: </w:t>
      </w:r>
      <w:r w:rsidRPr="00A3433F">
        <w:rPr>
          <w:rFonts w:ascii="Times New Roman" w:hAnsi="Times New Roman" w:cs="Times New Roman"/>
          <w:sz w:val="24"/>
          <w:szCs w:val="24"/>
        </w:rPr>
        <w:t xml:space="preserve">Mr. </w:t>
      </w:r>
      <w:r w:rsidR="00DF63F9">
        <w:rPr>
          <w:rFonts w:ascii="Times New Roman" w:hAnsi="Times New Roman" w:cs="Times New Roman"/>
          <w:sz w:val="24"/>
          <w:szCs w:val="24"/>
        </w:rPr>
        <w:t>Aditya Upadhyay</w:t>
      </w:r>
      <w:r w:rsidR="00285224">
        <w:rPr>
          <w:rFonts w:ascii="Times New Roman" w:hAnsi="Times New Roman" w:cs="Times New Roman"/>
          <w:sz w:val="24"/>
          <w:szCs w:val="24"/>
        </w:rPr>
        <w:t>,</w:t>
      </w:r>
      <w:r w:rsidR="00886F60">
        <w:rPr>
          <w:rFonts w:ascii="Times New Roman" w:hAnsi="Times New Roman" w:cs="Times New Roman"/>
          <w:sz w:val="24"/>
          <w:szCs w:val="24"/>
        </w:rPr>
        <w:t xml:space="preserve"> </w:t>
      </w:r>
      <w:r w:rsidRPr="00A3433F">
        <w:rPr>
          <w:rFonts w:ascii="Times New Roman" w:hAnsi="Times New Roman" w:cs="Times New Roman"/>
          <w:sz w:val="24"/>
          <w:szCs w:val="24"/>
        </w:rPr>
        <w:t>Ass</w:t>
      </w:r>
      <w:r w:rsidR="00886F60">
        <w:rPr>
          <w:rFonts w:ascii="Times New Roman" w:hAnsi="Times New Roman" w:cs="Times New Roman"/>
          <w:sz w:val="24"/>
          <w:szCs w:val="24"/>
        </w:rPr>
        <w:t xml:space="preserve">istant </w:t>
      </w:r>
      <w:r w:rsidR="00C0250C">
        <w:rPr>
          <w:rFonts w:ascii="Times New Roman" w:hAnsi="Times New Roman" w:cs="Times New Roman"/>
          <w:sz w:val="24"/>
          <w:szCs w:val="24"/>
        </w:rPr>
        <w:t xml:space="preserve">Professor </w:t>
      </w:r>
    </w:p>
    <w:p w14:paraId="2D79B0D4" w14:textId="77777777" w:rsidR="006A3EBE" w:rsidRDefault="006A3EBE" w:rsidP="00A3433F">
      <w:pPr>
        <w:pBdr>
          <w:bottom w:val="single" w:sz="12" w:space="1" w:color="auto"/>
        </w:pBdr>
        <w:spacing w:after="120" w:line="240" w:lineRule="auto"/>
        <w:jc w:val="both"/>
        <w:rPr>
          <w:rFonts w:ascii="Times New Roman" w:hAnsi="Times New Roman" w:cs="Times New Roman"/>
          <w:sz w:val="24"/>
          <w:szCs w:val="24"/>
        </w:rPr>
      </w:pPr>
    </w:p>
    <w:p w14:paraId="6CB193FA" w14:textId="5E4CBBB4" w:rsidR="00397E06" w:rsidRPr="00893F0C" w:rsidRDefault="00947FFC" w:rsidP="00893F0C">
      <w:pPr>
        <w:spacing w:line="360" w:lineRule="auto"/>
        <w:jc w:val="both"/>
        <w:rPr>
          <w:rFonts w:ascii="Times New Roman" w:hAnsi="Times New Roman" w:cs="Times New Roman"/>
          <w:color w:val="0D0D0D"/>
          <w:sz w:val="24"/>
          <w:szCs w:val="24"/>
          <w:shd w:val="clear" w:color="auto" w:fill="FFFFFF"/>
        </w:rPr>
      </w:pPr>
      <w:r>
        <w:rPr>
          <w:rFonts w:ascii="Times New Roman" w:hAnsi="Times New Roman" w:cs="Times New Roman"/>
          <w:b/>
          <w:sz w:val="24"/>
          <w:szCs w:val="24"/>
        </w:rPr>
        <w:t>Objective</w:t>
      </w:r>
      <w:r w:rsidR="00285224">
        <w:rPr>
          <w:rFonts w:ascii="Times New Roman" w:hAnsi="Times New Roman" w:cs="Times New Roman"/>
          <w:b/>
          <w:sz w:val="24"/>
          <w:szCs w:val="24"/>
        </w:rPr>
        <w:t>:</w:t>
      </w:r>
      <w:r w:rsidR="00893F0C" w:rsidRPr="00893F0C">
        <w:t xml:space="preserve"> </w:t>
      </w:r>
      <w:r w:rsidR="00893F0C" w:rsidRPr="00893F0C">
        <w:rPr>
          <w:rFonts w:ascii="Times New Roman" w:hAnsi="Times New Roman" w:cs="Times New Roman"/>
          <w:color w:val="0D0D0D"/>
          <w:sz w:val="24"/>
          <w:szCs w:val="24"/>
          <w:shd w:val="clear" w:color="auto" w:fill="FFFFFF"/>
        </w:rPr>
        <w:t>Our project aims to revolutionize the online dating landscape through the strategic integration of machine learning algorithms. By enhancing matchmaking efficiency and delivering personalized match recommendations, we strive to simplify the search for meaningful connections. Through meticulous analysis of user profiles and activity metrics, we seek to streamline the matchmaking process while providing valuable insights to platform operators. Ultimately, our goal is to cultivate a user-centric online dating environment that prioritizes simplicity, satisfaction, and genuine connections.</w:t>
      </w:r>
    </w:p>
    <w:p w14:paraId="704D5309" w14:textId="77777777" w:rsidR="00A3433F" w:rsidRPr="00A3433F" w:rsidRDefault="00A3433F" w:rsidP="00397E06">
      <w:pPr>
        <w:spacing w:after="120" w:line="360" w:lineRule="auto"/>
        <w:jc w:val="both"/>
        <w:rPr>
          <w:rFonts w:ascii="Times New Roman" w:hAnsi="Times New Roman" w:cs="Times New Roman"/>
          <w:b/>
          <w:sz w:val="24"/>
          <w:szCs w:val="24"/>
        </w:rPr>
      </w:pPr>
      <w:r w:rsidRPr="00A3433F">
        <w:rPr>
          <w:rFonts w:ascii="Times New Roman" w:hAnsi="Times New Roman" w:cs="Times New Roman"/>
          <w:b/>
          <w:sz w:val="24"/>
          <w:szCs w:val="24"/>
        </w:rPr>
        <w:t>T</w:t>
      </w:r>
      <w:r w:rsidR="002B3043">
        <w:rPr>
          <w:rFonts w:ascii="Times New Roman" w:hAnsi="Times New Roman" w:cs="Times New Roman"/>
          <w:b/>
          <w:sz w:val="24"/>
          <w:szCs w:val="24"/>
        </w:rPr>
        <w:t>ools required:</w:t>
      </w:r>
    </w:p>
    <w:p w14:paraId="617780B2" w14:textId="77777777" w:rsidR="00A3433F" w:rsidRDefault="00A3433F" w:rsidP="00397E06">
      <w:pPr>
        <w:pStyle w:val="ListParagraph"/>
        <w:numPr>
          <w:ilvl w:val="0"/>
          <w:numId w:val="4"/>
        </w:numPr>
        <w:spacing w:after="120" w:line="360" w:lineRule="auto"/>
        <w:jc w:val="both"/>
        <w:rPr>
          <w:rFonts w:ascii="Times New Roman" w:hAnsi="Times New Roman" w:cs="Times New Roman"/>
          <w:b/>
          <w:sz w:val="24"/>
          <w:szCs w:val="24"/>
        </w:rPr>
      </w:pPr>
      <w:r w:rsidRPr="00A3433F">
        <w:rPr>
          <w:rFonts w:ascii="Times New Roman" w:hAnsi="Times New Roman" w:cs="Times New Roman"/>
          <w:b/>
          <w:sz w:val="24"/>
          <w:szCs w:val="24"/>
        </w:rPr>
        <w:t>Hardware Requirements:</w:t>
      </w:r>
    </w:p>
    <w:p w14:paraId="575A724E" w14:textId="03D78833" w:rsidR="00FF2465" w:rsidRDefault="00397E06" w:rsidP="00397E06">
      <w:pPr>
        <w:pStyle w:val="ListParagraph"/>
        <w:numPr>
          <w:ilvl w:val="0"/>
          <w:numId w:val="8"/>
        </w:numPr>
        <w:spacing w:after="120" w:line="360" w:lineRule="auto"/>
        <w:jc w:val="both"/>
        <w:rPr>
          <w:rFonts w:ascii="Times New Roman" w:hAnsi="Times New Roman" w:cs="Times New Roman"/>
          <w:sz w:val="24"/>
          <w:szCs w:val="24"/>
        </w:rPr>
      </w:pPr>
      <w:r w:rsidRPr="00397E06">
        <w:rPr>
          <w:rFonts w:ascii="Times New Roman" w:hAnsi="Times New Roman" w:cs="Times New Roman"/>
          <w:sz w:val="24"/>
          <w:szCs w:val="24"/>
        </w:rPr>
        <w:t>Devices with internet connectivity for accessing the web application.</w:t>
      </w:r>
    </w:p>
    <w:p w14:paraId="443EA672" w14:textId="188E8E74" w:rsidR="00397E06" w:rsidRDefault="00397E06" w:rsidP="00397E06">
      <w:pPr>
        <w:pStyle w:val="ListParagraph"/>
        <w:numPr>
          <w:ilvl w:val="0"/>
          <w:numId w:val="8"/>
        </w:numPr>
        <w:spacing w:after="120" w:line="360" w:lineRule="auto"/>
        <w:jc w:val="both"/>
        <w:rPr>
          <w:rFonts w:ascii="Times New Roman" w:hAnsi="Times New Roman" w:cs="Times New Roman"/>
          <w:sz w:val="24"/>
          <w:szCs w:val="24"/>
        </w:rPr>
      </w:pPr>
      <w:r w:rsidRPr="00397E06">
        <w:rPr>
          <w:rFonts w:ascii="Times New Roman" w:hAnsi="Times New Roman" w:cs="Times New Roman"/>
          <w:sz w:val="24"/>
          <w:szCs w:val="24"/>
        </w:rPr>
        <w:t>Firebase Hosting for deploying the web-based interface.</w:t>
      </w:r>
    </w:p>
    <w:p w14:paraId="63FF4910" w14:textId="77777777" w:rsidR="00397E06" w:rsidRPr="00397E06" w:rsidRDefault="00397E06" w:rsidP="00397E06">
      <w:pPr>
        <w:pStyle w:val="ListParagraph"/>
        <w:spacing w:after="120" w:line="360" w:lineRule="auto"/>
        <w:jc w:val="both"/>
        <w:rPr>
          <w:rFonts w:ascii="Times New Roman" w:hAnsi="Times New Roman" w:cs="Times New Roman"/>
          <w:sz w:val="24"/>
          <w:szCs w:val="24"/>
        </w:rPr>
      </w:pPr>
    </w:p>
    <w:p w14:paraId="43E0003D" w14:textId="77777777" w:rsidR="00A3433F" w:rsidRPr="00A3433F" w:rsidRDefault="00A3433F" w:rsidP="00397E06">
      <w:pPr>
        <w:pStyle w:val="ListParagraph"/>
        <w:numPr>
          <w:ilvl w:val="0"/>
          <w:numId w:val="4"/>
        </w:numPr>
        <w:spacing w:after="120" w:line="360" w:lineRule="auto"/>
        <w:jc w:val="both"/>
        <w:rPr>
          <w:rFonts w:ascii="Times New Roman" w:hAnsi="Times New Roman" w:cs="Times New Roman"/>
          <w:b/>
          <w:sz w:val="24"/>
          <w:szCs w:val="24"/>
        </w:rPr>
      </w:pPr>
      <w:r w:rsidRPr="00A3433F">
        <w:rPr>
          <w:rFonts w:ascii="Times New Roman" w:hAnsi="Times New Roman" w:cs="Times New Roman"/>
          <w:b/>
          <w:sz w:val="24"/>
          <w:szCs w:val="24"/>
        </w:rPr>
        <w:t>Software Requirements:</w:t>
      </w:r>
    </w:p>
    <w:p w14:paraId="26A6BE00" w14:textId="77777777" w:rsidR="00397E06" w:rsidRDefault="00397E06" w:rsidP="00397E06">
      <w:pPr>
        <w:pStyle w:val="ListParagraph"/>
        <w:numPr>
          <w:ilvl w:val="0"/>
          <w:numId w:val="9"/>
        </w:numPr>
        <w:spacing w:after="120" w:line="360" w:lineRule="auto"/>
        <w:jc w:val="both"/>
        <w:rPr>
          <w:rFonts w:ascii="Times New Roman" w:hAnsi="Times New Roman" w:cs="Times New Roman"/>
          <w:sz w:val="24"/>
          <w:szCs w:val="24"/>
        </w:rPr>
      </w:pPr>
      <w:r w:rsidRPr="00397E06">
        <w:rPr>
          <w:rFonts w:ascii="Times New Roman" w:hAnsi="Times New Roman" w:cs="Times New Roman"/>
          <w:sz w:val="24"/>
          <w:szCs w:val="24"/>
        </w:rPr>
        <w:t>Web browser for user interaction.</w:t>
      </w:r>
    </w:p>
    <w:p w14:paraId="004BD4AE" w14:textId="7A2CE053" w:rsidR="00397E06" w:rsidRPr="00397E06" w:rsidRDefault="00397E06" w:rsidP="00397E06">
      <w:pPr>
        <w:pStyle w:val="ListParagraph"/>
        <w:numPr>
          <w:ilvl w:val="0"/>
          <w:numId w:val="9"/>
        </w:numPr>
        <w:spacing w:after="120" w:line="360" w:lineRule="auto"/>
        <w:jc w:val="both"/>
        <w:rPr>
          <w:rFonts w:ascii="Times New Roman" w:hAnsi="Times New Roman" w:cs="Times New Roman"/>
          <w:sz w:val="24"/>
          <w:szCs w:val="24"/>
        </w:rPr>
      </w:pPr>
      <w:r w:rsidRPr="00397E06">
        <w:rPr>
          <w:rFonts w:ascii="Times New Roman" w:hAnsi="Times New Roman" w:cs="Times New Roman"/>
          <w:sz w:val="24"/>
          <w:szCs w:val="24"/>
        </w:rPr>
        <w:t>Integration with Firebase or similar database management system.</w:t>
      </w:r>
    </w:p>
    <w:p w14:paraId="782AC5D0" w14:textId="0828BBDB" w:rsidR="00397E06" w:rsidRPr="00397E06" w:rsidRDefault="00397E06" w:rsidP="00397E06">
      <w:pPr>
        <w:pStyle w:val="ListParagraph"/>
        <w:numPr>
          <w:ilvl w:val="0"/>
          <w:numId w:val="9"/>
        </w:numPr>
        <w:spacing w:after="120" w:line="360" w:lineRule="auto"/>
        <w:jc w:val="both"/>
        <w:rPr>
          <w:rFonts w:ascii="Times New Roman" w:hAnsi="Times New Roman" w:cs="Times New Roman"/>
          <w:sz w:val="24"/>
          <w:szCs w:val="24"/>
        </w:rPr>
      </w:pPr>
      <w:r w:rsidRPr="00397E06">
        <w:rPr>
          <w:rFonts w:ascii="Times New Roman" w:hAnsi="Times New Roman" w:cs="Times New Roman"/>
          <w:sz w:val="24"/>
          <w:szCs w:val="24"/>
        </w:rPr>
        <w:t>Python for backend development.</w:t>
      </w:r>
    </w:p>
    <w:p w14:paraId="1BF3BC05" w14:textId="3BE388FE" w:rsidR="00397E06" w:rsidRPr="00397E06" w:rsidRDefault="00397E06" w:rsidP="00397E06">
      <w:pPr>
        <w:pStyle w:val="ListParagraph"/>
        <w:numPr>
          <w:ilvl w:val="0"/>
          <w:numId w:val="9"/>
        </w:numPr>
        <w:spacing w:after="120" w:line="360" w:lineRule="auto"/>
        <w:jc w:val="both"/>
        <w:rPr>
          <w:rFonts w:ascii="Times New Roman" w:hAnsi="Times New Roman" w:cs="Times New Roman"/>
          <w:sz w:val="24"/>
          <w:szCs w:val="24"/>
        </w:rPr>
      </w:pPr>
      <w:r w:rsidRPr="00397E06">
        <w:rPr>
          <w:rFonts w:ascii="Times New Roman" w:hAnsi="Times New Roman" w:cs="Times New Roman"/>
          <w:sz w:val="24"/>
          <w:szCs w:val="24"/>
        </w:rPr>
        <w:t xml:space="preserve">Optional: </w:t>
      </w:r>
      <w:proofErr w:type="spellStart"/>
      <w:r w:rsidRPr="00397E06">
        <w:rPr>
          <w:rFonts w:ascii="Times New Roman" w:hAnsi="Times New Roman" w:cs="Times New Roman"/>
          <w:sz w:val="24"/>
          <w:szCs w:val="24"/>
        </w:rPr>
        <w:t>Jupyter</w:t>
      </w:r>
      <w:proofErr w:type="spellEnd"/>
      <w:r w:rsidRPr="00397E06">
        <w:rPr>
          <w:rFonts w:ascii="Times New Roman" w:hAnsi="Times New Roman" w:cs="Times New Roman"/>
          <w:sz w:val="24"/>
          <w:szCs w:val="24"/>
        </w:rPr>
        <w:t xml:space="preserve"> Notebooks for data exploration.</w:t>
      </w:r>
    </w:p>
    <w:p w14:paraId="7080CCA0" w14:textId="369B0309" w:rsidR="00397E06" w:rsidRPr="00397E06" w:rsidRDefault="00397E06" w:rsidP="00397E06">
      <w:pPr>
        <w:pStyle w:val="ListParagraph"/>
        <w:numPr>
          <w:ilvl w:val="0"/>
          <w:numId w:val="9"/>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O</w:t>
      </w:r>
      <w:r w:rsidRPr="00397E06">
        <w:rPr>
          <w:rFonts w:ascii="Times New Roman" w:hAnsi="Times New Roman" w:cs="Times New Roman"/>
          <w:sz w:val="24"/>
          <w:szCs w:val="24"/>
        </w:rPr>
        <w:t>ptional: Machine learning libraries like NumPy and pandas for data manipulation.</w:t>
      </w:r>
    </w:p>
    <w:p w14:paraId="0A095DA0" w14:textId="43CEF22C" w:rsidR="00397E06" w:rsidRPr="00397E06" w:rsidRDefault="00397E06" w:rsidP="00397E06">
      <w:pPr>
        <w:pStyle w:val="ListParagraph"/>
        <w:numPr>
          <w:ilvl w:val="0"/>
          <w:numId w:val="9"/>
        </w:numPr>
        <w:spacing w:after="120" w:line="360" w:lineRule="auto"/>
        <w:jc w:val="both"/>
        <w:rPr>
          <w:rFonts w:ascii="Times New Roman" w:eastAsia="Times New Roman" w:hAnsi="Times New Roman"/>
          <w:sz w:val="24"/>
        </w:rPr>
      </w:pPr>
      <w:r w:rsidRPr="00397E06">
        <w:rPr>
          <w:rFonts w:ascii="Times New Roman" w:hAnsi="Times New Roman" w:cs="Times New Roman"/>
          <w:sz w:val="24"/>
          <w:szCs w:val="24"/>
        </w:rPr>
        <w:t>Optional: Web development frameworks such as Flask or Django for building the interface.</w:t>
      </w:r>
    </w:p>
    <w:p w14:paraId="1F423B4F" w14:textId="2919CFFC" w:rsidR="00893F0C" w:rsidRDefault="00947FFC" w:rsidP="00397E06">
      <w:pPr>
        <w:pStyle w:val="ListParagraph"/>
        <w:spacing w:after="120" w:line="360" w:lineRule="auto"/>
        <w:ind w:left="0"/>
        <w:jc w:val="both"/>
        <w:rPr>
          <w:rFonts w:ascii="Times New Roman" w:hAnsi="Times New Roman" w:cs="Times New Roman"/>
          <w:color w:val="0D0D0D"/>
          <w:sz w:val="24"/>
          <w:szCs w:val="24"/>
          <w:shd w:val="clear" w:color="auto" w:fill="FFFFFF"/>
        </w:rPr>
      </w:pPr>
      <w:r>
        <w:rPr>
          <w:rFonts w:ascii="Times New Roman" w:hAnsi="Times New Roman" w:cs="Times New Roman"/>
          <w:b/>
          <w:sz w:val="24"/>
          <w:szCs w:val="24"/>
        </w:rPr>
        <w:lastRenderedPageBreak/>
        <w:t>Abstract</w:t>
      </w:r>
      <w:r w:rsidR="00EB1AFD">
        <w:rPr>
          <w:rFonts w:ascii="Times New Roman" w:hAnsi="Times New Roman" w:cs="Times New Roman"/>
          <w:b/>
          <w:sz w:val="24"/>
          <w:szCs w:val="24"/>
        </w:rPr>
        <w:t>:</w:t>
      </w:r>
      <w:r w:rsidR="00D65F68">
        <w:rPr>
          <w:rFonts w:ascii="Times New Roman" w:eastAsia="Times New Roman" w:hAnsi="Times New Roman"/>
          <w:sz w:val="24"/>
        </w:rPr>
        <w:t xml:space="preserve"> </w:t>
      </w:r>
      <w:r w:rsidR="00893F0C" w:rsidRPr="00893F0C">
        <w:rPr>
          <w:rFonts w:ascii="Times New Roman" w:hAnsi="Times New Roman" w:cs="Times New Roman"/>
          <w:color w:val="0D0D0D"/>
          <w:sz w:val="24"/>
          <w:szCs w:val="24"/>
          <w:shd w:val="clear" w:color="auto" w:fill="FFFFFF"/>
        </w:rPr>
        <w:t xml:space="preserve">In the rapidly evolving realm of modern dating applications, our project, "Predicting Tinder Matches with Machine Learning," stands as a beacon of innovation. By harnessing advanced machine learning algorithms, notably cosine similarity, we </w:t>
      </w:r>
      <w:r w:rsidR="00893F0C" w:rsidRPr="00893F0C">
        <w:rPr>
          <w:rFonts w:ascii="Times New Roman" w:hAnsi="Times New Roman" w:cs="Times New Roman"/>
          <w:color w:val="0D0D0D"/>
          <w:sz w:val="24"/>
          <w:szCs w:val="24"/>
          <w:shd w:val="clear" w:color="auto" w:fill="FFFFFF"/>
        </w:rPr>
        <w:t>endeavour</w:t>
      </w:r>
      <w:r w:rsidR="00893F0C" w:rsidRPr="00893F0C">
        <w:rPr>
          <w:rFonts w:ascii="Times New Roman" w:hAnsi="Times New Roman" w:cs="Times New Roman"/>
          <w:color w:val="0D0D0D"/>
          <w:sz w:val="24"/>
          <w:szCs w:val="24"/>
          <w:shd w:val="clear" w:color="auto" w:fill="FFFFFF"/>
        </w:rPr>
        <w:t xml:space="preserve"> to predict potential matches with unprecedented accuracy. Upholding stringent privacy and ethical standards, we place paramount importance on user consent and data protection. However, our focus extends beyond mere algorithmic precision; we are committed to elevating user satisfaction and fostering meaningful connections in the dynamic digital dating sphere. Through this transformative journey, we redefine the online dating experience, harnessing the immense potential of technology to forge genuine relationships.</w:t>
      </w:r>
    </w:p>
    <w:p w14:paraId="0C7F0B3B" w14:textId="77777777" w:rsidR="00893F0C" w:rsidRPr="00397E06" w:rsidRDefault="00893F0C" w:rsidP="00397E06">
      <w:pPr>
        <w:pStyle w:val="ListParagraph"/>
        <w:spacing w:after="120" w:line="360" w:lineRule="auto"/>
        <w:ind w:left="0"/>
        <w:jc w:val="both"/>
        <w:rPr>
          <w:rFonts w:ascii="Times New Roman" w:eastAsia="Times New Roman" w:hAnsi="Times New Roman"/>
          <w:sz w:val="24"/>
        </w:rPr>
      </w:pPr>
    </w:p>
    <w:p w14:paraId="0804D8B8" w14:textId="59CCB394" w:rsidR="004F38D1" w:rsidRDefault="004F38D1" w:rsidP="002D5484">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Outcome</w:t>
      </w:r>
      <w:r w:rsidR="009D5526">
        <w:rPr>
          <w:rFonts w:ascii="Times New Roman" w:hAnsi="Times New Roman" w:cs="Times New Roman"/>
          <w:b/>
          <w:sz w:val="24"/>
          <w:szCs w:val="24"/>
        </w:rPr>
        <w:t>:</w:t>
      </w:r>
    </w:p>
    <w:p w14:paraId="09F290A5" w14:textId="77777777" w:rsidR="00397E06" w:rsidRDefault="00397E06" w:rsidP="002D5484">
      <w:pPr>
        <w:spacing w:after="120" w:line="240" w:lineRule="auto"/>
        <w:jc w:val="both"/>
        <w:rPr>
          <w:rFonts w:ascii="Times New Roman" w:hAnsi="Times New Roman" w:cs="Times New Roman"/>
          <w:b/>
          <w:sz w:val="24"/>
          <w:szCs w:val="24"/>
        </w:rPr>
      </w:pPr>
    </w:p>
    <w:p w14:paraId="779BA2AC" w14:textId="77777777" w:rsidR="00E97B82" w:rsidRDefault="00E97B82" w:rsidP="002D5484">
      <w:pPr>
        <w:spacing w:after="120" w:line="240" w:lineRule="auto"/>
        <w:jc w:val="both"/>
        <w:rPr>
          <w:rFonts w:ascii="Cambria" w:hAnsi="Cambria"/>
          <w:b/>
          <w:color w:val="006600"/>
          <w:szCs w:val="72"/>
        </w:rPr>
      </w:pPr>
      <w:r>
        <w:rPr>
          <w:rFonts w:ascii="Cambria" w:hAnsi="Cambria"/>
          <w:b/>
          <w:noProof/>
          <w:color w:val="006600"/>
          <w:szCs w:val="72"/>
          <w:lang w:val="en-IN" w:eastAsia="en-IN"/>
        </w:rPr>
        <w:drawing>
          <wp:inline distT="0" distB="0" distL="0" distR="0" wp14:anchorId="4272D2EB" wp14:editId="37709A7C">
            <wp:extent cx="5267941" cy="3479800"/>
            <wp:effectExtent l="0" t="0" r="9525" b="6350"/>
            <wp:docPr id="980489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489965"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267941" cy="3479800"/>
                    </a:xfrm>
                    <a:prstGeom prst="rect">
                      <a:avLst/>
                    </a:prstGeom>
                    <a:noFill/>
                    <a:ln>
                      <a:noFill/>
                    </a:ln>
                  </pic:spPr>
                </pic:pic>
              </a:graphicData>
            </a:graphic>
          </wp:inline>
        </w:drawing>
      </w:r>
    </w:p>
    <w:p w14:paraId="734D9BF7" w14:textId="77777777" w:rsidR="00E97B82" w:rsidRDefault="00E97B82" w:rsidP="002D5484">
      <w:pPr>
        <w:spacing w:after="120" w:line="240" w:lineRule="auto"/>
        <w:jc w:val="both"/>
        <w:rPr>
          <w:rFonts w:ascii="Cambria" w:hAnsi="Cambria"/>
          <w:b/>
          <w:color w:val="006600"/>
          <w:szCs w:val="72"/>
        </w:rPr>
      </w:pPr>
      <w:r>
        <w:rPr>
          <w:rFonts w:ascii="Cambria" w:hAnsi="Cambria"/>
          <w:b/>
          <w:noProof/>
          <w:color w:val="006600"/>
          <w:szCs w:val="72"/>
        </w:rPr>
        <w:lastRenderedPageBreak/>
        <w:drawing>
          <wp:inline distT="0" distB="0" distL="0" distR="0" wp14:anchorId="15F3FC8F" wp14:editId="6A2563C0">
            <wp:extent cx="5271015" cy="2616200"/>
            <wp:effectExtent l="0" t="0" r="6350" b="0"/>
            <wp:docPr id="15366176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17657"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271015" cy="2616200"/>
                    </a:xfrm>
                    <a:prstGeom prst="rect">
                      <a:avLst/>
                    </a:prstGeom>
                    <a:noFill/>
                    <a:ln>
                      <a:noFill/>
                    </a:ln>
                  </pic:spPr>
                </pic:pic>
              </a:graphicData>
            </a:graphic>
          </wp:inline>
        </w:drawing>
      </w:r>
    </w:p>
    <w:p w14:paraId="753237BE" w14:textId="77777777" w:rsidR="00893F0C" w:rsidRDefault="00893F0C" w:rsidP="002D5484">
      <w:pPr>
        <w:spacing w:after="120" w:line="240" w:lineRule="auto"/>
        <w:jc w:val="both"/>
        <w:rPr>
          <w:rFonts w:ascii="Cambria" w:hAnsi="Cambria"/>
          <w:b/>
          <w:color w:val="006600"/>
          <w:szCs w:val="72"/>
        </w:rPr>
      </w:pPr>
    </w:p>
    <w:p w14:paraId="513F1E4C" w14:textId="77777777" w:rsidR="00893F0C" w:rsidRDefault="00893F0C" w:rsidP="00397E06">
      <w:pPr>
        <w:spacing w:after="120" w:line="240" w:lineRule="auto"/>
        <w:jc w:val="center"/>
        <w:rPr>
          <w:rFonts w:ascii="Cambria" w:hAnsi="Cambria"/>
          <w:b/>
          <w:color w:val="006600"/>
          <w:szCs w:val="72"/>
        </w:rPr>
      </w:pPr>
      <w:r>
        <w:rPr>
          <w:noProof/>
          <w:lang w:val="en-IN" w:eastAsia="en-IN"/>
        </w:rPr>
        <w:drawing>
          <wp:inline distT="0" distB="0" distL="0" distR="0" wp14:anchorId="53F16F26" wp14:editId="3FB3A749">
            <wp:extent cx="5140566" cy="2551453"/>
            <wp:effectExtent l="0" t="0" r="3175" b="1270"/>
            <wp:docPr id="14551512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876094"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140566" cy="2551453"/>
                    </a:xfrm>
                    <a:prstGeom prst="rect">
                      <a:avLst/>
                    </a:prstGeom>
                    <a:noFill/>
                    <a:ln>
                      <a:noFill/>
                    </a:ln>
                  </pic:spPr>
                </pic:pic>
              </a:graphicData>
            </a:graphic>
          </wp:inline>
        </w:drawing>
      </w:r>
    </w:p>
    <w:p w14:paraId="303831D8" w14:textId="77777777" w:rsidR="00893F0C" w:rsidRDefault="00893F0C" w:rsidP="00397E06">
      <w:pPr>
        <w:spacing w:after="120" w:line="240" w:lineRule="auto"/>
        <w:jc w:val="center"/>
        <w:rPr>
          <w:rFonts w:ascii="Cambria" w:hAnsi="Cambria"/>
          <w:b/>
          <w:color w:val="006600"/>
          <w:szCs w:val="72"/>
        </w:rPr>
      </w:pPr>
    </w:p>
    <w:p w14:paraId="701ABD69" w14:textId="77777777" w:rsidR="00893F0C" w:rsidRDefault="00893F0C" w:rsidP="00397E06">
      <w:pPr>
        <w:spacing w:after="120" w:line="240" w:lineRule="auto"/>
        <w:jc w:val="center"/>
        <w:rPr>
          <w:rFonts w:ascii="Cambria" w:hAnsi="Cambria"/>
          <w:b/>
          <w:color w:val="006600"/>
          <w:szCs w:val="72"/>
        </w:rPr>
      </w:pPr>
      <w:r>
        <w:rPr>
          <w:noProof/>
          <w:lang w:val="en-IN" w:eastAsia="en-IN"/>
        </w:rPr>
        <w:drawing>
          <wp:inline distT="0" distB="0" distL="0" distR="0" wp14:anchorId="71D332D7" wp14:editId="4B8B727B">
            <wp:extent cx="5140566" cy="2551453"/>
            <wp:effectExtent l="0" t="0" r="3175" b="1270"/>
            <wp:docPr id="18948495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876094"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140566" cy="2551453"/>
                    </a:xfrm>
                    <a:prstGeom prst="rect">
                      <a:avLst/>
                    </a:prstGeom>
                    <a:noFill/>
                    <a:ln>
                      <a:noFill/>
                    </a:ln>
                  </pic:spPr>
                </pic:pic>
              </a:graphicData>
            </a:graphic>
          </wp:inline>
        </w:drawing>
      </w:r>
    </w:p>
    <w:p w14:paraId="705FCC1A" w14:textId="5A2C49DE" w:rsidR="00E97B82" w:rsidRDefault="00E97B82" w:rsidP="00397E06">
      <w:pPr>
        <w:spacing w:after="120" w:line="240" w:lineRule="auto"/>
        <w:jc w:val="center"/>
        <w:rPr>
          <w:rFonts w:ascii="Cambria" w:hAnsi="Cambria"/>
          <w:b/>
          <w:color w:val="006600"/>
          <w:szCs w:val="72"/>
        </w:rPr>
      </w:pPr>
      <w:r>
        <w:rPr>
          <w:noProof/>
          <w:lang w:val="en-IN" w:eastAsia="en-IN"/>
        </w:rPr>
        <w:lastRenderedPageBreak/>
        <w:drawing>
          <wp:inline distT="0" distB="0" distL="0" distR="0" wp14:anchorId="6A510E34" wp14:editId="655A12AD">
            <wp:extent cx="5140566" cy="2551453"/>
            <wp:effectExtent l="0" t="0" r="3175" b="1270"/>
            <wp:docPr id="6408760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876094"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140566" cy="2551453"/>
                    </a:xfrm>
                    <a:prstGeom prst="rect">
                      <a:avLst/>
                    </a:prstGeom>
                    <a:noFill/>
                    <a:ln>
                      <a:noFill/>
                    </a:ln>
                  </pic:spPr>
                </pic:pic>
              </a:graphicData>
            </a:graphic>
          </wp:inline>
        </w:drawing>
      </w:r>
    </w:p>
    <w:p w14:paraId="142AC707" w14:textId="77777777" w:rsidR="00893F0C" w:rsidRDefault="00893F0C" w:rsidP="00397E06">
      <w:pPr>
        <w:spacing w:after="120" w:line="240" w:lineRule="auto"/>
        <w:jc w:val="center"/>
        <w:rPr>
          <w:rFonts w:ascii="Cambria" w:hAnsi="Cambria"/>
          <w:b/>
          <w:color w:val="006600"/>
          <w:szCs w:val="72"/>
        </w:rPr>
      </w:pPr>
    </w:p>
    <w:p w14:paraId="49B92CEE" w14:textId="77777777" w:rsidR="00893F0C" w:rsidRDefault="00893F0C" w:rsidP="002D5484">
      <w:pPr>
        <w:spacing w:after="120" w:line="240" w:lineRule="auto"/>
        <w:jc w:val="both"/>
        <w:rPr>
          <w:rFonts w:ascii="Cambria" w:hAnsi="Cambria"/>
          <w:b/>
          <w:color w:val="006600"/>
          <w:szCs w:val="72"/>
        </w:rPr>
      </w:pPr>
      <w:r>
        <w:rPr>
          <w:rFonts w:ascii="Cambria" w:hAnsi="Cambria"/>
          <w:b/>
          <w:noProof/>
          <w:color w:val="006600"/>
          <w:szCs w:val="72"/>
        </w:rPr>
        <w:drawing>
          <wp:inline distT="0" distB="0" distL="0" distR="0" wp14:anchorId="7C3A328D" wp14:editId="07CD2D93">
            <wp:extent cx="5271015" cy="2616200"/>
            <wp:effectExtent l="0" t="0" r="6350" b="0"/>
            <wp:docPr id="4049437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520729"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271015" cy="2616200"/>
                    </a:xfrm>
                    <a:prstGeom prst="rect">
                      <a:avLst/>
                    </a:prstGeom>
                    <a:noFill/>
                    <a:ln>
                      <a:noFill/>
                    </a:ln>
                  </pic:spPr>
                </pic:pic>
              </a:graphicData>
            </a:graphic>
          </wp:inline>
        </w:drawing>
      </w:r>
    </w:p>
    <w:p w14:paraId="5C895670" w14:textId="77777777" w:rsidR="00893F0C" w:rsidRDefault="00893F0C" w:rsidP="002D5484">
      <w:pPr>
        <w:spacing w:after="120" w:line="240" w:lineRule="auto"/>
        <w:jc w:val="both"/>
        <w:rPr>
          <w:rFonts w:ascii="Cambria" w:hAnsi="Cambria"/>
          <w:b/>
          <w:color w:val="006600"/>
          <w:szCs w:val="72"/>
        </w:rPr>
      </w:pPr>
    </w:p>
    <w:p w14:paraId="6B966DC3" w14:textId="77777777" w:rsidR="00893F0C" w:rsidRDefault="00893F0C" w:rsidP="002D5484">
      <w:pPr>
        <w:spacing w:after="120" w:line="240" w:lineRule="auto"/>
        <w:jc w:val="both"/>
        <w:rPr>
          <w:rFonts w:ascii="Cambria" w:hAnsi="Cambria"/>
          <w:b/>
          <w:color w:val="006600"/>
          <w:szCs w:val="72"/>
        </w:rPr>
      </w:pPr>
      <w:r>
        <w:rPr>
          <w:rFonts w:ascii="Cambria" w:hAnsi="Cambria"/>
          <w:b/>
          <w:noProof/>
          <w:color w:val="006600"/>
          <w:szCs w:val="72"/>
        </w:rPr>
        <w:drawing>
          <wp:inline distT="0" distB="0" distL="0" distR="0" wp14:anchorId="020B7D93" wp14:editId="1AF017C9">
            <wp:extent cx="5271015" cy="2616200"/>
            <wp:effectExtent l="0" t="0" r="6350" b="0"/>
            <wp:docPr id="10171008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520729"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271015" cy="2616200"/>
                    </a:xfrm>
                    <a:prstGeom prst="rect">
                      <a:avLst/>
                    </a:prstGeom>
                    <a:noFill/>
                    <a:ln>
                      <a:noFill/>
                    </a:ln>
                  </pic:spPr>
                </pic:pic>
              </a:graphicData>
            </a:graphic>
          </wp:inline>
        </w:drawing>
      </w:r>
    </w:p>
    <w:p w14:paraId="3CFAD22D" w14:textId="3B594AC6" w:rsidR="004F38D1" w:rsidRDefault="00E97B82" w:rsidP="002D5484">
      <w:pPr>
        <w:spacing w:after="120" w:line="240" w:lineRule="auto"/>
        <w:jc w:val="both"/>
        <w:rPr>
          <w:rFonts w:ascii="Cambria" w:hAnsi="Cambria"/>
          <w:b/>
          <w:color w:val="006600"/>
          <w:szCs w:val="72"/>
        </w:rPr>
      </w:pPr>
      <w:r>
        <w:rPr>
          <w:rFonts w:ascii="Cambria" w:hAnsi="Cambria"/>
          <w:b/>
          <w:noProof/>
          <w:color w:val="006600"/>
          <w:szCs w:val="72"/>
        </w:rPr>
        <w:lastRenderedPageBreak/>
        <w:drawing>
          <wp:inline distT="0" distB="0" distL="0" distR="0" wp14:anchorId="02465356" wp14:editId="40C9DB55">
            <wp:extent cx="5274945" cy="1915830"/>
            <wp:effectExtent l="0" t="0" r="1905" b="8255"/>
            <wp:docPr id="3265207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520729"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274945" cy="1915830"/>
                    </a:xfrm>
                    <a:prstGeom prst="rect">
                      <a:avLst/>
                    </a:prstGeom>
                    <a:noFill/>
                    <a:ln>
                      <a:noFill/>
                    </a:ln>
                  </pic:spPr>
                </pic:pic>
              </a:graphicData>
            </a:graphic>
          </wp:inline>
        </w:drawing>
      </w:r>
    </w:p>
    <w:p w14:paraId="58BDAE04" w14:textId="77777777" w:rsidR="00397E06" w:rsidRDefault="00397E06" w:rsidP="002D5484">
      <w:pPr>
        <w:spacing w:after="120" w:line="240" w:lineRule="auto"/>
        <w:jc w:val="both"/>
        <w:rPr>
          <w:rFonts w:ascii="Cambria" w:hAnsi="Cambria"/>
          <w:b/>
          <w:color w:val="006600"/>
          <w:szCs w:val="72"/>
        </w:rPr>
      </w:pPr>
    </w:p>
    <w:p w14:paraId="7A672643" w14:textId="35AFC28F" w:rsidR="00397E06" w:rsidRPr="00397E06" w:rsidRDefault="006D0925" w:rsidP="006D0925">
      <w:pPr>
        <w:spacing w:after="120" w:line="360" w:lineRule="auto"/>
        <w:jc w:val="both"/>
        <w:rPr>
          <w:rFonts w:ascii="Times New Roman" w:hAnsi="Times New Roman" w:cs="Times New Roman"/>
          <w:bCs/>
          <w:sz w:val="24"/>
          <w:szCs w:val="24"/>
        </w:rPr>
      </w:pPr>
      <w:r w:rsidRPr="006D0925">
        <w:rPr>
          <w:rFonts w:ascii="Times New Roman" w:hAnsi="Times New Roman" w:cs="Times New Roman"/>
          <w:bCs/>
          <w:sz w:val="24"/>
          <w:szCs w:val="24"/>
        </w:rPr>
        <w:t>Visual representation is integral to our project, offering a clear glimpse into the functionality and user interface of our web application. These outcome images serve as invaluable visual aids, providing stakeholders with a comprehensive understanding of our system's features and design. From the captivating landing page to the intuitive sign-up and login interfaces, each image encapsulates the user journey, highlighting key elements such as form fields, buttons, and navigation options. Moreover, the dashboard screenshots offer insights into the personalized matchmaking experience, showcasing users' ability to explore preferred matches based on filtered criteria and cosine similarity scores. By incorporating these outcome images, we enhance the readability of our project documentation and offer stakeholders a tangible illustration of the user experience and system functionality.</w:t>
      </w:r>
    </w:p>
    <w:sectPr w:rsidR="00397E06" w:rsidRPr="00397E06" w:rsidSect="003818E1">
      <w:headerReference w:type="even" r:id="rId14"/>
      <w:headerReference w:type="default" r:id="rId15"/>
      <w:footerReference w:type="even" r:id="rId16"/>
      <w:footerReference w:type="default" r:id="rId17"/>
      <w:headerReference w:type="first" r:id="rId18"/>
      <w:footerReference w:type="first" r:id="rId19"/>
      <w:type w:val="continuous"/>
      <w:pgSz w:w="11909" w:h="16834" w:code="9"/>
      <w:pgMar w:top="1294" w:right="1440" w:bottom="1440" w:left="216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722662" w14:textId="77777777" w:rsidR="003818E1" w:rsidRDefault="003818E1" w:rsidP="00BB39F7">
      <w:pPr>
        <w:spacing w:after="0" w:line="240" w:lineRule="auto"/>
      </w:pPr>
      <w:r>
        <w:separator/>
      </w:r>
    </w:p>
  </w:endnote>
  <w:endnote w:type="continuationSeparator" w:id="0">
    <w:p w14:paraId="0C4A99EA" w14:textId="77777777" w:rsidR="003818E1" w:rsidRDefault="003818E1" w:rsidP="00BB3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E759C6" w14:textId="77777777" w:rsidR="00997200" w:rsidRDefault="009972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83AB6F" w14:textId="4741052B" w:rsidR="003E5A7E" w:rsidRPr="006972DA" w:rsidRDefault="00CC3FEC" w:rsidP="003E5A7E">
    <w:pPr>
      <w:pStyle w:val="Footer"/>
      <w:spacing w:before="120"/>
      <w:rPr>
        <w:rFonts w:ascii="Cambria" w:hAnsi="Cambria"/>
        <w:color w:val="006600"/>
      </w:rPr>
    </w:pPr>
    <w:r>
      <w:rPr>
        <w:rFonts w:ascii="Cambria" w:hAnsi="Cambria"/>
        <w:noProof/>
        <w:color w:val="006600"/>
        <w:sz w:val="20"/>
        <w:szCs w:val="20"/>
      </w:rPr>
      <mc:AlternateContent>
        <mc:Choice Requires="wps">
          <w:drawing>
            <wp:anchor distT="4294967295" distB="4294967295" distL="114300" distR="114300" simplePos="0" relativeHeight="251663360" behindDoc="0" locked="0" layoutInCell="1" allowOverlap="1" wp14:anchorId="24153101" wp14:editId="6F91CBB6">
              <wp:simplePos x="0" y="0"/>
              <wp:positionH relativeFrom="column">
                <wp:posOffset>635</wp:posOffset>
              </wp:positionH>
              <wp:positionV relativeFrom="paragraph">
                <wp:posOffset>20319</wp:posOffset>
              </wp:positionV>
              <wp:extent cx="5161915" cy="0"/>
              <wp:effectExtent l="0" t="19050" r="635" b="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61915" cy="0"/>
                      </a:xfrm>
                      <a:prstGeom prst="straightConnector1">
                        <a:avLst/>
                      </a:prstGeom>
                      <a:noFill/>
                      <a:ln w="28575">
                        <a:solidFill>
                          <a:srgbClr val="00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C8AE89" id="_x0000_t32" coordsize="21600,21600" o:spt="32" o:oned="t" path="m,l21600,21600e" filled="f">
              <v:path arrowok="t" fillok="f" o:connecttype="none"/>
              <o:lock v:ext="edit" shapetype="t"/>
            </v:shapetype>
            <v:shape id="AutoShape 2" o:spid="_x0000_s1026" type="#_x0000_t32" style="position:absolute;margin-left:.05pt;margin-top:1.6pt;width:406.4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b7uwEAAFcDAAAOAAAAZHJzL2Uyb0RvYy54bWysU01v2zAMvQ/YfxB0X2wHSNYZcXpI1126&#10;LUC7H8DIsi1MFgVSiZ1/P0lNsq/bsAshiuTT4yO1uZ9HK06a2KBrZLUopdBOYWtc38hvL4/v7qTg&#10;AK4Fi0438qxZ3m/fvtlMvtZLHNC2mkQEcVxPvpFDCL4uClaDHoEX6LWLwQ5phBBd6ouWYIrooy2W&#10;ZbkuJqTWEyrNHG8fXoNym/G7TqvwtetYB2EbGbmFbCnbQ7LFdgN1T+AHoy404B9YjGBcfPQG9QAB&#10;xJHMX1CjUYSMXVgoHAvsOqN07iF2U5V/dPM8gNe5lygO+5tM/P9g1ZfTzu0pUVeze/ZPqL6zcLgb&#10;wPU6E3g5+zi4KklVTJ7rW0ly2O9JHKbP2MYcOAbMKswdjQky9ifmLPb5Jraeg1DxclWtqw/VSgp1&#10;jRVQXws9cfikcRTp0EgOBKYfwg6diyNFqvIzcHrikGhBfS1Irzp8NNbmyVonpkYu71bvV7mC0Zo2&#10;RVMeU3/YWRInSMtRrtdl3oeI9lsa4dG1GW3Q0H68nAMY+3qO+dZdtElypN3j+oDteU9XzeL0Ms3L&#10;pqX1+NXP1T//w/YHAAAA//8DAFBLAwQUAAYACAAAACEAsvKDa9gAAAAEAQAADwAAAGRycy9kb3du&#10;cmV2LnhtbEyPQU/CQBCF7yb8h82YcJMtlCCp3ZJGIZ6tJsbb0h26jd3Z0l2g/nsGL3r88ibvfZNv&#10;RteJMw6h9aRgPktAINXetNQo+HjfPaxBhKjJ6M4TKvjBAJticpfrzPgLveG5io3gEgqZVmBj7DMp&#10;Q23R6TDzPRJnBz84HRmHRppBX7jcdXKRJCvpdEu8YHWPzxbr7+rkeKRcvY6p/VzK8lCVx8d2+/Xi&#10;tkpN78fyCUTEMf4dw02f1aFgp70/kQmiu7GICtIFCA7X85Qf2/+yLHL5X764AgAA//8DAFBLAQIt&#10;ABQABgAIAAAAIQC2gziS/gAAAOEBAAATAAAAAAAAAAAAAAAAAAAAAABbQ29udGVudF9UeXBlc10u&#10;eG1sUEsBAi0AFAAGAAgAAAAhADj9If/WAAAAlAEAAAsAAAAAAAAAAAAAAAAALwEAAF9yZWxzLy5y&#10;ZWxzUEsBAi0AFAAGAAgAAAAhAErOFvu7AQAAVwMAAA4AAAAAAAAAAAAAAAAALgIAAGRycy9lMm9E&#10;b2MueG1sUEsBAi0AFAAGAAgAAAAhALLyg2vYAAAABAEAAA8AAAAAAAAAAAAAAAAAFQQAAGRycy9k&#10;b3ducmV2LnhtbFBLBQYAAAAABAAEAPMAAAAaBQAAAAA=&#10;" strokecolor="#060" strokeweight="2.25pt"/>
          </w:pict>
        </mc:Fallback>
      </mc:AlternateContent>
    </w:r>
    <w:r w:rsidR="003E5A7E" w:rsidRPr="006972DA">
      <w:rPr>
        <w:rFonts w:ascii="Cambria" w:hAnsi="Cambria"/>
        <w:caps/>
        <w:color w:val="006600"/>
        <w:sz w:val="18"/>
        <w:szCs w:val="18"/>
      </w:rPr>
      <w:t>DEPARTMENT OF COMPUTER ENGINEERING &amp; APPLICATIONs</w:t>
    </w:r>
  </w:p>
  <w:p w14:paraId="2954BA69" w14:textId="77777777" w:rsidR="003E5A7E" w:rsidRDefault="003E5A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13B2EF" w14:textId="77777777" w:rsidR="00997200" w:rsidRDefault="009972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E6718E" w14:textId="77777777" w:rsidR="003818E1" w:rsidRDefault="003818E1" w:rsidP="00BB39F7">
      <w:pPr>
        <w:spacing w:after="0" w:line="240" w:lineRule="auto"/>
      </w:pPr>
      <w:r>
        <w:separator/>
      </w:r>
    </w:p>
  </w:footnote>
  <w:footnote w:type="continuationSeparator" w:id="0">
    <w:p w14:paraId="34EDC980" w14:textId="77777777" w:rsidR="003818E1" w:rsidRDefault="003818E1" w:rsidP="00BB39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4C570" w14:textId="77777777" w:rsidR="00997200" w:rsidRDefault="009972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461765" w14:textId="7628E8C4" w:rsidR="003E5A7E" w:rsidRDefault="00CC3FEC" w:rsidP="003121AA">
    <w:pPr>
      <w:pStyle w:val="Header"/>
      <w:rPr>
        <w:rFonts w:ascii="Cambria" w:hAnsi="Cambria"/>
        <w:b/>
        <w:color w:val="006600"/>
        <w:szCs w:val="72"/>
      </w:rPr>
    </w:pPr>
    <w:r>
      <w:rPr>
        <w:rFonts w:ascii="Cambria" w:hAnsi="Cambria"/>
        <w:b/>
        <w:noProof/>
        <w:color w:val="006600"/>
        <w:szCs w:val="72"/>
        <w:lang w:val="en-US" w:eastAsia="en-US"/>
      </w:rPr>
      <mc:AlternateContent>
        <mc:Choice Requires="wps">
          <w:drawing>
            <wp:anchor distT="0" distB="0" distL="114300" distR="114300" simplePos="0" relativeHeight="251664384" behindDoc="0" locked="0" layoutInCell="1" allowOverlap="1" wp14:anchorId="5EDE44E1" wp14:editId="1BF737EB">
              <wp:simplePos x="0" y="0"/>
              <wp:positionH relativeFrom="column">
                <wp:posOffset>2773045</wp:posOffset>
              </wp:positionH>
              <wp:positionV relativeFrom="paragraph">
                <wp:posOffset>47625</wp:posOffset>
              </wp:positionV>
              <wp:extent cx="2513330" cy="605155"/>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3330" cy="605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05BCB7" w14:textId="77777777" w:rsidR="003121AA" w:rsidRDefault="003121AA" w:rsidP="003121AA">
                          <w:pPr>
                            <w:pStyle w:val="Header"/>
                            <w:rPr>
                              <w:rFonts w:ascii="Cambria" w:hAnsi="Cambria"/>
                              <w:b/>
                              <w:color w:val="006600"/>
                              <w:szCs w:val="72"/>
                            </w:rPr>
                          </w:pPr>
                        </w:p>
                        <w:p w14:paraId="6325B203" w14:textId="77777777" w:rsidR="003121AA" w:rsidRDefault="003121AA" w:rsidP="003121AA">
                          <w:pPr>
                            <w:pStyle w:val="Header"/>
                            <w:rPr>
                              <w:rFonts w:ascii="Cambria" w:hAnsi="Cambria"/>
                              <w:b/>
                              <w:color w:val="006600"/>
                              <w:szCs w:val="72"/>
                            </w:rPr>
                          </w:pPr>
                          <w:r>
                            <w:rPr>
                              <w:rFonts w:ascii="Cambria" w:hAnsi="Cambria"/>
                              <w:b/>
                              <w:color w:val="006600"/>
                              <w:szCs w:val="72"/>
                            </w:rPr>
                            <w:t xml:space="preserve">                  Final Year Project </w:t>
                          </w:r>
                          <w:r w:rsidR="00997200">
                            <w:rPr>
                              <w:rFonts w:ascii="Cambria" w:hAnsi="Cambria"/>
                              <w:b/>
                              <w:color w:val="006600"/>
                              <w:szCs w:val="72"/>
                            </w:rPr>
                            <w:t>Outcome</w:t>
                          </w:r>
                        </w:p>
                        <w:p w14:paraId="382B0EC2" w14:textId="77777777" w:rsidR="003121AA" w:rsidRDefault="00596FC8" w:rsidP="003121AA">
                          <w:pPr>
                            <w:pStyle w:val="Header"/>
                            <w:jc w:val="right"/>
                            <w:rPr>
                              <w:rFonts w:ascii="Cambria" w:hAnsi="Cambria"/>
                              <w:b/>
                              <w:color w:val="006600"/>
                              <w:szCs w:val="72"/>
                            </w:rPr>
                          </w:pPr>
                          <w:r>
                            <w:rPr>
                              <w:rFonts w:ascii="Cambria" w:hAnsi="Cambria"/>
                              <w:b/>
                              <w:color w:val="006600"/>
                              <w:szCs w:val="72"/>
                            </w:rPr>
                            <w:t>B.Tech. (CSE)</w:t>
                          </w:r>
                          <w:r w:rsidR="00997200">
                            <w:rPr>
                              <w:rFonts w:ascii="Cambria" w:hAnsi="Cambria"/>
                              <w:b/>
                              <w:color w:val="006600"/>
                              <w:szCs w:val="72"/>
                            </w:rPr>
                            <w:t xml:space="preserve"> </w:t>
                          </w:r>
                          <w:r>
                            <w:rPr>
                              <w:rFonts w:ascii="Cambria" w:hAnsi="Cambria"/>
                              <w:b/>
                              <w:color w:val="006600"/>
                              <w:szCs w:val="72"/>
                            </w:rPr>
                            <w:t>Session 20</w:t>
                          </w:r>
                          <w:r w:rsidR="00055D3B">
                            <w:rPr>
                              <w:rFonts w:ascii="Cambria" w:hAnsi="Cambria"/>
                              <w:b/>
                              <w:color w:val="006600"/>
                              <w:szCs w:val="72"/>
                            </w:rPr>
                            <w:t>2</w:t>
                          </w:r>
                          <w:r w:rsidR="001E0C90">
                            <w:rPr>
                              <w:rFonts w:ascii="Cambria" w:hAnsi="Cambria"/>
                              <w:b/>
                              <w:color w:val="006600"/>
                              <w:szCs w:val="72"/>
                            </w:rPr>
                            <w:t>3</w:t>
                          </w:r>
                          <w:r w:rsidR="003121AA">
                            <w:rPr>
                              <w:rFonts w:ascii="Cambria" w:hAnsi="Cambria"/>
                              <w:b/>
                              <w:color w:val="006600"/>
                              <w:szCs w:val="72"/>
                            </w:rPr>
                            <w:t>-20</w:t>
                          </w:r>
                          <w:r w:rsidR="00055D3B">
                            <w:rPr>
                              <w:rFonts w:ascii="Cambria" w:hAnsi="Cambria"/>
                              <w:b/>
                              <w:color w:val="006600"/>
                              <w:szCs w:val="72"/>
                            </w:rPr>
                            <w:t>2</w:t>
                          </w:r>
                          <w:r w:rsidR="001E0C90">
                            <w:rPr>
                              <w:rFonts w:ascii="Cambria" w:hAnsi="Cambria"/>
                              <w:b/>
                              <w:color w:val="006600"/>
                              <w:szCs w:val="72"/>
                            </w:rPr>
                            <w:t>4</w:t>
                          </w:r>
                        </w:p>
                        <w:p w14:paraId="66E1F101" w14:textId="77777777" w:rsidR="003121AA" w:rsidRDefault="003121AA" w:rsidP="003121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DE44E1" id="_x0000_t202" coordsize="21600,21600" o:spt="202" path="m,l,21600r21600,l21600,xe">
              <v:stroke joinstyle="miter"/>
              <v:path gradientshapeok="t" o:connecttype="rect"/>
            </v:shapetype>
            <v:shape id="Text Box 1" o:spid="_x0000_s1026" type="#_x0000_t202" style="position:absolute;margin-left:218.35pt;margin-top:3.75pt;width:197.9pt;height:47.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BxA8wEAAMoDAAAOAAAAZHJzL2Uyb0RvYy54bWysU9uO0zAQfUfiHyy/0zS9LBA1XS1dFSEt&#10;F2nhAxzHSSwcjxm7TcrXM3a63QJviDxYHo99Zs6Zk83t2Bt2VOg12JLnszlnykqotW1L/u3r/tUb&#10;znwQthYGrCr5SXl+u335YjO4Qi2gA1MrZARifTG4knchuCLLvOxUL/wMnLKUbAB7ESjENqtRDITe&#10;m2wxn99kA2DtEKTynk7vpyTfJvymUTJ8bhqvAjMlp95CWjGtVVyz7UYULQrXaXluQ/xDF73Qlope&#10;oO5FEOyA+i+oXksED02YSegzaBotVeJAbPL5H2weO+FU4kLieHeRyf8/WPnp+Oi+IAvjOxhpgImE&#10;dw8gv3tmYdcJ26o7RBg6JWoqnEfJssH54vw0Su0LH0Gq4SPUNGRxCJCAxgb7qArxZIROAzhdRFdj&#10;YJIOF+t8uVxSSlLuZr7O1+tUQhRPrx368F5Bz+Km5EhDTeji+OBD7EYUT1diMQ9G13ttTAqwrXYG&#10;2VGQAfbpO6P/ds3YeNlCfDYhxpNEMzKbOIaxGikZ6VZQn4gwwmQo+gFo0wH+5GwgM5Xc/zgIVJyZ&#10;D5ZEe5uvVtF9KVitXy8owOtMdZ0RVhJUyQNn03YXJsceHOq2o0rTmCzckdCNTho8d3XumwyTpDmb&#10;OzryOk63nn/B7S8AAAD//wMAUEsDBBQABgAIAAAAIQDv462B3gAAAAkBAAAPAAAAZHJzL2Rvd25y&#10;ZXYueG1sTI/BToNAEIbvJr7DZky8GLtIW0DK0qiJxmtrH2Bgp0DK7hJ2W+jbO57sbSb/l3++Kbaz&#10;6cWFRt85q+BlEYEgWzvd2UbB4efzOQPhA1qNvbOk4EoetuX9XYG5dpPd0WUfGsEl1ueooA1hyKX0&#10;dUsG/cINZDk7utFg4HVspB5x4nLTyziKEmmws3yhxYE+WqpP+7NRcPyentavU/UVDululbxjl1bu&#10;qtTjw/y2ARFoDv8w/OmzOpTsVLmz1V70ClbLJGVUQboGwXm2jHmoGIziDGRZyNsPyl8AAAD//wMA&#10;UEsBAi0AFAAGAAgAAAAhALaDOJL+AAAA4QEAABMAAAAAAAAAAAAAAAAAAAAAAFtDb250ZW50X1R5&#10;cGVzXS54bWxQSwECLQAUAAYACAAAACEAOP0h/9YAAACUAQAACwAAAAAAAAAAAAAAAAAvAQAAX3Jl&#10;bHMvLnJlbHNQSwECLQAUAAYACAAAACEAXlwcQPMBAADKAwAADgAAAAAAAAAAAAAAAAAuAgAAZHJz&#10;L2Uyb0RvYy54bWxQSwECLQAUAAYACAAAACEA7+Otgd4AAAAJAQAADwAAAAAAAAAAAAAAAABNBAAA&#10;ZHJzL2Rvd25yZXYueG1sUEsFBgAAAAAEAAQA8wAAAFgFAAAAAA==&#10;" stroked="f">
              <v:textbox>
                <w:txbxContent>
                  <w:p w14:paraId="5C05BCB7" w14:textId="77777777" w:rsidR="003121AA" w:rsidRDefault="003121AA" w:rsidP="003121AA">
                    <w:pPr>
                      <w:pStyle w:val="Header"/>
                      <w:rPr>
                        <w:rFonts w:ascii="Cambria" w:hAnsi="Cambria"/>
                        <w:b/>
                        <w:color w:val="006600"/>
                        <w:szCs w:val="72"/>
                      </w:rPr>
                    </w:pPr>
                  </w:p>
                  <w:p w14:paraId="6325B203" w14:textId="77777777" w:rsidR="003121AA" w:rsidRDefault="003121AA" w:rsidP="003121AA">
                    <w:pPr>
                      <w:pStyle w:val="Header"/>
                      <w:rPr>
                        <w:rFonts w:ascii="Cambria" w:hAnsi="Cambria"/>
                        <w:b/>
                        <w:color w:val="006600"/>
                        <w:szCs w:val="72"/>
                      </w:rPr>
                    </w:pPr>
                    <w:r>
                      <w:rPr>
                        <w:rFonts w:ascii="Cambria" w:hAnsi="Cambria"/>
                        <w:b/>
                        <w:color w:val="006600"/>
                        <w:szCs w:val="72"/>
                      </w:rPr>
                      <w:t xml:space="preserve">                  Final Year Project </w:t>
                    </w:r>
                    <w:r w:rsidR="00997200">
                      <w:rPr>
                        <w:rFonts w:ascii="Cambria" w:hAnsi="Cambria"/>
                        <w:b/>
                        <w:color w:val="006600"/>
                        <w:szCs w:val="72"/>
                      </w:rPr>
                      <w:t>Outcome</w:t>
                    </w:r>
                  </w:p>
                  <w:p w14:paraId="382B0EC2" w14:textId="77777777" w:rsidR="003121AA" w:rsidRDefault="00596FC8" w:rsidP="003121AA">
                    <w:pPr>
                      <w:pStyle w:val="Header"/>
                      <w:jc w:val="right"/>
                      <w:rPr>
                        <w:rFonts w:ascii="Cambria" w:hAnsi="Cambria"/>
                        <w:b/>
                        <w:color w:val="006600"/>
                        <w:szCs w:val="72"/>
                      </w:rPr>
                    </w:pPr>
                    <w:r>
                      <w:rPr>
                        <w:rFonts w:ascii="Cambria" w:hAnsi="Cambria"/>
                        <w:b/>
                        <w:color w:val="006600"/>
                        <w:szCs w:val="72"/>
                      </w:rPr>
                      <w:t>B.Tech. (CSE)</w:t>
                    </w:r>
                    <w:r w:rsidR="00997200">
                      <w:rPr>
                        <w:rFonts w:ascii="Cambria" w:hAnsi="Cambria"/>
                        <w:b/>
                        <w:color w:val="006600"/>
                        <w:szCs w:val="72"/>
                      </w:rPr>
                      <w:t xml:space="preserve"> </w:t>
                    </w:r>
                    <w:r>
                      <w:rPr>
                        <w:rFonts w:ascii="Cambria" w:hAnsi="Cambria"/>
                        <w:b/>
                        <w:color w:val="006600"/>
                        <w:szCs w:val="72"/>
                      </w:rPr>
                      <w:t>Session 20</w:t>
                    </w:r>
                    <w:r w:rsidR="00055D3B">
                      <w:rPr>
                        <w:rFonts w:ascii="Cambria" w:hAnsi="Cambria"/>
                        <w:b/>
                        <w:color w:val="006600"/>
                        <w:szCs w:val="72"/>
                      </w:rPr>
                      <w:t>2</w:t>
                    </w:r>
                    <w:r w:rsidR="001E0C90">
                      <w:rPr>
                        <w:rFonts w:ascii="Cambria" w:hAnsi="Cambria"/>
                        <w:b/>
                        <w:color w:val="006600"/>
                        <w:szCs w:val="72"/>
                      </w:rPr>
                      <w:t>3</w:t>
                    </w:r>
                    <w:r w:rsidR="003121AA">
                      <w:rPr>
                        <w:rFonts w:ascii="Cambria" w:hAnsi="Cambria"/>
                        <w:b/>
                        <w:color w:val="006600"/>
                        <w:szCs w:val="72"/>
                      </w:rPr>
                      <w:t>-20</w:t>
                    </w:r>
                    <w:r w:rsidR="00055D3B">
                      <w:rPr>
                        <w:rFonts w:ascii="Cambria" w:hAnsi="Cambria"/>
                        <w:b/>
                        <w:color w:val="006600"/>
                        <w:szCs w:val="72"/>
                      </w:rPr>
                      <w:t>2</w:t>
                    </w:r>
                    <w:r w:rsidR="001E0C90">
                      <w:rPr>
                        <w:rFonts w:ascii="Cambria" w:hAnsi="Cambria"/>
                        <w:b/>
                        <w:color w:val="006600"/>
                        <w:szCs w:val="72"/>
                      </w:rPr>
                      <w:t>4</w:t>
                    </w:r>
                  </w:p>
                  <w:p w14:paraId="66E1F101" w14:textId="77777777" w:rsidR="003121AA" w:rsidRDefault="003121AA" w:rsidP="003121AA"/>
                </w:txbxContent>
              </v:textbox>
            </v:shape>
          </w:pict>
        </mc:Fallback>
      </mc:AlternateContent>
    </w:r>
    <w:r w:rsidR="003121AA" w:rsidRPr="003121AA">
      <w:rPr>
        <w:rFonts w:ascii="Cambria" w:hAnsi="Cambria"/>
        <w:b/>
        <w:noProof/>
        <w:color w:val="006600"/>
        <w:szCs w:val="72"/>
        <w:lang w:val="en-IN" w:eastAsia="en-IN"/>
      </w:rPr>
      <w:drawing>
        <wp:inline distT="0" distB="0" distL="0" distR="0" wp14:anchorId="1005432F" wp14:editId="34EF1494">
          <wp:extent cx="1609725" cy="695325"/>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609725" cy="695325"/>
                  </a:xfrm>
                  <a:prstGeom prst="rect">
                    <a:avLst/>
                  </a:prstGeom>
                  <a:noFill/>
                  <a:ln w="9525">
                    <a:noFill/>
                    <a:miter lim="800000"/>
                    <a:headEnd/>
                    <a:tailEnd/>
                  </a:ln>
                </pic:spPr>
              </pic:pic>
            </a:graphicData>
          </a:graphic>
        </wp:inline>
      </w:drawing>
    </w:r>
    <w:r w:rsidR="008B2B85">
      <w:rPr>
        <w:rFonts w:ascii="Cambria" w:hAnsi="Cambria"/>
        <w:b/>
        <w:color w:val="006600"/>
        <w:szCs w:val="72"/>
      </w:rPr>
      <w:tab/>
    </w:r>
  </w:p>
  <w:p w14:paraId="45FC4300" w14:textId="7A094B58" w:rsidR="003E5A7E" w:rsidRPr="007E4812" w:rsidRDefault="00CC3FEC" w:rsidP="003E5A7E">
    <w:pPr>
      <w:pStyle w:val="Header"/>
      <w:jc w:val="right"/>
      <w:rPr>
        <w:rFonts w:ascii="Cambria" w:hAnsi="Cambria"/>
        <w:sz w:val="2"/>
      </w:rPr>
    </w:pPr>
    <w:r>
      <w:rPr>
        <w:rFonts w:ascii="Cambria" w:hAnsi="Cambria"/>
        <w:noProof/>
        <w:sz w:val="2"/>
      </w:rPr>
      <mc:AlternateContent>
        <mc:Choice Requires="wps">
          <w:drawing>
            <wp:anchor distT="4294967295" distB="4294967295" distL="114300" distR="114300" simplePos="0" relativeHeight="251661312" behindDoc="0" locked="0" layoutInCell="1" allowOverlap="1" wp14:anchorId="52F53593" wp14:editId="6ED8462E">
              <wp:simplePos x="0" y="0"/>
              <wp:positionH relativeFrom="column">
                <wp:posOffset>19685</wp:posOffset>
              </wp:positionH>
              <wp:positionV relativeFrom="paragraph">
                <wp:posOffset>42544</wp:posOffset>
              </wp:positionV>
              <wp:extent cx="5266690" cy="0"/>
              <wp:effectExtent l="0" t="19050" r="10160" b="0"/>
              <wp:wrapNone/>
              <wp:docPr id="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6690" cy="0"/>
                      </a:xfrm>
                      <a:prstGeom prst="straightConnector1">
                        <a:avLst/>
                      </a:prstGeom>
                      <a:noFill/>
                      <a:ln w="28575">
                        <a:solidFill>
                          <a:srgbClr val="00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09FE48" id="_x0000_t32" coordsize="21600,21600" o:spt="32" o:oned="t" path="m,l21600,21600e" filled="f">
              <v:path arrowok="t" fillok="f" o:connecttype="none"/>
              <o:lock v:ext="edit" shapetype="t"/>
            </v:shapetype>
            <v:shape id="AutoShape 1" o:spid="_x0000_s1026" type="#_x0000_t32" style="position:absolute;margin-left:1.55pt;margin-top:3.35pt;width:414.7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nSDuwEAAFcDAAAOAAAAZHJzL2Uyb0RvYy54bWysU01v2zAMvQ/YfxB0X+wEiNcZcXpI1126&#10;LUC7H8DIsi1MFgVSiZ1/P0lNsq/bsAshiuTT4yO1uZ9HK06a2KBr5HJRSqGdwta4vpHfXh7f3UnB&#10;AVwLFp1u5FmzvN++fbOZfK1XOKBtNYkI4riefCOHEHxdFKwGPQIv0GsXgx3SCCG61BctwRTRR1us&#10;yrIqJqTWEyrNHG8fXoNym/G7TqvwtetYB2EbGbmFbCnbQ7LFdgN1T+AHoy404B9YjGBcfPQG9QAB&#10;xJHMX1CjUYSMXVgoHAvsOqN07iF2syz/6OZ5AK9zL1Ec9jeZ+P/Bqi+nndtToq5m9+yfUH1n4XA3&#10;gOt1JvBy9nFwyyRVMXmubyXJYb8ncZg+Yxtz4BgwqzB3NCbI2J+Ys9jnm9h6DkLFy/WqqqoPcSbq&#10;GiugvhZ64vBJ4yjSoZEcCEw/hB06F0eKtMzPwOmJQ6IF9bUgverw0VibJ2udmBq5ulu/X+cKRmva&#10;FE15TP1hZ0mcIC1HWVVl3oeI9lsa4dG1GW3Q0H68nAMY+3qO+dZdtElypN3j+oDteU9XzeL0Ms3L&#10;pqX1+NXP1T//w/YHAAAA//8DAFBLAwQUAAYACAAAACEAWZgQ1NkAAAAFAQAADwAAAGRycy9kb3du&#10;cmV2LnhtbEyOwU7DMBBE70j8g7VI3KjTBtIqjVNFUMSZgIR6c+NtHBGvQ+y24e9ZuJTjaEZvXrGZ&#10;XC9OOIbOk4L5LAGB1HjTUavg/e35bgUiRE1G955QwTcG2JTXV4XOjT/TK57q2AqGUMi1AhvjkEsZ&#10;GotOh5kfkLg7+NHpyHFspRn1meGul4skyaTTHfGD1QM+Wmw+66Pjkyp7mVL7cS+rQ119Lbvt7slt&#10;lbq9mao1iIhTvIzhV5/VoWSnvT+SCaJXkM55qCBbguB2lS4eQOz/siwL+d++/AEAAP//AwBQSwEC&#10;LQAUAAYACAAAACEAtoM4kv4AAADhAQAAEwAAAAAAAAAAAAAAAAAAAAAAW0NvbnRlbnRfVHlwZXNd&#10;LnhtbFBLAQItABQABgAIAAAAIQA4/SH/1gAAAJQBAAALAAAAAAAAAAAAAAAAAC8BAABfcmVscy8u&#10;cmVsc1BLAQItABQABgAIAAAAIQB7fnSDuwEAAFcDAAAOAAAAAAAAAAAAAAAAAC4CAABkcnMvZTJv&#10;RG9jLnhtbFBLAQItABQABgAIAAAAIQBZmBDU2QAAAAUBAAAPAAAAAAAAAAAAAAAAABUEAABkcnMv&#10;ZG93bnJldi54bWxQSwUGAAAAAAQABADzAAAAGwUAAAAA&#10;" strokecolor="#060" strokeweight="2.25pt"/>
          </w:pict>
        </mc:Fallback>
      </mc:AlternateContent>
    </w:r>
  </w:p>
  <w:p w14:paraId="79A33183" w14:textId="77777777" w:rsidR="00BB39F7" w:rsidRDefault="00BB39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8DF41" w14:textId="77777777" w:rsidR="00997200" w:rsidRDefault="009972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254D6"/>
    <w:multiLevelType w:val="hybridMultilevel"/>
    <w:tmpl w:val="9BA21BE0"/>
    <w:lvl w:ilvl="0" w:tplc="40090001">
      <w:start w:val="1"/>
      <w:numFmt w:val="bullet"/>
      <w:lvlText w:val=""/>
      <w:lvlJc w:val="left"/>
      <w:pPr>
        <w:ind w:left="720" w:hanging="360"/>
      </w:pPr>
      <w:rPr>
        <w:rFonts w:ascii="Symbol" w:hAnsi="Symbol" w:hint="default"/>
      </w:rPr>
    </w:lvl>
    <w:lvl w:ilvl="1" w:tplc="3006A106">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083961"/>
    <w:multiLevelType w:val="hybridMultilevel"/>
    <w:tmpl w:val="1DC6A94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7D0F25"/>
    <w:multiLevelType w:val="hybridMultilevel"/>
    <w:tmpl w:val="67C0BB24"/>
    <w:lvl w:ilvl="0" w:tplc="40090001">
      <w:start w:val="1"/>
      <w:numFmt w:val="bullet"/>
      <w:lvlText w:val=""/>
      <w:lvlJc w:val="left"/>
      <w:pPr>
        <w:ind w:left="720" w:hanging="360"/>
      </w:pPr>
      <w:rPr>
        <w:rFonts w:ascii="Symbol" w:hAnsi="Symbol" w:hint="default"/>
      </w:rPr>
    </w:lvl>
    <w:lvl w:ilvl="1" w:tplc="3006A106">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66590F"/>
    <w:multiLevelType w:val="hybridMultilevel"/>
    <w:tmpl w:val="BFB89A0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0CC02F4"/>
    <w:multiLevelType w:val="hybridMultilevel"/>
    <w:tmpl w:val="D92CE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D30A89"/>
    <w:multiLevelType w:val="hybridMultilevel"/>
    <w:tmpl w:val="C3C05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DA0EAB"/>
    <w:multiLevelType w:val="hybridMultilevel"/>
    <w:tmpl w:val="B5F275BC"/>
    <w:lvl w:ilvl="0" w:tplc="0809000B">
      <w:start w:val="1"/>
      <w:numFmt w:val="bullet"/>
      <w:lvlText w:val=""/>
      <w:lvlJc w:val="left"/>
      <w:pPr>
        <w:ind w:left="720" w:hanging="360"/>
      </w:pPr>
      <w:rPr>
        <w:rFonts w:ascii="Wingdings" w:hAnsi="Wingdings" w:hint="default"/>
      </w:rPr>
    </w:lvl>
    <w:lvl w:ilvl="1" w:tplc="3006A106">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BBA4422"/>
    <w:multiLevelType w:val="hybridMultilevel"/>
    <w:tmpl w:val="F8102C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A9D270D"/>
    <w:multiLevelType w:val="hybridMultilevel"/>
    <w:tmpl w:val="99DE7A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333142687">
    <w:abstractNumId w:val="5"/>
  </w:num>
  <w:num w:numId="2" w16cid:durableId="1689866254">
    <w:abstractNumId w:val="3"/>
  </w:num>
  <w:num w:numId="3" w16cid:durableId="913122375">
    <w:abstractNumId w:val="8"/>
  </w:num>
  <w:num w:numId="4" w16cid:durableId="1839542306">
    <w:abstractNumId w:val="6"/>
  </w:num>
  <w:num w:numId="5" w16cid:durableId="924338698">
    <w:abstractNumId w:val="7"/>
  </w:num>
  <w:num w:numId="6" w16cid:durableId="1851941791">
    <w:abstractNumId w:val="1"/>
  </w:num>
  <w:num w:numId="7" w16cid:durableId="456994119">
    <w:abstractNumId w:val="4"/>
  </w:num>
  <w:num w:numId="8" w16cid:durableId="1747265307">
    <w:abstractNumId w:val="0"/>
  </w:num>
  <w:num w:numId="9" w16cid:durableId="18082802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9F7"/>
    <w:rsid w:val="0001721D"/>
    <w:rsid w:val="0001721E"/>
    <w:rsid w:val="00017436"/>
    <w:rsid w:val="00055D3B"/>
    <w:rsid w:val="0006618B"/>
    <w:rsid w:val="000931D2"/>
    <w:rsid w:val="000B286E"/>
    <w:rsid w:val="000F6F26"/>
    <w:rsid w:val="00101896"/>
    <w:rsid w:val="001253B8"/>
    <w:rsid w:val="00143232"/>
    <w:rsid w:val="00151419"/>
    <w:rsid w:val="00167EB1"/>
    <w:rsid w:val="001A2709"/>
    <w:rsid w:val="001C57D5"/>
    <w:rsid w:val="001E0C90"/>
    <w:rsid w:val="00205319"/>
    <w:rsid w:val="00212BDC"/>
    <w:rsid w:val="00250269"/>
    <w:rsid w:val="00257C60"/>
    <w:rsid w:val="0027142F"/>
    <w:rsid w:val="002732D8"/>
    <w:rsid w:val="00274836"/>
    <w:rsid w:val="00285224"/>
    <w:rsid w:val="00296042"/>
    <w:rsid w:val="002A7C1B"/>
    <w:rsid w:val="002B3043"/>
    <w:rsid w:val="002C1CD7"/>
    <w:rsid w:val="002D5484"/>
    <w:rsid w:val="002E4706"/>
    <w:rsid w:val="002E77AA"/>
    <w:rsid w:val="002F6C76"/>
    <w:rsid w:val="002F738A"/>
    <w:rsid w:val="003121AA"/>
    <w:rsid w:val="00312B22"/>
    <w:rsid w:val="00316C93"/>
    <w:rsid w:val="003223C4"/>
    <w:rsid w:val="00330389"/>
    <w:rsid w:val="0035018D"/>
    <w:rsid w:val="003561CB"/>
    <w:rsid w:val="00360BD0"/>
    <w:rsid w:val="00372DBB"/>
    <w:rsid w:val="003818E1"/>
    <w:rsid w:val="00397E06"/>
    <w:rsid w:val="003A286C"/>
    <w:rsid w:val="003B2788"/>
    <w:rsid w:val="003C16F3"/>
    <w:rsid w:val="003E5A7E"/>
    <w:rsid w:val="003F1E79"/>
    <w:rsid w:val="0040569E"/>
    <w:rsid w:val="00411669"/>
    <w:rsid w:val="004217E5"/>
    <w:rsid w:val="00433229"/>
    <w:rsid w:val="004E04F3"/>
    <w:rsid w:val="004E3A93"/>
    <w:rsid w:val="004F38D1"/>
    <w:rsid w:val="00590E8D"/>
    <w:rsid w:val="00593859"/>
    <w:rsid w:val="005969E6"/>
    <w:rsid w:val="00596FC8"/>
    <w:rsid w:val="005A3558"/>
    <w:rsid w:val="005A48C3"/>
    <w:rsid w:val="005F202D"/>
    <w:rsid w:val="006053E5"/>
    <w:rsid w:val="006135BB"/>
    <w:rsid w:val="00652D10"/>
    <w:rsid w:val="006971FF"/>
    <w:rsid w:val="00697ABA"/>
    <w:rsid w:val="006A3EBE"/>
    <w:rsid w:val="006C2BFA"/>
    <w:rsid w:val="006D0925"/>
    <w:rsid w:val="00730DBA"/>
    <w:rsid w:val="00743D10"/>
    <w:rsid w:val="00763B99"/>
    <w:rsid w:val="007666E5"/>
    <w:rsid w:val="007D6D63"/>
    <w:rsid w:val="007E2C29"/>
    <w:rsid w:val="00802D12"/>
    <w:rsid w:val="00824B2A"/>
    <w:rsid w:val="00842293"/>
    <w:rsid w:val="00842C67"/>
    <w:rsid w:val="00886F60"/>
    <w:rsid w:val="00893F0C"/>
    <w:rsid w:val="008B2B85"/>
    <w:rsid w:val="008C0973"/>
    <w:rsid w:val="008C6B7D"/>
    <w:rsid w:val="00901881"/>
    <w:rsid w:val="00916AA9"/>
    <w:rsid w:val="00947FFC"/>
    <w:rsid w:val="0097739D"/>
    <w:rsid w:val="00997200"/>
    <w:rsid w:val="009B14B3"/>
    <w:rsid w:val="009C2420"/>
    <w:rsid w:val="009D5526"/>
    <w:rsid w:val="009F0A93"/>
    <w:rsid w:val="009F422F"/>
    <w:rsid w:val="009F5B33"/>
    <w:rsid w:val="00A042C8"/>
    <w:rsid w:val="00A23959"/>
    <w:rsid w:val="00A3433F"/>
    <w:rsid w:val="00A869AA"/>
    <w:rsid w:val="00AD241E"/>
    <w:rsid w:val="00B035E7"/>
    <w:rsid w:val="00B04BEE"/>
    <w:rsid w:val="00B053A8"/>
    <w:rsid w:val="00B23C76"/>
    <w:rsid w:val="00B27D0F"/>
    <w:rsid w:val="00B91D7B"/>
    <w:rsid w:val="00BB39F7"/>
    <w:rsid w:val="00BD5388"/>
    <w:rsid w:val="00BF33D5"/>
    <w:rsid w:val="00BF7EC3"/>
    <w:rsid w:val="00C0250C"/>
    <w:rsid w:val="00C13910"/>
    <w:rsid w:val="00C5674F"/>
    <w:rsid w:val="00C65D6B"/>
    <w:rsid w:val="00C91A1F"/>
    <w:rsid w:val="00CA7C61"/>
    <w:rsid w:val="00CB1970"/>
    <w:rsid w:val="00CB6681"/>
    <w:rsid w:val="00CB79A1"/>
    <w:rsid w:val="00CC3FEC"/>
    <w:rsid w:val="00CC6D18"/>
    <w:rsid w:val="00D17F06"/>
    <w:rsid w:val="00D27375"/>
    <w:rsid w:val="00D607AF"/>
    <w:rsid w:val="00D65F68"/>
    <w:rsid w:val="00D84F3B"/>
    <w:rsid w:val="00DC29A5"/>
    <w:rsid w:val="00DF317C"/>
    <w:rsid w:val="00DF63F9"/>
    <w:rsid w:val="00E369E4"/>
    <w:rsid w:val="00E90CAD"/>
    <w:rsid w:val="00E97B82"/>
    <w:rsid w:val="00EA3CED"/>
    <w:rsid w:val="00EB1AFD"/>
    <w:rsid w:val="00ED5D50"/>
    <w:rsid w:val="00EF300E"/>
    <w:rsid w:val="00F1583D"/>
    <w:rsid w:val="00F17F83"/>
    <w:rsid w:val="00F6144B"/>
    <w:rsid w:val="00F91FFD"/>
    <w:rsid w:val="00FC68FA"/>
    <w:rsid w:val="00FD3E55"/>
    <w:rsid w:val="00FF246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447397"/>
  <w15:docId w15:val="{32C3729C-AB73-4109-B991-0C1A4BD59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6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9F7"/>
  </w:style>
  <w:style w:type="paragraph" w:styleId="Footer">
    <w:name w:val="footer"/>
    <w:basedOn w:val="Normal"/>
    <w:link w:val="FooterChar"/>
    <w:uiPriority w:val="99"/>
    <w:unhideWhenUsed/>
    <w:rsid w:val="00BB3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9F7"/>
  </w:style>
  <w:style w:type="paragraph" w:styleId="ListParagraph">
    <w:name w:val="List Paragraph"/>
    <w:basedOn w:val="Normal"/>
    <w:uiPriority w:val="34"/>
    <w:qFormat/>
    <w:rsid w:val="003B2788"/>
    <w:pPr>
      <w:ind w:left="720"/>
      <w:contextualSpacing/>
    </w:pPr>
  </w:style>
  <w:style w:type="paragraph" w:styleId="BalloonText">
    <w:name w:val="Balloon Text"/>
    <w:basedOn w:val="Normal"/>
    <w:link w:val="BalloonTextChar"/>
    <w:uiPriority w:val="99"/>
    <w:semiHidden/>
    <w:unhideWhenUsed/>
    <w:rsid w:val="00730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D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GLA University, Mathura</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 Jalal</dc:creator>
  <cp:lastModifiedBy>Himanshu Sharma</cp:lastModifiedBy>
  <cp:revision>4</cp:revision>
  <dcterms:created xsi:type="dcterms:W3CDTF">2024-04-25T09:17:00Z</dcterms:created>
  <dcterms:modified xsi:type="dcterms:W3CDTF">2024-05-03T18:19:00Z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fa801a6ffb2bc706e83bdcf4706d22b3cb5715f18d148327b6c7e843889b857b</vt:lpwstr>
  </property>
</Properties>
</file>