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EB05" w14:textId="0103F97E" w:rsidR="00200F5B" w:rsidRPr="00C32387" w:rsidRDefault="00200F5B" w:rsidP="00200F5B">
      <w:pPr>
        <w:pStyle w:val="Heading1"/>
        <w:spacing w:line="480" w:lineRule="auto"/>
        <w:rPr>
          <w:rFonts w:cs="Times New Roman"/>
          <w:b w:val="0"/>
          <w:color w:val="000000" w:themeColor="text1"/>
        </w:rPr>
      </w:pPr>
      <w:bookmarkStart w:id="0" w:name="_Toc177094336"/>
      <w:bookmarkStart w:id="1" w:name="_Toc177389902"/>
      <w:r w:rsidRPr="00C32387">
        <w:rPr>
          <w:rFonts w:cs="Times New Roman"/>
          <w:color w:val="000000" w:themeColor="text1"/>
        </w:rPr>
        <w:t>Equivalence Partitioning in Python</w:t>
      </w:r>
      <w:bookmarkEnd w:id="0"/>
      <w:bookmarkEnd w:id="1"/>
    </w:p>
    <w:p w14:paraId="08531EA6" w14:textId="77777777" w:rsidR="00200F5B" w:rsidRPr="0081798D" w:rsidRDefault="00200F5B" w:rsidP="00200F5B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81798D">
        <w:rPr>
          <w:rFonts w:ascii="Times New Roman" w:hAnsi="Times New Roman" w:cs="Times New Roman"/>
          <w:bCs/>
          <w:sz w:val="24"/>
        </w:rPr>
        <w:t>Understanding the equivalence.py Script</w:t>
      </w:r>
    </w:p>
    <w:p w14:paraId="77CB7548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746C04">
        <w:rPr>
          <w:rFonts w:ascii="Times New Roman" w:hAnsi="Times New Roman" w:cs="Times New Roman"/>
          <w:bCs/>
          <w:sz w:val="24"/>
        </w:rPr>
        <w:t>The script performs equivalence partitioning based on the relation defined by lambda x, y: (x - y) % 4 == 0. Basically, this relation will partition the integers into classes such that the difference between any two numbers in the same class is divisible by 4.</w:t>
      </w:r>
    </w:p>
    <w:p w14:paraId="535F4716" w14:textId="77777777" w:rsidR="00200F5B" w:rsidRPr="0081798D" w:rsidRDefault="00200F5B" w:rsidP="00200F5B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81798D">
        <w:rPr>
          <w:rFonts w:ascii="Times New Roman" w:hAnsi="Times New Roman" w:cs="Times New Roman"/>
          <w:bCs/>
          <w:sz w:val="24"/>
        </w:rPr>
        <w:t>Here’s a brief overview of what you might expect from the script:</w:t>
      </w:r>
    </w:p>
    <w:p w14:paraId="0937019E" w14:textId="77777777" w:rsidR="00200F5B" w:rsidRDefault="00200F5B" w:rsidP="00200F5B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36FBCFC2" wp14:editId="755E22FC">
            <wp:extent cx="5934075" cy="2286000"/>
            <wp:effectExtent l="0" t="0" r="9525" b="0"/>
            <wp:docPr id="8" name="Picture 8" descr="Activity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3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D016" w14:textId="77777777" w:rsidR="00200F5B" w:rsidRDefault="00200F5B" w:rsidP="00200F5B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377111C3" wp14:editId="07C33531">
            <wp:simplePos x="0" y="0"/>
            <wp:positionH relativeFrom="column">
              <wp:posOffset>38100</wp:posOffset>
            </wp:positionH>
            <wp:positionV relativeFrom="paragraph">
              <wp:posOffset>12065</wp:posOffset>
            </wp:positionV>
            <wp:extent cx="5943600" cy="3505200"/>
            <wp:effectExtent l="0" t="0" r="0" b="0"/>
            <wp:wrapNone/>
            <wp:docPr id="2" name="Picture 2" descr="C:\Users\All Access\AppData\Local\Microsoft\Windows\INetCache\Content.Word\activity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l Access\AppData\Local\Microsoft\Windows\INetCache\Content.Word\activity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C8C9E" w14:textId="77777777" w:rsidR="00200F5B" w:rsidRDefault="00200F5B" w:rsidP="00200F5B">
      <w:pPr>
        <w:rPr>
          <w:b/>
          <w:bCs/>
          <w:sz w:val="24"/>
        </w:rPr>
      </w:pPr>
    </w:p>
    <w:p w14:paraId="4EBB852E" w14:textId="77777777" w:rsidR="00200F5B" w:rsidRDefault="00200F5B" w:rsidP="00200F5B">
      <w:pPr>
        <w:rPr>
          <w:b/>
          <w:bCs/>
          <w:sz w:val="24"/>
        </w:rPr>
      </w:pPr>
    </w:p>
    <w:p w14:paraId="0AF11240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D55E13D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2AEBFA5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4FAF8A7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B220518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32A4F2D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425964E" w14:textId="77777777" w:rsidR="00200F5B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92C22B9" w14:textId="05B537AD" w:rsidR="00200F5B" w:rsidRPr="005B2207" w:rsidRDefault="00200F5B" w:rsidP="00200F5B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5B2207">
        <w:rPr>
          <w:rFonts w:ascii="Times New Roman" w:hAnsi="Times New Roman" w:cs="Times New Roman"/>
          <w:b/>
          <w:bCs/>
          <w:sz w:val="24"/>
        </w:rPr>
        <w:lastRenderedPageBreak/>
        <w:t>Experimenting with the Code</w:t>
      </w:r>
    </w:p>
    <w:p w14:paraId="0D3D07F3" w14:textId="77777777" w:rsidR="00200F5B" w:rsidRPr="00C32387" w:rsidRDefault="00200F5B" w:rsidP="00200F5B">
      <w:pPr>
        <w:spacing w:line="480" w:lineRule="auto"/>
        <w:ind w:left="360"/>
        <w:rPr>
          <w:rFonts w:ascii="Times New Roman" w:hAnsi="Times New Roman" w:cs="Times New Roman"/>
          <w:bCs/>
          <w:sz w:val="24"/>
        </w:rPr>
      </w:pPr>
      <w:r w:rsidRPr="00C32387">
        <w:rPr>
          <w:rFonts w:ascii="Times New Roman" w:hAnsi="Times New Roman" w:cs="Times New Roman"/>
          <w:bCs/>
          <w:sz w:val="24"/>
        </w:rPr>
        <w:t>Play around with the addition of other elements to the list of elements to observe how they get partitioned. For instance, insert 6 or -4 and see how the partitions happen.</w:t>
      </w:r>
    </w:p>
    <w:p w14:paraId="7966A89A" w14:textId="77777777" w:rsidR="00200F5B" w:rsidRPr="00C32387" w:rsidRDefault="00200F5B" w:rsidP="00200F5B">
      <w:pPr>
        <w:spacing w:line="480" w:lineRule="auto"/>
        <w:ind w:left="360"/>
        <w:rPr>
          <w:rFonts w:ascii="Times New Roman" w:hAnsi="Times New Roman" w:cs="Times New Roman"/>
          <w:bCs/>
          <w:sz w:val="24"/>
        </w:rPr>
      </w:pPr>
      <w:r w:rsidRPr="00C32387">
        <w:rPr>
          <w:rFonts w:ascii="Times New Roman" w:hAnsi="Times New Roman" w:cs="Times New Roman"/>
          <w:bCs/>
          <w:sz w:val="24"/>
        </w:rPr>
        <w:t>Modify the lambda function to use another modulus value or another relation. For example - instead of it use lambda x, y: (x - y) % 3 == 0 and see how partitions change.</w:t>
      </w:r>
    </w:p>
    <w:p w14:paraId="725F060B" w14:textId="77777777" w:rsidR="00200F5B" w:rsidRPr="00C32387" w:rsidRDefault="00200F5B" w:rsidP="00200F5B">
      <w:pPr>
        <w:spacing w:line="480" w:lineRule="auto"/>
        <w:ind w:left="360"/>
        <w:rPr>
          <w:rFonts w:ascii="Times New Roman" w:hAnsi="Times New Roman" w:cs="Times New Roman"/>
          <w:bCs/>
          <w:sz w:val="24"/>
        </w:rPr>
      </w:pPr>
      <w:r w:rsidRPr="00C32387">
        <w:rPr>
          <w:rFonts w:ascii="Times New Roman" w:hAnsi="Times New Roman" w:cs="Times New Roman"/>
          <w:bCs/>
          <w:sz w:val="24"/>
        </w:rPr>
        <w:t>Now implement the code for visualization of the partition, using a library like matplotlib, to understand how elements are being segmented.</w:t>
      </w:r>
    </w:p>
    <w:p w14:paraId="4277B5A1" w14:textId="77777777" w:rsidR="00200F5B" w:rsidRPr="00746C04" w:rsidRDefault="00200F5B" w:rsidP="00200F5B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746C04">
        <w:rPr>
          <w:rFonts w:ascii="Times New Roman" w:hAnsi="Times New Roman" w:cs="Times New Roman"/>
          <w:b/>
          <w:bCs/>
          <w:sz w:val="24"/>
        </w:rPr>
        <w:t>Example Experimentation</w:t>
      </w:r>
    </w:p>
    <w:p w14:paraId="057FAF0B" w14:textId="77777777" w:rsidR="00200F5B" w:rsidRDefault="00200F5B" w:rsidP="00200F5B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66DC59FD" wp14:editId="2E7519CD">
            <wp:extent cx="5943600" cy="2257425"/>
            <wp:effectExtent l="0" t="0" r="0" b="9525"/>
            <wp:docPr id="7" name="Picture 7" descr="activity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3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EC66" w14:textId="77777777" w:rsidR="00200F5B" w:rsidRDefault="00200F5B" w:rsidP="00200F5B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5D6B8D9C" wp14:editId="02248619">
            <wp:simplePos x="0" y="0"/>
            <wp:positionH relativeFrom="margin">
              <wp:posOffset>476250</wp:posOffset>
            </wp:positionH>
            <wp:positionV relativeFrom="paragraph">
              <wp:posOffset>22225</wp:posOffset>
            </wp:positionV>
            <wp:extent cx="4132074" cy="2628900"/>
            <wp:effectExtent l="0" t="0" r="1905" b="0"/>
            <wp:wrapNone/>
            <wp:docPr id="1" name="Picture 1" descr="C:\Users\All Access\AppData\Local\Microsoft\Windows\INetCache\Content.Word\activity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l Access\AppData\Local\Microsoft\Windows\INetCache\Content.Word\activity3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74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4"/>
        </w:rPr>
        <w:br w:type="page"/>
      </w:r>
    </w:p>
    <w:p w14:paraId="1808A2CD" w14:textId="77777777" w:rsidR="00094B24" w:rsidRDefault="00094B24"/>
    <w:sectPr w:rsidR="00094B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B"/>
    <w:rsid w:val="00094B24"/>
    <w:rsid w:val="0020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AB54"/>
  <w15:chartTrackingRefBased/>
  <w15:docId w15:val="{9B2CF866-DA0B-412A-B8CC-CDE4867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5B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F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5B"/>
    <w:rPr>
      <w:rFonts w:ascii="Times New Roman" w:eastAsiaTheme="majorEastAsia" w:hAnsi="Times New Roman" w:cstheme="majorBidi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Sulaiman Almheiri</dc:creator>
  <cp:keywords/>
  <dc:description/>
  <cp:lastModifiedBy>Hamdan Sulaiman Almheiri</cp:lastModifiedBy>
  <cp:revision>1</cp:revision>
  <dcterms:created xsi:type="dcterms:W3CDTF">2024-09-26T07:02:00Z</dcterms:created>
  <dcterms:modified xsi:type="dcterms:W3CDTF">2024-09-26T07:02:00Z</dcterms:modified>
</cp:coreProperties>
</file>