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0D6B" w14:textId="441B1AC6" w:rsidR="00A47917" w:rsidRPr="006D1516" w:rsidRDefault="00A47917" w:rsidP="008D3F99">
      <w:pPr>
        <w:spacing w:after="120"/>
      </w:pPr>
    </w:p>
    <w:tbl>
      <w:tblPr>
        <w:tblW w:w="85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250"/>
        <w:gridCol w:w="4250"/>
      </w:tblGrid>
      <w:tr w:rsidR="00867F60" w14:paraId="316CFB5F" w14:textId="77777777" w:rsidTr="00C64E5B">
        <w:trPr>
          <w:jc w:val="center"/>
        </w:trPr>
        <w:tc>
          <w:tcPr>
            <w:tcW w:w="4250" w:type="dxa"/>
            <w:vAlign w:val="center"/>
          </w:tcPr>
          <w:p w14:paraId="5F41D7CA" w14:textId="77777777" w:rsidR="00867F60" w:rsidRDefault="00867F60" w:rsidP="00C64E5B">
            <w:r>
              <w:rPr>
                <w:noProof/>
              </w:rPr>
              <w:drawing>
                <wp:inline distT="0" distB="0" distL="0" distR="0" wp14:anchorId="3B6C4B5C" wp14:editId="4493E75B">
                  <wp:extent cx="1809750" cy="838200"/>
                  <wp:effectExtent l="0" t="0" r="0" b="0"/>
                  <wp:docPr id="2016893806" name="Picture 201689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809750" cy="838200"/>
                          </a:xfrm>
                          <a:prstGeom prst="rect">
                            <a:avLst/>
                          </a:prstGeom>
                        </pic:spPr>
                      </pic:pic>
                    </a:graphicData>
                  </a:graphic>
                </wp:inline>
              </w:drawing>
            </w:r>
          </w:p>
        </w:tc>
        <w:tc>
          <w:tcPr>
            <w:tcW w:w="4250" w:type="dxa"/>
            <w:vAlign w:val="center"/>
          </w:tcPr>
          <w:p w14:paraId="7C00453C" w14:textId="77777777" w:rsidR="00867F60" w:rsidRDefault="00867F60" w:rsidP="00C64E5B">
            <w:pPr>
              <w:jc w:val="right"/>
            </w:pPr>
            <w:r>
              <w:rPr>
                <w:noProof/>
              </w:rPr>
              <w:drawing>
                <wp:inline distT="0" distB="0" distL="0" distR="0" wp14:anchorId="791F6D37" wp14:editId="45ADCB0B">
                  <wp:extent cx="1428750" cy="742950"/>
                  <wp:effectExtent l="0" t="0" r="0" b="0"/>
                  <wp:docPr id="1958718217" name="Picture 195871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742950"/>
                          </a:xfrm>
                          <a:prstGeom prst="rect">
                            <a:avLst/>
                          </a:prstGeom>
                        </pic:spPr>
                      </pic:pic>
                    </a:graphicData>
                  </a:graphic>
                </wp:inline>
              </w:drawing>
            </w:r>
          </w:p>
        </w:tc>
      </w:tr>
    </w:tbl>
    <w:p w14:paraId="3CF426A1" w14:textId="77777777" w:rsidR="00867F60" w:rsidRDefault="00867F60" w:rsidP="00867F60">
      <w:pPr>
        <w:spacing w:before="200" w:after="40"/>
        <w:jc w:val="center"/>
      </w:pPr>
      <w:r>
        <w:rPr>
          <w:rFonts w:eastAsia="Calibri" w:cs="Calibri"/>
          <w:b/>
          <w:bCs/>
          <w:color w:val="1F3864"/>
          <w:sz w:val="26"/>
          <w:szCs w:val="26"/>
        </w:rPr>
        <w:t>EUROMED UNIVERSITY OF FES (UEMF)</w:t>
      </w:r>
    </w:p>
    <w:p w14:paraId="6C32DB5D" w14:textId="417F39E3" w:rsidR="00867F60" w:rsidRDefault="00867F60" w:rsidP="00867F60">
      <w:pPr>
        <w:spacing w:after="4"/>
        <w:jc w:val="center"/>
      </w:pPr>
      <w:r>
        <w:rPr>
          <w:rFonts w:eastAsia="Calibri" w:cs="Calibri"/>
          <w:i/>
          <w:iCs/>
          <w:color w:val="595959"/>
          <w:sz w:val="21"/>
          <w:szCs w:val="21"/>
        </w:rPr>
        <w:t>Cybersecurity Engineering Cycle, 1st Year</w:t>
      </w:r>
    </w:p>
    <w:p w14:paraId="7616734C" w14:textId="77777777" w:rsidR="00867F60" w:rsidRDefault="00867F60" w:rsidP="00867F60">
      <w:pPr>
        <w:pBdr>
          <w:bottom w:val="single" w:sz="18" w:space="1" w:color="B08D3E"/>
        </w:pBdr>
        <w:spacing w:before="200"/>
      </w:pPr>
    </w:p>
    <w:p w14:paraId="565215D5" w14:textId="77777777" w:rsidR="00867F60" w:rsidRPr="001675C3" w:rsidRDefault="00867F60" w:rsidP="00867F60">
      <w:pPr>
        <w:spacing w:before="500" w:after="100"/>
        <w:jc w:val="center"/>
        <w:rPr>
          <w:sz w:val="40"/>
          <w:szCs w:val="40"/>
        </w:rPr>
      </w:pPr>
      <w:r w:rsidRPr="001675C3">
        <w:rPr>
          <w:rFonts w:eastAsia="Calibri" w:cs="Calibri"/>
          <w:b/>
          <w:bCs/>
          <w:caps/>
          <w:color w:val="B08D3E"/>
          <w:sz w:val="40"/>
          <w:szCs w:val="40"/>
        </w:rPr>
        <w:t>TECHNICAL INTERNSHIP REPORT</w:t>
      </w:r>
    </w:p>
    <w:p w14:paraId="261C6386" w14:textId="77777777" w:rsidR="00867F60" w:rsidRDefault="00867F60" w:rsidP="00867F60">
      <w:pPr>
        <w:spacing w:before="200" w:after="120"/>
        <w:jc w:val="center"/>
      </w:pPr>
      <w:r>
        <w:rPr>
          <w:rFonts w:eastAsia="Calibri" w:cs="Calibri"/>
          <w:b/>
          <w:bCs/>
          <w:color w:val="1F3864"/>
          <w:sz w:val="44"/>
          <w:szCs w:val="44"/>
        </w:rPr>
        <w:t>Court Digitalization Suite</w:t>
      </w:r>
    </w:p>
    <w:p w14:paraId="2A22C8AC" w14:textId="7E928F1D" w:rsidR="00867F60" w:rsidRDefault="00867F60" w:rsidP="00867F60">
      <w:pPr>
        <w:spacing w:after="60"/>
        <w:jc w:val="center"/>
      </w:pPr>
      <w:r>
        <w:rPr>
          <w:rFonts w:eastAsia="Calibri" w:cs="Calibri"/>
          <w:b/>
          <w:bCs/>
          <w:color w:val="2E2E2E"/>
          <w:sz w:val="26"/>
          <w:szCs w:val="26"/>
        </w:rPr>
        <w:t>Web-Based and Desktop</w:t>
      </w:r>
    </w:p>
    <w:p w14:paraId="137942C8" w14:textId="77777777" w:rsidR="00867F60" w:rsidRDefault="00867F60" w:rsidP="00867F60">
      <w:pPr>
        <w:spacing w:after="700"/>
        <w:jc w:val="center"/>
      </w:pPr>
      <w:r>
        <w:rPr>
          <w:rFonts w:eastAsia="Calibri" w:cs="Calibri"/>
          <w:i/>
          <w:iCs/>
          <w:color w:val="595959"/>
        </w:rPr>
        <w:t>(Mahkama Dossier &amp; Intern Management Systems)</w:t>
      </w:r>
    </w:p>
    <w:tbl>
      <w:tblPr>
        <w:tblW w:w="8500" w:type="dxa"/>
        <w:jc w:val="center"/>
        <w:tblBorders>
          <w:top w:val="single" w:sz="4" w:space="0" w:color="D9D9D9"/>
          <w:left w:val="none" w:sz="0" w:space="0" w:color="FFFFFF"/>
          <w:bottom w:val="single" w:sz="4" w:space="0" w:color="D9D9D9"/>
          <w:right w:val="none" w:sz="0" w:space="0" w:color="FFFFFF"/>
          <w:insideH w:val="single" w:sz="4" w:space="0" w:color="EDEDED"/>
          <w:insideV w:val="none" w:sz="0" w:space="0" w:color="FFFFFF"/>
        </w:tblBorders>
        <w:tblCellMar>
          <w:left w:w="10" w:type="dxa"/>
          <w:right w:w="10" w:type="dxa"/>
        </w:tblCellMar>
        <w:tblLook w:val="0000" w:firstRow="0" w:lastRow="0" w:firstColumn="0" w:lastColumn="0" w:noHBand="0" w:noVBand="0"/>
      </w:tblPr>
      <w:tblGrid>
        <w:gridCol w:w="2600"/>
        <w:gridCol w:w="5900"/>
      </w:tblGrid>
      <w:tr w:rsidR="00867F60" w14:paraId="04664E38" w14:textId="77777777" w:rsidTr="00C64E5B">
        <w:trPr>
          <w:jc w:val="center"/>
        </w:trPr>
        <w:tc>
          <w:tcPr>
            <w:tcW w:w="2600" w:type="dxa"/>
            <w:tcMar>
              <w:top w:w="100" w:type="dxa"/>
              <w:left w:w="100" w:type="dxa"/>
              <w:bottom w:w="100" w:type="dxa"/>
              <w:right w:w="100" w:type="dxa"/>
            </w:tcMar>
            <w:vAlign w:val="center"/>
          </w:tcPr>
          <w:p w14:paraId="2E03B365" w14:textId="77777777" w:rsidR="00867F60" w:rsidRDefault="00867F60" w:rsidP="00C64E5B">
            <w:r>
              <w:rPr>
                <w:rFonts w:eastAsia="Calibri" w:cs="Calibri"/>
                <w:b/>
                <w:bCs/>
                <w:color w:val="1F3864"/>
                <w:sz w:val="20"/>
                <w:szCs w:val="20"/>
              </w:rPr>
              <w:t>Host Institution</w:t>
            </w:r>
          </w:p>
        </w:tc>
        <w:tc>
          <w:tcPr>
            <w:tcW w:w="5900" w:type="dxa"/>
            <w:tcMar>
              <w:top w:w="100" w:type="dxa"/>
              <w:left w:w="100" w:type="dxa"/>
              <w:bottom w:w="100" w:type="dxa"/>
              <w:right w:w="100" w:type="dxa"/>
            </w:tcMar>
            <w:vAlign w:val="center"/>
          </w:tcPr>
          <w:p w14:paraId="5F060122" w14:textId="77777777" w:rsidR="00867F60" w:rsidRDefault="00867F60" w:rsidP="00C64E5B">
            <w:r>
              <w:rPr>
                <w:rFonts w:eastAsia="Calibri" w:cs="Calibri"/>
                <w:color w:val="2E2E2E"/>
                <w:sz w:val="20"/>
                <w:szCs w:val="20"/>
              </w:rPr>
              <w:t xml:space="preserve">Administrative Court of Appeal of </w:t>
            </w:r>
            <w:proofErr w:type="spellStart"/>
            <w:r>
              <w:rPr>
                <w:rFonts w:eastAsia="Calibri" w:cs="Calibri"/>
                <w:color w:val="2E2E2E"/>
                <w:sz w:val="20"/>
                <w:szCs w:val="20"/>
              </w:rPr>
              <w:t>Fès</w:t>
            </w:r>
            <w:proofErr w:type="spellEnd"/>
            <w:r>
              <w:rPr>
                <w:rFonts w:eastAsia="Calibri" w:cs="Calibri"/>
                <w:color w:val="2E2E2E"/>
                <w:sz w:val="20"/>
                <w:szCs w:val="20"/>
              </w:rPr>
              <w:t xml:space="preserve"> — IT Department</w:t>
            </w:r>
          </w:p>
        </w:tc>
      </w:tr>
      <w:tr w:rsidR="00867F60" w14:paraId="408DFCEC" w14:textId="77777777" w:rsidTr="00C64E5B">
        <w:trPr>
          <w:jc w:val="center"/>
        </w:trPr>
        <w:tc>
          <w:tcPr>
            <w:tcW w:w="2600" w:type="dxa"/>
            <w:tcMar>
              <w:top w:w="100" w:type="dxa"/>
              <w:left w:w="100" w:type="dxa"/>
              <w:bottom w:w="100" w:type="dxa"/>
              <w:right w:w="100" w:type="dxa"/>
            </w:tcMar>
            <w:vAlign w:val="center"/>
          </w:tcPr>
          <w:p w14:paraId="63D37E27" w14:textId="77777777" w:rsidR="00867F60" w:rsidRDefault="00867F60" w:rsidP="00C64E5B">
            <w:r>
              <w:rPr>
                <w:rFonts w:eastAsia="Calibri" w:cs="Calibri"/>
                <w:b/>
                <w:bCs/>
                <w:color w:val="1F3864"/>
                <w:sz w:val="20"/>
                <w:szCs w:val="20"/>
              </w:rPr>
              <w:t>Internship Period</w:t>
            </w:r>
          </w:p>
        </w:tc>
        <w:tc>
          <w:tcPr>
            <w:tcW w:w="5900" w:type="dxa"/>
            <w:tcMar>
              <w:top w:w="100" w:type="dxa"/>
              <w:left w:w="100" w:type="dxa"/>
              <w:bottom w:w="100" w:type="dxa"/>
              <w:right w:w="100" w:type="dxa"/>
            </w:tcMar>
            <w:vAlign w:val="center"/>
          </w:tcPr>
          <w:p w14:paraId="439B86C5" w14:textId="77777777" w:rsidR="00867F60" w:rsidRDefault="00867F60" w:rsidP="00C64E5B">
            <w:r>
              <w:rPr>
                <w:rFonts w:eastAsia="Calibri" w:cs="Calibri"/>
                <w:color w:val="2E2E2E"/>
                <w:sz w:val="20"/>
                <w:szCs w:val="20"/>
              </w:rPr>
              <w:t>29/06/2026 – 29/07/2026 (1 month)</w:t>
            </w:r>
          </w:p>
        </w:tc>
      </w:tr>
      <w:tr w:rsidR="00867F60" w14:paraId="2A8FD206" w14:textId="77777777" w:rsidTr="00C64E5B">
        <w:trPr>
          <w:jc w:val="center"/>
        </w:trPr>
        <w:tc>
          <w:tcPr>
            <w:tcW w:w="2600" w:type="dxa"/>
            <w:tcMar>
              <w:top w:w="100" w:type="dxa"/>
              <w:left w:w="100" w:type="dxa"/>
              <w:bottom w:w="100" w:type="dxa"/>
              <w:right w:w="100" w:type="dxa"/>
            </w:tcMar>
            <w:vAlign w:val="center"/>
          </w:tcPr>
          <w:p w14:paraId="222CBCE8" w14:textId="77777777" w:rsidR="00867F60" w:rsidRDefault="00867F60" w:rsidP="00C64E5B">
            <w:r>
              <w:rPr>
                <w:rFonts w:eastAsia="Calibri" w:cs="Calibri"/>
                <w:b/>
                <w:bCs/>
                <w:color w:val="1F3864"/>
                <w:sz w:val="20"/>
                <w:szCs w:val="20"/>
              </w:rPr>
              <w:t>Academic Year</w:t>
            </w:r>
          </w:p>
        </w:tc>
        <w:tc>
          <w:tcPr>
            <w:tcW w:w="5900" w:type="dxa"/>
            <w:tcMar>
              <w:top w:w="100" w:type="dxa"/>
              <w:left w:w="100" w:type="dxa"/>
              <w:bottom w:w="100" w:type="dxa"/>
              <w:right w:w="100" w:type="dxa"/>
            </w:tcMar>
            <w:vAlign w:val="center"/>
          </w:tcPr>
          <w:p w14:paraId="2957DB96" w14:textId="77777777" w:rsidR="00867F60" w:rsidRDefault="00867F60" w:rsidP="00C64E5B">
            <w:r>
              <w:rPr>
                <w:rFonts w:eastAsia="Calibri" w:cs="Calibri"/>
                <w:color w:val="2E2E2E"/>
                <w:sz w:val="20"/>
                <w:szCs w:val="20"/>
              </w:rPr>
              <w:t>2025 / 2026</w:t>
            </w:r>
          </w:p>
        </w:tc>
      </w:tr>
    </w:tbl>
    <w:p w14:paraId="3F853EDF" w14:textId="77777777" w:rsidR="00867F60" w:rsidRDefault="00867F60" w:rsidP="00867F60">
      <w:pPr>
        <w:spacing w:after="80"/>
        <w:jc w:val="center"/>
      </w:pPr>
      <w:r>
        <w:rPr>
          <w:rFonts w:eastAsia="Calibri" w:cs="Calibri"/>
          <w:color w:val="595959"/>
          <w:sz w:val="21"/>
          <w:szCs w:val="21"/>
        </w:rPr>
        <w:t>Prepared by</w:t>
      </w:r>
    </w:p>
    <w:p w14:paraId="75C9B56B" w14:textId="77777777" w:rsidR="00867F60" w:rsidRDefault="00867F60" w:rsidP="00867F60">
      <w:pPr>
        <w:spacing w:after="320"/>
        <w:jc w:val="center"/>
      </w:pPr>
      <w:r>
        <w:rPr>
          <w:rFonts w:eastAsia="Calibri" w:cs="Calibri"/>
          <w:b/>
          <w:bCs/>
          <w:color w:val="1F3864"/>
          <w:sz w:val="30"/>
          <w:szCs w:val="30"/>
        </w:rPr>
        <w:t>Hatim SAMI</w:t>
      </w:r>
    </w:p>
    <w:p w14:paraId="5641C3DA" w14:textId="77777777" w:rsidR="00867F60" w:rsidRDefault="00867F60" w:rsidP="00867F60">
      <w:pPr>
        <w:spacing w:after="80"/>
        <w:jc w:val="center"/>
      </w:pPr>
      <w:r>
        <w:rPr>
          <w:rFonts w:eastAsia="Calibri" w:cs="Calibri"/>
          <w:color w:val="595959"/>
          <w:sz w:val="21"/>
          <w:szCs w:val="21"/>
        </w:rPr>
        <w:t>Under the supervision of</w:t>
      </w:r>
    </w:p>
    <w:p w14:paraId="3403774F" w14:textId="77777777" w:rsidR="00867F60" w:rsidRDefault="00867F60" w:rsidP="00867F60">
      <w:pPr>
        <w:spacing w:after="10"/>
        <w:jc w:val="center"/>
      </w:pPr>
      <w:r>
        <w:rPr>
          <w:rFonts w:eastAsia="Calibri" w:cs="Calibri"/>
          <w:b/>
          <w:bCs/>
          <w:color w:val="2E2E2E"/>
          <w:sz w:val="23"/>
          <w:szCs w:val="23"/>
        </w:rPr>
        <w:t xml:space="preserve">Mr. El </w:t>
      </w:r>
      <w:proofErr w:type="spellStart"/>
      <w:r>
        <w:rPr>
          <w:rFonts w:eastAsia="Calibri" w:cs="Calibri"/>
          <w:b/>
          <w:bCs/>
          <w:color w:val="2E2E2E"/>
          <w:sz w:val="23"/>
          <w:szCs w:val="23"/>
        </w:rPr>
        <w:t>Gouarti</w:t>
      </w:r>
      <w:proofErr w:type="spellEnd"/>
      <w:r>
        <w:rPr>
          <w:rFonts w:eastAsia="Calibri" w:cs="Calibri"/>
          <w:b/>
          <w:bCs/>
          <w:color w:val="2E2E2E"/>
          <w:sz w:val="23"/>
          <w:szCs w:val="23"/>
        </w:rPr>
        <w:t xml:space="preserve"> Monsif</w:t>
      </w:r>
    </w:p>
    <w:p w14:paraId="0404E7DF" w14:textId="77777777" w:rsidR="00867F60" w:rsidRDefault="00867F60" w:rsidP="00867F60">
      <w:pPr>
        <w:spacing w:after="900"/>
        <w:jc w:val="center"/>
      </w:pPr>
      <w:r>
        <w:rPr>
          <w:rFonts w:eastAsia="Calibri" w:cs="Calibri"/>
          <w:b/>
          <w:bCs/>
          <w:color w:val="2E2E2E"/>
          <w:sz w:val="23"/>
          <w:szCs w:val="23"/>
        </w:rPr>
        <w:t xml:space="preserve">Mr. El </w:t>
      </w:r>
      <w:proofErr w:type="spellStart"/>
      <w:r>
        <w:rPr>
          <w:rFonts w:eastAsia="Calibri" w:cs="Calibri"/>
          <w:b/>
          <w:bCs/>
          <w:color w:val="2E2E2E"/>
          <w:sz w:val="23"/>
          <w:szCs w:val="23"/>
        </w:rPr>
        <w:t>Issaoui</w:t>
      </w:r>
      <w:proofErr w:type="spellEnd"/>
      <w:r>
        <w:rPr>
          <w:rFonts w:eastAsia="Calibri" w:cs="Calibri"/>
          <w:b/>
          <w:bCs/>
          <w:color w:val="2E2E2E"/>
          <w:sz w:val="23"/>
          <w:szCs w:val="23"/>
        </w:rPr>
        <w:t xml:space="preserve"> Naoufal</w:t>
      </w:r>
    </w:p>
    <w:p w14:paraId="4B400524" w14:textId="77777777" w:rsidR="00867F60" w:rsidRDefault="00867F60" w:rsidP="00867F60">
      <w:pPr>
        <w:pBdr>
          <w:top w:val="single" w:sz="18" w:space="1" w:color="B08D3E"/>
        </w:pBdr>
        <w:spacing w:before="200" w:after="140"/>
      </w:pPr>
    </w:p>
    <w:p w14:paraId="72121995" w14:textId="77777777" w:rsidR="00867F60" w:rsidRDefault="00867F60" w:rsidP="00867F60">
      <w:pPr>
        <w:spacing w:before="100"/>
        <w:jc w:val="center"/>
      </w:pPr>
      <w:r>
        <w:rPr>
          <w:rFonts w:eastAsia="Calibri" w:cs="Calibri"/>
          <w:color w:val="595959"/>
          <w:sz w:val="20"/>
          <w:szCs w:val="20"/>
        </w:rPr>
        <w:t xml:space="preserve">Administrative Court of Appeal of </w:t>
      </w:r>
      <w:proofErr w:type="spellStart"/>
      <w:proofErr w:type="gramStart"/>
      <w:r>
        <w:rPr>
          <w:rFonts w:eastAsia="Calibri" w:cs="Calibri"/>
          <w:color w:val="595959"/>
          <w:sz w:val="20"/>
          <w:szCs w:val="20"/>
        </w:rPr>
        <w:t>Fès</w:t>
      </w:r>
      <w:proofErr w:type="spellEnd"/>
      <w:r>
        <w:rPr>
          <w:rFonts w:eastAsia="Calibri" w:cs="Calibri"/>
          <w:color w:val="595959"/>
          <w:sz w:val="20"/>
          <w:szCs w:val="20"/>
        </w:rPr>
        <w:t xml:space="preserve">  •</w:t>
      </w:r>
      <w:proofErr w:type="gramEnd"/>
      <w:r>
        <w:rPr>
          <w:rFonts w:eastAsia="Calibri" w:cs="Calibri"/>
          <w:color w:val="595959"/>
          <w:sz w:val="20"/>
          <w:szCs w:val="20"/>
        </w:rPr>
        <w:t xml:space="preserve">  Academic Year 2025 / 2026</w:t>
      </w:r>
    </w:p>
    <w:p w14:paraId="504A38DB" w14:textId="77777777" w:rsidR="00A335C2" w:rsidRPr="006D1516" w:rsidRDefault="00A335C2" w:rsidP="008D3F99">
      <w:pPr>
        <w:jc w:val="center"/>
      </w:pPr>
    </w:p>
    <w:p w14:paraId="24E2ECCA" w14:textId="77777777" w:rsidR="008D3F99" w:rsidRPr="002F2254" w:rsidRDefault="008D3F99" w:rsidP="002C6FDB">
      <w:pPr>
        <w:pStyle w:val="Heading1"/>
        <w:jc w:val="center"/>
        <w:rPr>
          <w:color w:val="AC8938"/>
        </w:rPr>
      </w:pPr>
      <w:bookmarkStart w:id="0" w:name="_Toc238144120"/>
      <w:r w:rsidRPr="002F2254">
        <w:rPr>
          <w:color w:val="AC8938"/>
        </w:rPr>
        <w:t>Acknowledgements</w:t>
      </w:r>
      <w:bookmarkEnd w:id="0"/>
    </w:p>
    <w:p w14:paraId="146C9EB1" w14:textId="77777777" w:rsidR="002C6FDB" w:rsidRPr="006D1516" w:rsidRDefault="002C6FDB" w:rsidP="002C6FDB"/>
    <w:p w14:paraId="30A2D48E" w14:textId="77777777" w:rsidR="008D3F99" w:rsidRPr="006D1516" w:rsidRDefault="008D3F99" w:rsidP="002C6FDB">
      <w:pPr>
        <w:spacing w:before="40" w:after="80"/>
        <w:jc w:val="center"/>
      </w:pPr>
      <w:r w:rsidRPr="006D1516">
        <w:t xml:space="preserve">I would like to express my deepest gratitude to the </w:t>
      </w:r>
      <w:proofErr w:type="spellStart"/>
      <w:r w:rsidRPr="006D1516">
        <w:t>Euromed</w:t>
      </w:r>
      <w:proofErr w:type="spellEnd"/>
      <w:r w:rsidRPr="006D1516">
        <w:t xml:space="preserve"> University of Fes (UEMF) for giving me the opportunity to acquire the essential theoretical and practical engineering skills required to carry out this project. I particularly appreciate the quality of the academic supervision and the richness of the training received within the Cybersecurity and Information Protection major.</w:t>
      </w:r>
    </w:p>
    <w:p w14:paraId="71C116E3" w14:textId="77777777" w:rsidR="008D3F99" w:rsidRPr="006D1516" w:rsidRDefault="008D3F99" w:rsidP="002C6FDB">
      <w:pPr>
        <w:jc w:val="center"/>
      </w:pPr>
    </w:p>
    <w:p w14:paraId="1797F15D" w14:textId="77777777" w:rsidR="008D3F99" w:rsidRPr="006D1516" w:rsidRDefault="008D3F99" w:rsidP="002C6FDB">
      <w:pPr>
        <w:spacing w:before="40" w:after="80"/>
        <w:jc w:val="center"/>
      </w:pPr>
      <w:r w:rsidRPr="006D1516">
        <w:t>I also sincerely thank the Administrative Court of Appeal of Fes for welcoming me as an intern. The entire staff was welcoming and highly cooperative, sharing with me their knowledge of internal processes and identifying the real needs in terms of digitalization.</w:t>
      </w:r>
    </w:p>
    <w:p w14:paraId="3B1329AB" w14:textId="77777777" w:rsidR="008D3F99" w:rsidRPr="006D1516" w:rsidRDefault="008D3F99" w:rsidP="002C6FDB">
      <w:pPr>
        <w:jc w:val="center"/>
      </w:pPr>
    </w:p>
    <w:p w14:paraId="69325764" w14:textId="77777777" w:rsidR="008D3F99" w:rsidRPr="006D1516" w:rsidRDefault="008D3F99" w:rsidP="002C6FDB">
      <w:pPr>
        <w:spacing w:before="40" w:after="80"/>
        <w:jc w:val="center"/>
      </w:pPr>
      <w:r w:rsidRPr="006D1516">
        <w:t>My special thanks go to my professional supervisors:</w:t>
      </w:r>
    </w:p>
    <w:p w14:paraId="4B4F821A" w14:textId="77777777" w:rsidR="008D3F99" w:rsidRPr="006D1516" w:rsidRDefault="008D3F99" w:rsidP="002C6FDB">
      <w:pPr>
        <w:spacing w:before="40" w:after="80"/>
        <w:jc w:val="center"/>
      </w:pPr>
      <w:r w:rsidRPr="006D1516">
        <w:t xml:space="preserve">• Mr. El </w:t>
      </w:r>
      <w:proofErr w:type="spellStart"/>
      <w:r w:rsidRPr="006D1516">
        <w:t>Gouarti</w:t>
      </w:r>
      <w:proofErr w:type="spellEnd"/>
      <w:r w:rsidRPr="006D1516">
        <w:t xml:space="preserve"> Monsif — for his constant availability, technical expertise, and valuable advice that structured my work and helped me overcome numerous technical difficulties.</w:t>
      </w:r>
    </w:p>
    <w:p w14:paraId="443EF311" w14:textId="77777777" w:rsidR="008D3F99" w:rsidRPr="006D1516" w:rsidRDefault="008D3F99" w:rsidP="002C6FDB">
      <w:pPr>
        <w:spacing w:before="40" w:after="80"/>
        <w:jc w:val="center"/>
      </w:pPr>
      <w:r w:rsidRPr="006D1516">
        <w:t xml:space="preserve">• Mr. El </w:t>
      </w:r>
      <w:proofErr w:type="spellStart"/>
      <w:r w:rsidRPr="006D1516">
        <w:t>Issaoui</w:t>
      </w:r>
      <w:proofErr w:type="spellEnd"/>
      <w:r w:rsidRPr="006D1516">
        <w:t xml:space="preserve"> Naoufal — for his guidance, constructive feedback, and commitment to ensuring that the project met the institution's expectations.</w:t>
      </w:r>
    </w:p>
    <w:p w14:paraId="3DFFA1ED" w14:textId="77777777" w:rsidR="008D3F99" w:rsidRPr="006D1516" w:rsidRDefault="008D3F99" w:rsidP="002C6FDB">
      <w:pPr>
        <w:jc w:val="center"/>
      </w:pPr>
    </w:p>
    <w:p w14:paraId="12F3D745" w14:textId="77777777" w:rsidR="008D3F99" w:rsidRPr="006D1516" w:rsidRDefault="008D3F99" w:rsidP="002C6FDB">
      <w:pPr>
        <w:spacing w:before="40" w:after="80"/>
        <w:jc w:val="center"/>
      </w:pPr>
      <w:r w:rsidRPr="006D1516">
        <w:t>I also thank all my professors at UEMF for providing me with the foundational knowledge needed to successfully complete this project.</w:t>
      </w:r>
    </w:p>
    <w:p w14:paraId="694114EC" w14:textId="6815BC3A" w:rsidR="00A47917" w:rsidRPr="006D1516" w:rsidRDefault="00000000" w:rsidP="008D3F99">
      <w:r w:rsidRPr="006D1516">
        <w:br w:type="page"/>
      </w:r>
    </w:p>
    <w:p w14:paraId="00CC980D" w14:textId="77777777" w:rsidR="00A47917" w:rsidRPr="00A52816" w:rsidRDefault="00000000" w:rsidP="00A52816">
      <w:pPr>
        <w:pStyle w:val="Heading1"/>
        <w:jc w:val="center"/>
        <w:rPr>
          <w:color w:val="AC8938"/>
        </w:rPr>
      </w:pPr>
      <w:bookmarkStart w:id="1" w:name="_Toc238144121"/>
      <w:r w:rsidRPr="00A52816">
        <w:rPr>
          <w:color w:val="AC8938"/>
        </w:rPr>
        <w:lastRenderedPageBreak/>
        <w:t>Abstract</w:t>
      </w:r>
      <w:bookmarkEnd w:id="1"/>
    </w:p>
    <w:p w14:paraId="43F1D6EE" w14:textId="77777777" w:rsidR="00A47917" w:rsidRPr="006D1516" w:rsidRDefault="00000000" w:rsidP="00A52816">
      <w:pPr>
        <w:spacing w:before="40" w:after="80"/>
        <w:jc w:val="center"/>
      </w:pPr>
      <w:r w:rsidRPr="006D1516">
        <w:t xml:space="preserve">This Technical Internship Report presents the design and implementation of a court digitalization software suite developed during a one-month internship at the IT Department of the Administrative Court of Appeal of Fes (Cour </w:t>
      </w:r>
      <w:proofErr w:type="spellStart"/>
      <w:r w:rsidRPr="006D1516">
        <w:t>d'Appel</w:t>
      </w:r>
      <w:proofErr w:type="spellEnd"/>
      <w:r w:rsidRPr="006D1516">
        <w:t xml:space="preserve"> Administrative de </w:t>
      </w:r>
      <w:proofErr w:type="spellStart"/>
      <w:r w:rsidRPr="006D1516">
        <w:t>Fès</w:t>
      </w:r>
      <w:proofErr w:type="spellEnd"/>
      <w:r w:rsidRPr="006D1516">
        <w:t>). The suite consists of two distinct but complementary applications:</w:t>
      </w:r>
    </w:p>
    <w:p w14:paraId="2FCF48BF" w14:textId="77777777" w:rsidR="00A47917" w:rsidRPr="006D1516" w:rsidRDefault="00A47917" w:rsidP="00A52816">
      <w:pPr>
        <w:jc w:val="center"/>
      </w:pPr>
    </w:p>
    <w:p w14:paraId="3E2695FD" w14:textId="77777777" w:rsidR="00A47917" w:rsidRPr="006D1516" w:rsidRDefault="00000000" w:rsidP="00A52816">
      <w:pPr>
        <w:spacing w:before="40" w:after="80"/>
        <w:jc w:val="center"/>
      </w:pPr>
      <w:r w:rsidRPr="006D1516">
        <w:t xml:space="preserve">1. Mahkama Dossier Manager — a desktop application (Python + Flask + </w:t>
      </w:r>
      <w:proofErr w:type="spellStart"/>
      <w:r w:rsidRPr="006D1516">
        <w:t>PyWebView</w:t>
      </w:r>
      <w:proofErr w:type="spellEnd"/>
      <w:r w:rsidRPr="006D1516">
        <w:t>) that automates judicial deadline monitoring, the synchronization of case data from the official Ministry of Justice portal (www.mahakim.ma), the computation of activity statistics, and a global search across downloaded dossiers. It employs a color-coded urgency system (red/orange/green), smart case-number matching (including reversed formats), and exports to Excel and PDF. It has been in daily use by court staff since its deployment in June 2026.</w:t>
      </w:r>
    </w:p>
    <w:p w14:paraId="6954D324" w14:textId="77777777" w:rsidR="00A47917" w:rsidRPr="006D1516" w:rsidRDefault="00000000" w:rsidP="00A52816">
      <w:pPr>
        <w:spacing w:before="40" w:after="80"/>
        <w:jc w:val="center"/>
      </w:pPr>
      <w:r w:rsidRPr="006D1516">
        <w:t>2. Mahkama Intern Manager — a secure web application (React 19 + TypeScript 5.7 + Flask REST API) with role-based access control (RBAC), which digitizes and automates the complete intern lifecycle: from application submission (with Google Forms integration and bilingual Arabic/French public forms) to certificate generation and archival, including document validation, daily attendance tracking, supervisor assignment, and performance evaluation (5 criteria, 20 points maximum).</w:t>
      </w:r>
    </w:p>
    <w:p w14:paraId="7634E9CF" w14:textId="77777777" w:rsidR="00A47917" w:rsidRPr="006D1516" w:rsidRDefault="00A47917" w:rsidP="00A52816">
      <w:pPr>
        <w:jc w:val="center"/>
      </w:pPr>
    </w:p>
    <w:p w14:paraId="66FAB351" w14:textId="056E1C49" w:rsidR="00A47917" w:rsidRPr="006D1516" w:rsidRDefault="00000000" w:rsidP="00A52816">
      <w:pPr>
        <w:spacing w:before="40" w:after="80"/>
        <w:jc w:val="center"/>
      </w:pPr>
      <w:r w:rsidRPr="006D1516">
        <w:t xml:space="preserve">The technical architecture employs Python 3.10+ with Flask for REST API endpoints, Playwright for headless browser automation, </w:t>
      </w:r>
      <w:proofErr w:type="spellStart"/>
      <w:r w:rsidRPr="006D1516">
        <w:t>SQLAlchemy</w:t>
      </w:r>
      <w:proofErr w:type="spellEnd"/>
      <w:r w:rsidRPr="006D1516">
        <w:t xml:space="preserve"> ORM for SQLite database operations, React 19 with TypeScript 5.7 for the Intern Manager frontend, </w:t>
      </w:r>
      <w:proofErr w:type="spellStart"/>
      <w:r w:rsidRPr="006D1516">
        <w:t>PyWebView</w:t>
      </w:r>
      <w:proofErr w:type="spellEnd"/>
      <w:r w:rsidRPr="006D1516">
        <w:t xml:space="preserve"> for the Dossier Manager desktop wrapper, and Docker for containerized deployment. Both applications are designed for local deployment on the court's internal network, with no external exposure, ensuring the confidentiality of sensitive judicial and personal dat</w:t>
      </w:r>
      <w:r w:rsidR="00563608">
        <w:t>a.</w:t>
      </w:r>
    </w:p>
    <w:p w14:paraId="3ABE13DA" w14:textId="77777777" w:rsidR="00A47917" w:rsidRPr="006D1516" w:rsidRDefault="00A47917" w:rsidP="00A52816">
      <w:pPr>
        <w:jc w:val="center"/>
      </w:pPr>
    </w:p>
    <w:p w14:paraId="290C5B7A" w14:textId="77777777" w:rsidR="00A47917" w:rsidRPr="006D1516" w:rsidRDefault="00000000" w:rsidP="00A52816">
      <w:pPr>
        <w:spacing w:before="40" w:after="80"/>
        <w:jc w:val="center"/>
      </w:pPr>
      <w:r w:rsidRPr="006D1516">
        <w:t xml:space="preserve">Keywords: Judicial digitalization — Case management — Legal deadlines — Playwright — Flask — </w:t>
      </w:r>
      <w:proofErr w:type="spellStart"/>
      <w:r w:rsidRPr="006D1516">
        <w:t>PyWebView</w:t>
      </w:r>
      <w:proofErr w:type="spellEnd"/>
      <w:r w:rsidRPr="006D1516">
        <w:t xml:space="preserve"> — React — TypeScript — RBAC — SQLite — WAL mode — Docker — Electron — Administrative Court of Appeal of Fes.</w:t>
      </w:r>
    </w:p>
    <w:p w14:paraId="62BE07E4" w14:textId="24CEE96B" w:rsidR="003D4B05" w:rsidRPr="00E82D5F" w:rsidRDefault="00000000" w:rsidP="00E82D5F">
      <w:r w:rsidRPr="006D1516">
        <w:br w:type="page"/>
      </w:r>
    </w:p>
    <w:sdt>
      <w:sdtPr>
        <w:id w:val="214709385"/>
        <w:docPartObj>
          <w:docPartGallery w:val="Table of Contents"/>
          <w:docPartUnique/>
        </w:docPartObj>
      </w:sdtPr>
      <w:sdtEndPr>
        <w:rPr>
          <w:rFonts w:ascii="Calibri" w:eastAsiaTheme="minorEastAsia" w:hAnsi="Calibri" w:cstheme="minorBidi"/>
          <w:noProof/>
          <w:color w:val="auto"/>
          <w:sz w:val="22"/>
          <w:szCs w:val="22"/>
        </w:rPr>
      </w:sdtEndPr>
      <w:sdtContent>
        <w:p w14:paraId="2A0BA5D6" w14:textId="77796009" w:rsidR="00795628" w:rsidRDefault="00795628">
          <w:pPr>
            <w:pStyle w:val="TOCHeading"/>
          </w:pPr>
          <w:r>
            <w:t>Table of Contents</w:t>
          </w:r>
        </w:p>
        <w:p w14:paraId="4B02D0B9" w14:textId="611C3A5D" w:rsidR="001675C3" w:rsidRDefault="00795628">
          <w:pPr>
            <w:pStyle w:val="TOC1"/>
            <w:tabs>
              <w:tab w:val="right" w:leader="dot" w:pos="939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8144120" w:history="1">
            <w:r w:rsidR="001675C3" w:rsidRPr="00332CAF">
              <w:rPr>
                <w:rStyle w:val="Hyperlink"/>
                <w:noProof/>
              </w:rPr>
              <w:t>Acknowledgements</w:t>
            </w:r>
            <w:r w:rsidR="001675C3">
              <w:rPr>
                <w:noProof/>
                <w:webHidden/>
              </w:rPr>
              <w:tab/>
            </w:r>
            <w:r w:rsidR="001675C3">
              <w:rPr>
                <w:noProof/>
                <w:webHidden/>
              </w:rPr>
              <w:fldChar w:fldCharType="begin"/>
            </w:r>
            <w:r w:rsidR="001675C3">
              <w:rPr>
                <w:noProof/>
                <w:webHidden/>
              </w:rPr>
              <w:instrText xml:space="preserve"> PAGEREF _Toc238144120 \h </w:instrText>
            </w:r>
            <w:r w:rsidR="001675C3">
              <w:rPr>
                <w:noProof/>
                <w:webHidden/>
              </w:rPr>
            </w:r>
            <w:r w:rsidR="001675C3">
              <w:rPr>
                <w:noProof/>
                <w:webHidden/>
              </w:rPr>
              <w:fldChar w:fldCharType="separate"/>
            </w:r>
            <w:r w:rsidR="001675C3">
              <w:rPr>
                <w:noProof/>
                <w:webHidden/>
              </w:rPr>
              <w:t>2</w:t>
            </w:r>
            <w:r w:rsidR="001675C3">
              <w:rPr>
                <w:noProof/>
                <w:webHidden/>
              </w:rPr>
              <w:fldChar w:fldCharType="end"/>
            </w:r>
          </w:hyperlink>
        </w:p>
        <w:p w14:paraId="460E20F3" w14:textId="4EB920DC"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21" w:history="1">
            <w:r w:rsidRPr="00332CAF">
              <w:rPr>
                <w:rStyle w:val="Hyperlink"/>
                <w:noProof/>
              </w:rPr>
              <w:t>Abstract</w:t>
            </w:r>
            <w:r>
              <w:rPr>
                <w:noProof/>
                <w:webHidden/>
              </w:rPr>
              <w:tab/>
            </w:r>
            <w:r>
              <w:rPr>
                <w:noProof/>
                <w:webHidden/>
              </w:rPr>
              <w:fldChar w:fldCharType="begin"/>
            </w:r>
            <w:r>
              <w:rPr>
                <w:noProof/>
                <w:webHidden/>
              </w:rPr>
              <w:instrText xml:space="preserve"> PAGEREF _Toc238144121 \h </w:instrText>
            </w:r>
            <w:r>
              <w:rPr>
                <w:noProof/>
                <w:webHidden/>
              </w:rPr>
            </w:r>
            <w:r>
              <w:rPr>
                <w:noProof/>
                <w:webHidden/>
              </w:rPr>
              <w:fldChar w:fldCharType="separate"/>
            </w:r>
            <w:r>
              <w:rPr>
                <w:noProof/>
                <w:webHidden/>
              </w:rPr>
              <w:t>3</w:t>
            </w:r>
            <w:r>
              <w:rPr>
                <w:noProof/>
                <w:webHidden/>
              </w:rPr>
              <w:fldChar w:fldCharType="end"/>
            </w:r>
          </w:hyperlink>
        </w:p>
        <w:p w14:paraId="2712D8A7" w14:textId="2305E091"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22" w:history="1">
            <w:r w:rsidRPr="00332CAF">
              <w:rPr>
                <w:rStyle w:val="Hyperlink"/>
                <w:noProof/>
              </w:rPr>
              <w:t>List of Figures</w:t>
            </w:r>
            <w:r>
              <w:rPr>
                <w:noProof/>
                <w:webHidden/>
              </w:rPr>
              <w:tab/>
            </w:r>
            <w:r>
              <w:rPr>
                <w:noProof/>
                <w:webHidden/>
              </w:rPr>
              <w:fldChar w:fldCharType="begin"/>
            </w:r>
            <w:r>
              <w:rPr>
                <w:noProof/>
                <w:webHidden/>
              </w:rPr>
              <w:instrText xml:space="preserve"> PAGEREF _Toc238144122 \h </w:instrText>
            </w:r>
            <w:r>
              <w:rPr>
                <w:noProof/>
                <w:webHidden/>
              </w:rPr>
            </w:r>
            <w:r>
              <w:rPr>
                <w:noProof/>
                <w:webHidden/>
              </w:rPr>
              <w:fldChar w:fldCharType="separate"/>
            </w:r>
            <w:r>
              <w:rPr>
                <w:noProof/>
                <w:webHidden/>
              </w:rPr>
              <w:t>5</w:t>
            </w:r>
            <w:r>
              <w:rPr>
                <w:noProof/>
                <w:webHidden/>
              </w:rPr>
              <w:fldChar w:fldCharType="end"/>
            </w:r>
          </w:hyperlink>
        </w:p>
        <w:p w14:paraId="190E585C" w14:textId="0BD0DE38"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23" w:history="1">
            <w:r w:rsidRPr="00332CAF">
              <w:rPr>
                <w:rStyle w:val="Hyperlink"/>
                <w:noProof/>
              </w:rPr>
              <w:t>List of Abbreviations and Acronyms</w:t>
            </w:r>
            <w:r>
              <w:rPr>
                <w:noProof/>
                <w:webHidden/>
              </w:rPr>
              <w:tab/>
            </w:r>
            <w:r>
              <w:rPr>
                <w:noProof/>
                <w:webHidden/>
              </w:rPr>
              <w:fldChar w:fldCharType="begin"/>
            </w:r>
            <w:r>
              <w:rPr>
                <w:noProof/>
                <w:webHidden/>
              </w:rPr>
              <w:instrText xml:space="preserve"> PAGEREF _Toc238144123 \h </w:instrText>
            </w:r>
            <w:r>
              <w:rPr>
                <w:noProof/>
                <w:webHidden/>
              </w:rPr>
            </w:r>
            <w:r>
              <w:rPr>
                <w:noProof/>
                <w:webHidden/>
              </w:rPr>
              <w:fldChar w:fldCharType="separate"/>
            </w:r>
            <w:r>
              <w:rPr>
                <w:noProof/>
                <w:webHidden/>
              </w:rPr>
              <w:t>6</w:t>
            </w:r>
            <w:r>
              <w:rPr>
                <w:noProof/>
                <w:webHidden/>
              </w:rPr>
              <w:fldChar w:fldCharType="end"/>
            </w:r>
          </w:hyperlink>
        </w:p>
        <w:p w14:paraId="56608528" w14:textId="307A2F15"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24" w:history="1">
            <w:r w:rsidRPr="00332CAF">
              <w:rPr>
                <w:rStyle w:val="Hyperlink"/>
                <w:noProof/>
              </w:rPr>
              <w:t>Chapter 1: Project Framework &amp; Organizational Context</w:t>
            </w:r>
            <w:r>
              <w:rPr>
                <w:noProof/>
                <w:webHidden/>
              </w:rPr>
              <w:tab/>
            </w:r>
            <w:r>
              <w:rPr>
                <w:noProof/>
                <w:webHidden/>
              </w:rPr>
              <w:fldChar w:fldCharType="begin"/>
            </w:r>
            <w:r>
              <w:rPr>
                <w:noProof/>
                <w:webHidden/>
              </w:rPr>
              <w:instrText xml:space="preserve"> PAGEREF _Toc238144124 \h </w:instrText>
            </w:r>
            <w:r>
              <w:rPr>
                <w:noProof/>
                <w:webHidden/>
              </w:rPr>
            </w:r>
            <w:r>
              <w:rPr>
                <w:noProof/>
                <w:webHidden/>
              </w:rPr>
              <w:fldChar w:fldCharType="separate"/>
            </w:r>
            <w:r>
              <w:rPr>
                <w:noProof/>
                <w:webHidden/>
              </w:rPr>
              <w:t>7</w:t>
            </w:r>
            <w:r>
              <w:rPr>
                <w:noProof/>
                <w:webHidden/>
              </w:rPr>
              <w:fldChar w:fldCharType="end"/>
            </w:r>
          </w:hyperlink>
        </w:p>
        <w:p w14:paraId="4FE1312A" w14:textId="241166C9"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25" w:history="1">
            <w:r w:rsidRPr="00332CAF">
              <w:rPr>
                <w:rStyle w:val="Hyperlink"/>
                <w:noProof/>
              </w:rPr>
              <w:t>1.1 Introduction</w:t>
            </w:r>
            <w:r>
              <w:rPr>
                <w:noProof/>
                <w:webHidden/>
              </w:rPr>
              <w:tab/>
            </w:r>
            <w:r>
              <w:rPr>
                <w:noProof/>
                <w:webHidden/>
              </w:rPr>
              <w:fldChar w:fldCharType="begin"/>
            </w:r>
            <w:r>
              <w:rPr>
                <w:noProof/>
                <w:webHidden/>
              </w:rPr>
              <w:instrText xml:space="preserve"> PAGEREF _Toc238144125 \h </w:instrText>
            </w:r>
            <w:r>
              <w:rPr>
                <w:noProof/>
                <w:webHidden/>
              </w:rPr>
            </w:r>
            <w:r>
              <w:rPr>
                <w:noProof/>
                <w:webHidden/>
              </w:rPr>
              <w:fldChar w:fldCharType="separate"/>
            </w:r>
            <w:r>
              <w:rPr>
                <w:noProof/>
                <w:webHidden/>
              </w:rPr>
              <w:t>7</w:t>
            </w:r>
            <w:r>
              <w:rPr>
                <w:noProof/>
                <w:webHidden/>
              </w:rPr>
              <w:fldChar w:fldCharType="end"/>
            </w:r>
          </w:hyperlink>
        </w:p>
        <w:p w14:paraId="0D27E5BD" w14:textId="1DDEBF9D"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26" w:history="1">
            <w:r w:rsidRPr="00332CAF">
              <w:rPr>
                <w:rStyle w:val="Hyperlink"/>
                <w:noProof/>
              </w:rPr>
              <w:t>1.2 Host Institution: Administrative Court of Appeal of Fes</w:t>
            </w:r>
            <w:r>
              <w:rPr>
                <w:noProof/>
                <w:webHidden/>
              </w:rPr>
              <w:tab/>
            </w:r>
            <w:r>
              <w:rPr>
                <w:noProof/>
                <w:webHidden/>
              </w:rPr>
              <w:fldChar w:fldCharType="begin"/>
            </w:r>
            <w:r>
              <w:rPr>
                <w:noProof/>
                <w:webHidden/>
              </w:rPr>
              <w:instrText xml:space="preserve"> PAGEREF _Toc238144126 \h </w:instrText>
            </w:r>
            <w:r>
              <w:rPr>
                <w:noProof/>
                <w:webHidden/>
              </w:rPr>
            </w:r>
            <w:r>
              <w:rPr>
                <w:noProof/>
                <w:webHidden/>
              </w:rPr>
              <w:fldChar w:fldCharType="separate"/>
            </w:r>
            <w:r>
              <w:rPr>
                <w:noProof/>
                <w:webHidden/>
              </w:rPr>
              <w:t>7</w:t>
            </w:r>
            <w:r>
              <w:rPr>
                <w:noProof/>
                <w:webHidden/>
              </w:rPr>
              <w:fldChar w:fldCharType="end"/>
            </w:r>
          </w:hyperlink>
        </w:p>
        <w:p w14:paraId="4EA53018" w14:textId="4386D153" w:rsidR="001675C3" w:rsidRDefault="001675C3">
          <w:pPr>
            <w:pStyle w:val="TOC3"/>
            <w:tabs>
              <w:tab w:val="right" w:leader="dot" w:pos="9396"/>
            </w:tabs>
            <w:rPr>
              <w:rFonts w:asciiTheme="minorHAnsi" w:hAnsiTheme="minorHAnsi"/>
              <w:noProof/>
              <w:kern w:val="2"/>
              <w:sz w:val="24"/>
              <w:szCs w:val="24"/>
              <w14:ligatures w14:val="standardContextual"/>
            </w:rPr>
          </w:pPr>
          <w:hyperlink w:anchor="_Toc238144127" w:history="1">
            <w:r w:rsidRPr="00332CAF">
              <w:rPr>
                <w:rStyle w:val="Hyperlink"/>
                <w:noProof/>
              </w:rPr>
              <w:t>1.2.1 Court History and Jurisdiction</w:t>
            </w:r>
            <w:r>
              <w:rPr>
                <w:noProof/>
                <w:webHidden/>
              </w:rPr>
              <w:tab/>
            </w:r>
            <w:r>
              <w:rPr>
                <w:noProof/>
                <w:webHidden/>
              </w:rPr>
              <w:fldChar w:fldCharType="begin"/>
            </w:r>
            <w:r>
              <w:rPr>
                <w:noProof/>
                <w:webHidden/>
              </w:rPr>
              <w:instrText xml:space="preserve"> PAGEREF _Toc238144127 \h </w:instrText>
            </w:r>
            <w:r>
              <w:rPr>
                <w:noProof/>
                <w:webHidden/>
              </w:rPr>
            </w:r>
            <w:r>
              <w:rPr>
                <w:noProof/>
                <w:webHidden/>
              </w:rPr>
              <w:fldChar w:fldCharType="separate"/>
            </w:r>
            <w:r>
              <w:rPr>
                <w:noProof/>
                <w:webHidden/>
              </w:rPr>
              <w:t>7</w:t>
            </w:r>
            <w:r>
              <w:rPr>
                <w:noProof/>
                <w:webHidden/>
              </w:rPr>
              <w:fldChar w:fldCharType="end"/>
            </w:r>
          </w:hyperlink>
        </w:p>
        <w:p w14:paraId="3232D78B" w14:textId="323CAA7A" w:rsidR="001675C3" w:rsidRDefault="001675C3">
          <w:pPr>
            <w:pStyle w:val="TOC3"/>
            <w:tabs>
              <w:tab w:val="right" w:leader="dot" w:pos="9396"/>
            </w:tabs>
            <w:rPr>
              <w:rFonts w:asciiTheme="minorHAnsi" w:hAnsiTheme="minorHAnsi"/>
              <w:noProof/>
              <w:kern w:val="2"/>
              <w:sz w:val="24"/>
              <w:szCs w:val="24"/>
              <w14:ligatures w14:val="standardContextual"/>
            </w:rPr>
          </w:pPr>
          <w:hyperlink w:anchor="_Toc238144128" w:history="1">
            <w:r w:rsidRPr="00332CAF">
              <w:rPr>
                <w:rStyle w:val="Hyperlink"/>
                <w:noProof/>
              </w:rPr>
              <w:t>1.2.2 Functional Organization and Administrative Departments</w:t>
            </w:r>
            <w:r>
              <w:rPr>
                <w:noProof/>
                <w:webHidden/>
              </w:rPr>
              <w:tab/>
            </w:r>
            <w:r>
              <w:rPr>
                <w:noProof/>
                <w:webHidden/>
              </w:rPr>
              <w:fldChar w:fldCharType="begin"/>
            </w:r>
            <w:r>
              <w:rPr>
                <w:noProof/>
                <w:webHidden/>
              </w:rPr>
              <w:instrText xml:space="preserve"> PAGEREF _Toc238144128 \h </w:instrText>
            </w:r>
            <w:r>
              <w:rPr>
                <w:noProof/>
                <w:webHidden/>
              </w:rPr>
            </w:r>
            <w:r>
              <w:rPr>
                <w:noProof/>
                <w:webHidden/>
              </w:rPr>
              <w:fldChar w:fldCharType="separate"/>
            </w:r>
            <w:r>
              <w:rPr>
                <w:noProof/>
                <w:webHidden/>
              </w:rPr>
              <w:t>8</w:t>
            </w:r>
            <w:r>
              <w:rPr>
                <w:noProof/>
                <w:webHidden/>
              </w:rPr>
              <w:fldChar w:fldCharType="end"/>
            </w:r>
          </w:hyperlink>
        </w:p>
        <w:p w14:paraId="6383CCA1" w14:textId="2677C039" w:rsidR="001675C3" w:rsidRDefault="001675C3">
          <w:pPr>
            <w:pStyle w:val="TOC3"/>
            <w:tabs>
              <w:tab w:val="right" w:leader="dot" w:pos="9396"/>
            </w:tabs>
            <w:rPr>
              <w:rFonts w:asciiTheme="minorHAnsi" w:hAnsiTheme="minorHAnsi"/>
              <w:noProof/>
              <w:kern w:val="2"/>
              <w:sz w:val="24"/>
              <w:szCs w:val="24"/>
              <w14:ligatures w14:val="standardContextual"/>
            </w:rPr>
          </w:pPr>
          <w:hyperlink w:anchor="_Toc238144129" w:history="1">
            <w:r w:rsidRPr="00332CAF">
              <w:rPr>
                <w:rStyle w:val="Hyperlink"/>
                <w:noProof/>
              </w:rPr>
              <w:t>1.2.3 Detailed O</w:t>
            </w:r>
            <w:r w:rsidRPr="00332CAF">
              <w:rPr>
                <w:rStyle w:val="Hyperlink"/>
                <w:noProof/>
              </w:rPr>
              <w:t>r</w:t>
            </w:r>
            <w:r w:rsidRPr="00332CAF">
              <w:rPr>
                <w:rStyle w:val="Hyperlink"/>
                <w:noProof/>
              </w:rPr>
              <w:t>ganizational Structure — Official Court Organigram</w:t>
            </w:r>
            <w:r>
              <w:rPr>
                <w:noProof/>
                <w:webHidden/>
              </w:rPr>
              <w:tab/>
            </w:r>
            <w:r>
              <w:rPr>
                <w:noProof/>
                <w:webHidden/>
              </w:rPr>
              <w:fldChar w:fldCharType="begin"/>
            </w:r>
            <w:r>
              <w:rPr>
                <w:noProof/>
                <w:webHidden/>
              </w:rPr>
              <w:instrText xml:space="preserve"> PAGEREF _Toc238144129 \h </w:instrText>
            </w:r>
            <w:r>
              <w:rPr>
                <w:noProof/>
                <w:webHidden/>
              </w:rPr>
            </w:r>
            <w:r>
              <w:rPr>
                <w:noProof/>
                <w:webHidden/>
              </w:rPr>
              <w:fldChar w:fldCharType="separate"/>
            </w:r>
            <w:r>
              <w:rPr>
                <w:noProof/>
                <w:webHidden/>
              </w:rPr>
              <w:t>8</w:t>
            </w:r>
            <w:r>
              <w:rPr>
                <w:noProof/>
                <w:webHidden/>
              </w:rPr>
              <w:fldChar w:fldCharType="end"/>
            </w:r>
          </w:hyperlink>
        </w:p>
        <w:p w14:paraId="524E3439" w14:textId="7809C89E"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30" w:history="1">
            <w:r w:rsidRPr="00332CAF">
              <w:rPr>
                <w:rStyle w:val="Hyperlink"/>
                <w:noProof/>
              </w:rPr>
              <w:t>1.3 Internship Mission and Context of Insertion</w:t>
            </w:r>
            <w:r>
              <w:rPr>
                <w:noProof/>
                <w:webHidden/>
              </w:rPr>
              <w:tab/>
            </w:r>
            <w:r>
              <w:rPr>
                <w:noProof/>
                <w:webHidden/>
              </w:rPr>
              <w:fldChar w:fldCharType="begin"/>
            </w:r>
            <w:r>
              <w:rPr>
                <w:noProof/>
                <w:webHidden/>
              </w:rPr>
              <w:instrText xml:space="preserve"> PAGEREF _Toc238144130 \h </w:instrText>
            </w:r>
            <w:r>
              <w:rPr>
                <w:noProof/>
                <w:webHidden/>
              </w:rPr>
            </w:r>
            <w:r>
              <w:rPr>
                <w:noProof/>
                <w:webHidden/>
              </w:rPr>
              <w:fldChar w:fldCharType="separate"/>
            </w:r>
            <w:r>
              <w:rPr>
                <w:noProof/>
                <w:webHidden/>
              </w:rPr>
              <w:t>9</w:t>
            </w:r>
            <w:r>
              <w:rPr>
                <w:noProof/>
                <w:webHidden/>
              </w:rPr>
              <w:fldChar w:fldCharType="end"/>
            </w:r>
          </w:hyperlink>
        </w:p>
        <w:p w14:paraId="1D365297" w14:textId="1B24338E"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31" w:history="1">
            <w:r w:rsidRPr="00332CAF">
              <w:rPr>
                <w:rStyle w:val="Hyperlink"/>
                <w:noProof/>
              </w:rPr>
              <w:t>1.4 Field Observations and Problem Statement</w:t>
            </w:r>
            <w:r>
              <w:rPr>
                <w:noProof/>
                <w:webHidden/>
              </w:rPr>
              <w:tab/>
            </w:r>
            <w:r>
              <w:rPr>
                <w:noProof/>
                <w:webHidden/>
              </w:rPr>
              <w:fldChar w:fldCharType="begin"/>
            </w:r>
            <w:r>
              <w:rPr>
                <w:noProof/>
                <w:webHidden/>
              </w:rPr>
              <w:instrText xml:space="preserve"> PAGEREF _Toc238144131 \h </w:instrText>
            </w:r>
            <w:r>
              <w:rPr>
                <w:noProof/>
                <w:webHidden/>
              </w:rPr>
            </w:r>
            <w:r>
              <w:rPr>
                <w:noProof/>
                <w:webHidden/>
              </w:rPr>
              <w:fldChar w:fldCharType="separate"/>
            </w:r>
            <w:r>
              <w:rPr>
                <w:noProof/>
                <w:webHidden/>
              </w:rPr>
              <w:t>10</w:t>
            </w:r>
            <w:r>
              <w:rPr>
                <w:noProof/>
                <w:webHidden/>
              </w:rPr>
              <w:fldChar w:fldCharType="end"/>
            </w:r>
          </w:hyperlink>
        </w:p>
        <w:p w14:paraId="480B2334" w14:textId="194BFF83" w:rsidR="001675C3" w:rsidRDefault="001675C3">
          <w:pPr>
            <w:pStyle w:val="TOC3"/>
            <w:tabs>
              <w:tab w:val="right" w:leader="dot" w:pos="9396"/>
            </w:tabs>
            <w:rPr>
              <w:rFonts w:asciiTheme="minorHAnsi" w:hAnsiTheme="minorHAnsi"/>
              <w:noProof/>
              <w:kern w:val="2"/>
              <w:sz w:val="24"/>
              <w:szCs w:val="24"/>
              <w14:ligatures w14:val="standardContextual"/>
            </w:rPr>
          </w:pPr>
          <w:hyperlink w:anchor="_Toc238144132" w:history="1">
            <w:r w:rsidRPr="00332CAF">
              <w:rPr>
                <w:rStyle w:val="Hyperlink"/>
                <w:noProof/>
              </w:rPr>
              <w:t>1.4.1 Gaps in Court Case Tracking and Deadline Monitoring</w:t>
            </w:r>
            <w:r>
              <w:rPr>
                <w:noProof/>
                <w:webHidden/>
              </w:rPr>
              <w:tab/>
            </w:r>
            <w:r>
              <w:rPr>
                <w:noProof/>
                <w:webHidden/>
              </w:rPr>
              <w:fldChar w:fldCharType="begin"/>
            </w:r>
            <w:r>
              <w:rPr>
                <w:noProof/>
                <w:webHidden/>
              </w:rPr>
              <w:instrText xml:space="preserve"> PAGEREF _Toc238144132 \h </w:instrText>
            </w:r>
            <w:r>
              <w:rPr>
                <w:noProof/>
                <w:webHidden/>
              </w:rPr>
            </w:r>
            <w:r>
              <w:rPr>
                <w:noProof/>
                <w:webHidden/>
              </w:rPr>
              <w:fldChar w:fldCharType="separate"/>
            </w:r>
            <w:r>
              <w:rPr>
                <w:noProof/>
                <w:webHidden/>
              </w:rPr>
              <w:t>10</w:t>
            </w:r>
            <w:r>
              <w:rPr>
                <w:noProof/>
                <w:webHidden/>
              </w:rPr>
              <w:fldChar w:fldCharType="end"/>
            </w:r>
          </w:hyperlink>
        </w:p>
        <w:p w14:paraId="6E524C24" w14:textId="7BADD218" w:rsidR="001675C3" w:rsidRDefault="001675C3">
          <w:pPr>
            <w:pStyle w:val="TOC3"/>
            <w:tabs>
              <w:tab w:val="right" w:leader="dot" w:pos="9396"/>
            </w:tabs>
            <w:rPr>
              <w:rFonts w:asciiTheme="minorHAnsi" w:hAnsiTheme="minorHAnsi"/>
              <w:noProof/>
              <w:kern w:val="2"/>
              <w:sz w:val="24"/>
              <w:szCs w:val="24"/>
              <w14:ligatures w14:val="standardContextual"/>
            </w:rPr>
          </w:pPr>
          <w:hyperlink w:anchor="_Toc238144133" w:history="1">
            <w:r w:rsidRPr="00332CAF">
              <w:rPr>
                <w:rStyle w:val="Hyperlink"/>
                <w:noProof/>
              </w:rPr>
              <w:t>1.4.2 Administrative Difficulties in Managing Student Placements</w:t>
            </w:r>
            <w:r>
              <w:rPr>
                <w:noProof/>
                <w:webHidden/>
              </w:rPr>
              <w:tab/>
            </w:r>
            <w:r>
              <w:rPr>
                <w:noProof/>
                <w:webHidden/>
              </w:rPr>
              <w:fldChar w:fldCharType="begin"/>
            </w:r>
            <w:r>
              <w:rPr>
                <w:noProof/>
                <w:webHidden/>
              </w:rPr>
              <w:instrText xml:space="preserve"> PAGEREF _Toc238144133 \h </w:instrText>
            </w:r>
            <w:r>
              <w:rPr>
                <w:noProof/>
                <w:webHidden/>
              </w:rPr>
            </w:r>
            <w:r>
              <w:rPr>
                <w:noProof/>
                <w:webHidden/>
              </w:rPr>
              <w:fldChar w:fldCharType="separate"/>
            </w:r>
            <w:r>
              <w:rPr>
                <w:noProof/>
                <w:webHidden/>
              </w:rPr>
              <w:t>11</w:t>
            </w:r>
            <w:r>
              <w:rPr>
                <w:noProof/>
                <w:webHidden/>
              </w:rPr>
              <w:fldChar w:fldCharType="end"/>
            </w:r>
          </w:hyperlink>
        </w:p>
        <w:p w14:paraId="66400181" w14:textId="039071F7"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34" w:history="1">
            <w:r w:rsidRPr="00332CAF">
              <w:rPr>
                <w:rStyle w:val="Hyperlink"/>
                <w:noProof/>
              </w:rPr>
              <w:t>1.5 Proposed Solution — Court Digitalization Suite</w:t>
            </w:r>
            <w:r>
              <w:rPr>
                <w:noProof/>
                <w:webHidden/>
              </w:rPr>
              <w:tab/>
            </w:r>
            <w:r>
              <w:rPr>
                <w:noProof/>
                <w:webHidden/>
              </w:rPr>
              <w:fldChar w:fldCharType="begin"/>
            </w:r>
            <w:r>
              <w:rPr>
                <w:noProof/>
                <w:webHidden/>
              </w:rPr>
              <w:instrText xml:space="preserve"> PAGEREF _Toc238144134 \h </w:instrText>
            </w:r>
            <w:r>
              <w:rPr>
                <w:noProof/>
                <w:webHidden/>
              </w:rPr>
            </w:r>
            <w:r>
              <w:rPr>
                <w:noProof/>
                <w:webHidden/>
              </w:rPr>
              <w:fldChar w:fldCharType="separate"/>
            </w:r>
            <w:r>
              <w:rPr>
                <w:noProof/>
                <w:webHidden/>
              </w:rPr>
              <w:t>11</w:t>
            </w:r>
            <w:r>
              <w:rPr>
                <w:noProof/>
                <w:webHidden/>
              </w:rPr>
              <w:fldChar w:fldCharType="end"/>
            </w:r>
          </w:hyperlink>
        </w:p>
        <w:p w14:paraId="40869897" w14:textId="1E0F80D0"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35" w:history="1">
            <w:r w:rsidRPr="00332CAF">
              <w:rPr>
                <w:rStyle w:val="Hyperlink"/>
                <w:noProof/>
              </w:rPr>
              <w:t>1.6 Summary Table of Identified Pain Points and Needs</w:t>
            </w:r>
            <w:r>
              <w:rPr>
                <w:noProof/>
                <w:webHidden/>
              </w:rPr>
              <w:tab/>
            </w:r>
            <w:r>
              <w:rPr>
                <w:noProof/>
                <w:webHidden/>
              </w:rPr>
              <w:fldChar w:fldCharType="begin"/>
            </w:r>
            <w:r>
              <w:rPr>
                <w:noProof/>
                <w:webHidden/>
              </w:rPr>
              <w:instrText xml:space="preserve"> PAGEREF _Toc238144135 \h </w:instrText>
            </w:r>
            <w:r>
              <w:rPr>
                <w:noProof/>
                <w:webHidden/>
              </w:rPr>
            </w:r>
            <w:r>
              <w:rPr>
                <w:noProof/>
                <w:webHidden/>
              </w:rPr>
              <w:fldChar w:fldCharType="separate"/>
            </w:r>
            <w:r>
              <w:rPr>
                <w:noProof/>
                <w:webHidden/>
              </w:rPr>
              <w:t>12</w:t>
            </w:r>
            <w:r>
              <w:rPr>
                <w:noProof/>
                <w:webHidden/>
              </w:rPr>
              <w:fldChar w:fldCharType="end"/>
            </w:r>
          </w:hyperlink>
        </w:p>
        <w:p w14:paraId="0698B3D2" w14:textId="0C530B50"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36" w:history="1">
            <w:r w:rsidRPr="00332CAF">
              <w:rPr>
                <w:rStyle w:val="Hyperlink"/>
                <w:noProof/>
              </w:rPr>
              <w:t>1.7 Chapter Conclusion</w:t>
            </w:r>
            <w:r>
              <w:rPr>
                <w:noProof/>
                <w:webHidden/>
              </w:rPr>
              <w:tab/>
            </w:r>
            <w:r>
              <w:rPr>
                <w:noProof/>
                <w:webHidden/>
              </w:rPr>
              <w:fldChar w:fldCharType="begin"/>
            </w:r>
            <w:r>
              <w:rPr>
                <w:noProof/>
                <w:webHidden/>
              </w:rPr>
              <w:instrText xml:space="preserve"> PAGEREF _Toc238144136 \h </w:instrText>
            </w:r>
            <w:r>
              <w:rPr>
                <w:noProof/>
                <w:webHidden/>
              </w:rPr>
            </w:r>
            <w:r>
              <w:rPr>
                <w:noProof/>
                <w:webHidden/>
              </w:rPr>
              <w:fldChar w:fldCharType="separate"/>
            </w:r>
            <w:r>
              <w:rPr>
                <w:noProof/>
                <w:webHidden/>
              </w:rPr>
              <w:t>13</w:t>
            </w:r>
            <w:r>
              <w:rPr>
                <w:noProof/>
                <w:webHidden/>
              </w:rPr>
              <w:fldChar w:fldCharType="end"/>
            </w:r>
          </w:hyperlink>
        </w:p>
        <w:p w14:paraId="2B374666" w14:textId="4E2D3712"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37" w:history="1">
            <w:r w:rsidRPr="00332CAF">
              <w:rPr>
                <w:rStyle w:val="Hyperlink"/>
                <w:noProof/>
              </w:rPr>
              <w:t>Chapter 2: Requirements Analysis &amp; Technology Architecture</w:t>
            </w:r>
            <w:r>
              <w:rPr>
                <w:noProof/>
                <w:webHidden/>
              </w:rPr>
              <w:tab/>
            </w:r>
            <w:r>
              <w:rPr>
                <w:noProof/>
                <w:webHidden/>
              </w:rPr>
              <w:fldChar w:fldCharType="begin"/>
            </w:r>
            <w:r>
              <w:rPr>
                <w:noProof/>
                <w:webHidden/>
              </w:rPr>
              <w:instrText xml:space="preserve"> PAGEREF _Toc238144137 \h </w:instrText>
            </w:r>
            <w:r>
              <w:rPr>
                <w:noProof/>
                <w:webHidden/>
              </w:rPr>
            </w:r>
            <w:r>
              <w:rPr>
                <w:noProof/>
                <w:webHidden/>
              </w:rPr>
              <w:fldChar w:fldCharType="separate"/>
            </w:r>
            <w:r>
              <w:rPr>
                <w:noProof/>
                <w:webHidden/>
              </w:rPr>
              <w:t>14</w:t>
            </w:r>
            <w:r>
              <w:rPr>
                <w:noProof/>
                <w:webHidden/>
              </w:rPr>
              <w:fldChar w:fldCharType="end"/>
            </w:r>
          </w:hyperlink>
        </w:p>
        <w:p w14:paraId="029478FF" w14:textId="0DB5229C"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38" w:history="1">
            <w:r w:rsidRPr="00332CAF">
              <w:rPr>
                <w:rStyle w:val="Hyperlink"/>
                <w:noProof/>
              </w:rPr>
              <w:t>2.1 Introduction</w:t>
            </w:r>
            <w:r>
              <w:rPr>
                <w:noProof/>
                <w:webHidden/>
              </w:rPr>
              <w:tab/>
            </w:r>
            <w:r>
              <w:rPr>
                <w:noProof/>
                <w:webHidden/>
              </w:rPr>
              <w:fldChar w:fldCharType="begin"/>
            </w:r>
            <w:r>
              <w:rPr>
                <w:noProof/>
                <w:webHidden/>
              </w:rPr>
              <w:instrText xml:space="preserve"> PAGEREF _Toc238144138 \h </w:instrText>
            </w:r>
            <w:r>
              <w:rPr>
                <w:noProof/>
                <w:webHidden/>
              </w:rPr>
            </w:r>
            <w:r>
              <w:rPr>
                <w:noProof/>
                <w:webHidden/>
              </w:rPr>
              <w:fldChar w:fldCharType="separate"/>
            </w:r>
            <w:r>
              <w:rPr>
                <w:noProof/>
                <w:webHidden/>
              </w:rPr>
              <w:t>14</w:t>
            </w:r>
            <w:r>
              <w:rPr>
                <w:noProof/>
                <w:webHidden/>
              </w:rPr>
              <w:fldChar w:fldCharType="end"/>
            </w:r>
          </w:hyperlink>
        </w:p>
        <w:p w14:paraId="14F27C1F" w14:textId="2B862FDA"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39" w:history="1">
            <w:r w:rsidRPr="00332CAF">
              <w:rPr>
                <w:rStyle w:val="Hyperlink"/>
                <w:noProof/>
              </w:rPr>
              <w:t>2.2 Agile/Scrum Engineering Methodology</w:t>
            </w:r>
            <w:r>
              <w:rPr>
                <w:noProof/>
                <w:webHidden/>
              </w:rPr>
              <w:tab/>
            </w:r>
            <w:r>
              <w:rPr>
                <w:noProof/>
                <w:webHidden/>
              </w:rPr>
              <w:fldChar w:fldCharType="begin"/>
            </w:r>
            <w:r>
              <w:rPr>
                <w:noProof/>
                <w:webHidden/>
              </w:rPr>
              <w:instrText xml:space="preserve"> PAGEREF _Toc238144139 \h </w:instrText>
            </w:r>
            <w:r>
              <w:rPr>
                <w:noProof/>
                <w:webHidden/>
              </w:rPr>
            </w:r>
            <w:r>
              <w:rPr>
                <w:noProof/>
                <w:webHidden/>
              </w:rPr>
              <w:fldChar w:fldCharType="separate"/>
            </w:r>
            <w:r>
              <w:rPr>
                <w:noProof/>
                <w:webHidden/>
              </w:rPr>
              <w:t>14</w:t>
            </w:r>
            <w:r>
              <w:rPr>
                <w:noProof/>
                <w:webHidden/>
              </w:rPr>
              <w:fldChar w:fldCharType="end"/>
            </w:r>
          </w:hyperlink>
        </w:p>
        <w:p w14:paraId="35906E8E" w14:textId="07F0BF23"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40" w:history="1">
            <w:r w:rsidRPr="00332CAF">
              <w:rPr>
                <w:rStyle w:val="Hyperlink"/>
                <w:noProof/>
              </w:rPr>
              <w:t>2.3 Requirements Engineering</w:t>
            </w:r>
            <w:r>
              <w:rPr>
                <w:noProof/>
                <w:webHidden/>
              </w:rPr>
              <w:tab/>
            </w:r>
            <w:r>
              <w:rPr>
                <w:noProof/>
                <w:webHidden/>
              </w:rPr>
              <w:fldChar w:fldCharType="begin"/>
            </w:r>
            <w:r>
              <w:rPr>
                <w:noProof/>
                <w:webHidden/>
              </w:rPr>
              <w:instrText xml:space="preserve"> PAGEREF _Toc238144140 \h </w:instrText>
            </w:r>
            <w:r>
              <w:rPr>
                <w:noProof/>
                <w:webHidden/>
              </w:rPr>
            </w:r>
            <w:r>
              <w:rPr>
                <w:noProof/>
                <w:webHidden/>
              </w:rPr>
              <w:fldChar w:fldCharType="separate"/>
            </w:r>
            <w:r>
              <w:rPr>
                <w:noProof/>
                <w:webHidden/>
              </w:rPr>
              <w:t>15</w:t>
            </w:r>
            <w:r>
              <w:rPr>
                <w:noProof/>
                <w:webHidden/>
              </w:rPr>
              <w:fldChar w:fldCharType="end"/>
            </w:r>
          </w:hyperlink>
        </w:p>
        <w:p w14:paraId="00EE1E66" w14:textId="16E3EF93" w:rsidR="001675C3" w:rsidRDefault="001675C3">
          <w:pPr>
            <w:pStyle w:val="TOC3"/>
            <w:tabs>
              <w:tab w:val="right" w:leader="dot" w:pos="9396"/>
            </w:tabs>
            <w:rPr>
              <w:rFonts w:asciiTheme="minorHAnsi" w:hAnsiTheme="minorHAnsi"/>
              <w:noProof/>
              <w:kern w:val="2"/>
              <w:sz w:val="24"/>
              <w:szCs w:val="24"/>
              <w14:ligatures w14:val="standardContextual"/>
            </w:rPr>
          </w:pPr>
          <w:hyperlink w:anchor="_Toc238144141" w:history="1">
            <w:r w:rsidRPr="00332CAF">
              <w:rPr>
                <w:rStyle w:val="Hyperlink"/>
                <w:noProof/>
              </w:rPr>
              <w:t>2.3.1 Functional Requirements (FR) by Actor</w:t>
            </w:r>
            <w:r>
              <w:rPr>
                <w:noProof/>
                <w:webHidden/>
              </w:rPr>
              <w:tab/>
            </w:r>
            <w:r>
              <w:rPr>
                <w:noProof/>
                <w:webHidden/>
              </w:rPr>
              <w:fldChar w:fldCharType="begin"/>
            </w:r>
            <w:r>
              <w:rPr>
                <w:noProof/>
                <w:webHidden/>
              </w:rPr>
              <w:instrText xml:space="preserve"> PAGEREF _Toc238144141 \h </w:instrText>
            </w:r>
            <w:r>
              <w:rPr>
                <w:noProof/>
                <w:webHidden/>
              </w:rPr>
            </w:r>
            <w:r>
              <w:rPr>
                <w:noProof/>
                <w:webHidden/>
              </w:rPr>
              <w:fldChar w:fldCharType="separate"/>
            </w:r>
            <w:r>
              <w:rPr>
                <w:noProof/>
                <w:webHidden/>
              </w:rPr>
              <w:t>15</w:t>
            </w:r>
            <w:r>
              <w:rPr>
                <w:noProof/>
                <w:webHidden/>
              </w:rPr>
              <w:fldChar w:fldCharType="end"/>
            </w:r>
          </w:hyperlink>
        </w:p>
        <w:p w14:paraId="4A10D63E" w14:textId="338657BC" w:rsidR="001675C3" w:rsidRDefault="001675C3">
          <w:pPr>
            <w:pStyle w:val="TOC3"/>
            <w:tabs>
              <w:tab w:val="right" w:leader="dot" w:pos="9396"/>
            </w:tabs>
            <w:rPr>
              <w:rFonts w:asciiTheme="minorHAnsi" w:hAnsiTheme="minorHAnsi"/>
              <w:noProof/>
              <w:kern w:val="2"/>
              <w:sz w:val="24"/>
              <w:szCs w:val="24"/>
              <w14:ligatures w14:val="standardContextual"/>
            </w:rPr>
          </w:pPr>
          <w:hyperlink w:anchor="_Toc238144142" w:history="1">
            <w:r w:rsidRPr="00332CAF">
              <w:rPr>
                <w:rStyle w:val="Hyperlink"/>
                <w:noProof/>
              </w:rPr>
              <w:t>2.3.2 Non-Functional Requirements (NFR) — ISO/IEC 25010 Alignment</w:t>
            </w:r>
            <w:r>
              <w:rPr>
                <w:noProof/>
                <w:webHidden/>
              </w:rPr>
              <w:tab/>
            </w:r>
            <w:r>
              <w:rPr>
                <w:noProof/>
                <w:webHidden/>
              </w:rPr>
              <w:fldChar w:fldCharType="begin"/>
            </w:r>
            <w:r>
              <w:rPr>
                <w:noProof/>
                <w:webHidden/>
              </w:rPr>
              <w:instrText xml:space="preserve"> PAGEREF _Toc238144142 \h </w:instrText>
            </w:r>
            <w:r>
              <w:rPr>
                <w:noProof/>
                <w:webHidden/>
              </w:rPr>
            </w:r>
            <w:r>
              <w:rPr>
                <w:noProof/>
                <w:webHidden/>
              </w:rPr>
              <w:fldChar w:fldCharType="separate"/>
            </w:r>
            <w:r>
              <w:rPr>
                <w:noProof/>
                <w:webHidden/>
              </w:rPr>
              <w:t>15</w:t>
            </w:r>
            <w:r>
              <w:rPr>
                <w:noProof/>
                <w:webHidden/>
              </w:rPr>
              <w:fldChar w:fldCharType="end"/>
            </w:r>
          </w:hyperlink>
        </w:p>
        <w:p w14:paraId="02F7E24B" w14:textId="18EC2BE9"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43" w:history="1">
            <w:r w:rsidRPr="00332CAF">
              <w:rPr>
                <w:rStyle w:val="Hyperlink"/>
                <w:noProof/>
              </w:rPr>
              <w:t>2.4 Technology Stack Architecture &amp; Rationale</w:t>
            </w:r>
            <w:r>
              <w:rPr>
                <w:noProof/>
                <w:webHidden/>
              </w:rPr>
              <w:tab/>
            </w:r>
            <w:r>
              <w:rPr>
                <w:noProof/>
                <w:webHidden/>
              </w:rPr>
              <w:fldChar w:fldCharType="begin"/>
            </w:r>
            <w:r>
              <w:rPr>
                <w:noProof/>
                <w:webHidden/>
              </w:rPr>
              <w:instrText xml:space="preserve"> PAGEREF _Toc238144143 \h </w:instrText>
            </w:r>
            <w:r>
              <w:rPr>
                <w:noProof/>
                <w:webHidden/>
              </w:rPr>
            </w:r>
            <w:r>
              <w:rPr>
                <w:noProof/>
                <w:webHidden/>
              </w:rPr>
              <w:fldChar w:fldCharType="separate"/>
            </w:r>
            <w:r>
              <w:rPr>
                <w:noProof/>
                <w:webHidden/>
              </w:rPr>
              <w:t>16</w:t>
            </w:r>
            <w:r>
              <w:rPr>
                <w:noProof/>
                <w:webHidden/>
              </w:rPr>
              <w:fldChar w:fldCharType="end"/>
            </w:r>
          </w:hyperlink>
        </w:p>
        <w:p w14:paraId="7AB1070C" w14:textId="10F2C96F"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44" w:history="1">
            <w:r w:rsidRPr="00332CAF">
              <w:rPr>
                <w:rStyle w:val="Hyperlink"/>
                <w:noProof/>
              </w:rPr>
              <w:t>Chapter 3: System Design &amp; Implementation</w:t>
            </w:r>
            <w:r>
              <w:rPr>
                <w:noProof/>
                <w:webHidden/>
              </w:rPr>
              <w:tab/>
            </w:r>
            <w:r>
              <w:rPr>
                <w:noProof/>
                <w:webHidden/>
              </w:rPr>
              <w:fldChar w:fldCharType="begin"/>
            </w:r>
            <w:r>
              <w:rPr>
                <w:noProof/>
                <w:webHidden/>
              </w:rPr>
              <w:instrText xml:space="preserve"> PAGEREF _Toc238144144 \h </w:instrText>
            </w:r>
            <w:r>
              <w:rPr>
                <w:noProof/>
                <w:webHidden/>
              </w:rPr>
            </w:r>
            <w:r>
              <w:rPr>
                <w:noProof/>
                <w:webHidden/>
              </w:rPr>
              <w:fldChar w:fldCharType="separate"/>
            </w:r>
            <w:r>
              <w:rPr>
                <w:noProof/>
                <w:webHidden/>
              </w:rPr>
              <w:t>17</w:t>
            </w:r>
            <w:r>
              <w:rPr>
                <w:noProof/>
                <w:webHidden/>
              </w:rPr>
              <w:fldChar w:fldCharType="end"/>
            </w:r>
          </w:hyperlink>
        </w:p>
        <w:p w14:paraId="74685337" w14:textId="552B287C"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45" w:history="1">
            <w:r w:rsidRPr="00332CAF">
              <w:rPr>
                <w:rStyle w:val="Hyperlink"/>
                <w:noProof/>
              </w:rPr>
              <w:t>3.1 UML Use Case Specifications</w:t>
            </w:r>
            <w:r>
              <w:rPr>
                <w:noProof/>
                <w:webHidden/>
              </w:rPr>
              <w:tab/>
            </w:r>
            <w:r>
              <w:rPr>
                <w:noProof/>
                <w:webHidden/>
              </w:rPr>
              <w:fldChar w:fldCharType="begin"/>
            </w:r>
            <w:r>
              <w:rPr>
                <w:noProof/>
                <w:webHidden/>
              </w:rPr>
              <w:instrText xml:space="preserve"> PAGEREF _Toc238144145 \h </w:instrText>
            </w:r>
            <w:r>
              <w:rPr>
                <w:noProof/>
                <w:webHidden/>
              </w:rPr>
            </w:r>
            <w:r>
              <w:rPr>
                <w:noProof/>
                <w:webHidden/>
              </w:rPr>
              <w:fldChar w:fldCharType="separate"/>
            </w:r>
            <w:r>
              <w:rPr>
                <w:noProof/>
                <w:webHidden/>
              </w:rPr>
              <w:t>17</w:t>
            </w:r>
            <w:r>
              <w:rPr>
                <w:noProof/>
                <w:webHidden/>
              </w:rPr>
              <w:fldChar w:fldCharType="end"/>
            </w:r>
          </w:hyperlink>
        </w:p>
        <w:p w14:paraId="614D5F7D" w14:textId="3723C86D"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46" w:history="1">
            <w:r w:rsidRPr="00332CAF">
              <w:rPr>
                <w:rStyle w:val="Hyperlink"/>
                <w:noProof/>
              </w:rPr>
              <w:t>3.2 Class Diagrams &amp; SQLite Data Schema</w:t>
            </w:r>
            <w:r>
              <w:rPr>
                <w:noProof/>
                <w:webHidden/>
              </w:rPr>
              <w:tab/>
            </w:r>
            <w:r>
              <w:rPr>
                <w:noProof/>
                <w:webHidden/>
              </w:rPr>
              <w:fldChar w:fldCharType="begin"/>
            </w:r>
            <w:r>
              <w:rPr>
                <w:noProof/>
                <w:webHidden/>
              </w:rPr>
              <w:instrText xml:space="preserve"> PAGEREF _Toc238144146 \h </w:instrText>
            </w:r>
            <w:r>
              <w:rPr>
                <w:noProof/>
                <w:webHidden/>
              </w:rPr>
            </w:r>
            <w:r>
              <w:rPr>
                <w:noProof/>
                <w:webHidden/>
              </w:rPr>
              <w:fldChar w:fldCharType="separate"/>
            </w:r>
            <w:r>
              <w:rPr>
                <w:noProof/>
                <w:webHidden/>
              </w:rPr>
              <w:t>18</w:t>
            </w:r>
            <w:r>
              <w:rPr>
                <w:noProof/>
                <w:webHidden/>
              </w:rPr>
              <w:fldChar w:fldCharType="end"/>
            </w:r>
          </w:hyperlink>
        </w:p>
        <w:p w14:paraId="705517A6" w14:textId="359A4A92"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47" w:history="1">
            <w:r w:rsidRPr="00332CAF">
              <w:rPr>
                <w:rStyle w:val="Hyperlink"/>
                <w:noProof/>
              </w:rPr>
              <w:t>3.3 Implementation — Mahkama Dossier Manager</w:t>
            </w:r>
            <w:r>
              <w:rPr>
                <w:noProof/>
                <w:webHidden/>
              </w:rPr>
              <w:tab/>
            </w:r>
            <w:r>
              <w:rPr>
                <w:noProof/>
                <w:webHidden/>
              </w:rPr>
              <w:fldChar w:fldCharType="begin"/>
            </w:r>
            <w:r>
              <w:rPr>
                <w:noProof/>
                <w:webHidden/>
              </w:rPr>
              <w:instrText xml:space="preserve"> PAGEREF _Toc238144147 \h </w:instrText>
            </w:r>
            <w:r>
              <w:rPr>
                <w:noProof/>
                <w:webHidden/>
              </w:rPr>
            </w:r>
            <w:r>
              <w:rPr>
                <w:noProof/>
                <w:webHidden/>
              </w:rPr>
              <w:fldChar w:fldCharType="separate"/>
            </w:r>
            <w:r>
              <w:rPr>
                <w:noProof/>
                <w:webHidden/>
              </w:rPr>
              <w:t>18</w:t>
            </w:r>
            <w:r>
              <w:rPr>
                <w:noProof/>
                <w:webHidden/>
              </w:rPr>
              <w:fldChar w:fldCharType="end"/>
            </w:r>
          </w:hyperlink>
        </w:p>
        <w:p w14:paraId="0B7921F6" w14:textId="50EF4F46"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48" w:history="1">
            <w:r w:rsidRPr="00332CAF">
              <w:rPr>
                <w:rStyle w:val="Hyperlink"/>
                <w:noProof/>
              </w:rPr>
              <w:t>3.4 Implementation — Mahkama Intern Manager</w:t>
            </w:r>
            <w:r>
              <w:rPr>
                <w:noProof/>
                <w:webHidden/>
              </w:rPr>
              <w:tab/>
            </w:r>
            <w:r>
              <w:rPr>
                <w:noProof/>
                <w:webHidden/>
              </w:rPr>
              <w:fldChar w:fldCharType="begin"/>
            </w:r>
            <w:r>
              <w:rPr>
                <w:noProof/>
                <w:webHidden/>
              </w:rPr>
              <w:instrText xml:space="preserve"> PAGEREF _Toc238144148 \h </w:instrText>
            </w:r>
            <w:r>
              <w:rPr>
                <w:noProof/>
                <w:webHidden/>
              </w:rPr>
            </w:r>
            <w:r>
              <w:rPr>
                <w:noProof/>
                <w:webHidden/>
              </w:rPr>
              <w:fldChar w:fldCharType="separate"/>
            </w:r>
            <w:r>
              <w:rPr>
                <w:noProof/>
                <w:webHidden/>
              </w:rPr>
              <w:t>20</w:t>
            </w:r>
            <w:r>
              <w:rPr>
                <w:noProof/>
                <w:webHidden/>
              </w:rPr>
              <w:fldChar w:fldCharType="end"/>
            </w:r>
          </w:hyperlink>
        </w:p>
        <w:p w14:paraId="41188826" w14:textId="16712B30"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49" w:history="1">
            <w:r w:rsidRPr="00332CAF">
              <w:rPr>
                <w:rStyle w:val="Hyperlink"/>
                <w:noProof/>
              </w:rPr>
              <w:t>3.5 Technical Difficulties &amp; Resolved Solutions</w:t>
            </w:r>
            <w:r>
              <w:rPr>
                <w:noProof/>
                <w:webHidden/>
              </w:rPr>
              <w:tab/>
            </w:r>
            <w:r>
              <w:rPr>
                <w:noProof/>
                <w:webHidden/>
              </w:rPr>
              <w:fldChar w:fldCharType="begin"/>
            </w:r>
            <w:r>
              <w:rPr>
                <w:noProof/>
                <w:webHidden/>
              </w:rPr>
              <w:instrText xml:space="preserve"> PAGEREF _Toc238144149 \h </w:instrText>
            </w:r>
            <w:r>
              <w:rPr>
                <w:noProof/>
                <w:webHidden/>
              </w:rPr>
            </w:r>
            <w:r>
              <w:rPr>
                <w:noProof/>
                <w:webHidden/>
              </w:rPr>
              <w:fldChar w:fldCharType="separate"/>
            </w:r>
            <w:r>
              <w:rPr>
                <w:noProof/>
                <w:webHidden/>
              </w:rPr>
              <w:t>21</w:t>
            </w:r>
            <w:r>
              <w:rPr>
                <w:noProof/>
                <w:webHidden/>
              </w:rPr>
              <w:fldChar w:fldCharType="end"/>
            </w:r>
          </w:hyperlink>
        </w:p>
        <w:p w14:paraId="652BF2F8" w14:textId="2493C86D"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50" w:history="1">
            <w:r w:rsidRPr="00332CAF">
              <w:rPr>
                <w:rStyle w:val="Hyperlink"/>
                <w:noProof/>
              </w:rPr>
              <w:t>3.6 Test Scenarios &amp; Validation Results</w:t>
            </w:r>
            <w:r>
              <w:rPr>
                <w:noProof/>
                <w:webHidden/>
              </w:rPr>
              <w:tab/>
            </w:r>
            <w:r>
              <w:rPr>
                <w:noProof/>
                <w:webHidden/>
              </w:rPr>
              <w:fldChar w:fldCharType="begin"/>
            </w:r>
            <w:r>
              <w:rPr>
                <w:noProof/>
                <w:webHidden/>
              </w:rPr>
              <w:instrText xml:space="preserve"> PAGEREF _Toc238144150 \h </w:instrText>
            </w:r>
            <w:r>
              <w:rPr>
                <w:noProof/>
                <w:webHidden/>
              </w:rPr>
            </w:r>
            <w:r>
              <w:rPr>
                <w:noProof/>
                <w:webHidden/>
              </w:rPr>
              <w:fldChar w:fldCharType="separate"/>
            </w:r>
            <w:r>
              <w:rPr>
                <w:noProof/>
                <w:webHidden/>
              </w:rPr>
              <w:t>22</w:t>
            </w:r>
            <w:r>
              <w:rPr>
                <w:noProof/>
                <w:webHidden/>
              </w:rPr>
              <w:fldChar w:fldCharType="end"/>
            </w:r>
          </w:hyperlink>
        </w:p>
        <w:p w14:paraId="6214F3C7" w14:textId="4FFAE80E"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51" w:history="1">
            <w:r w:rsidRPr="00332CAF">
              <w:rPr>
                <w:rStyle w:val="Hyperlink"/>
                <w:noProof/>
              </w:rPr>
              <w:t>Chapter 4: User Interface Walkthrough — Mahkama Dossier Manager</w:t>
            </w:r>
            <w:r>
              <w:rPr>
                <w:noProof/>
                <w:webHidden/>
              </w:rPr>
              <w:tab/>
            </w:r>
            <w:r>
              <w:rPr>
                <w:noProof/>
                <w:webHidden/>
              </w:rPr>
              <w:fldChar w:fldCharType="begin"/>
            </w:r>
            <w:r>
              <w:rPr>
                <w:noProof/>
                <w:webHidden/>
              </w:rPr>
              <w:instrText xml:space="preserve"> PAGEREF _Toc238144151 \h </w:instrText>
            </w:r>
            <w:r>
              <w:rPr>
                <w:noProof/>
                <w:webHidden/>
              </w:rPr>
            </w:r>
            <w:r>
              <w:rPr>
                <w:noProof/>
                <w:webHidden/>
              </w:rPr>
              <w:fldChar w:fldCharType="separate"/>
            </w:r>
            <w:r>
              <w:rPr>
                <w:noProof/>
                <w:webHidden/>
              </w:rPr>
              <w:t>23</w:t>
            </w:r>
            <w:r>
              <w:rPr>
                <w:noProof/>
                <w:webHidden/>
              </w:rPr>
              <w:fldChar w:fldCharType="end"/>
            </w:r>
          </w:hyperlink>
        </w:p>
        <w:p w14:paraId="58D8F168" w14:textId="4962214E"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52" w:history="1">
            <w:r w:rsidRPr="00332CAF">
              <w:rPr>
                <w:rStyle w:val="Hyperlink"/>
                <w:noProof/>
              </w:rPr>
              <w:t>4.1 Mahkama Dossier Manager Interfaces</w:t>
            </w:r>
            <w:r>
              <w:rPr>
                <w:noProof/>
                <w:webHidden/>
              </w:rPr>
              <w:tab/>
            </w:r>
            <w:r>
              <w:rPr>
                <w:noProof/>
                <w:webHidden/>
              </w:rPr>
              <w:fldChar w:fldCharType="begin"/>
            </w:r>
            <w:r>
              <w:rPr>
                <w:noProof/>
                <w:webHidden/>
              </w:rPr>
              <w:instrText xml:space="preserve"> PAGEREF _Toc238144152 \h </w:instrText>
            </w:r>
            <w:r>
              <w:rPr>
                <w:noProof/>
                <w:webHidden/>
              </w:rPr>
            </w:r>
            <w:r>
              <w:rPr>
                <w:noProof/>
                <w:webHidden/>
              </w:rPr>
              <w:fldChar w:fldCharType="separate"/>
            </w:r>
            <w:r>
              <w:rPr>
                <w:noProof/>
                <w:webHidden/>
              </w:rPr>
              <w:t>23</w:t>
            </w:r>
            <w:r>
              <w:rPr>
                <w:noProof/>
                <w:webHidden/>
              </w:rPr>
              <w:fldChar w:fldCharType="end"/>
            </w:r>
          </w:hyperlink>
        </w:p>
        <w:p w14:paraId="15B21400" w14:textId="44AF345E"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53" w:history="1">
            <w:r w:rsidRPr="00332CAF">
              <w:rPr>
                <w:rStyle w:val="Hyperlink"/>
                <w:noProof/>
              </w:rPr>
              <w:t>Chapter 5: User Interface Walkthrough — Mahkama Intern Manager</w:t>
            </w:r>
            <w:r>
              <w:rPr>
                <w:noProof/>
                <w:webHidden/>
              </w:rPr>
              <w:tab/>
            </w:r>
            <w:r>
              <w:rPr>
                <w:noProof/>
                <w:webHidden/>
              </w:rPr>
              <w:fldChar w:fldCharType="begin"/>
            </w:r>
            <w:r>
              <w:rPr>
                <w:noProof/>
                <w:webHidden/>
              </w:rPr>
              <w:instrText xml:space="preserve"> PAGEREF _Toc238144153 \h </w:instrText>
            </w:r>
            <w:r>
              <w:rPr>
                <w:noProof/>
                <w:webHidden/>
              </w:rPr>
            </w:r>
            <w:r>
              <w:rPr>
                <w:noProof/>
                <w:webHidden/>
              </w:rPr>
              <w:fldChar w:fldCharType="separate"/>
            </w:r>
            <w:r>
              <w:rPr>
                <w:noProof/>
                <w:webHidden/>
              </w:rPr>
              <w:t>31</w:t>
            </w:r>
            <w:r>
              <w:rPr>
                <w:noProof/>
                <w:webHidden/>
              </w:rPr>
              <w:fldChar w:fldCharType="end"/>
            </w:r>
          </w:hyperlink>
        </w:p>
        <w:p w14:paraId="6BB60915" w14:textId="06A89FBE"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54" w:history="1">
            <w:r w:rsidRPr="00332CAF">
              <w:rPr>
                <w:rStyle w:val="Hyperlink"/>
                <w:noProof/>
              </w:rPr>
              <w:t>5.1 Mahkama Intern Manager Interfaces</w:t>
            </w:r>
            <w:r>
              <w:rPr>
                <w:noProof/>
                <w:webHidden/>
              </w:rPr>
              <w:tab/>
            </w:r>
            <w:r>
              <w:rPr>
                <w:noProof/>
                <w:webHidden/>
              </w:rPr>
              <w:fldChar w:fldCharType="begin"/>
            </w:r>
            <w:r>
              <w:rPr>
                <w:noProof/>
                <w:webHidden/>
              </w:rPr>
              <w:instrText xml:space="preserve"> PAGEREF _Toc238144154 \h </w:instrText>
            </w:r>
            <w:r>
              <w:rPr>
                <w:noProof/>
                <w:webHidden/>
              </w:rPr>
            </w:r>
            <w:r>
              <w:rPr>
                <w:noProof/>
                <w:webHidden/>
              </w:rPr>
              <w:fldChar w:fldCharType="separate"/>
            </w:r>
            <w:r>
              <w:rPr>
                <w:noProof/>
                <w:webHidden/>
              </w:rPr>
              <w:t>31</w:t>
            </w:r>
            <w:r>
              <w:rPr>
                <w:noProof/>
                <w:webHidden/>
              </w:rPr>
              <w:fldChar w:fldCharType="end"/>
            </w:r>
          </w:hyperlink>
        </w:p>
        <w:p w14:paraId="4187569A" w14:textId="6C3CEC00"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55" w:history="1">
            <w:r w:rsidRPr="00332CAF">
              <w:rPr>
                <w:rStyle w:val="Hyperlink"/>
                <w:noProof/>
              </w:rPr>
              <w:t>General Conclusion &amp; Future Perspectives</w:t>
            </w:r>
            <w:r>
              <w:rPr>
                <w:noProof/>
                <w:webHidden/>
              </w:rPr>
              <w:tab/>
            </w:r>
            <w:r>
              <w:rPr>
                <w:noProof/>
                <w:webHidden/>
              </w:rPr>
              <w:fldChar w:fldCharType="begin"/>
            </w:r>
            <w:r>
              <w:rPr>
                <w:noProof/>
                <w:webHidden/>
              </w:rPr>
              <w:instrText xml:space="preserve"> PAGEREF _Toc238144155 \h </w:instrText>
            </w:r>
            <w:r>
              <w:rPr>
                <w:noProof/>
                <w:webHidden/>
              </w:rPr>
            </w:r>
            <w:r>
              <w:rPr>
                <w:noProof/>
                <w:webHidden/>
              </w:rPr>
              <w:fldChar w:fldCharType="separate"/>
            </w:r>
            <w:r>
              <w:rPr>
                <w:noProof/>
                <w:webHidden/>
              </w:rPr>
              <w:t>38</w:t>
            </w:r>
            <w:r>
              <w:rPr>
                <w:noProof/>
                <w:webHidden/>
              </w:rPr>
              <w:fldChar w:fldCharType="end"/>
            </w:r>
          </w:hyperlink>
        </w:p>
        <w:p w14:paraId="0012220C" w14:textId="64A5C23E"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56" w:history="1">
            <w:r w:rsidRPr="00332CAF">
              <w:rPr>
                <w:rStyle w:val="Hyperlink"/>
                <w:noProof/>
              </w:rPr>
              <w:t>Context and Project Recall</w:t>
            </w:r>
            <w:r>
              <w:rPr>
                <w:noProof/>
                <w:webHidden/>
              </w:rPr>
              <w:tab/>
            </w:r>
            <w:r>
              <w:rPr>
                <w:noProof/>
                <w:webHidden/>
              </w:rPr>
              <w:fldChar w:fldCharType="begin"/>
            </w:r>
            <w:r>
              <w:rPr>
                <w:noProof/>
                <w:webHidden/>
              </w:rPr>
              <w:instrText xml:space="preserve"> PAGEREF _Toc238144156 \h </w:instrText>
            </w:r>
            <w:r>
              <w:rPr>
                <w:noProof/>
                <w:webHidden/>
              </w:rPr>
            </w:r>
            <w:r>
              <w:rPr>
                <w:noProof/>
                <w:webHidden/>
              </w:rPr>
              <w:fldChar w:fldCharType="separate"/>
            </w:r>
            <w:r>
              <w:rPr>
                <w:noProof/>
                <w:webHidden/>
              </w:rPr>
              <w:t>38</w:t>
            </w:r>
            <w:r>
              <w:rPr>
                <w:noProof/>
                <w:webHidden/>
              </w:rPr>
              <w:fldChar w:fldCharType="end"/>
            </w:r>
          </w:hyperlink>
        </w:p>
        <w:p w14:paraId="52B0E081" w14:textId="6266CA3A"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57" w:history="1">
            <w:r w:rsidRPr="00332CAF">
              <w:rPr>
                <w:rStyle w:val="Hyperlink"/>
                <w:noProof/>
              </w:rPr>
              <w:t>Personal Contributions and Developed Competencies</w:t>
            </w:r>
            <w:r>
              <w:rPr>
                <w:noProof/>
                <w:webHidden/>
              </w:rPr>
              <w:tab/>
            </w:r>
            <w:r>
              <w:rPr>
                <w:noProof/>
                <w:webHidden/>
              </w:rPr>
              <w:fldChar w:fldCharType="begin"/>
            </w:r>
            <w:r>
              <w:rPr>
                <w:noProof/>
                <w:webHidden/>
              </w:rPr>
              <w:instrText xml:space="preserve"> PAGEREF _Toc238144157 \h </w:instrText>
            </w:r>
            <w:r>
              <w:rPr>
                <w:noProof/>
                <w:webHidden/>
              </w:rPr>
            </w:r>
            <w:r>
              <w:rPr>
                <w:noProof/>
                <w:webHidden/>
              </w:rPr>
              <w:fldChar w:fldCharType="separate"/>
            </w:r>
            <w:r>
              <w:rPr>
                <w:noProof/>
                <w:webHidden/>
              </w:rPr>
              <w:t>39</w:t>
            </w:r>
            <w:r>
              <w:rPr>
                <w:noProof/>
                <w:webHidden/>
              </w:rPr>
              <w:fldChar w:fldCharType="end"/>
            </w:r>
          </w:hyperlink>
        </w:p>
        <w:p w14:paraId="66A18CE7" w14:textId="046BC93F"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58" w:history="1">
            <w:r w:rsidRPr="00332CAF">
              <w:rPr>
                <w:rStyle w:val="Hyperlink"/>
                <w:noProof/>
              </w:rPr>
              <w:t>Difficulties Overcome</w:t>
            </w:r>
            <w:r>
              <w:rPr>
                <w:noProof/>
                <w:webHidden/>
              </w:rPr>
              <w:tab/>
            </w:r>
            <w:r>
              <w:rPr>
                <w:noProof/>
                <w:webHidden/>
              </w:rPr>
              <w:fldChar w:fldCharType="begin"/>
            </w:r>
            <w:r>
              <w:rPr>
                <w:noProof/>
                <w:webHidden/>
              </w:rPr>
              <w:instrText xml:space="preserve"> PAGEREF _Toc238144158 \h </w:instrText>
            </w:r>
            <w:r>
              <w:rPr>
                <w:noProof/>
                <w:webHidden/>
              </w:rPr>
            </w:r>
            <w:r>
              <w:rPr>
                <w:noProof/>
                <w:webHidden/>
              </w:rPr>
              <w:fldChar w:fldCharType="separate"/>
            </w:r>
            <w:r>
              <w:rPr>
                <w:noProof/>
                <w:webHidden/>
              </w:rPr>
              <w:t>39</w:t>
            </w:r>
            <w:r>
              <w:rPr>
                <w:noProof/>
                <w:webHidden/>
              </w:rPr>
              <w:fldChar w:fldCharType="end"/>
            </w:r>
          </w:hyperlink>
        </w:p>
        <w:p w14:paraId="5EA771CD" w14:textId="3DDCEDF5"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59" w:history="1">
            <w:r w:rsidRPr="00332CAF">
              <w:rPr>
                <w:rStyle w:val="Hyperlink"/>
                <w:noProof/>
              </w:rPr>
              <w:t>Future Perspectives</w:t>
            </w:r>
            <w:r>
              <w:rPr>
                <w:noProof/>
                <w:webHidden/>
              </w:rPr>
              <w:tab/>
            </w:r>
            <w:r>
              <w:rPr>
                <w:noProof/>
                <w:webHidden/>
              </w:rPr>
              <w:fldChar w:fldCharType="begin"/>
            </w:r>
            <w:r>
              <w:rPr>
                <w:noProof/>
                <w:webHidden/>
              </w:rPr>
              <w:instrText xml:space="preserve"> PAGEREF _Toc238144159 \h </w:instrText>
            </w:r>
            <w:r>
              <w:rPr>
                <w:noProof/>
                <w:webHidden/>
              </w:rPr>
            </w:r>
            <w:r>
              <w:rPr>
                <w:noProof/>
                <w:webHidden/>
              </w:rPr>
              <w:fldChar w:fldCharType="separate"/>
            </w:r>
            <w:r>
              <w:rPr>
                <w:noProof/>
                <w:webHidden/>
              </w:rPr>
              <w:t>39</w:t>
            </w:r>
            <w:r>
              <w:rPr>
                <w:noProof/>
                <w:webHidden/>
              </w:rPr>
              <w:fldChar w:fldCharType="end"/>
            </w:r>
          </w:hyperlink>
        </w:p>
        <w:p w14:paraId="58C5B74A" w14:textId="593F86A8"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60" w:history="1">
            <w:r w:rsidRPr="00332CAF">
              <w:rPr>
                <w:rStyle w:val="Hyperlink"/>
                <w:noProof/>
              </w:rPr>
              <w:t>Bibliography and Webography</w:t>
            </w:r>
            <w:r>
              <w:rPr>
                <w:noProof/>
                <w:webHidden/>
              </w:rPr>
              <w:tab/>
            </w:r>
            <w:r>
              <w:rPr>
                <w:noProof/>
                <w:webHidden/>
              </w:rPr>
              <w:fldChar w:fldCharType="begin"/>
            </w:r>
            <w:r>
              <w:rPr>
                <w:noProof/>
                <w:webHidden/>
              </w:rPr>
              <w:instrText xml:space="preserve"> PAGEREF _Toc238144160 \h </w:instrText>
            </w:r>
            <w:r>
              <w:rPr>
                <w:noProof/>
                <w:webHidden/>
              </w:rPr>
            </w:r>
            <w:r>
              <w:rPr>
                <w:noProof/>
                <w:webHidden/>
              </w:rPr>
              <w:fldChar w:fldCharType="separate"/>
            </w:r>
            <w:r>
              <w:rPr>
                <w:noProof/>
                <w:webHidden/>
              </w:rPr>
              <w:t>40</w:t>
            </w:r>
            <w:r>
              <w:rPr>
                <w:noProof/>
                <w:webHidden/>
              </w:rPr>
              <w:fldChar w:fldCharType="end"/>
            </w:r>
          </w:hyperlink>
        </w:p>
        <w:p w14:paraId="3415685A" w14:textId="0F716388"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61" w:history="1">
            <w:r w:rsidRPr="00332CAF">
              <w:rPr>
                <w:rStyle w:val="Hyperlink"/>
                <w:noProof/>
                <w:lang w:val="fr-FR"/>
              </w:rPr>
              <w:t>Official Technical Documentation</w:t>
            </w:r>
            <w:r>
              <w:rPr>
                <w:noProof/>
                <w:webHidden/>
              </w:rPr>
              <w:tab/>
            </w:r>
            <w:r>
              <w:rPr>
                <w:noProof/>
                <w:webHidden/>
              </w:rPr>
              <w:fldChar w:fldCharType="begin"/>
            </w:r>
            <w:r>
              <w:rPr>
                <w:noProof/>
                <w:webHidden/>
              </w:rPr>
              <w:instrText xml:space="preserve"> PAGEREF _Toc238144161 \h </w:instrText>
            </w:r>
            <w:r>
              <w:rPr>
                <w:noProof/>
                <w:webHidden/>
              </w:rPr>
            </w:r>
            <w:r>
              <w:rPr>
                <w:noProof/>
                <w:webHidden/>
              </w:rPr>
              <w:fldChar w:fldCharType="separate"/>
            </w:r>
            <w:r>
              <w:rPr>
                <w:noProof/>
                <w:webHidden/>
              </w:rPr>
              <w:t>40</w:t>
            </w:r>
            <w:r>
              <w:rPr>
                <w:noProof/>
                <w:webHidden/>
              </w:rPr>
              <w:fldChar w:fldCharType="end"/>
            </w:r>
          </w:hyperlink>
        </w:p>
        <w:p w14:paraId="34510FB3" w14:textId="144E177F"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62" w:history="1">
            <w:r w:rsidRPr="00332CAF">
              <w:rPr>
                <w:rStyle w:val="Hyperlink"/>
                <w:noProof/>
              </w:rPr>
              <w:t>Additional Resources and Tools</w:t>
            </w:r>
            <w:r>
              <w:rPr>
                <w:noProof/>
                <w:webHidden/>
              </w:rPr>
              <w:tab/>
            </w:r>
            <w:r>
              <w:rPr>
                <w:noProof/>
                <w:webHidden/>
              </w:rPr>
              <w:fldChar w:fldCharType="begin"/>
            </w:r>
            <w:r>
              <w:rPr>
                <w:noProof/>
                <w:webHidden/>
              </w:rPr>
              <w:instrText xml:space="preserve"> PAGEREF _Toc238144162 \h </w:instrText>
            </w:r>
            <w:r>
              <w:rPr>
                <w:noProof/>
                <w:webHidden/>
              </w:rPr>
            </w:r>
            <w:r>
              <w:rPr>
                <w:noProof/>
                <w:webHidden/>
              </w:rPr>
              <w:fldChar w:fldCharType="separate"/>
            </w:r>
            <w:r>
              <w:rPr>
                <w:noProof/>
                <w:webHidden/>
              </w:rPr>
              <w:t>40</w:t>
            </w:r>
            <w:r>
              <w:rPr>
                <w:noProof/>
                <w:webHidden/>
              </w:rPr>
              <w:fldChar w:fldCharType="end"/>
            </w:r>
          </w:hyperlink>
        </w:p>
        <w:p w14:paraId="24D4190D" w14:textId="70786B82"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63" w:history="1">
            <w:r w:rsidRPr="00332CAF">
              <w:rPr>
                <w:rStyle w:val="Hyperlink"/>
                <w:noProof/>
              </w:rPr>
              <w:t>Institutional and Contextual References</w:t>
            </w:r>
            <w:r>
              <w:rPr>
                <w:noProof/>
                <w:webHidden/>
              </w:rPr>
              <w:tab/>
            </w:r>
            <w:r>
              <w:rPr>
                <w:noProof/>
                <w:webHidden/>
              </w:rPr>
              <w:fldChar w:fldCharType="begin"/>
            </w:r>
            <w:r>
              <w:rPr>
                <w:noProof/>
                <w:webHidden/>
              </w:rPr>
              <w:instrText xml:space="preserve"> PAGEREF _Toc238144163 \h </w:instrText>
            </w:r>
            <w:r>
              <w:rPr>
                <w:noProof/>
                <w:webHidden/>
              </w:rPr>
            </w:r>
            <w:r>
              <w:rPr>
                <w:noProof/>
                <w:webHidden/>
              </w:rPr>
              <w:fldChar w:fldCharType="separate"/>
            </w:r>
            <w:r>
              <w:rPr>
                <w:noProof/>
                <w:webHidden/>
              </w:rPr>
              <w:t>41</w:t>
            </w:r>
            <w:r>
              <w:rPr>
                <w:noProof/>
                <w:webHidden/>
              </w:rPr>
              <w:fldChar w:fldCharType="end"/>
            </w:r>
          </w:hyperlink>
        </w:p>
        <w:p w14:paraId="77D1C516" w14:textId="5357F877"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64" w:history="1">
            <w:r w:rsidRPr="00332CAF">
              <w:rPr>
                <w:rStyle w:val="Hyperlink"/>
                <w:noProof/>
              </w:rPr>
              <w:t>Articles and Web Resources Consulted</w:t>
            </w:r>
            <w:r>
              <w:rPr>
                <w:noProof/>
                <w:webHidden/>
              </w:rPr>
              <w:tab/>
            </w:r>
            <w:r>
              <w:rPr>
                <w:noProof/>
                <w:webHidden/>
              </w:rPr>
              <w:fldChar w:fldCharType="begin"/>
            </w:r>
            <w:r>
              <w:rPr>
                <w:noProof/>
                <w:webHidden/>
              </w:rPr>
              <w:instrText xml:space="preserve"> PAGEREF _Toc238144164 \h </w:instrText>
            </w:r>
            <w:r>
              <w:rPr>
                <w:noProof/>
                <w:webHidden/>
              </w:rPr>
            </w:r>
            <w:r>
              <w:rPr>
                <w:noProof/>
                <w:webHidden/>
              </w:rPr>
              <w:fldChar w:fldCharType="separate"/>
            </w:r>
            <w:r>
              <w:rPr>
                <w:noProof/>
                <w:webHidden/>
              </w:rPr>
              <w:t>41</w:t>
            </w:r>
            <w:r>
              <w:rPr>
                <w:noProof/>
                <w:webHidden/>
              </w:rPr>
              <w:fldChar w:fldCharType="end"/>
            </w:r>
          </w:hyperlink>
        </w:p>
        <w:p w14:paraId="4582D421" w14:textId="6E3BE4FE"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65" w:history="1">
            <w:r w:rsidRPr="00332CAF">
              <w:rPr>
                <w:rStyle w:val="Hyperlink"/>
                <w:noProof/>
              </w:rPr>
              <w:t>Project Source Code (Internal References)</w:t>
            </w:r>
            <w:r>
              <w:rPr>
                <w:noProof/>
                <w:webHidden/>
              </w:rPr>
              <w:tab/>
            </w:r>
            <w:r>
              <w:rPr>
                <w:noProof/>
                <w:webHidden/>
              </w:rPr>
              <w:fldChar w:fldCharType="begin"/>
            </w:r>
            <w:r>
              <w:rPr>
                <w:noProof/>
                <w:webHidden/>
              </w:rPr>
              <w:instrText xml:space="preserve"> PAGEREF _Toc238144165 \h </w:instrText>
            </w:r>
            <w:r>
              <w:rPr>
                <w:noProof/>
                <w:webHidden/>
              </w:rPr>
            </w:r>
            <w:r>
              <w:rPr>
                <w:noProof/>
                <w:webHidden/>
              </w:rPr>
              <w:fldChar w:fldCharType="separate"/>
            </w:r>
            <w:r>
              <w:rPr>
                <w:noProof/>
                <w:webHidden/>
              </w:rPr>
              <w:t>41</w:t>
            </w:r>
            <w:r>
              <w:rPr>
                <w:noProof/>
                <w:webHidden/>
              </w:rPr>
              <w:fldChar w:fldCharType="end"/>
            </w:r>
          </w:hyperlink>
        </w:p>
        <w:p w14:paraId="4710C8A2" w14:textId="6E8BCEEA" w:rsidR="001675C3" w:rsidRDefault="001675C3">
          <w:pPr>
            <w:pStyle w:val="TOC1"/>
            <w:tabs>
              <w:tab w:val="right" w:leader="dot" w:pos="9396"/>
            </w:tabs>
            <w:rPr>
              <w:rFonts w:asciiTheme="minorHAnsi" w:hAnsiTheme="minorHAnsi"/>
              <w:noProof/>
              <w:kern w:val="2"/>
              <w:sz w:val="24"/>
              <w:szCs w:val="24"/>
              <w14:ligatures w14:val="standardContextual"/>
            </w:rPr>
          </w:pPr>
          <w:hyperlink w:anchor="_Toc238144166" w:history="1">
            <w:r w:rsidRPr="00332CAF">
              <w:rPr>
                <w:rStyle w:val="Hyperlink"/>
                <w:noProof/>
              </w:rPr>
              <w:t>Annexes</w:t>
            </w:r>
            <w:r>
              <w:rPr>
                <w:noProof/>
                <w:webHidden/>
              </w:rPr>
              <w:tab/>
            </w:r>
            <w:r>
              <w:rPr>
                <w:noProof/>
                <w:webHidden/>
              </w:rPr>
              <w:fldChar w:fldCharType="begin"/>
            </w:r>
            <w:r>
              <w:rPr>
                <w:noProof/>
                <w:webHidden/>
              </w:rPr>
              <w:instrText xml:space="preserve"> PAGEREF _Toc238144166 \h </w:instrText>
            </w:r>
            <w:r>
              <w:rPr>
                <w:noProof/>
                <w:webHidden/>
              </w:rPr>
            </w:r>
            <w:r>
              <w:rPr>
                <w:noProof/>
                <w:webHidden/>
              </w:rPr>
              <w:fldChar w:fldCharType="separate"/>
            </w:r>
            <w:r>
              <w:rPr>
                <w:noProof/>
                <w:webHidden/>
              </w:rPr>
              <w:t>42</w:t>
            </w:r>
            <w:r>
              <w:rPr>
                <w:noProof/>
                <w:webHidden/>
              </w:rPr>
              <w:fldChar w:fldCharType="end"/>
            </w:r>
          </w:hyperlink>
        </w:p>
        <w:p w14:paraId="69EDD61A" w14:textId="4FC9D85F"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67" w:history="1">
            <w:r w:rsidRPr="00332CAF">
              <w:rPr>
                <w:rStyle w:val="Hyperlink"/>
                <w:noProof/>
              </w:rPr>
              <w:t>Annexe A — Code Extract: Dossier Manager Launch (launcher.py)</w:t>
            </w:r>
            <w:r>
              <w:rPr>
                <w:noProof/>
                <w:webHidden/>
              </w:rPr>
              <w:tab/>
            </w:r>
            <w:r>
              <w:rPr>
                <w:noProof/>
                <w:webHidden/>
              </w:rPr>
              <w:fldChar w:fldCharType="begin"/>
            </w:r>
            <w:r>
              <w:rPr>
                <w:noProof/>
                <w:webHidden/>
              </w:rPr>
              <w:instrText xml:space="preserve"> PAGEREF _Toc238144167 \h </w:instrText>
            </w:r>
            <w:r>
              <w:rPr>
                <w:noProof/>
                <w:webHidden/>
              </w:rPr>
            </w:r>
            <w:r>
              <w:rPr>
                <w:noProof/>
                <w:webHidden/>
              </w:rPr>
              <w:fldChar w:fldCharType="separate"/>
            </w:r>
            <w:r>
              <w:rPr>
                <w:noProof/>
                <w:webHidden/>
              </w:rPr>
              <w:t>42</w:t>
            </w:r>
            <w:r>
              <w:rPr>
                <w:noProof/>
                <w:webHidden/>
              </w:rPr>
              <w:fldChar w:fldCharType="end"/>
            </w:r>
          </w:hyperlink>
        </w:p>
        <w:p w14:paraId="643B88D2" w14:textId="4AEB8715"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68" w:history="1">
            <w:r w:rsidRPr="00332CAF">
              <w:rPr>
                <w:rStyle w:val="Hyperlink"/>
                <w:noProof/>
              </w:rPr>
              <w:t>Annexe B — Code Extract: Configuration &amp; Urgency Calculation (engine.py)</w:t>
            </w:r>
            <w:r>
              <w:rPr>
                <w:noProof/>
                <w:webHidden/>
              </w:rPr>
              <w:tab/>
            </w:r>
            <w:r>
              <w:rPr>
                <w:noProof/>
                <w:webHidden/>
              </w:rPr>
              <w:fldChar w:fldCharType="begin"/>
            </w:r>
            <w:r>
              <w:rPr>
                <w:noProof/>
                <w:webHidden/>
              </w:rPr>
              <w:instrText xml:space="preserve"> PAGEREF _Toc238144168 \h </w:instrText>
            </w:r>
            <w:r>
              <w:rPr>
                <w:noProof/>
                <w:webHidden/>
              </w:rPr>
            </w:r>
            <w:r>
              <w:rPr>
                <w:noProof/>
                <w:webHidden/>
              </w:rPr>
              <w:fldChar w:fldCharType="separate"/>
            </w:r>
            <w:r>
              <w:rPr>
                <w:noProof/>
                <w:webHidden/>
              </w:rPr>
              <w:t>43</w:t>
            </w:r>
            <w:r>
              <w:rPr>
                <w:noProof/>
                <w:webHidden/>
              </w:rPr>
              <w:fldChar w:fldCharType="end"/>
            </w:r>
          </w:hyperlink>
        </w:p>
        <w:p w14:paraId="5AFCD746" w14:textId="3FC7BF1A"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69" w:history="1">
            <w:r w:rsidRPr="00332CAF">
              <w:rPr>
                <w:rStyle w:val="Hyperlink"/>
                <w:noProof/>
              </w:rPr>
              <w:t>Annexe C — Code Extract: Intern Manager Data Model (models.py)</w:t>
            </w:r>
            <w:r>
              <w:rPr>
                <w:noProof/>
                <w:webHidden/>
              </w:rPr>
              <w:tab/>
            </w:r>
            <w:r>
              <w:rPr>
                <w:noProof/>
                <w:webHidden/>
              </w:rPr>
              <w:fldChar w:fldCharType="begin"/>
            </w:r>
            <w:r>
              <w:rPr>
                <w:noProof/>
                <w:webHidden/>
              </w:rPr>
              <w:instrText xml:space="preserve"> PAGEREF _Toc238144169 \h </w:instrText>
            </w:r>
            <w:r>
              <w:rPr>
                <w:noProof/>
                <w:webHidden/>
              </w:rPr>
            </w:r>
            <w:r>
              <w:rPr>
                <w:noProof/>
                <w:webHidden/>
              </w:rPr>
              <w:fldChar w:fldCharType="separate"/>
            </w:r>
            <w:r>
              <w:rPr>
                <w:noProof/>
                <w:webHidden/>
              </w:rPr>
              <w:t>45</w:t>
            </w:r>
            <w:r>
              <w:rPr>
                <w:noProof/>
                <w:webHidden/>
              </w:rPr>
              <w:fldChar w:fldCharType="end"/>
            </w:r>
          </w:hyperlink>
        </w:p>
        <w:p w14:paraId="30DB835B" w14:textId="76D85949"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70" w:history="1">
            <w:r w:rsidRPr="00332CAF">
              <w:rPr>
                <w:rStyle w:val="Hyperlink"/>
                <w:noProof/>
                <w:lang w:val="fr-FR"/>
              </w:rPr>
              <w:t>Annexe D — Complete RBAC Permission Matrix (DEFAULT_PERMISSIONS)</w:t>
            </w:r>
            <w:r>
              <w:rPr>
                <w:noProof/>
                <w:webHidden/>
              </w:rPr>
              <w:tab/>
            </w:r>
            <w:r>
              <w:rPr>
                <w:noProof/>
                <w:webHidden/>
              </w:rPr>
              <w:fldChar w:fldCharType="begin"/>
            </w:r>
            <w:r>
              <w:rPr>
                <w:noProof/>
                <w:webHidden/>
              </w:rPr>
              <w:instrText xml:space="preserve"> PAGEREF _Toc238144170 \h </w:instrText>
            </w:r>
            <w:r>
              <w:rPr>
                <w:noProof/>
                <w:webHidden/>
              </w:rPr>
            </w:r>
            <w:r>
              <w:rPr>
                <w:noProof/>
                <w:webHidden/>
              </w:rPr>
              <w:fldChar w:fldCharType="separate"/>
            </w:r>
            <w:r>
              <w:rPr>
                <w:noProof/>
                <w:webHidden/>
              </w:rPr>
              <w:t>46</w:t>
            </w:r>
            <w:r>
              <w:rPr>
                <w:noProof/>
                <w:webHidden/>
              </w:rPr>
              <w:fldChar w:fldCharType="end"/>
            </w:r>
          </w:hyperlink>
        </w:p>
        <w:p w14:paraId="704AF540" w14:textId="71F95159" w:rsidR="001675C3" w:rsidRDefault="001675C3">
          <w:pPr>
            <w:pStyle w:val="TOC2"/>
            <w:tabs>
              <w:tab w:val="right" w:leader="dot" w:pos="9396"/>
            </w:tabs>
            <w:rPr>
              <w:rFonts w:asciiTheme="minorHAnsi" w:hAnsiTheme="minorHAnsi"/>
              <w:noProof/>
              <w:kern w:val="2"/>
              <w:sz w:val="24"/>
              <w:szCs w:val="24"/>
              <w14:ligatures w14:val="standardContextual"/>
            </w:rPr>
          </w:pPr>
          <w:hyperlink w:anchor="_Toc238144171" w:history="1">
            <w:r w:rsidRPr="00332CAF">
              <w:rPr>
                <w:rStyle w:val="Hyperlink"/>
                <w:noProof/>
              </w:rPr>
              <w:t>Annexe E — Critical Backend Code Extracts (backend/app.py)</w:t>
            </w:r>
            <w:r>
              <w:rPr>
                <w:noProof/>
                <w:webHidden/>
              </w:rPr>
              <w:tab/>
            </w:r>
            <w:r>
              <w:rPr>
                <w:noProof/>
                <w:webHidden/>
              </w:rPr>
              <w:fldChar w:fldCharType="begin"/>
            </w:r>
            <w:r>
              <w:rPr>
                <w:noProof/>
                <w:webHidden/>
              </w:rPr>
              <w:instrText xml:space="preserve"> PAGEREF _Toc238144171 \h </w:instrText>
            </w:r>
            <w:r>
              <w:rPr>
                <w:noProof/>
                <w:webHidden/>
              </w:rPr>
            </w:r>
            <w:r>
              <w:rPr>
                <w:noProof/>
                <w:webHidden/>
              </w:rPr>
              <w:fldChar w:fldCharType="separate"/>
            </w:r>
            <w:r>
              <w:rPr>
                <w:noProof/>
                <w:webHidden/>
              </w:rPr>
              <w:t>46</w:t>
            </w:r>
            <w:r>
              <w:rPr>
                <w:noProof/>
                <w:webHidden/>
              </w:rPr>
              <w:fldChar w:fldCharType="end"/>
            </w:r>
          </w:hyperlink>
        </w:p>
        <w:p w14:paraId="1BE5DD2F" w14:textId="06AF8520" w:rsidR="00795628" w:rsidRDefault="00795628">
          <w:r>
            <w:rPr>
              <w:b/>
              <w:bCs/>
              <w:noProof/>
            </w:rPr>
            <w:fldChar w:fldCharType="end"/>
          </w:r>
        </w:p>
      </w:sdtContent>
    </w:sdt>
    <w:p w14:paraId="5B743381" w14:textId="77777777" w:rsidR="00795628" w:rsidRPr="00795628" w:rsidRDefault="00795628" w:rsidP="00795628"/>
    <w:p w14:paraId="41D5CDFE" w14:textId="77777777" w:rsidR="00A47917" w:rsidRPr="006D1516" w:rsidRDefault="00000000">
      <w:pPr>
        <w:pStyle w:val="Heading1"/>
      </w:pPr>
      <w:bookmarkStart w:id="2" w:name="_Toc238144122"/>
      <w:r w:rsidRPr="006D1516">
        <w:t>List of Figures</w:t>
      </w:r>
      <w:bookmarkEnd w:id="2"/>
    </w:p>
    <w:p w14:paraId="0E19515A" w14:textId="6665B9F0" w:rsidR="005A49E2" w:rsidRPr="006D1516" w:rsidRDefault="005A49E2" w:rsidP="005A49E2">
      <w:pPr>
        <w:pStyle w:val="ListParagraph"/>
        <w:numPr>
          <w:ilvl w:val="0"/>
          <w:numId w:val="17"/>
        </w:numPr>
        <w:rPr>
          <w:b/>
          <w:sz w:val="21"/>
        </w:rPr>
      </w:pPr>
      <w:r w:rsidRPr="006D1516">
        <w:rPr>
          <w:b/>
          <w:bCs/>
          <w:sz w:val="21"/>
        </w:rPr>
        <w:t>Figure 1:</w:t>
      </w:r>
      <w:r w:rsidRPr="006D1516">
        <w:rPr>
          <w:b/>
          <w:sz w:val="21"/>
        </w:rPr>
        <w:t xml:space="preserve"> Official Organizational Hierarchy of the Administrative Court of Appeal of Fes </w:t>
      </w:r>
    </w:p>
    <w:p w14:paraId="7C529FCA" w14:textId="1A4D3733" w:rsidR="005A49E2" w:rsidRPr="006D1516" w:rsidRDefault="005A49E2" w:rsidP="005A49E2">
      <w:pPr>
        <w:pStyle w:val="ListParagraph"/>
        <w:numPr>
          <w:ilvl w:val="0"/>
          <w:numId w:val="17"/>
        </w:numPr>
        <w:rPr>
          <w:b/>
          <w:sz w:val="21"/>
        </w:rPr>
      </w:pPr>
      <w:r w:rsidRPr="006D1516">
        <w:rPr>
          <w:b/>
          <w:bCs/>
          <w:sz w:val="21"/>
        </w:rPr>
        <w:t>Figure 2:</w:t>
      </w:r>
      <w:r w:rsidRPr="006D1516">
        <w:rPr>
          <w:b/>
          <w:sz w:val="21"/>
        </w:rPr>
        <w:t xml:space="preserve"> Global System Use Case Diagram — Court Digitalization Suite</w:t>
      </w:r>
    </w:p>
    <w:p w14:paraId="08C90E22" w14:textId="2BFCD405" w:rsidR="005A49E2" w:rsidRPr="006D1516" w:rsidRDefault="005A49E2" w:rsidP="005A49E2">
      <w:pPr>
        <w:pStyle w:val="ListParagraph"/>
        <w:numPr>
          <w:ilvl w:val="0"/>
          <w:numId w:val="17"/>
        </w:numPr>
        <w:rPr>
          <w:b/>
          <w:sz w:val="21"/>
        </w:rPr>
      </w:pPr>
      <w:r w:rsidRPr="006D1516">
        <w:rPr>
          <w:b/>
          <w:bCs/>
          <w:sz w:val="21"/>
        </w:rPr>
        <w:t>Figure 3:</w:t>
      </w:r>
      <w:r w:rsidRPr="006D1516">
        <w:rPr>
          <w:b/>
          <w:sz w:val="21"/>
        </w:rPr>
        <w:t xml:space="preserve"> Relational Class Diagram &amp; SQLite Data Structure</w:t>
      </w:r>
    </w:p>
    <w:p w14:paraId="242FEAAC" w14:textId="47BE04A2" w:rsidR="005A49E2" w:rsidRPr="006D1516" w:rsidRDefault="005A49E2" w:rsidP="005A49E2">
      <w:pPr>
        <w:pStyle w:val="ListParagraph"/>
        <w:numPr>
          <w:ilvl w:val="0"/>
          <w:numId w:val="17"/>
        </w:numPr>
        <w:rPr>
          <w:b/>
          <w:sz w:val="21"/>
        </w:rPr>
      </w:pPr>
      <w:r w:rsidRPr="006D1516">
        <w:rPr>
          <w:b/>
          <w:bCs/>
          <w:sz w:val="21"/>
        </w:rPr>
        <w:t>Figure 4:</w:t>
      </w:r>
      <w:r w:rsidRPr="006D1516">
        <w:rPr>
          <w:b/>
          <w:sz w:val="21"/>
        </w:rPr>
        <w:t xml:space="preserve"> Sequence Diagram — Asynchronous Scraping &amp; Log Streaming Pipeline </w:t>
      </w:r>
    </w:p>
    <w:p w14:paraId="5D4A846D" w14:textId="0B7EE74A" w:rsidR="005A49E2" w:rsidRPr="006D1516" w:rsidRDefault="005A49E2" w:rsidP="005A49E2">
      <w:pPr>
        <w:pStyle w:val="ListParagraph"/>
        <w:numPr>
          <w:ilvl w:val="0"/>
          <w:numId w:val="17"/>
        </w:numPr>
        <w:rPr>
          <w:b/>
          <w:sz w:val="21"/>
        </w:rPr>
      </w:pPr>
      <w:r w:rsidRPr="006D1516">
        <w:rPr>
          <w:b/>
          <w:bCs/>
          <w:sz w:val="21"/>
        </w:rPr>
        <w:t>Figure 5:</w:t>
      </w:r>
      <w:r w:rsidRPr="006D1516">
        <w:rPr>
          <w:b/>
          <w:sz w:val="21"/>
        </w:rPr>
        <w:t xml:space="preserve"> Sequence Diagram — JWT Authentication &amp; RBAC Authorization Interceptor </w:t>
      </w:r>
    </w:p>
    <w:p w14:paraId="0EC72F6E" w14:textId="703EAA1F" w:rsidR="005A49E2" w:rsidRPr="006D1516" w:rsidRDefault="005A49E2" w:rsidP="005A49E2">
      <w:pPr>
        <w:pStyle w:val="ListParagraph"/>
        <w:numPr>
          <w:ilvl w:val="0"/>
          <w:numId w:val="17"/>
        </w:numPr>
        <w:rPr>
          <w:b/>
          <w:sz w:val="21"/>
        </w:rPr>
      </w:pPr>
      <w:r w:rsidRPr="006D1516">
        <w:rPr>
          <w:b/>
          <w:bCs/>
          <w:sz w:val="21"/>
        </w:rPr>
        <w:t>Figure 4.1:</w:t>
      </w:r>
      <w:r w:rsidRPr="006D1516">
        <w:rPr>
          <w:b/>
          <w:sz w:val="21"/>
        </w:rPr>
        <w:t xml:space="preserve"> Scraper Orchestration Dashboard (Top Controls &amp; Bottom Search)</w:t>
      </w:r>
    </w:p>
    <w:p w14:paraId="0A733CAC" w14:textId="6CD80527" w:rsidR="005A49E2" w:rsidRPr="006D1516" w:rsidRDefault="005A49E2" w:rsidP="005A49E2">
      <w:pPr>
        <w:pStyle w:val="ListParagraph"/>
        <w:numPr>
          <w:ilvl w:val="0"/>
          <w:numId w:val="17"/>
        </w:numPr>
        <w:rPr>
          <w:b/>
          <w:sz w:val="21"/>
        </w:rPr>
      </w:pPr>
      <w:r w:rsidRPr="006D1516">
        <w:rPr>
          <w:b/>
          <w:bCs/>
          <w:sz w:val="21"/>
        </w:rPr>
        <w:t>Figure 4.2:</w:t>
      </w:r>
      <w:r w:rsidRPr="006D1516">
        <w:rPr>
          <w:b/>
          <w:sz w:val="21"/>
        </w:rPr>
        <w:t xml:space="preserve"> Scraper Execution &amp; Real-Time Log Streaming Pipeline</w:t>
      </w:r>
    </w:p>
    <w:p w14:paraId="01EB3E52" w14:textId="2E8A1591" w:rsidR="005A49E2" w:rsidRPr="006D1516" w:rsidRDefault="005A49E2" w:rsidP="005A49E2">
      <w:pPr>
        <w:pStyle w:val="ListParagraph"/>
        <w:numPr>
          <w:ilvl w:val="0"/>
          <w:numId w:val="17"/>
        </w:numPr>
        <w:rPr>
          <w:b/>
          <w:sz w:val="21"/>
        </w:rPr>
      </w:pPr>
      <w:r w:rsidRPr="006D1516">
        <w:rPr>
          <w:b/>
          <w:bCs/>
          <w:sz w:val="21"/>
        </w:rPr>
        <w:t>Figure 4.3:</w:t>
      </w:r>
      <w:r w:rsidRPr="006D1516">
        <w:rPr>
          <w:b/>
          <w:sz w:val="21"/>
        </w:rPr>
        <w:t xml:space="preserve"> Caseload Statistics Computation &amp; Multi-Format Output Flow</w:t>
      </w:r>
    </w:p>
    <w:p w14:paraId="38C28D3B" w14:textId="71A6229B" w:rsidR="005A49E2" w:rsidRPr="006D1516" w:rsidRDefault="005A49E2" w:rsidP="005A49E2">
      <w:pPr>
        <w:pStyle w:val="ListParagraph"/>
        <w:numPr>
          <w:ilvl w:val="0"/>
          <w:numId w:val="17"/>
        </w:numPr>
        <w:rPr>
          <w:b/>
          <w:sz w:val="21"/>
        </w:rPr>
      </w:pPr>
      <w:r w:rsidRPr="006D1516">
        <w:rPr>
          <w:b/>
          <w:bCs/>
          <w:sz w:val="21"/>
        </w:rPr>
        <w:t>Figure 4.4:</w:t>
      </w:r>
      <w:r w:rsidRPr="006D1516">
        <w:rPr>
          <w:b/>
          <w:sz w:val="21"/>
        </w:rPr>
        <w:t xml:space="preserve"> Multi-Format Data Export &amp; Spreadsheet Validation Suite</w:t>
      </w:r>
    </w:p>
    <w:p w14:paraId="1AB0E82E" w14:textId="11A880E1" w:rsidR="005A49E2" w:rsidRPr="006D1516" w:rsidRDefault="005A49E2" w:rsidP="005A49E2">
      <w:pPr>
        <w:pStyle w:val="ListParagraph"/>
        <w:numPr>
          <w:ilvl w:val="0"/>
          <w:numId w:val="17"/>
        </w:numPr>
        <w:rPr>
          <w:b/>
          <w:sz w:val="21"/>
        </w:rPr>
      </w:pPr>
      <w:r w:rsidRPr="006D1516">
        <w:rPr>
          <w:b/>
          <w:bCs/>
          <w:sz w:val="21"/>
        </w:rPr>
        <w:lastRenderedPageBreak/>
        <w:t>Figure 4.5:</w:t>
      </w:r>
      <w:r w:rsidRPr="006D1516">
        <w:rPr>
          <w:b/>
          <w:sz w:val="21"/>
        </w:rPr>
        <w:t xml:space="preserve"> Color-Coded Judicial Deadline Alert Monitor</w:t>
      </w:r>
    </w:p>
    <w:p w14:paraId="0FC7EBBB" w14:textId="42834ED3" w:rsidR="005A49E2" w:rsidRPr="006D1516"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1</w:t>
      </w:r>
      <w:proofErr w:type="gramEnd"/>
      <w:r w:rsidRPr="006D1516">
        <w:rPr>
          <w:b/>
          <w:bCs/>
          <w:sz w:val="21"/>
        </w:rPr>
        <w:t>:</w:t>
      </w:r>
      <w:r w:rsidRPr="006D1516">
        <w:rPr>
          <w:b/>
          <w:sz w:val="21"/>
        </w:rPr>
        <w:t xml:space="preserve"> Admin Executive Command Center &amp; Dashboard</w:t>
      </w:r>
    </w:p>
    <w:p w14:paraId="03AB0F32" w14:textId="7063A254" w:rsidR="005A49E2" w:rsidRPr="006D1516"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2</w:t>
      </w:r>
      <w:proofErr w:type="gramEnd"/>
      <w:r w:rsidRPr="006D1516">
        <w:rPr>
          <w:b/>
          <w:bCs/>
          <w:sz w:val="21"/>
        </w:rPr>
        <w:t>:</w:t>
      </w:r>
      <w:r w:rsidRPr="006D1516">
        <w:rPr>
          <w:b/>
          <w:sz w:val="21"/>
        </w:rPr>
        <w:t xml:space="preserve"> Central Intern Directory &amp; Dynamic Status Filters</w:t>
      </w:r>
    </w:p>
    <w:p w14:paraId="5472B5B9" w14:textId="6B01EF36" w:rsidR="005A49E2" w:rsidRPr="006D1516"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3</w:t>
      </w:r>
      <w:proofErr w:type="gramEnd"/>
      <w:r w:rsidRPr="006D1516">
        <w:rPr>
          <w:b/>
          <w:bCs/>
          <w:sz w:val="21"/>
        </w:rPr>
        <w:t>:</w:t>
      </w:r>
      <w:r w:rsidRPr="006D1516">
        <w:rPr>
          <w:b/>
          <w:sz w:val="21"/>
        </w:rPr>
        <w:t xml:space="preserve"> 360-Degree Intern Profile &amp; Competency Evaluation Matrix</w:t>
      </w:r>
    </w:p>
    <w:p w14:paraId="4FB25BC3" w14:textId="53D307A8" w:rsidR="005A49E2" w:rsidRPr="006D1516"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4</w:t>
      </w:r>
      <w:proofErr w:type="gramEnd"/>
      <w:r w:rsidRPr="006D1516">
        <w:rPr>
          <w:b/>
          <w:bCs/>
          <w:sz w:val="21"/>
        </w:rPr>
        <w:t>:</w:t>
      </w:r>
      <w:r w:rsidRPr="006D1516">
        <w:rPr>
          <w:b/>
          <w:sz w:val="21"/>
        </w:rPr>
        <w:t xml:space="preserve"> Form Builder &amp; Google Forms Synchronization Module</w:t>
      </w:r>
    </w:p>
    <w:p w14:paraId="087734B7" w14:textId="7413FA4A" w:rsidR="005A49E2" w:rsidRPr="006D1516"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5</w:t>
      </w:r>
      <w:proofErr w:type="gramEnd"/>
      <w:r w:rsidRPr="006D1516">
        <w:rPr>
          <w:b/>
          <w:bCs/>
          <w:sz w:val="21"/>
        </w:rPr>
        <w:t>:</w:t>
      </w:r>
      <w:r w:rsidRPr="006D1516">
        <w:rPr>
          <w:b/>
          <w:sz w:val="21"/>
        </w:rPr>
        <w:t xml:space="preserve"> Centralized Digital Document Vault</w:t>
      </w:r>
    </w:p>
    <w:p w14:paraId="602E0108" w14:textId="70A99515" w:rsidR="005A49E2" w:rsidRPr="006D1516"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6</w:t>
      </w:r>
      <w:proofErr w:type="gramEnd"/>
      <w:r w:rsidRPr="006D1516">
        <w:rPr>
          <w:b/>
          <w:bCs/>
          <w:sz w:val="21"/>
        </w:rPr>
        <w:t>:</w:t>
      </w:r>
      <w:r w:rsidRPr="006D1516">
        <w:rPr>
          <w:b/>
          <w:sz w:val="21"/>
        </w:rPr>
        <w:t xml:space="preserve"> Interactive Monthly Attendance Register</w:t>
      </w:r>
    </w:p>
    <w:p w14:paraId="5FEA84B8" w14:textId="2702DE79" w:rsidR="005A49E2" w:rsidRPr="006D1516"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7</w:t>
      </w:r>
      <w:proofErr w:type="gramEnd"/>
      <w:r w:rsidRPr="006D1516">
        <w:rPr>
          <w:b/>
          <w:bCs/>
          <w:sz w:val="21"/>
        </w:rPr>
        <w:t>:</w:t>
      </w:r>
      <w:r w:rsidRPr="006D1516">
        <w:rPr>
          <w:b/>
          <w:sz w:val="21"/>
        </w:rPr>
        <w:t xml:space="preserve"> Gantt Timeline &amp; Department Capacity Planner</w:t>
      </w:r>
    </w:p>
    <w:p w14:paraId="42F26780" w14:textId="6C232B54" w:rsidR="005A49E2" w:rsidRPr="006D1516"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8</w:t>
      </w:r>
      <w:proofErr w:type="gramEnd"/>
      <w:r w:rsidRPr="006D1516">
        <w:rPr>
          <w:b/>
          <w:bCs/>
          <w:sz w:val="21"/>
        </w:rPr>
        <w:t>:</w:t>
      </w:r>
      <w:r w:rsidRPr="006D1516">
        <w:rPr>
          <w:b/>
          <w:sz w:val="21"/>
        </w:rPr>
        <w:t xml:space="preserve"> Secure Authentication &amp; Access Control Interface</w:t>
      </w:r>
    </w:p>
    <w:p w14:paraId="2AB56E6B" w14:textId="2F39B1E0" w:rsidR="00A47917" w:rsidRDefault="005A49E2" w:rsidP="005A49E2">
      <w:pPr>
        <w:pStyle w:val="ListParagraph"/>
        <w:numPr>
          <w:ilvl w:val="0"/>
          <w:numId w:val="17"/>
        </w:numPr>
        <w:rPr>
          <w:b/>
          <w:sz w:val="21"/>
        </w:rPr>
      </w:pPr>
      <w:proofErr w:type="gramStart"/>
      <w:r w:rsidRPr="006D1516">
        <w:rPr>
          <w:b/>
          <w:bCs/>
          <w:sz w:val="21"/>
        </w:rPr>
        <w:t xml:space="preserve">Figure </w:t>
      </w:r>
      <w:r w:rsidR="00A52816">
        <w:rPr>
          <w:b/>
          <w:bCs/>
          <w:sz w:val="21"/>
        </w:rPr>
        <w:t xml:space="preserve"> 5.</w:t>
      </w:r>
      <w:r w:rsidRPr="006D1516">
        <w:rPr>
          <w:b/>
          <w:bCs/>
          <w:sz w:val="21"/>
        </w:rPr>
        <w:t>9</w:t>
      </w:r>
      <w:proofErr w:type="gramEnd"/>
      <w:r w:rsidRPr="006D1516">
        <w:rPr>
          <w:b/>
          <w:bCs/>
          <w:sz w:val="21"/>
        </w:rPr>
        <w:t>:</w:t>
      </w:r>
      <w:r w:rsidRPr="006D1516">
        <w:rPr>
          <w:b/>
          <w:sz w:val="21"/>
        </w:rPr>
        <w:t xml:space="preserve"> Users &amp; RBAC Permissions Control Console</w:t>
      </w:r>
    </w:p>
    <w:p w14:paraId="754AC5EF" w14:textId="1B02C9A2" w:rsidR="001675C3" w:rsidRPr="001675C3" w:rsidRDefault="001675C3" w:rsidP="001675C3">
      <w:pPr>
        <w:pStyle w:val="ListParagraph"/>
        <w:numPr>
          <w:ilvl w:val="0"/>
          <w:numId w:val="17"/>
        </w:numPr>
        <w:rPr>
          <w:b/>
          <w:bCs/>
          <w:sz w:val="21"/>
          <w:szCs w:val="21"/>
        </w:rPr>
      </w:pPr>
      <w:bookmarkStart w:id="3" w:name="_Toc238142525"/>
      <w:proofErr w:type="gramStart"/>
      <w:r w:rsidRPr="001675C3">
        <w:rPr>
          <w:b/>
          <w:bCs/>
          <w:sz w:val="21"/>
          <w:szCs w:val="21"/>
        </w:rPr>
        <w:t>Figure  5.10</w:t>
      </w:r>
      <w:proofErr w:type="gramEnd"/>
      <w:r w:rsidRPr="001675C3">
        <w:rPr>
          <w:b/>
          <w:bCs/>
          <w:sz w:val="21"/>
          <w:szCs w:val="21"/>
        </w:rPr>
        <w:t xml:space="preserve">: </w:t>
      </w:r>
      <w:r w:rsidR="00477845">
        <w:rPr>
          <w:b/>
          <w:bCs/>
          <w:sz w:val="21"/>
          <w:szCs w:val="21"/>
        </w:rPr>
        <w:t>Admin</w:t>
      </w:r>
      <w:r w:rsidRPr="001675C3">
        <w:rPr>
          <w:b/>
          <w:bCs/>
          <w:sz w:val="21"/>
          <w:szCs w:val="21"/>
        </w:rPr>
        <w:t xml:space="preserve"> System Settings</w:t>
      </w:r>
      <w:bookmarkEnd w:id="3"/>
      <w:r w:rsidRPr="001675C3">
        <w:rPr>
          <w:b/>
          <w:bCs/>
          <w:sz w:val="21"/>
          <w:szCs w:val="21"/>
        </w:rPr>
        <w:t xml:space="preserve"> </w:t>
      </w:r>
    </w:p>
    <w:p w14:paraId="32CE2967" w14:textId="3D9EEEF1" w:rsidR="001675C3" w:rsidRPr="001675C3" w:rsidRDefault="001675C3" w:rsidP="001675C3">
      <w:pPr>
        <w:pStyle w:val="ListParagraph"/>
        <w:numPr>
          <w:ilvl w:val="0"/>
          <w:numId w:val="17"/>
        </w:numPr>
        <w:rPr>
          <w:b/>
          <w:bCs/>
          <w:sz w:val="21"/>
          <w:szCs w:val="21"/>
        </w:rPr>
      </w:pPr>
      <w:bookmarkStart w:id="4" w:name="_Toc238142526"/>
      <w:r w:rsidRPr="001675C3">
        <w:rPr>
          <w:b/>
          <w:bCs/>
          <w:color w:val="1A202C"/>
          <w:sz w:val="21"/>
          <w:szCs w:val="21"/>
        </w:rPr>
        <w:t xml:space="preserve">Figure  5.11: </w:t>
      </w:r>
      <w:r w:rsidRPr="001675C3">
        <w:rPr>
          <w:b/>
          <w:bCs/>
          <w:sz w:val="21"/>
          <w:szCs w:val="21"/>
        </w:rPr>
        <w:t>Intern Portal Dashboard</w:t>
      </w:r>
      <w:bookmarkEnd w:id="4"/>
    </w:p>
    <w:p w14:paraId="78C5D798" w14:textId="77777777" w:rsidR="005A49E2" w:rsidRPr="006D1516" w:rsidRDefault="005A49E2" w:rsidP="005A49E2">
      <w:pPr>
        <w:pStyle w:val="Heading1"/>
      </w:pPr>
      <w:bookmarkStart w:id="5" w:name="_Toc238144123"/>
      <w:r w:rsidRPr="006D1516">
        <w:t>List of Abbreviations and Acronyms</w:t>
      </w:r>
      <w:bookmarkEnd w:id="5"/>
    </w:p>
    <w:p w14:paraId="58ECCC8A" w14:textId="77777777" w:rsidR="005A49E2" w:rsidRPr="001353EF" w:rsidRDefault="005A49E2" w:rsidP="005A49E2">
      <w:pPr>
        <w:spacing w:after="0" w:line="240" w:lineRule="auto"/>
        <w:rPr>
          <w:lang w:val="fr-FR"/>
        </w:rPr>
      </w:pPr>
      <w:proofErr w:type="gramStart"/>
      <w:r w:rsidRPr="001353EF">
        <w:rPr>
          <w:b/>
          <w:sz w:val="21"/>
          <w:lang w:val="fr-FR"/>
        </w:rPr>
        <w:t xml:space="preserve">API  </w:t>
      </w:r>
      <w:r w:rsidRPr="001353EF">
        <w:rPr>
          <w:sz w:val="21"/>
          <w:lang w:val="fr-FR"/>
        </w:rPr>
        <w:t>—</w:t>
      </w:r>
      <w:proofErr w:type="gramEnd"/>
      <w:r w:rsidRPr="001353EF">
        <w:rPr>
          <w:sz w:val="21"/>
          <w:lang w:val="fr-FR"/>
        </w:rPr>
        <w:t xml:space="preserve"> Application </w:t>
      </w:r>
      <w:proofErr w:type="spellStart"/>
      <w:r w:rsidRPr="001353EF">
        <w:rPr>
          <w:sz w:val="21"/>
          <w:lang w:val="fr-FR"/>
        </w:rPr>
        <w:t>Programming</w:t>
      </w:r>
      <w:proofErr w:type="spellEnd"/>
      <w:r w:rsidRPr="001353EF">
        <w:rPr>
          <w:sz w:val="21"/>
          <w:lang w:val="fr-FR"/>
        </w:rPr>
        <w:t xml:space="preserve"> Interface</w:t>
      </w:r>
    </w:p>
    <w:p w14:paraId="0F6FC0BF" w14:textId="77777777" w:rsidR="005A49E2" w:rsidRPr="001353EF" w:rsidRDefault="005A49E2" w:rsidP="005A49E2">
      <w:pPr>
        <w:spacing w:after="0" w:line="240" w:lineRule="auto"/>
        <w:rPr>
          <w:lang w:val="fr-FR"/>
        </w:rPr>
      </w:pPr>
      <w:proofErr w:type="gramStart"/>
      <w:r w:rsidRPr="001353EF">
        <w:rPr>
          <w:b/>
          <w:sz w:val="21"/>
          <w:lang w:val="fr-FR"/>
        </w:rPr>
        <w:t xml:space="preserve">CIN  </w:t>
      </w:r>
      <w:r w:rsidRPr="001353EF">
        <w:rPr>
          <w:sz w:val="21"/>
          <w:lang w:val="fr-FR"/>
        </w:rPr>
        <w:t>—</w:t>
      </w:r>
      <w:proofErr w:type="gramEnd"/>
      <w:r w:rsidRPr="001353EF">
        <w:rPr>
          <w:sz w:val="21"/>
          <w:lang w:val="fr-FR"/>
        </w:rPr>
        <w:t xml:space="preserve"> Carte d'Identification Nationale (National Identity </w:t>
      </w:r>
      <w:proofErr w:type="spellStart"/>
      <w:r w:rsidRPr="001353EF">
        <w:rPr>
          <w:sz w:val="21"/>
          <w:lang w:val="fr-FR"/>
        </w:rPr>
        <w:t>Card</w:t>
      </w:r>
      <w:proofErr w:type="spellEnd"/>
      <w:r w:rsidRPr="001353EF">
        <w:rPr>
          <w:sz w:val="21"/>
          <w:lang w:val="fr-FR"/>
        </w:rPr>
        <w:t>)</w:t>
      </w:r>
    </w:p>
    <w:p w14:paraId="4D422778" w14:textId="77777777" w:rsidR="005A49E2" w:rsidRPr="006D1516" w:rsidRDefault="005A49E2" w:rsidP="005A49E2">
      <w:pPr>
        <w:spacing w:after="0" w:line="240" w:lineRule="auto"/>
      </w:pPr>
      <w:proofErr w:type="gramStart"/>
      <w:r w:rsidRPr="006D1516">
        <w:rPr>
          <w:b/>
          <w:sz w:val="21"/>
        </w:rPr>
        <w:t xml:space="preserve">CRUD  </w:t>
      </w:r>
      <w:r w:rsidRPr="006D1516">
        <w:rPr>
          <w:sz w:val="21"/>
        </w:rPr>
        <w:t>—</w:t>
      </w:r>
      <w:proofErr w:type="gramEnd"/>
      <w:r w:rsidRPr="006D1516">
        <w:rPr>
          <w:sz w:val="21"/>
        </w:rPr>
        <w:t xml:space="preserve"> Create, Read, Update, Delete</w:t>
      </w:r>
    </w:p>
    <w:p w14:paraId="7DF0F664" w14:textId="77777777" w:rsidR="005A49E2" w:rsidRPr="006D1516" w:rsidRDefault="005A49E2" w:rsidP="005A49E2">
      <w:pPr>
        <w:spacing w:after="0" w:line="240" w:lineRule="auto"/>
      </w:pPr>
      <w:proofErr w:type="gramStart"/>
      <w:r w:rsidRPr="006D1516">
        <w:rPr>
          <w:b/>
          <w:sz w:val="21"/>
        </w:rPr>
        <w:t xml:space="preserve">DB  </w:t>
      </w:r>
      <w:r w:rsidRPr="006D1516">
        <w:rPr>
          <w:sz w:val="21"/>
        </w:rPr>
        <w:t>—</w:t>
      </w:r>
      <w:proofErr w:type="gramEnd"/>
      <w:r w:rsidRPr="006D1516">
        <w:rPr>
          <w:sz w:val="21"/>
        </w:rPr>
        <w:t xml:space="preserve"> Database</w:t>
      </w:r>
    </w:p>
    <w:p w14:paraId="20294554" w14:textId="77777777" w:rsidR="005A49E2" w:rsidRPr="001353EF" w:rsidRDefault="005A49E2" w:rsidP="005A49E2">
      <w:pPr>
        <w:spacing w:after="0" w:line="240" w:lineRule="auto"/>
        <w:rPr>
          <w:lang w:val="fr-FR"/>
        </w:rPr>
      </w:pPr>
      <w:proofErr w:type="gramStart"/>
      <w:r w:rsidRPr="001353EF">
        <w:rPr>
          <w:b/>
          <w:sz w:val="21"/>
          <w:lang w:val="fr-FR"/>
        </w:rPr>
        <w:t xml:space="preserve">DM  </w:t>
      </w:r>
      <w:r w:rsidRPr="001353EF">
        <w:rPr>
          <w:sz w:val="21"/>
          <w:lang w:val="fr-FR"/>
        </w:rPr>
        <w:t>—</w:t>
      </w:r>
      <w:proofErr w:type="gramEnd"/>
      <w:r w:rsidRPr="001353EF">
        <w:rPr>
          <w:sz w:val="21"/>
          <w:lang w:val="fr-FR"/>
        </w:rPr>
        <w:t xml:space="preserve"> Dossier Manager (Mahkama Dossier Manager)</w:t>
      </w:r>
    </w:p>
    <w:p w14:paraId="6A5569AD" w14:textId="77777777" w:rsidR="005A49E2" w:rsidRPr="006D1516" w:rsidRDefault="005A49E2" w:rsidP="005A49E2">
      <w:pPr>
        <w:spacing w:after="0" w:line="240" w:lineRule="auto"/>
      </w:pPr>
      <w:proofErr w:type="gramStart"/>
      <w:r w:rsidRPr="006D1516">
        <w:rPr>
          <w:b/>
          <w:sz w:val="21"/>
        </w:rPr>
        <w:t xml:space="preserve">Docker  </w:t>
      </w:r>
      <w:r w:rsidRPr="006D1516">
        <w:rPr>
          <w:sz w:val="21"/>
        </w:rPr>
        <w:t>—</w:t>
      </w:r>
      <w:proofErr w:type="gramEnd"/>
      <w:r w:rsidRPr="006D1516">
        <w:rPr>
          <w:sz w:val="21"/>
        </w:rPr>
        <w:t xml:space="preserve"> Software containerization platform</w:t>
      </w:r>
    </w:p>
    <w:p w14:paraId="69C3FA98" w14:textId="77777777" w:rsidR="005A49E2" w:rsidRPr="006D1516" w:rsidRDefault="005A49E2" w:rsidP="005A49E2">
      <w:pPr>
        <w:spacing w:after="0" w:line="240" w:lineRule="auto"/>
      </w:pPr>
      <w:proofErr w:type="gramStart"/>
      <w:r w:rsidRPr="006D1516">
        <w:rPr>
          <w:b/>
          <w:sz w:val="21"/>
        </w:rPr>
        <w:t xml:space="preserve">Electron  </w:t>
      </w:r>
      <w:r w:rsidRPr="006D1516">
        <w:rPr>
          <w:sz w:val="21"/>
        </w:rPr>
        <w:t>—</w:t>
      </w:r>
      <w:proofErr w:type="gramEnd"/>
      <w:r w:rsidRPr="006D1516">
        <w:rPr>
          <w:sz w:val="21"/>
        </w:rPr>
        <w:t xml:space="preserve"> Desktop framework based on Chromium/Node.js</w:t>
      </w:r>
    </w:p>
    <w:p w14:paraId="1E7196E0" w14:textId="77777777" w:rsidR="005A49E2" w:rsidRPr="006D1516" w:rsidRDefault="005A49E2" w:rsidP="005A49E2">
      <w:pPr>
        <w:spacing w:after="0" w:line="240" w:lineRule="auto"/>
      </w:pPr>
      <w:proofErr w:type="gramStart"/>
      <w:r w:rsidRPr="006D1516">
        <w:rPr>
          <w:b/>
          <w:sz w:val="21"/>
        </w:rPr>
        <w:t xml:space="preserve">HTTP  </w:t>
      </w:r>
      <w:r w:rsidRPr="006D1516">
        <w:rPr>
          <w:sz w:val="21"/>
        </w:rPr>
        <w:t>—</w:t>
      </w:r>
      <w:proofErr w:type="gramEnd"/>
      <w:r w:rsidRPr="006D1516">
        <w:rPr>
          <w:sz w:val="21"/>
        </w:rPr>
        <w:t xml:space="preserve"> </w:t>
      </w:r>
      <w:proofErr w:type="spellStart"/>
      <w:r w:rsidRPr="006D1516">
        <w:rPr>
          <w:sz w:val="21"/>
        </w:rPr>
        <w:t>HyperText</w:t>
      </w:r>
      <w:proofErr w:type="spellEnd"/>
      <w:r w:rsidRPr="006D1516">
        <w:rPr>
          <w:sz w:val="21"/>
        </w:rPr>
        <w:t xml:space="preserve"> Transfer Protocol</w:t>
      </w:r>
    </w:p>
    <w:p w14:paraId="06B5DA4F" w14:textId="77777777" w:rsidR="005A49E2" w:rsidRPr="006D1516" w:rsidRDefault="005A49E2" w:rsidP="005A49E2">
      <w:pPr>
        <w:spacing w:after="0" w:line="240" w:lineRule="auto"/>
      </w:pPr>
      <w:proofErr w:type="gramStart"/>
      <w:r w:rsidRPr="006D1516">
        <w:rPr>
          <w:b/>
          <w:sz w:val="21"/>
        </w:rPr>
        <w:t xml:space="preserve">IM  </w:t>
      </w:r>
      <w:r w:rsidRPr="006D1516">
        <w:rPr>
          <w:sz w:val="21"/>
        </w:rPr>
        <w:t>—</w:t>
      </w:r>
      <w:proofErr w:type="gramEnd"/>
      <w:r w:rsidRPr="006D1516">
        <w:rPr>
          <w:sz w:val="21"/>
        </w:rPr>
        <w:t xml:space="preserve"> Intern Manager (Mahkama Intern Manager)</w:t>
      </w:r>
    </w:p>
    <w:p w14:paraId="0984AE64" w14:textId="77777777" w:rsidR="005A49E2" w:rsidRPr="006D1516" w:rsidRDefault="005A49E2" w:rsidP="005A49E2">
      <w:pPr>
        <w:spacing w:after="0" w:line="240" w:lineRule="auto"/>
      </w:pPr>
      <w:proofErr w:type="gramStart"/>
      <w:r w:rsidRPr="006D1516">
        <w:rPr>
          <w:b/>
          <w:sz w:val="21"/>
        </w:rPr>
        <w:t xml:space="preserve">JWT  </w:t>
      </w:r>
      <w:r w:rsidRPr="006D1516">
        <w:rPr>
          <w:sz w:val="21"/>
        </w:rPr>
        <w:t>—</w:t>
      </w:r>
      <w:proofErr w:type="gramEnd"/>
      <w:r w:rsidRPr="006D1516">
        <w:rPr>
          <w:sz w:val="21"/>
        </w:rPr>
        <w:t xml:space="preserve"> JSON Web Token</w:t>
      </w:r>
    </w:p>
    <w:p w14:paraId="4222F3D1" w14:textId="77777777" w:rsidR="005A49E2" w:rsidRPr="006D1516" w:rsidRDefault="005A49E2" w:rsidP="005A49E2">
      <w:pPr>
        <w:spacing w:after="0" w:line="240" w:lineRule="auto"/>
      </w:pPr>
      <w:proofErr w:type="gramStart"/>
      <w:r w:rsidRPr="006D1516">
        <w:rPr>
          <w:b/>
          <w:sz w:val="21"/>
        </w:rPr>
        <w:t xml:space="preserve">ORM  </w:t>
      </w:r>
      <w:r w:rsidRPr="006D1516">
        <w:rPr>
          <w:sz w:val="21"/>
        </w:rPr>
        <w:t>—</w:t>
      </w:r>
      <w:proofErr w:type="gramEnd"/>
      <w:r w:rsidRPr="006D1516">
        <w:rPr>
          <w:sz w:val="21"/>
        </w:rPr>
        <w:t xml:space="preserve"> Object-Relational Mapping</w:t>
      </w:r>
    </w:p>
    <w:p w14:paraId="51F06953" w14:textId="77777777" w:rsidR="005A49E2" w:rsidRPr="001353EF" w:rsidRDefault="005A49E2" w:rsidP="005A49E2">
      <w:pPr>
        <w:spacing w:after="0" w:line="240" w:lineRule="auto"/>
        <w:rPr>
          <w:lang w:val="fr-FR"/>
        </w:rPr>
      </w:pPr>
      <w:proofErr w:type="gramStart"/>
      <w:r w:rsidRPr="001353EF">
        <w:rPr>
          <w:b/>
          <w:sz w:val="21"/>
          <w:lang w:val="fr-FR"/>
        </w:rPr>
        <w:t xml:space="preserve">PFA  </w:t>
      </w:r>
      <w:r w:rsidRPr="001353EF">
        <w:rPr>
          <w:sz w:val="21"/>
          <w:lang w:val="fr-FR"/>
        </w:rPr>
        <w:t>—</w:t>
      </w:r>
      <w:proofErr w:type="gramEnd"/>
      <w:r w:rsidRPr="001353EF">
        <w:rPr>
          <w:sz w:val="21"/>
          <w:lang w:val="fr-FR"/>
        </w:rPr>
        <w:t xml:space="preserve"> Projet de Fin d'Année (Final </w:t>
      </w:r>
      <w:proofErr w:type="spellStart"/>
      <w:r w:rsidRPr="001353EF">
        <w:rPr>
          <w:sz w:val="21"/>
          <w:lang w:val="fr-FR"/>
        </w:rPr>
        <w:t>Year</w:t>
      </w:r>
      <w:proofErr w:type="spellEnd"/>
      <w:r w:rsidRPr="001353EF">
        <w:rPr>
          <w:sz w:val="21"/>
          <w:lang w:val="fr-FR"/>
        </w:rPr>
        <w:t xml:space="preserve"> Project)</w:t>
      </w:r>
    </w:p>
    <w:p w14:paraId="0F056B2C" w14:textId="77777777" w:rsidR="005A49E2" w:rsidRPr="006D1516" w:rsidRDefault="005A49E2" w:rsidP="005A49E2">
      <w:pPr>
        <w:spacing w:after="0" w:line="240" w:lineRule="auto"/>
      </w:pPr>
      <w:proofErr w:type="gramStart"/>
      <w:r w:rsidRPr="006D1516">
        <w:rPr>
          <w:b/>
          <w:sz w:val="21"/>
        </w:rPr>
        <w:t xml:space="preserve">RBAC  </w:t>
      </w:r>
      <w:r w:rsidRPr="006D1516">
        <w:rPr>
          <w:sz w:val="21"/>
        </w:rPr>
        <w:t>—</w:t>
      </w:r>
      <w:proofErr w:type="gramEnd"/>
      <w:r w:rsidRPr="006D1516">
        <w:rPr>
          <w:sz w:val="21"/>
        </w:rPr>
        <w:t xml:space="preserve"> Role-Based Access Control</w:t>
      </w:r>
    </w:p>
    <w:p w14:paraId="5DED3E8A" w14:textId="77777777" w:rsidR="005A49E2" w:rsidRPr="006D1516" w:rsidRDefault="005A49E2" w:rsidP="005A49E2">
      <w:pPr>
        <w:spacing w:after="0" w:line="240" w:lineRule="auto"/>
      </w:pPr>
      <w:proofErr w:type="gramStart"/>
      <w:r w:rsidRPr="006D1516">
        <w:rPr>
          <w:b/>
          <w:sz w:val="21"/>
        </w:rPr>
        <w:t xml:space="preserve">REST  </w:t>
      </w:r>
      <w:r w:rsidRPr="006D1516">
        <w:rPr>
          <w:sz w:val="21"/>
        </w:rPr>
        <w:t>—</w:t>
      </w:r>
      <w:proofErr w:type="gramEnd"/>
      <w:r w:rsidRPr="006D1516">
        <w:rPr>
          <w:sz w:val="21"/>
        </w:rPr>
        <w:t xml:space="preserve"> Representational State Transfer</w:t>
      </w:r>
    </w:p>
    <w:p w14:paraId="71851FE1" w14:textId="77777777" w:rsidR="005A49E2" w:rsidRPr="006D1516" w:rsidRDefault="005A49E2" w:rsidP="005A49E2">
      <w:pPr>
        <w:spacing w:after="0" w:line="240" w:lineRule="auto"/>
      </w:pPr>
      <w:proofErr w:type="gramStart"/>
      <w:r w:rsidRPr="006D1516">
        <w:rPr>
          <w:b/>
          <w:sz w:val="21"/>
        </w:rPr>
        <w:t xml:space="preserve">RTL  </w:t>
      </w:r>
      <w:r w:rsidRPr="006D1516">
        <w:rPr>
          <w:sz w:val="21"/>
        </w:rPr>
        <w:t>—</w:t>
      </w:r>
      <w:proofErr w:type="gramEnd"/>
      <w:r w:rsidRPr="006D1516">
        <w:rPr>
          <w:sz w:val="21"/>
        </w:rPr>
        <w:t xml:space="preserve"> Right-To-Left (text direction)</w:t>
      </w:r>
    </w:p>
    <w:p w14:paraId="1B24DC39" w14:textId="77777777" w:rsidR="005A49E2" w:rsidRPr="006D1516" w:rsidRDefault="005A49E2" w:rsidP="005A49E2">
      <w:pPr>
        <w:spacing w:after="0" w:line="240" w:lineRule="auto"/>
      </w:pPr>
      <w:proofErr w:type="gramStart"/>
      <w:r w:rsidRPr="006D1516">
        <w:rPr>
          <w:b/>
          <w:sz w:val="21"/>
        </w:rPr>
        <w:t xml:space="preserve">SMTP  </w:t>
      </w:r>
      <w:r w:rsidRPr="006D1516">
        <w:rPr>
          <w:sz w:val="21"/>
        </w:rPr>
        <w:t>—</w:t>
      </w:r>
      <w:proofErr w:type="gramEnd"/>
      <w:r w:rsidRPr="006D1516">
        <w:rPr>
          <w:sz w:val="21"/>
        </w:rPr>
        <w:t xml:space="preserve"> Simple Mail Transfer Protocol</w:t>
      </w:r>
    </w:p>
    <w:p w14:paraId="70213652" w14:textId="77777777" w:rsidR="005A49E2" w:rsidRPr="006D1516" w:rsidRDefault="005A49E2" w:rsidP="005A49E2">
      <w:pPr>
        <w:spacing w:after="0" w:line="240" w:lineRule="auto"/>
      </w:pPr>
      <w:proofErr w:type="gramStart"/>
      <w:r w:rsidRPr="006D1516">
        <w:rPr>
          <w:b/>
          <w:sz w:val="21"/>
        </w:rPr>
        <w:t xml:space="preserve">SQL  </w:t>
      </w:r>
      <w:r w:rsidRPr="006D1516">
        <w:rPr>
          <w:sz w:val="21"/>
        </w:rPr>
        <w:t>—</w:t>
      </w:r>
      <w:proofErr w:type="gramEnd"/>
      <w:r w:rsidRPr="006D1516">
        <w:rPr>
          <w:sz w:val="21"/>
        </w:rPr>
        <w:t xml:space="preserve"> Structured Query Language</w:t>
      </w:r>
    </w:p>
    <w:p w14:paraId="452DC9CC" w14:textId="77777777" w:rsidR="005A49E2" w:rsidRPr="006D1516" w:rsidRDefault="005A49E2" w:rsidP="005A49E2">
      <w:pPr>
        <w:spacing w:after="0" w:line="240" w:lineRule="auto"/>
      </w:pPr>
      <w:proofErr w:type="spellStart"/>
      <w:proofErr w:type="gramStart"/>
      <w:r w:rsidRPr="006D1516">
        <w:rPr>
          <w:b/>
          <w:sz w:val="21"/>
        </w:rPr>
        <w:t>SQLAlchemy</w:t>
      </w:r>
      <w:proofErr w:type="spellEnd"/>
      <w:r w:rsidRPr="006D1516">
        <w:rPr>
          <w:b/>
          <w:sz w:val="21"/>
        </w:rPr>
        <w:t xml:space="preserve">  </w:t>
      </w:r>
      <w:r w:rsidRPr="006D1516">
        <w:rPr>
          <w:sz w:val="21"/>
        </w:rPr>
        <w:t>—</w:t>
      </w:r>
      <w:proofErr w:type="gramEnd"/>
      <w:r w:rsidRPr="006D1516">
        <w:rPr>
          <w:sz w:val="21"/>
        </w:rPr>
        <w:t xml:space="preserve"> Python ORM for relational databases</w:t>
      </w:r>
    </w:p>
    <w:p w14:paraId="08A36111" w14:textId="77777777" w:rsidR="005A49E2" w:rsidRPr="006D1516" w:rsidRDefault="005A49E2" w:rsidP="005A49E2">
      <w:pPr>
        <w:spacing w:after="0" w:line="240" w:lineRule="auto"/>
      </w:pPr>
      <w:proofErr w:type="gramStart"/>
      <w:r w:rsidRPr="006D1516">
        <w:rPr>
          <w:b/>
          <w:sz w:val="21"/>
        </w:rPr>
        <w:t xml:space="preserve">UI  </w:t>
      </w:r>
      <w:r w:rsidRPr="006D1516">
        <w:rPr>
          <w:sz w:val="21"/>
        </w:rPr>
        <w:t>—</w:t>
      </w:r>
      <w:proofErr w:type="gramEnd"/>
      <w:r w:rsidRPr="006D1516">
        <w:rPr>
          <w:sz w:val="21"/>
        </w:rPr>
        <w:t xml:space="preserve"> User Interface</w:t>
      </w:r>
    </w:p>
    <w:p w14:paraId="7ECF875D" w14:textId="77777777" w:rsidR="005A49E2" w:rsidRPr="006D1516" w:rsidRDefault="005A49E2" w:rsidP="005A49E2">
      <w:pPr>
        <w:spacing w:after="0" w:line="240" w:lineRule="auto"/>
      </w:pPr>
      <w:proofErr w:type="gramStart"/>
      <w:r w:rsidRPr="006D1516">
        <w:rPr>
          <w:b/>
          <w:sz w:val="21"/>
        </w:rPr>
        <w:t xml:space="preserve">WAL  </w:t>
      </w:r>
      <w:r w:rsidRPr="006D1516">
        <w:rPr>
          <w:sz w:val="21"/>
        </w:rPr>
        <w:t>—</w:t>
      </w:r>
      <w:proofErr w:type="gramEnd"/>
      <w:r w:rsidRPr="006D1516">
        <w:rPr>
          <w:sz w:val="21"/>
        </w:rPr>
        <w:t xml:space="preserve"> Write-Ahead Logging (SQLite mode)</w:t>
      </w:r>
    </w:p>
    <w:p w14:paraId="7A88F1D8" w14:textId="77777777" w:rsidR="005A49E2" w:rsidRPr="006D1516" w:rsidRDefault="005A49E2" w:rsidP="005A49E2">
      <w:pPr>
        <w:spacing w:after="0" w:line="240" w:lineRule="auto"/>
        <w:rPr>
          <w:sz w:val="21"/>
        </w:rPr>
      </w:pPr>
      <w:proofErr w:type="gramStart"/>
      <w:r w:rsidRPr="006D1516">
        <w:rPr>
          <w:b/>
          <w:sz w:val="21"/>
        </w:rPr>
        <w:t xml:space="preserve">WSGI  </w:t>
      </w:r>
      <w:r w:rsidRPr="006D1516">
        <w:rPr>
          <w:sz w:val="21"/>
        </w:rPr>
        <w:t>—</w:t>
      </w:r>
      <w:proofErr w:type="gramEnd"/>
      <w:r w:rsidRPr="006D1516">
        <w:rPr>
          <w:sz w:val="21"/>
        </w:rPr>
        <w:t xml:space="preserve"> Web Server Gateway Interface</w:t>
      </w:r>
    </w:p>
    <w:p w14:paraId="0C2FBF46" w14:textId="77777777" w:rsidR="005A49E2" w:rsidRPr="006D1516" w:rsidRDefault="005A49E2" w:rsidP="005A49E2">
      <w:pPr>
        <w:spacing w:after="0" w:line="240" w:lineRule="auto"/>
        <w:rPr>
          <w:sz w:val="21"/>
        </w:rPr>
      </w:pPr>
    </w:p>
    <w:p w14:paraId="34C64DC4" w14:textId="30E30557" w:rsidR="005A49E2" w:rsidRPr="006D1516" w:rsidRDefault="005A49E2" w:rsidP="005A49E2">
      <w:pPr>
        <w:spacing w:after="0" w:line="240" w:lineRule="auto"/>
        <w:rPr>
          <w:sz w:val="21"/>
        </w:rPr>
      </w:pPr>
    </w:p>
    <w:p w14:paraId="7138584A" w14:textId="77777777" w:rsidR="006F4D41" w:rsidRPr="006D1516" w:rsidRDefault="006F4D41" w:rsidP="006F4D41">
      <w:pPr>
        <w:spacing w:after="0" w:line="240" w:lineRule="auto"/>
        <w:rPr>
          <w:b/>
          <w:bCs/>
          <w:sz w:val="28"/>
          <w:szCs w:val="28"/>
        </w:rPr>
      </w:pPr>
      <w:r w:rsidRPr="006D1516">
        <w:rPr>
          <w:b/>
          <w:bCs/>
          <w:sz w:val="28"/>
          <w:szCs w:val="28"/>
        </w:rPr>
        <w:t>General Introduction</w:t>
      </w:r>
    </w:p>
    <w:p w14:paraId="19A00BB7" w14:textId="77777777" w:rsidR="006F4D41" w:rsidRPr="006D1516" w:rsidRDefault="006F4D41" w:rsidP="006F4D41">
      <w:pPr>
        <w:spacing w:after="0" w:line="240" w:lineRule="auto"/>
      </w:pPr>
      <w:r w:rsidRPr="006D1516">
        <w:t xml:space="preserve">In public administration, modernizing judicial and operational workflows is a key driver of efficiency, transparency, and institutional trust. Moroccan judicial institutions are undergoing digital modernization under the Ministry of Justice's strategic transition programs. However, daily operations in regional appellate jurisdictions often rely on legacy manual registers, physical case logs, and uncoordinated spreadsheets. This creates administrative bottlenecks, delays, and compliance risks. </w:t>
      </w:r>
    </w:p>
    <w:p w14:paraId="2BEE36A3" w14:textId="77777777" w:rsidR="006F4D41" w:rsidRPr="006D1516" w:rsidRDefault="006F4D41" w:rsidP="006F4D41">
      <w:pPr>
        <w:spacing w:after="0" w:line="240" w:lineRule="auto"/>
      </w:pPr>
      <w:r w:rsidRPr="006D1516">
        <w:t>During an engineering internship at the Administrative Court of Appeal of Fes (</w:t>
      </w:r>
      <w:r w:rsidRPr="006D1516">
        <w:rPr>
          <w:i/>
          <w:iCs/>
        </w:rPr>
        <w:t xml:space="preserve">Cour </w:t>
      </w:r>
      <w:proofErr w:type="spellStart"/>
      <w:r w:rsidRPr="006D1516">
        <w:rPr>
          <w:i/>
          <w:iCs/>
        </w:rPr>
        <w:t>d'Appel</w:t>
      </w:r>
      <w:proofErr w:type="spellEnd"/>
      <w:r w:rsidRPr="006D1516">
        <w:rPr>
          <w:i/>
          <w:iCs/>
        </w:rPr>
        <w:t xml:space="preserve"> Administrative de </w:t>
      </w:r>
      <w:proofErr w:type="spellStart"/>
      <w:r w:rsidRPr="006D1516">
        <w:rPr>
          <w:i/>
          <w:iCs/>
        </w:rPr>
        <w:t>Fès</w:t>
      </w:r>
      <w:proofErr w:type="spellEnd"/>
      <w:r w:rsidRPr="006D1516">
        <w:t xml:space="preserve">), two operational bottlenecks requiring immediate digital transformation were identified: </w:t>
      </w:r>
    </w:p>
    <w:p w14:paraId="6CB2C5CE" w14:textId="77777777" w:rsidR="006F4D41" w:rsidRPr="006D1516" w:rsidRDefault="006F4D41" w:rsidP="006F4D41">
      <w:pPr>
        <w:numPr>
          <w:ilvl w:val="0"/>
          <w:numId w:val="18"/>
        </w:numPr>
        <w:spacing w:after="0" w:line="240" w:lineRule="auto"/>
      </w:pPr>
      <w:r w:rsidRPr="006D1516">
        <w:rPr>
          <w:b/>
          <w:bCs/>
        </w:rPr>
        <w:lastRenderedPageBreak/>
        <w:t>Judicial Dossier Tracking &amp; Legal Deadline Calculation:</w:t>
      </w:r>
      <w:r w:rsidRPr="006D1516">
        <w:t xml:space="preserve"> Active dossiers move constantly between the mail desk, registry clerks, reporting counselors, and external experts. Legal response windows—such as expert appraisal filings—are tracked manually from paper registers or individual lookup queries on the Ministry's portal (www.mahakim.ma). Delays in reporting or missed response dates compromise judicial calendars and can result in default judgments. </w:t>
      </w:r>
    </w:p>
    <w:p w14:paraId="215B71B0" w14:textId="3EF16EE4" w:rsidR="006F4D41" w:rsidRPr="006D1516" w:rsidRDefault="006F4D41" w:rsidP="006F4D41">
      <w:pPr>
        <w:numPr>
          <w:ilvl w:val="0"/>
          <w:numId w:val="18"/>
        </w:numPr>
        <w:spacing w:after="0" w:line="240" w:lineRule="auto"/>
      </w:pPr>
      <w:r w:rsidRPr="006D1516">
        <w:rPr>
          <w:b/>
          <w:bCs/>
        </w:rPr>
        <w:t>Student Placement Coordination &amp; Lifecycle Tracking:</w:t>
      </w:r>
      <w:r w:rsidRPr="006D1516">
        <w:t xml:space="preserve"> The court manages dozens of </w:t>
      </w:r>
      <w:r w:rsidR="00FA16F8" w:rsidRPr="006D1516">
        <w:t>students</w:t>
      </w:r>
      <w:r w:rsidRPr="006D1516">
        <w:t xml:space="preserve"> and professional placements across various registry units. Managing placement applications, credential verification, daily attendance, department capacity, and evaluations via physical paperwork creates substantial administrative overhead. </w:t>
      </w:r>
    </w:p>
    <w:p w14:paraId="4C253E89" w14:textId="77777777" w:rsidR="006F4D41" w:rsidRPr="006D1516" w:rsidRDefault="006F4D41" w:rsidP="006F4D41">
      <w:pPr>
        <w:spacing w:after="0" w:line="240" w:lineRule="auto"/>
      </w:pPr>
      <w:r w:rsidRPr="006D1516">
        <w:t xml:space="preserve">To solve these challenges, we engineered the </w:t>
      </w:r>
      <w:r w:rsidRPr="006D1516">
        <w:rPr>
          <w:b/>
          <w:bCs/>
        </w:rPr>
        <w:t>Mahkama Court Digitalization Suite</w:t>
      </w:r>
      <w:r w:rsidRPr="006D1516">
        <w:t xml:space="preserve">—a unified software ecosystem comprising two dedicated applications: </w:t>
      </w:r>
      <w:r w:rsidRPr="006D1516">
        <w:rPr>
          <w:b/>
          <w:bCs/>
        </w:rPr>
        <w:t>Mahkama Dossier Manager</w:t>
      </w:r>
      <w:r w:rsidRPr="006D1516">
        <w:t xml:space="preserve"> and </w:t>
      </w:r>
      <w:r w:rsidRPr="006D1516">
        <w:rPr>
          <w:b/>
          <w:bCs/>
        </w:rPr>
        <w:t>Mahkama Intern Manager</w:t>
      </w:r>
      <w:r w:rsidRPr="006D1516">
        <w:t xml:space="preserve">. </w:t>
      </w:r>
    </w:p>
    <w:p w14:paraId="44C21283" w14:textId="53C26D41" w:rsidR="00A47917" w:rsidRPr="006D1516" w:rsidRDefault="006F4D41" w:rsidP="006F4D41">
      <w:pPr>
        <w:spacing w:after="0" w:line="240" w:lineRule="auto"/>
      </w:pPr>
      <w:r w:rsidRPr="006D1516">
        <w:t xml:space="preserve">This report outlines the project framework, software specifications, cybersecurity architecture, system design models, implementation walkthroughs, and institutional impact of the deployed suite. </w:t>
      </w:r>
    </w:p>
    <w:p w14:paraId="644D06DA" w14:textId="77777777" w:rsidR="00A47917" w:rsidRPr="00795628" w:rsidRDefault="00000000">
      <w:pPr>
        <w:pStyle w:val="Heading1"/>
        <w:rPr>
          <w:color w:val="AC8938"/>
        </w:rPr>
      </w:pPr>
      <w:bookmarkStart w:id="6" w:name="_Toc238144124"/>
      <w:r w:rsidRPr="00795628">
        <w:rPr>
          <w:color w:val="AC8938"/>
        </w:rPr>
        <w:t>Chapter 1: Project Framework &amp; Organizational Context</w:t>
      </w:r>
      <w:bookmarkEnd w:id="6"/>
    </w:p>
    <w:p w14:paraId="7A0CBC2C" w14:textId="77777777" w:rsidR="00A47917" w:rsidRPr="006D1516" w:rsidRDefault="00000000">
      <w:pPr>
        <w:pStyle w:val="Heading2"/>
      </w:pPr>
      <w:bookmarkStart w:id="7" w:name="_Toc238144125"/>
      <w:r w:rsidRPr="006D1516">
        <w:t>1.1 Introduction</w:t>
      </w:r>
      <w:bookmarkEnd w:id="7"/>
    </w:p>
    <w:p w14:paraId="58403A9A" w14:textId="6FA905E5" w:rsidR="00A47917" w:rsidRPr="006D1516" w:rsidRDefault="006F4D41" w:rsidP="006F4D41">
      <w:r w:rsidRPr="006D1516">
        <w:t>The judicial system guarantees the rule of law and balances administrative authority with citizen rights. Under Moroccan administrative law, specialized administrative jurisdictions evaluate disputes involving state entities, local municipalities, public contracts, and administrative liabilities. Digitizing regional court workflows improves case processing speeds and secures internal records</w:t>
      </w:r>
    </w:p>
    <w:p w14:paraId="4501A227" w14:textId="77777777" w:rsidR="006F4D41" w:rsidRPr="006D1516" w:rsidRDefault="006F4D41" w:rsidP="006F4D41"/>
    <w:p w14:paraId="3314FB84" w14:textId="77777777" w:rsidR="00A47917" w:rsidRPr="006D1516" w:rsidRDefault="00000000">
      <w:pPr>
        <w:pStyle w:val="Heading2"/>
      </w:pPr>
      <w:bookmarkStart w:id="8" w:name="_Toc238144126"/>
      <w:r w:rsidRPr="006D1516">
        <w:t>1.2 Host Institution: Administrative Court of Appeal of Fes</w:t>
      </w:r>
      <w:bookmarkEnd w:id="8"/>
    </w:p>
    <w:p w14:paraId="4701BB10" w14:textId="77777777" w:rsidR="00A47917" w:rsidRPr="006D1516" w:rsidRDefault="00000000">
      <w:pPr>
        <w:pStyle w:val="Heading3"/>
      </w:pPr>
      <w:bookmarkStart w:id="9" w:name="_Toc238144127"/>
      <w:r w:rsidRPr="006D1516">
        <w:t>1.2.1 Court History and Jurisdiction</w:t>
      </w:r>
      <w:bookmarkEnd w:id="9"/>
    </w:p>
    <w:p w14:paraId="2574AD60" w14:textId="77777777" w:rsidR="006F4D41" w:rsidRPr="006D1516" w:rsidRDefault="006F4D41" w:rsidP="006F4D41">
      <w:r w:rsidRPr="006D1516">
        <w:t xml:space="preserve">The Administrative Court of Appeal of Fes operates as a second-degree administrative court established under Moroccan judicial framework reforms. Its territorial jurisdiction covers the Fes-Meknes region and adjacent provinces. The court evaluates appeals lodged against initial rulings rendered by administrative courts of first instance regarding: </w:t>
      </w:r>
    </w:p>
    <w:p w14:paraId="082C0C20" w14:textId="77777777" w:rsidR="006F4D41" w:rsidRPr="006D1516" w:rsidRDefault="006F4D41" w:rsidP="006F4D41">
      <w:pPr>
        <w:numPr>
          <w:ilvl w:val="0"/>
          <w:numId w:val="19"/>
        </w:numPr>
      </w:pPr>
      <w:r w:rsidRPr="006D1516">
        <w:t xml:space="preserve">Public procurement and administrative contract disputes. </w:t>
      </w:r>
    </w:p>
    <w:p w14:paraId="1CD9EFB5" w14:textId="77777777" w:rsidR="006F4D41" w:rsidRPr="006D1516" w:rsidRDefault="006F4D41" w:rsidP="006F4D41">
      <w:pPr>
        <w:numPr>
          <w:ilvl w:val="0"/>
          <w:numId w:val="19"/>
        </w:numPr>
      </w:pPr>
      <w:r w:rsidRPr="006D1516">
        <w:t xml:space="preserve">Civil service administrative decisions and disciplinary litigation. </w:t>
      </w:r>
    </w:p>
    <w:p w14:paraId="6FCDC28D" w14:textId="77777777" w:rsidR="006F4D41" w:rsidRPr="006D1516" w:rsidRDefault="006F4D41" w:rsidP="006F4D41">
      <w:pPr>
        <w:numPr>
          <w:ilvl w:val="0"/>
          <w:numId w:val="19"/>
        </w:numPr>
      </w:pPr>
      <w:r w:rsidRPr="006D1516">
        <w:t xml:space="preserve">Municipal tax assessments and expropriation indemnities. </w:t>
      </w:r>
    </w:p>
    <w:p w14:paraId="43AD8638" w14:textId="77777777" w:rsidR="006F4D41" w:rsidRPr="006D1516" w:rsidRDefault="006F4D41" w:rsidP="006F4D41">
      <w:pPr>
        <w:numPr>
          <w:ilvl w:val="0"/>
          <w:numId w:val="19"/>
        </w:numPr>
      </w:pPr>
      <w:r w:rsidRPr="006D1516">
        <w:t xml:space="preserve">Direct state liability claims arising from public service execution. </w:t>
      </w:r>
    </w:p>
    <w:p w14:paraId="401866F8" w14:textId="77777777" w:rsidR="00A47917" w:rsidRPr="006D1516" w:rsidRDefault="00A47917"/>
    <w:p w14:paraId="03330CC4" w14:textId="77777777" w:rsidR="00A47917" w:rsidRPr="006D1516" w:rsidRDefault="00000000">
      <w:pPr>
        <w:spacing w:before="40" w:after="80"/>
      </w:pPr>
      <w:r w:rsidRPr="006D1516">
        <w:t>The court's jurisdiction extends over the territory of the Fes-</w:t>
      </w:r>
      <w:proofErr w:type="spellStart"/>
      <w:r w:rsidRPr="006D1516">
        <w:t>Meknès</w:t>
      </w:r>
      <w:proofErr w:type="spellEnd"/>
      <w:r w:rsidRPr="006D1516">
        <w:t xml:space="preserve"> region and surrounding areas. The cases handled include disputes between administrative authorities and citizens, civil service career disputes, municipal and tax litigation, expropriation for public utility, and administrative liabilities. The </w:t>
      </w:r>
      <w:r w:rsidRPr="006D1516">
        <w:lastRenderedPageBreak/>
        <w:t>volume of cases handled by the court is significant: hundreds of dossiers transit each year through the different sections of the registry, sustaining a sustained judicial activity that requires rigorous organization and precise tracking of legal deadlines.</w:t>
      </w:r>
    </w:p>
    <w:p w14:paraId="587D786B" w14:textId="77777777" w:rsidR="00A47917" w:rsidRPr="006D1516" w:rsidRDefault="00A47917"/>
    <w:p w14:paraId="60818A12" w14:textId="77777777" w:rsidR="00A47917" w:rsidRPr="006D1516" w:rsidRDefault="00000000">
      <w:pPr>
        <w:pStyle w:val="Heading3"/>
      </w:pPr>
      <w:bookmarkStart w:id="10" w:name="_Toc238144128"/>
      <w:r w:rsidRPr="006D1516">
        <w:t>1.2.2 Functional Organization and Administrative Departments</w:t>
      </w:r>
      <w:bookmarkEnd w:id="10"/>
    </w:p>
    <w:p w14:paraId="649AC647" w14:textId="77777777" w:rsidR="00A47917" w:rsidRPr="006D1516" w:rsidRDefault="00000000">
      <w:pPr>
        <w:spacing w:before="40" w:after="80"/>
      </w:pPr>
      <w:r w:rsidRPr="006D1516">
        <w:t>The operational structure of the court is designed to handle high volumes of legal transactions while preserving the necessary control and validation steps. The main departments are:</w:t>
      </w:r>
    </w:p>
    <w:p w14:paraId="20B587A8" w14:textId="77777777" w:rsidR="00A47917" w:rsidRPr="006D1516" w:rsidRDefault="00A47917"/>
    <w:p w14:paraId="6F220727" w14:textId="77777777" w:rsidR="00A47917" w:rsidRPr="006D1516" w:rsidRDefault="00000000">
      <w:pPr>
        <w:spacing w:before="40" w:after="80"/>
      </w:pPr>
      <w:r w:rsidRPr="006D1516">
        <w:t xml:space="preserve">• The Bureau </w:t>
      </w:r>
      <w:proofErr w:type="spellStart"/>
      <w:r w:rsidRPr="006D1516">
        <w:t>d'Ordre</w:t>
      </w:r>
      <w:proofErr w:type="spellEnd"/>
      <w:r w:rsidRPr="006D1516">
        <w:t xml:space="preserve"> (Mail Reception Desk): handles the reception, initial registration, and sorting of incoming and outgoing correspondence. It is the entry point for all official correspondence; it must classify, index, and direct each document to the competent service.</w:t>
      </w:r>
    </w:p>
    <w:p w14:paraId="07795C2E" w14:textId="77777777" w:rsidR="00A47917" w:rsidRPr="006D1516" w:rsidRDefault="00000000">
      <w:pPr>
        <w:spacing w:before="40" w:after="80"/>
      </w:pPr>
      <w:r w:rsidRPr="006D1516">
        <w:t>• The Registry (</w:t>
      </w:r>
      <w:proofErr w:type="spellStart"/>
      <w:r w:rsidRPr="006D1516">
        <w:t>Greffe</w:t>
      </w:r>
      <w:proofErr w:type="spellEnd"/>
      <w:r w:rsidRPr="006D1516">
        <w:t>): the central service of the court, divided into specialized sections (Judgments Registry, Hearings Registry, Expertise Registry). The registry records dossiers, tracks hearing dates, registers judgments, and maintains procedure registers. This is where most of the manual dossier tracking work is performed.</w:t>
      </w:r>
    </w:p>
    <w:p w14:paraId="55D211AC" w14:textId="77777777" w:rsidR="00A47917" w:rsidRPr="006D1516" w:rsidRDefault="00000000">
      <w:pPr>
        <w:spacing w:before="40" w:after="80"/>
      </w:pPr>
      <w:r w:rsidRPr="006D1516">
        <w:t>• The Archives Department: responsible for the classification and conservation of closed dossiers. It manages loans of active dossiers to judges or experts, and monitors return dates to prevent any loss or document delay.</w:t>
      </w:r>
    </w:p>
    <w:p w14:paraId="76FCDFD4" w14:textId="77777777" w:rsidR="00A47917" w:rsidRPr="006D1516" w:rsidRDefault="00000000">
      <w:pPr>
        <w:spacing w:before="40" w:after="80"/>
      </w:pPr>
      <w:r w:rsidRPr="006D1516">
        <w:t xml:space="preserve">• The IT Department: maintains local infrastructure, manages workstations, monitors network security, and provides technical support to users. This is the department where the internship was carried out, under the supervision of Mr. El </w:t>
      </w:r>
      <w:proofErr w:type="spellStart"/>
      <w:r w:rsidRPr="006D1516">
        <w:t>Gouarti</w:t>
      </w:r>
      <w:proofErr w:type="spellEnd"/>
      <w:r w:rsidRPr="006D1516">
        <w:t xml:space="preserve"> Monsif and Mr. El </w:t>
      </w:r>
      <w:proofErr w:type="spellStart"/>
      <w:r w:rsidRPr="006D1516">
        <w:t>Issaoui</w:t>
      </w:r>
      <w:proofErr w:type="spellEnd"/>
      <w:r w:rsidRPr="006D1516">
        <w:t xml:space="preserve"> Naoufal.</w:t>
      </w:r>
    </w:p>
    <w:p w14:paraId="5E23BAE1" w14:textId="77777777" w:rsidR="00A47917" w:rsidRPr="006D1516" w:rsidRDefault="00A47917"/>
    <w:p w14:paraId="1BC5351D" w14:textId="49AF17D6" w:rsidR="00A47917" w:rsidRPr="006D1516" w:rsidRDefault="00000000">
      <w:pPr>
        <w:pStyle w:val="Heading3"/>
      </w:pPr>
      <w:bookmarkStart w:id="11" w:name="_Toc238144129"/>
      <w:r w:rsidRPr="006D1516">
        <w:t>1.2.3 Detailed Organizational Structure — Official Court Organigra</w:t>
      </w:r>
      <w:bookmarkEnd w:id="11"/>
      <w:r w:rsidR="00477845">
        <w:t>m</w:t>
      </w:r>
    </w:p>
    <w:p w14:paraId="7793582C" w14:textId="77777777" w:rsidR="00A47917" w:rsidRPr="006D1516" w:rsidRDefault="00000000">
      <w:pPr>
        <w:spacing w:before="40" w:after="80"/>
      </w:pPr>
      <w:r w:rsidRPr="006D1516">
        <w:t xml:space="preserve">The court's organizational chart combines judicial responsibilities (exercised by the First President) and administrative management (under the authority of the First Clerk/Principal </w:t>
      </w:r>
      <w:proofErr w:type="spellStart"/>
      <w:r w:rsidRPr="006D1516">
        <w:t>Greffier</w:t>
      </w:r>
      <w:proofErr w:type="spellEnd"/>
      <w:r w:rsidRPr="006D1516">
        <w:t>). The following official organigram, observed on-site during the internship, illustrates the complete hierarchical and functional structure of the Administrative Court of Appeal of Fes.</w:t>
      </w:r>
    </w:p>
    <w:p w14:paraId="6AAA8A7D" w14:textId="77777777" w:rsidR="00A47917" w:rsidRPr="006D1516" w:rsidRDefault="00A47917"/>
    <w:p w14:paraId="2B8FDD04" w14:textId="241E870F" w:rsidR="00A47917" w:rsidRPr="006D1516" w:rsidRDefault="006F4D41">
      <w:pPr>
        <w:spacing w:before="80" w:after="40"/>
        <w:jc w:val="center"/>
      </w:pPr>
      <w:r w:rsidRPr="006D1516">
        <w:rPr>
          <w:noProof/>
        </w:rPr>
        <w:lastRenderedPageBreak/>
        <w:drawing>
          <wp:inline distT="0" distB="0" distL="0" distR="0" wp14:anchorId="42300B1D" wp14:editId="47F4E5C3">
            <wp:extent cx="5972810" cy="3195955"/>
            <wp:effectExtent l="0" t="0" r="8890" b="4445"/>
            <wp:docPr id="205992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22969" name=""/>
                    <pic:cNvPicPr/>
                  </pic:nvPicPr>
                  <pic:blipFill>
                    <a:blip r:embed="rId10"/>
                    <a:stretch>
                      <a:fillRect/>
                    </a:stretch>
                  </pic:blipFill>
                  <pic:spPr>
                    <a:xfrm>
                      <a:off x="0" y="0"/>
                      <a:ext cx="5972810" cy="3195955"/>
                    </a:xfrm>
                    <a:prstGeom prst="rect">
                      <a:avLst/>
                    </a:prstGeom>
                  </pic:spPr>
                </pic:pic>
              </a:graphicData>
            </a:graphic>
          </wp:inline>
        </w:drawing>
      </w:r>
    </w:p>
    <w:p w14:paraId="491EA2BE" w14:textId="51A36BF4" w:rsidR="00A47917" w:rsidRPr="006D1516" w:rsidRDefault="00000000" w:rsidP="001353EF">
      <w:pPr>
        <w:spacing w:after="160"/>
        <w:jc w:val="center"/>
      </w:pPr>
      <w:r w:rsidRPr="006D1516">
        <w:rPr>
          <w:i/>
          <w:color w:val="505050"/>
          <w:sz w:val="18"/>
        </w:rPr>
        <w:t xml:space="preserve">Figure 1: Official Court Organigram — Administrative Court of Appeal of Fes </w:t>
      </w:r>
    </w:p>
    <w:p w14:paraId="37562705" w14:textId="77777777" w:rsidR="00A47917" w:rsidRPr="006D1516" w:rsidRDefault="00A47917"/>
    <w:p w14:paraId="7F23B60A" w14:textId="77777777" w:rsidR="00A47917" w:rsidRPr="006D1516" w:rsidRDefault="00000000">
      <w:pPr>
        <w:spacing w:before="40" w:after="80"/>
      </w:pPr>
      <w:r w:rsidRPr="006D1516">
        <w:t>Under the authority of the First Clerk, several registry units coordinate the registration, processing, and retrieval of active dossiers. This configuration imposes smooth collaboration between services — collaboration that is often slowed down by the use of manual registers and scattered Excel files, motivating the need for the digital tools presented in this report.</w:t>
      </w:r>
    </w:p>
    <w:p w14:paraId="180BABED" w14:textId="77777777" w:rsidR="00A47917" w:rsidRPr="006D1516" w:rsidRDefault="00A47917"/>
    <w:p w14:paraId="12CF542E" w14:textId="77777777" w:rsidR="00A47917" w:rsidRPr="006D1516" w:rsidRDefault="00000000">
      <w:pPr>
        <w:pStyle w:val="Heading2"/>
      </w:pPr>
      <w:bookmarkStart w:id="12" w:name="_Toc238144130"/>
      <w:r w:rsidRPr="006D1516">
        <w:t>1.3 Internship Mission and Context of Insertion</w:t>
      </w:r>
      <w:bookmarkEnd w:id="12"/>
    </w:p>
    <w:p w14:paraId="36DD1B37" w14:textId="191F3406" w:rsidR="00A47917" w:rsidRPr="006D1516" w:rsidRDefault="00000000">
      <w:pPr>
        <w:spacing w:before="40" w:after="80"/>
      </w:pPr>
      <w:r w:rsidRPr="006D1516">
        <w:t xml:space="preserve">The internship took place within the IT Department of the Administrative Court of Appeal of Fes, from 29 June 2026 to 29 July 2026. It was part of the Final Year Project (PFA) of the Cybersecurity major, 3rd year of the Engineering Cycle at the </w:t>
      </w:r>
      <w:proofErr w:type="spellStart"/>
      <w:r w:rsidRPr="006D1516">
        <w:t>Euromed</w:t>
      </w:r>
      <w:proofErr w:type="spellEnd"/>
      <w:r w:rsidRPr="006D1516">
        <w:t xml:space="preserve"> University of Fes (UEMF).</w:t>
      </w:r>
    </w:p>
    <w:p w14:paraId="5B69D0CA" w14:textId="77777777" w:rsidR="00A47917" w:rsidRPr="006D1516" w:rsidRDefault="00A47917"/>
    <w:p w14:paraId="057BBDFD" w14:textId="77777777" w:rsidR="00A47917" w:rsidRPr="006D1516" w:rsidRDefault="00000000">
      <w:pPr>
        <w:spacing w:before="40" w:after="80"/>
      </w:pPr>
      <w:r w:rsidRPr="006D1516">
        <w:t>The overall mission assigned was the design and development of a court digitalization software suite, intended to respond to the concrete needs identified by the registry services and the IT department. The objective was to propose operational tools, adapted to the local context (Windows environment, internal network, access to the Ministry of Justice portal), and capable of being deployed and used directly by court staff.</w:t>
      </w:r>
    </w:p>
    <w:p w14:paraId="773435E6" w14:textId="77777777" w:rsidR="00A47917" w:rsidRPr="006D1516" w:rsidRDefault="00A47917"/>
    <w:p w14:paraId="2904B217" w14:textId="77777777" w:rsidR="00A47917" w:rsidRPr="006D1516" w:rsidRDefault="00000000">
      <w:pPr>
        <w:spacing w:before="40" w:after="80"/>
      </w:pPr>
      <w:r w:rsidRPr="006D1516">
        <w:t>The main constraints were as follows:</w:t>
      </w:r>
    </w:p>
    <w:p w14:paraId="3430E7CF" w14:textId="7093A7BE" w:rsidR="00A47917" w:rsidRPr="006D1516" w:rsidRDefault="00000000">
      <w:pPr>
        <w:spacing w:before="40" w:after="80"/>
      </w:pPr>
      <w:r w:rsidRPr="006D1516">
        <w:t xml:space="preserve">• Operation on a local network, with no external exposure, for confidentiality of judicial </w:t>
      </w:r>
      <w:proofErr w:type="gramStart"/>
      <w:r w:rsidRPr="006D1516">
        <w:t>dat</w:t>
      </w:r>
      <w:r w:rsidR="00563608">
        <w:t xml:space="preserve">a </w:t>
      </w:r>
      <w:r w:rsidR="00A52816">
        <w:t>.</w:t>
      </w:r>
      <w:proofErr w:type="gramEnd"/>
    </w:p>
    <w:p w14:paraId="5339C6AA" w14:textId="77777777" w:rsidR="00A47917" w:rsidRPr="006D1516" w:rsidRDefault="00000000">
      <w:pPr>
        <w:spacing w:before="40" w:after="80"/>
      </w:pPr>
      <w:r w:rsidRPr="006D1516">
        <w:t>• Authenticated access to the www.mahakim.ma portal for case data retrieval.</w:t>
      </w:r>
    </w:p>
    <w:p w14:paraId="6A87591F" w14:textId="77777777" w:rsidR="00A47917" w:rsidRPr="006D1516" w:rsidRDefault="00000000">
      <w:pPr>
        <w:spacing w:before="40" w:after="80"/>
      </w:pPr>
      <w:r w:rsidRPr="006D1516">
        <w:lastRenderedPageBreak/>
        <w:t>• Compatibility with existing court accounts (case monitoring account, statistics access account).</w:t>
      </w:r>
    </w:p>
    <w:p w14:paraId="6572F3A5" w14:textId="77777777" w:rsidR="00A47917" w:rsidRPr="006D1516" w:rsidRDefault="00000000">
      <w:pPr>
        <w:spacing w:before="40" w:after="80"/>
      </w:pPr>
      <w:r w:rsidRPr="006D1516">
        <w:t>• Simple deployment, with no dependency on additional servers or heavy infrastructure.</w:t>
      </w:r>
    </w:p>
    <w:p w14:paraId="05F9E4AD" w14:textId="77777777" w:rsidR="00A47917" w:rsidRPr="006D1516" w:rsidRDefault="00000000">
      <w:pPr>
        <w:spacing w:before="40" w:after="80"/>
      </w:pPr>
      <w:r w:rsidRPr="006D1516">
        <w:t>• Interface in Arabic (RTL) and/or French, in line with internal usage.</w:t>
      </w:r>
    </w:p>
    <w:p w14:paraId="5EC66B41" w14:textId="77777777" w:rsidR="00A47917" w:rsidRPr="006D1516" w:rsidRDefault="00A47917"/>
    <w:p w14:paraId="7D0D9578" w14:textId="77777777" w:rsidR="00A47917" w:rsidRPr="006D1516" w:rsidRDefault="00000000">
      <w:pPr>
        <w:spacing w:before="40" w:after="80"/>
      </w:pPr>
      <w:r w:rsidRPr="006D1516">
        <w:t>The work was carried out autonomously, with regular supervision from the professional supervisors. Exchanges with the registry and mail desk staff were essential to understand the real processes and adjust the functionalities iteratively throughout the development.</w:t>
      </w:r>
    </w:p>
    <w:p w14:paraId="0D2C1C46" w14:textId="77777777" w:rsidR="00A47917" w:rsidRPr="006D1516" w:rsidRDefault="00000000">
      <w:pPr>
        <w:pStyle w:val="Heading2"/>
      </w:pPr>
      <w:bookmarkStart w:id="13" w:name="_Toc238144131"/>
      <w:r w:rsidRPr="006D1516">
        <w:t>1.4 Field Observations and Problem Statement</w:t>
      </w:r>
      <w:bookmarkEnd w:id="13"/>
    </w:p>
    <w:p w14:paraId="704570AF" w14:textId="77777777" w:rsidR="00A47917" w:rsidRPr="006D1516" w:rsidRDefault="00000000">
      <w:pPr>
        <w:pStyle w:val="Heading3"/>
      </w:pPr>
      <w:bookmarkStart w:id="14" w:name="_Toc238144132"/>
      <w:r w:rsidRPr="006D1516">
        <w:t>1.4.1 Gaps in Court Case Tracking and Deadline Monitoring</w:t>
      </w:r>
      <w:bookmarkEnd w:id="14"/>
    </w:p>
    <w:p w14:paraId="1E9A17EF" w14:textId="77777777" w:rsidR="006F4D41" w:rsidRPr="006D1516" w:rsidRDefault="006F4D41" w:rsidP="006F4D41">
      <w:r w:rsidRPr="006D1516">
        <w:t>Field analysis across registry units identified specific operational bottlenecks:</w:t>
      </w:r>
    </w:p>
    <w:p w14:paraId="1894F4E2" w14:textId="77777777" w:rsidR="006F4D41" w:rsidRPr="006D1516" w:rsidRDefault="006F4D41" w:rsidP="006F4D41">
      <w:pPr>
        <w:numPr>
          <w:ilvl w:val="0"/>
          <w:numId w:val="20"/>
        </w:numPr>
      </w:pPr>
      <w:r w:rsidRPr="006D1516">
        <w:rPr>
          <w:b/>
          <w:bCs/>
        </w:rPr>
        <w:t>Manual Portal Lookups:</w:t>
      </w:r>
      <w:r w:rsidRPr="006D1516">
        <w:t xml:space="preserve"> Clerks spent an estimated 2 to 3 hours daily manually searching case reference numbers on the national </w:t>
      </w:r>
      <w:proofErr w:type="spellStart"/>
      <w:r w:rsidRPr="006D1516">
        <w:t>Mahakim</w:t>
      </w:r>
      <w:proofErr w:type="spellEnd"/>
      <w:r w:rsidRPr="006D1516">
        <w:t xml:space="preserve"> portal to transcribe hearing postponements, expertise dates, and counselor notes into local spreadsheets. </w:t>
      </w:r>
    </w:p>
    <w:p w14:paraId="25833967" w14:textId="77777777" w:rsidR="006F4D41" w:rsidRPr="006D1516" w:rsidRDefault="006F4D41" w:rsidP="006F4D41">
      <w:pPr>
        <w:numPr>
          <w:ilvl w:val="0"/>
          <w:numId w:val="20"/>
        </w:numPr>
      </w:pPr>
      <w:r w:rsidRPr="006D1516">
        <w:rPr>
          <w:b/>
          <w:bCs/>
        </w:rPr>
        <w:t>Unmonitored Expertise Deadlines:</w:t>
      </w:r>
      <w:r w:rsidRPr="006D1516">
        <w:t xml:space="preserve"> Dossiers requiring expert reports regularly experienced delays. Without automated calculation tools, tracking remaining response windows (Article 48 of the Administrative Procedure Code) across 500+ active cases was prone to human error. </w:t>
      </w:r>
    </w:p>
    <w:p w14:paraId="363DD9D8" w14:textId="77777777" w:rsidR="006F4D41" w:rsidRPr="006D1516" w:rsidRDefault="006F4D41" w:rsidP="006F4D41">
      <w:pPr>
        <w:numPr>
          <w:ilvl w:val="0"/>
          <w:numId w:val="20"/>
        </w:numPr>
      </w:pPr>
      <w:r w:rsidRPr="006D1516">
        <w:rPr>
          <w:b/>
          <w:bCs/>
        </w:rPr>
        <w:t>Disorganized Placement Coordination:</w:t>
      </w:r>
      <w:r w:rsidRPr="006D1516">
        <w:t xml:space="preserve"> Tracking 20+ university interns across different units relied on paper sign-in rosters and physical document folders, leading to attendance calculation errors and scheduling conflicts. </w:t>
      </w:r>
    </w:p>
    <w:p w14:paraId="4396FA51" w14:textId="77777777" w:rsidR="00A47917" w:rsidRPr="006D1516" w:rsidRDefault="00A47917"/>
    <w:p w14:paraId="120DC168" w14:textId="77777777" w:rsidR="00A47917" w:rsidRPr="006D1516" w:rsidRDefault="00000000">
      <w:pPr>
        <w:spacing w:before="40" w:after="80"/>
      </w:pPr>
      <w:r w:rsidRPr="006D1516">
        <w:t>In current practice, staff rely on paper registers or scattered Excel files to track dossier progress. When a deadline must be verified, the responsible person must manually consult the Ministry of Justice website (www.mahakim.ma) for each dossier concerned — a time-consuming operation that cannot be automated in the current state of affairs.</w:t>
      </w:r>
    </w:p>
    <w:p w14:paraId="34C16D4D" w14:textId="77777777" w:rsidR="00A47917" w:rsidRPr="006D1516" w:rsidRDefault="00A47917"/>
    <w:p w14:paraId="7B8AF77D" w14:textId="77777777" w:rsidR="00A47917" w:rsidRPr="006D1516" w:rsidRDefault="00000000">
      <w:pPr>
        <w:spacing w:before="40" w:after="80"/>
      </w:pPr>
      <w:r w:rsidRPr="006D1516">
        <w:t>The absence of an alert system that immediately visualizes dossiers whose deadline is approaching or has expired generates several risks:</w:t>
      </w:r>
    </w:p>
    <w:p w14:paraId="1D45726B" w14:textId="77777777" w:rsidR="00A47917" w:rsidRPr="006D1516" w:rsidRDefault="00000000">
      <w:pPr>
        <w:spacing w:before="40" w:after="80"/>
      </w:pPr>
      <w:r w:rsidRPr="006D1516">
        <w:t>• Delays in producing expert reports and complementary documents.</w:t>
      </w:r>
    </w:p>
    <w:p w14:paraId="0C433E07" w14:textId="77777777" w:rsidR="00A47917" w:rsidRPr="006D1516" w:rsidRDefault="00000000">
      <w:pPr>
        <w:spacing w:before="40" w:after="80"/>
      </w:pPr>
      <w:r w:rsidRPr="006D1516">
        <w:t>• Risks of procedural default or non-respect of procedural deadlines.</w:t>
      </w:r>
    </w:p>
    <w:p w14:paraId="0AAF4D24" w14:textId="77777777" w:rsidR="00A47917" w:rsidRPr="006D1516" w:rsidRDefault="00000000">
      <w:pPr>
        <w:spacing w:before="40" w:after="80"/>
      </w:pPr>
      <w:r w:rsidRPr="006D1516">
        <w:t>• Multiplication of back-and-forth trips to the mahakim.ma portal for each verification.</w:t>
      </w:r>
    </w:p>
    <w:p w14:paraId="022F1335" w14:textId="77777777" w:rsidR="00A47917" w:rsidRPr="006D1516" w:rsidRDefault="00000000">
      <w:pPr>
        <w:spacing w:before="40" w:after="80"/>
      </w:pPr>
      <w:r w:rsidRPr="006D1516">
        <w:t>• Inability to visually prioritize the most urgent dossiers in the daily workflow.</w:t>
      </w:r>
    </w:p>
    <w:p w14:paraId="63008369" w14:textId="77777777" w:rsidR="00A47917" w:rsidRPr="006D1516" w:rsidRDefault="00A47917"/>
    <w:p w14:paraId="25BE44F7" w14:textId="77777777" w:rsidR="00A47917" w:rsidRPr="006D1516" w:rsidRDefault="00000000">
      <w:pPr>
        <w:spacing w:before="40" w:after="80"/>
      </w:pPr>
      <w:r w:rsidRPr="006D1516">
        <w:lastRenderedPageBreak/>
        <w:t>It is from these observations that the need for a deadline monitoring tool emerged, capable of automatically calculating deadlines, classifying dossiers by urgency level, and alerting staff on critical cases — which imposed itself as a priority.</w:t>
      </w:r>
    </w:p>
    <w:p w14:paraId="0F687ED7" w14:textId="77777777" w:rsidR="00A47917" w:rsidRPr="006D1516" w:rsidRDefault="00A47917"/>
    <w:p w14:paraId="36D6C00B" w14:textId="77777777" w:rsidR="00A47917" w:rsidRPr="006D1516" w:rsidRDefault="00000000">
      <w:pPr>
        <w:pStyle w:val="Heading3"/>
      </w:pPr>
      <w:bookmarkStart w:id="15" w:name="_Toc238144133"/>
      <w:r w:rsidRPr="006D1516">
        <w:t>1.4.2 Administrative Difficulties in Managing Student Placements</w:t>
      </w:r>
      <w:bookmarkEnd w:id="15"/>
    </w:p>
    <w:p w14:paraId="679239D7" w14:textId="77777777" w:rsidR="00A47917" w:rsidRPr="006D1516" w:rsidRDefault="00000000">
      <w:pPr>
        <w:spacing w:before="40" w:after="80"/>
      </w:pPr>
      <w:r w:rsidRPr="006D1516">
        <w:t>The court hosts a significant number of engineering and administrative interns each year. The coordination of these placements is currently managed informally and on paper, which generates several difficulties:</w:t>
      </w:r>
    </w:p>
    <w:p w14:paraId="6FC1D0C2" w14:textId="77777777" w:rsidR="00A47917" w:rsidRPr="006D1516" w:rsidRDefault="00A47917"/>
    <w:p w14:paraId="797292A4" w14:textId="77777777" w:rsidR="00A47917" w:rsidRPr="006D1516" w:rsidRDefault="00000000">
      <w:pPr>
        <w:spacing w:before="40" w:after="80"/>
      </w:pPr>
      <w:r w:rsidRPr="006D1516">
        <w:t>• Overbooking: several departments may simultaneously receive too many interns, creating training capacity and supervision problems.</w:t>
      </w:r>
    </w:p>
    <w:p w14:paraId="3B709AA2" w14:textId="77777777" w:rsidR="00A47917" w:rsidRPr="006D1516" w:rsidRDefault="00000000">
      <w:pPr>
        <w:spacing w:before="40" w:after="80"/>
      </w:pPr>
      <w:r w:rsidRPr="006D1516">
        <w:t>• Absence tracking: attendance sheets are kept in physical files, making monthly calculation of attendance hours slow, error-prone, and impossible to exploit quickly.</w:t>
      </w:r>
    </w:p>
    <w:p w14:paraId="69E918D5" w14:textId="77777777" w:rsidR="00A47917" w:rsidRPr="006D1516" w:rsidRDefault="00000000">
      <w:pPr>
        <w:spacing w:before="40" w:after="80"/>
      </w:pPr>
      <w:r w:rsidRPr="006D1516">
        <w:t>• Document management: intern documents (national ID cards, insurance certificates, internship agreements) are kept in physical binders, complicating verification, location, and archiving.</w:t>
      </w:r>
    </w:p>
    <w:p w14:paraId="2E6A975F" w14:textId="77777777" w:rsidR="00A47917" w:rsidRPr="006D1516" w:rsidRDefault="00000000">
      <w:pPr>
        <w:spacing w:before="40" w:after="80"/>
      </w:pPr>
      <w:r w:rsidRPr="006D1516">
        <w:t>• Evaluation and certification: evaluation forms are filled manually, and internship certificates must be typed and signed individually, adding to the administrative workload at the end of the internship.</w:t>
      </w:r>
    </w:p>
    <w:p w14:paraId="4A3DD1E1" w14:textId="77777777" w:rsidR="00A47917" w:rsidRPr="006D1516" w:rsidRDefault="00A47917"/>
    <w:p w14:paraId="40A991AF" w14:textId="77777777" w:rsidR="00A47917" w:rsidRPr="006D1516" w:rsidRDefault="00000000">
      <w:pPr>
        <w:spacing w:before="40" w:after="80"/>
      </w:pPr>
      <w:r w:rsidRPr="006D1516">
        <w:t>These observations motivated the design of an intern management application capable of centralizing information, digitizing documents, tracking attendance, and automating certificate generation.</w:t>
      </w:r>
    </w:p>
    <w:p w14:paraId="4446C476" w14:textId="77777777" w:rsidR="00A47917" w:rsidRPr="006D1516" w:rsidRDefault="00A47917"/>
    <w:p w14:paraId="69EBAD32" w14:textId="77777777" w:rsidR="00A47917" w:rsidRPr="006D1516" w:rsidRDefault="00000000">
      <w:pPr>
        <w:pStyle w:val="Heading2"/>
      </w:pPr>
      <w:bookmarkStart w:id="16" w:name="_Toc238144134"/>
      <w:r w:rsidRPr="006D1516">
        <w:t>1.5 Proposed Solution — Court Digitalization Suite</w:t>
      </w:r>
      <w:bookmarkEnd w:id="16"/>
    </w:p>
    <w:p w14:paraId="11603833" w14:textId="77777777" w:rsidR="00A47917" w:rsidRPr="006D1516" w:rsidRDefault="00000000">
      <w:pPr>
        <w:spacing w:before="40" w:after="80"/>
      </w:pPr>
      <w:r w:rsidRPr="006D1516">
        <w:t>In response to the identified needs, a two-application suite was designed and developed:</w:t>
      </w:r>
    </w:p>
    <w:p w14:paraId="3358B89F" w14:textId="77777777" w:rsidR="00A47917" w:rsidRPr="006D1516" w:rsidRDefault="00A47917"/>
    <w:p w14:paraId="6DAF7929" w14:textId="77777777" w:rsidR="00A47917" w:rsidRPr="006D1516" w:rsidRDefault="00000000">
      <w:pPr>
        <w:spacing w:before="40" w:after="80"/>
      </w:pPr>
      <w:r w:rsidRPr="006D1516">
        <w:t>1. Mahkama Dossier Manager — addresses the judicial dossier tracking and deadline monitoring needs:</w:t>
      </w:r>
    </w:p>
    <w:p w14:paraId="7FC80C15" w14:textId="77777777" w:rsidR="00A47917" w:rsidRPr="006D1516" w:rsidRDefault="00000000">
      <w:pPr>
        <w:spacing w:before="40" w:after="80"/>
      </w:pPr>
      <w:r w:rsidRPr="006D1516">
        <w:t xml:space="preserve">   • Automatic synchronization of case data from the www.mahakim.ma portal via Playwright.</w:t>
      </w:r>
    </w:p>
    <w:p w14:paraId="38847AF0" w14:textId="77777777" w:rsidR="00A47917" w:rsidRPr="006D1516" w:rsidRDefault="00000000">
      <w:pPr>
        <w:spacing w:before="40" w:after="80"/>
      </w:pPr>
      <w:r w:rsidRPr="006D1516">
        <w:t xml:space="preserve">   • Automatic calculation of remaining legal deadlines with color-coded alerts (red/orange/green).</w:t>
      </w:r>
    </w:p>
    <w:p w14:paraId="4D6D2606" w14:textId="77777777" w:rsidR="00A47917" w:rsidRPr="006D1516" w:rsidRDefault="00000000">
      <w:pPr>
        <w:spacing w:before="40" w:after="80"/>
      </w:pPr>
      <w:r w:rsidRPr="006D1516">
        <w:t xml:space="preserve">   • Activity statistics with Excel and PDF export.</w:t>
      </w:r>
    </w:p>
    <w:p w14:paraId="6F58900A" w14:textId="77777777" w:rsidR="00A47917" w:rsidRPr="006D1516" w:rsidRDefault="00000000">
      <w:pPr>
        <w:spacing w:before="40" w:after="80"/>
      </w:pPr>
      <w:r w:rsidRPr="006D1516">
        <w:t xml:space="preserve">   • Global search across all downloaded dossiers with smart number matching.</w:t>
      </w:r>
    </w:p>
    <w:p w14:paraId="339AC3FF" w14:textId="77777777" w:rsidR="00A47917" w:rsidRPr="006D1516" w:rsidRDefault="00000000">
      <w:pPr>
        <w:spacing w:before="40" w:after="80"/>
      </w:pPr>
      <w:r w:rsidRPr="006D1516">
        <w:t xml:space="preserve">   • Deployable as a single Windows executable (</w:t>
      </w:r>
      <w:proofErr w:type="spellStart"/>
      <w:r w:rsidRPr="006D1516">
        <w:t>PyInstaller</w:t>
      </w:r>
      <w:proofErr w:type="spellEnd"/>
      <w:r w:rsidRPr="006D1516">
        <w:t>).</w:t>
      </w:r>
    </w:p>
    <w:p w14:paraId="535DEAEC" w14:textId="77777777" w:rsidR="00A47917" w:rsidRPr="006D1516" w:rsidRDefault="00A47917"/>
    <w:p w14:paraId="550A3F0B" w14:textId="77777777" w:rsidR="00A47917" w:rsidRPr="006D1516" w:rsidRDefault="00000000">
      <w:pPr>
        <w:spacing w:before="40" w:after="80"/>
      </w:pPr>
      <w:r w:rsidRPr="006D1516">
        <w:t>2. Mahkama Intern Manager — addresses the intern lifecycle management needs:</w:t>
      </w:r>
    </w:p>
    <w:p w14:paraId="052164A3" w14:textId="77777777" w:rsidR="00A47917" w:rsidRPr="006D1516" w:rsidRDefault="00000000">
      <w:pPr>
        <w:spacing w:before="40" w:after="80"/>
      </w:pPr>
      <w:r w:rsidRPr="006D1516">
        <w:t xml:space="preserve">   • Public bilingual (Arabic/French) application forms with Google Forms integration.</w:t>
      </w:r>
    </w:p>
    <w:p w14:paraId="6D1E7A4F" w14:textId="77777777" w:rsidR="00A47917" w:rsidRPr="006D1516" w:rsidRDefault="00000000">
      <w:pPr>
        <w:spacing w:before="40" w:after="80"/>
      </w:pPr>
      <w:r w:rsidRPr="006D1516">
        <w:lastRenderedPageBreak/>
        <w:t xml:space="preserve">   • Role-based access control (RBAC) with granular permissions for Admin, Manager, and Intern roles.</w:t>
      </w:r>
    </w:p>
    <w:p w14:paraId="45471246" w14:textId="77777777" w:rsidR="00A47917" w:rsidRPr="006D1516" w:rsidRDefault="00000000">
      <w:pPr>
        <w:spacing w:before="40" w:after="80"/>
      </w:pPr>
      <w:r w:rsidRPr="006D1516">
        <w:t xml:space="preserve">   • Digital attendance </w:t>
      </w:r>
      <w:proofErr w:type="gramStart"/>
      <w:r w:rsidRPr="006D1516">
        <w:t>register</w:t>
      </w:r>
      <w:proofErr w:type="gramEnd"/>
      <w:r w:rsidRPr="006D1516">
        <w:t xml:space="preserve"> with monthly presence logging.</w:t>
      </w:r>
    </w:p>
    <w:p w14:paraId="5294DEB8" w14:textId="77777777" w:rsidR="00A47917" w:rsidRPr="006D1516" w:rsidRDefault="00000000">
      <w:pPr>
        <w:spacing w:before="40" w:after="80"/>
      </w:pPr>
      <w:r w:rsidRPr="006D1516">
        <w:t xml:space="preserve">   • Document vault with versioning, approval workflows, and centralized storage.</w:t>
      </w:r>
    </w:p>
    <w:p w14:paraId="34312A23" w14:textId="77777777" w:rsidR="00A47917" w:rsidRPr="006D1516" w:rsidRDefault="00000000">
      <w:pPr>
        <w:spacing w:before="40" w:after="80"/>
      </w:pPr>
      <w:r w:rsidRPr="006D1516">
        <w:t xml:space="preserve">   • 5-criteria performance evaluation matrix with visual grading sliders.</w:t>
      </w:r>
    </w:p>
    <w:p w14:paraId="5D2A4CC4" w14:textId="77777777" w:rsidR="00A47917" w:rsidRPr="006D1516" w:rsidRDefault="00000000">
      <w:pPr>
        <w:spacing w:before="40" w:after="80"/>
      </w:pPr>
      <w:r w:rsidRPr="006D1516">
        <w:t xml:space="preserve">   • Automated internship certificate generation and archival.</w:t>
      </w:r>
    </w:p>
    <w:p w14:paraId="3ACFE30E" w14:textId="77777777" w:rsidR="00A47917" w:rsidRPr="006D1516" w:rsidRDefault="00000000">
      <w:pPr>
        <w:spacing w:before="40" w:after="80"/>
      </w:pPr>
      <w:r w:rsidRPr="006D1516">
        <w:t xml:space="preserve">   • Gantt timeline planner for department capacity visualization.</w:t>
      </w:r>
    </w:p>
    <w:p w14:paraId="5446607C" w14:textId="77777777" w:rsidR="00A47917" w:rsidRPr="006D1516" w:rsidRDefault="00A47917"/>
    <w:p w14:paraId="2AF04B11" w14:textId="77777777" w:rsidR="00A47917" w:rsidRPr="006D1516" w:rsidRDefault="00000000">
      <w:pPr>
        <w:spacing w:before="40" w:after="80"/>
      </w:pPr>
      <w:r w:rsidRPr="006D1516">
        <w:t xml:space="preserve">Both applications were developed using a pragmatic technology stack: Python 3.10+ with Flask for the backend REST API, </w:t>
      </w:r>
      <w:proofErr w:type="spellStart"/>
      <w:r w:rsidRPr="006D1516">
        <w:t>SQLAlchemy</w:t>
      </w:r>
      <w:proofErr w:type="spellEnd"/>
      <w:r w:rsidRPr="006D1516">
        <w:t xml:space="preserve"> ORM with SQLite (WAL mode) for data persistence, React 19 with TypeScript 5.7 for the Intern Manager frontend, </w:t>
      </w:r>
      <w:proofErr w:type="spellStart"/>
      <w:r w:rsidRPr="006D1516">
        <w:t>PyWebView</w:t>
      </w:r>
      <w:proofErr w:type="spellEnd"/>
      <w:r w:rsidRPr="006D1516">
        <w:t xml:space="preserve"> for the Dossier Manager desktop wrapper, and Playwright for headless browser automation. The Intern Manager is containerized via Docker (multi-stage build) and can optionally run in Electron desktop mode. The Dossier Manager is distributed as a standalone Windows executable.</w:t>
      </w:r>
    </w:p>
    <w:p w14:paraId="5F7C92BB" w14:textId="77777777" w:rsidR="00A47917" w:rsidRPr="006D1516" w:rsidRDefault="00A47917"/>
    <w:p w14:paraId="4915FBAE" w14:textId="77777777" w:rsidR="00A47917" w:rsidRPr="006D1516" w:rsidRDefault="00000000">
      <w:pPr>
        <w:pStyle w:val="Heading2"/>
      </w:pPr>
      <w:bookmarkStart w:id="17" w:name="_Toc238144135"/>
      <w:r w:rsidRPr="006D1516">
        <w:t>1.6 Summary Table of Identified Pain Points and Needs</w:t>
      </w:r>
      <w:bookmarkEnd w:id="17"/>
    </w:p>
    <w:p w14:paraId="6B6523B1" w14:textId="77777777" w:rsidR="00A47917" w:rsidRPr="006D1516" w:rsidRDefault="00000000">
      <w:pPr>
        <w:spacing w:before="40" w:after="80"/>
      </w:pPr>
      <w:r w:rsidRPr="006D1516">
        <w:t>Table 1 recapitulates the main dysfunctions observed during the field-observation phase and the corresponding needs that gave rise to the two applications.</w:t>
      </w:r>
    </w:p>
    <w:p w14:paraId="22172335" w14:textId="77777777" w:rsidR="00A47917" w:rsidRPr="006D1516" w:rsidRDefault="00A47917"/>
    <w:tbl>
      <w:tblPr>
        <w:tblStyle w:val="LightGrid-Accent1"/>
        <w:tblW w:w="0" w:type="auto"/>
        <w:jc w:val="center"/>
        <w:tblLook w:val="04A0" w:firstRow="1" w:lastRow="0" w:firstColumn="1" w:lastColumn="0" w:noHBand="0" w:noVBand="1"/>
      </w:tblPr>
      <w:tblGrid>
        <w:gridCol w:w="2592"/>
        <w:gridCol w:w="2592"/>
        <w:gridCol w:w="2592"/>
        <w:gridCol w:w="1440"/>
      </w:tblGrid>
      <w:tr w:rsidR="00A47917" w:rsidRPr="006D1516" w14:paraId="251298EC"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1F3864"/>
          </w:tcPr>
          <w:p w14:paraId="6CAE5CED" w14:textId="77777777" w:rsidR="00A47917" w:rsidRPr="006D1516" w:rsidRDefault="00000000">
            <w:pPr>
              <w:jc w:val="center"/>
            </w:pPr>
            <w:r w:rsidRPr="006D1516">
              <w:rPr>
                <w:color w:val="FFFFFF"/>
                <w:sz w:val="20"/>
              </w:rPr>
              <w:t>Current Situation</w:t>
            </w:r>
          </w:p>
        </w:tc>
        <w:tc>
          <w:tcPr>
            <w:tcW w:w="2592" w:type="dxa"/>
            <w:shd w:val="clear" w:color="auto" w:fill="1F3864"/>
          </w:tcPr>
          <w:p w14:paraId="782FE488"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Consequence</w:t>
            </w:r>
          </w:p>
        </w:tc>
        <w:tc>
          <w:tcPr>
            <w:tcW w:w="2592" w:type="dxa"/>
            <w:shd w:val="clear" w:color="auto" w:fill="1F3864"/>
          </w:tcPr>
          <w:p w14:paraId="605F4019"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Need Identified</w:t>
            </w:r>
          </w:p>
        </w:tc>
        <w:tc>
          <w:tcPr>
            <w:tcW w:w="1440" w:type="dxa"/>
            <w:shd w:val="clear" w:color="auto" w:fill="1F3864"/>
          </w:tcPr>
          <w:p w14:paraId="412AE150"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Target Application</w:t>
            </w:r>
          </w:p>
        </w:tc>
      </w:tr>
      <w:tr w:rsidR="00A47917" w:rsidRPr="006D1516" w14:paraId="74F20897"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5816DED" w14:textId="77777777" w:rsidR="00A47917" w:rsidRPr="006D1516" w:rsidRDefault="00000000">
            <w:pPr>
              <w:spacing w:before="20" w:after="20"/>
            </w:pPr>
            <w:r w:rsidRPr="006D1516">
              <w:rPr>
                <w:sz w:val="19"/>
              </w:rPr>
              <w:t>Manual deadline tracking on paper registers / Excel</w:t>
            </w:r>
          </w:p>
        </w:tc>
        <w:tc>
          <w:tcPr>
            <w:tcW w:w="2592" w:type="dxa"/>
          </w:tcPr>
          <w:p w14:paraId="6162EEEB"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Delays, risk of procedural default, individual verifications on mahakim.ma</w:t>
            </w:r>
          </w:p>
        </w:tc>
        <w:tc>
          <w:tcPr>
            <w:tcW w:w="2592" w:type="dxa"/>
          </w:tcPr>
          <w:p w14:paraId="2B7494B3"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Automatic deadline calculation and visual alerts</w:t>
            </w:r>
          </w:p>
        </w:tc>
        <w:tc>
          <w:tcPr>
            <w:tcW w:w="1440" w:type="dxa"/>
          </w:tcPr>
          <w:p w14:paraId="32795D03"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Dossier Manager</w:t>
            </w:r>
          </w:p>
        </w:tc>
      </w:tr>
      <w:tr w:rsidR="00A47917" w:rsidRPr="006D1516" w14:paraId="683E84FE"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4407428" w14:textId="77777777" w:rsidR="00A47917" w:rsidRPr="006D1516" w:rsidRDefault="00000000">
            <w:pPr>
              <w:spacing w:before="20" w:after="20"/>
            </w:pPr>
            <w:r w:rsidRPr="006D1516">
              <w:rPr>
                <w:sz w:val="19"/>
              </w:rPr>
              <w:t>Repeated back-and-forth to the Ministry portal for each verification</w:t>
            </w:r>
          </w:p>
        </w:tc>
        <w:tc>
          <w:tcPr>
            <w:tcW w:w="2592" w:type="dxa"/>
          </w:tcPr>
          <w:p w14:paraId="37B4DA34"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Significant time loss, interruption of workflow</w:t>
            </w:r>
          </w:p>
        </w:tc>
        <w:tc>
          <w:tcPr>
            <w:tcW w:w="2592" w:type="dxa"/>
          </w:tcPr>
          <w:p w14:paraId="3023D528"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Automatic synchronization of data from the portal</w:t>
            </w:r>
          </w:p>
        </w:tc>
        <w:tc>
          <w:tcPr>
            <w:tcW w:w="1440" w:type="dxa"/>
          </w:tcPr>
          <w:p w14:paraId="69B5385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Dossier Manager</w:t>
            </w:r>
          </w:p>
        </w:tc>
      </w:tr>
      <w:tr w:rsidR="00A47917" w:rsidRPr="006D1516" w14:paraId="045B505D"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180F0FF" w14:textId="77777777" w:rsidR="00A47917" w:rsidRPr="006D1516" w:rsidRDefault="00000000">
            <w:pPr>
              <w:spacing w:before="20" w:after="20"/>
            </w:pPr>
            <w:r w:rsidRPr="006D1516">
              <w:rPr>
                <w:sz w:val="19"/>
              </w:rPr>
              <w:t>No visual alert system for urgent dossiers</w:t>
            </w:r>
          </w:p>
        </w:tc>
        <w:tc>
          <w:tcPr>
            <w:tcW w:w="2592" w:type="dxa"/>
          </w:tcPr>
          <w:p w14:paraId="0AAA2F9F"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Difficult prioritization in daily workflow</w:t>
            </w:r>
          </w:p>
        </w:tc>
        <w:tc>
          <w:tcPr>
            <w:tcW w:w="2592" w:type="dxa"/>
          </w:tcPr>
          <w:p w14:paraId="3DF19717"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Color coding (red/orange/green) by urgency level</w:t>
            </w:r>
          </w:p>
        </w:tc>
        <w:tc>
          <w:tcPr>
            <w:tcW w:w="1440" w:type="dxa"/>
          </w:tcPr>
          <w:p w14:paraId="783E2D43"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Dossier Manager</w:t>
            </w:r>
          </w:p>
        </w:tc>
      </w:tr>
      <w:tr w:rsidR="00A47917" w:rsidRPr="006D1516" w14:paraId="16EBFFE2"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E26BE5A" w14:textId="77777777" w:rsidR="00A47917" w:rsidRPr="006D1516" w:rsidRDefault="00000000">
            <w:pPr>
              <w:spacing w:before="20" w:after="20"/>
            </w:pPr>
            <w:r w:rsidRPr="006D1516">
              <w:rPr>
                <w:sz w:val="19"/>
              </w:rPr>
              <w:t>Activity statistics calculated manually</w:t>
            </w:r>
          </w:p>
        </w:tc>
        <w:tc>
          <w:tcPr>
            <w:tcW w:w="2592" w:type="dxa"/>
          </w:tcPr>
          <w:p w14:paraId="6F614FDE"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Long processing time, possible errors</w:t>
            </w:r>
          </w:p>
        </w:tc>
        <w:tc>
          <w:tcPr>
            <w:tcW w:w="2592" w:type="dxa"/>
          </w:tcPr>
          <w:p w14:paraId="0341FB4D"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Automated statistics module with Excel/PDF export</w:t>
            </w:r>
          </w:p>
        </w:tc>
        <w:tc>
          <w:tcPr>
            <w:tcW w:w="1440" w:type="dxa"/>
          </w:tcPr>
          <w:p w14:paraId="155271FF"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Dossier Manager</w:t>
            </w:r>
          </w:p>
        </w:tc>
      </w:tr>
      <w:tr w:rsidR="00A47917" w:rsidRPr="006D1516" w14:paraId="29E44B1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6C44D13" w14:textId="77777777" w:rsidR="00A47917" w:rsidRPr="006D1516" w:rsidRDefault="00000000">
            <w:pPr>
              <w:spacing w:before="20" w:after="20"/>
            </w:pPr>
            <w:r w:rsidRPr="006D1516">
              <w:rPr>
                <w:sz w:val="19"/>
              </w:rPr>
              <w:t>Historical dossier search by manual file navigation</w:t>
            </w:r>
          </w:p>
        </w:tc>
        <w:tc>
          <w:tcPr>
            <w:tcW w:w="2592" w:type="dxa"/>
          </w:tcPr>
          <w:p w14:paraId="63CDD92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Difficulty in quick location of specific cases</w:t>
            </w:r>
          </w:p>
        </w:tc>
        <w:tc>
          <w:tcPr>
            <w:tcW w:w="2592" w:type="dxa"/>
          </w:tcPr>
          <w:p w14:paraId="6B105B6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Global search engine with smart matching</w:t>
            </w:r>
          </w:p>
        </w:tc>
        <w:tc>
          <w:tcPr>
            <w:tcW w:w="1440" w:type="dxa"/>
          </w:tcPr>
          <w:p w14:paraId="6D8F34AA"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Dossier Manager</w:t>
            </w:r>
          </w:p>
        </w:tc>
      </w:tr>
      <w:tr w:rsidR="00A47917" w:rsidRPr="006D1516" w14:paraId="6FF294B1"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62118B4" w14:textId="77777777" w:rsidR="00A47917" w:rsidRPr="006D1516" w:rsidRDefault="00000000">
            <w:pPr>
              <w:spacing w:before="20" w:after="20"/>
            </w:pPr>
            <w:r w:rsidRPr="006D1516">
              <w:rPr>
                <w:sz w:val="19"/>
              </w:rPr>
              <w:t>Overbooking of departments with interns</w:t>
            </w:r>
          </w:p>
        </w:tc>
        <w:tc>
          <w:tcPr>
            <w:tcW w:w="2592" w:type="dxa"/>
          </w:tcPr>
          <w:p w14:paraId="2EBD947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Training capacity exceeded, supervision problems</w:t>
            </w:r>
          </w:p>
        </w:tc>
        <w:tc>
          <w:tcPr>
            <w:tcW w:w="2592" w:type="dxa"/>
          </w:tcPr>
          <w:p w14:paraId="39F4B833"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Visual planning of assignments (Gantt)</w:t>
            </w:r>
          </w:p>
        </w:tc>
        <w:tc>
          <w:tcPr>
            <w:tcW w:w="1440" w:type="dxa"/>
          </w:tcPr>
          <w:p w14:paraId="7C4B4DBF"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Intern Manager</w:t>
            </w:r>
          </w:p>
        </w:tc>
      </w:tr>
      <w:tr w:rsidR="00A47917" w:rsidRPr="006D1516" w14:paraId="0BCBAD3D"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83F3154" w14:textId="77777777" w:rsidR="00A47917" w:rsidRPr="006D1516" w:rsidRDefault="00000000">
            <w:pPr>
              <w:spacing w:before="20" w:after="20"/>
            </w:pPr>
            <w:r w:rsidRPr="006D1516">
              <w:rPr>
                <w:sz w:val="19"/>
              </w:rPr>
              <w:t>Paper attendance sheets</w:t>
            </w:r>
          </w:p>
        </w:tc>
        <w:tc>
          <w:tcPr>
            <w:tcW w:w="2592" w:type="dxa"/>
          </w:tcPr>
          <w:p w14:paraId="3B543410"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Slow and error-prone monthly calculation</w:t>
            </w:r>
          </w:p>
        </w:tc>
        <w:tc>
          <w:tcPr>
            <w:tcW w:w="2592" w:type="dxa"/>
          </w:tcPr>
          <w:p w14:paraId="285E2DC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Digital attendance register</w:t>
            </w:r>
          </w:p>
        </w:tc>
        <w:tc>
          <w:tcPr>
            <w:tcW w:w="1440" w:type="dxa"/>
          </w:tcPr>
          <w:p w14:paraId="400E9DE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Intern Manager</w:t>
            </w:r>
          </w:p>
        </w:tc>
      </w:tr>
      <w:tr w:rsidR="00A47917" w:rsidRPr="006D1516" w14:paraId="5E6DD3B9"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FC1B13D" w14:textId="77777777" w:rsidR="00A47917" w:rsidRPr="006D1516" w:rsidRDefault="00000000">
            <w:pPr>
              <w:spacing w:before="20" w:after="20"/>
            </w:pPr>
            <w:r w:rsidRPr="006D1516">
              <w:rPr>
                <w:sz w:val="19"/>
              </w:rPr>
              <w:t>Intern documents in physical files</w:t>
            </w:r>
          </w:p>
        </w:tc>
        <w:tc>
          <w:tcPr>
            <w:tcW w:w="2592" w:type="dxa"/>
          </w:tcPr>
          <w:p w14:paraId="64B92DDA"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Slow verification and location of documents</w:t>
            </w:r>
          </w:p>
        </w:tc>
        <w:tc>
          <w:tcPr>
            <w:tcW w:w="2592" w:type="dxa"/>
          </w:tcPr>
          <w:p w14:paraId="2F20E2FB"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Digitization and centralized document management</w:t>
            </w:r>
          </w:p>
        </w:tc>
        <w:tc>
          <w:tcPr>
            <w:tcW w:w="1440" w:type="dxa"/>
          </w:tcPr>
          <w:p w14:paraId="1BB08869"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Intern Manager</w:t>
            </w:r>
          </w:p>
        </w:tc>
      </w:tr>
      <w:tr w:rsidR="00A47917" w:rsidRPr="006D1516" w14:paraId="2BB1C025"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6604729" w14:textId="77777777" w:rsidR="00A47917" w:rsidRPr="006D1516" w:rsidRDefault="00000000">
            <w:pPr>
              <w:spacing w:before="20" w:after="20"/>
            </w:pPr>
            <w:r w:rsidRPr="006D1516">
              <w:rPr>
                <w:sz w:val="19"/>
              </w:rPr>
              <w:lastRenderedPageBreak/>
              <w:t>Manual evaluation and certificates</w:t>
            </w:r>
          </w:p>
        </w:tc>
        <w:tc>
          <w:tcPr>
            <w:tcW w:w="2592" w:type="dxa"/>
          </w:tcPr>
          <w:p w14:paraId="2696B967"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Additional administrative workload at closure</w:t>
            </w:r>
          </w:p>
        </w:tc>
        <w:tc>
          <w:tcPr>
            <w:tcW w:w="2592" w:type="dxa"/>
          </w:tcPr>
          <w:p w14:paraId="7F535F29"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Digital evaluation and automated certificate generation</w:t>
            </w:r>
          </w:p>
        </w:tc>
        <w:tc>
          <w:tcPr>
            <w:tcW w:w="1440" w:type="dxa"/>
          </w:tcPr>
          <w:p w14:paraId="3C76915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Intern Manager</w:t>
            </w:r>
          </w:p>
        </w:tc>
      </w:tr>
      <w:tr w:rsidR="00A47917" w:rsidRPr="006D1516" w14:paraId="5CBCD6A3"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D251E9C" w14:textId="77777777" w:rsidR="00A47917" w:rsidRPr="006D1516" w:rsidRDefault="00000000">
            <w:pPr>
              <w:spacing w:before="20" w:after="20"/>
            </w:pPr>
            <w:r w:rsidRPr="006D1516">
              <w:rPr>
                <w:sz w:val="19"/>
              </w:rPr>
              <w:t>No centralized application management tool</w:t>
            </w:r>
          </w:p>
        </w:tc>
        <w:tc>
          <w:tcPr>
            <w:tcW w:w="2592" w:type="dxa"/>
          </w:tcPr>
          <w:p w14:paraId="7414385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Scattered processing of requests</w:t>
            </w:r>
          </w:p>
        </w:tc>
        <w:tc>
          <w:tcPr>
            <w:tcW w:w="2592" w:type="dxa"/>
          </w:tcPr>
          <w:p w14:paraId="46C22A23"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Public form + step-by-step validation + traceable lifecycle</w:t>
            </w:r>
          </w:p>
        </w:tc>
        <w:tc>
          <w:tcPr>
            <w:tcW w:w="1440" w:type="dxa"/>
          </w:tcPr>
          <w:p w14:paraId="21D753F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Intern Manager</w:t>
            </w:r>
          </w:p>
        </w:tc>
      </w:tr>
    </w:tbl>
    <w:p w14:paraId="538315FD" w14:textId="77777777" w:rsidR="00A47917" w:rsidRPr="006D1516" w:rsidRDefault="00A47917"/>
    <w:p w14:paraId="66EF5E87" w14:textId="77777777" w:rsidR="00A47917" w:rsidRPr="006D1516" w:rsidRDefault="00A47917"/>
    <w:p w14:paraId="080A5629" w14:textId="77777777" w:rsidR="00A47917" w:rsidRPr="006D1516" w:rsidRDefault="00000000">
      <w:pPr>
        <w:pStyle w:val="Heading2"/>
      </w:pPr>
      <w:bookmarkStart w:id="18" w:name="_Toc238144136"/>
      <w:r w:rsidRPr="006D1516">
        <w:t>1.7 Chapter Conclusion</w:t>
      </w:r>
      <w:bookmarkEnd w:id="18"/>
    </w:p>
    <w:p w14:paraId="0F9812B4" w14:textId="77777777" w:rsidR="00A47917" w:rsidRPr="006D1516" w:rsidRDefault="00000000">
      <w:pPr>
        <w:spacing w:before="40" w:after="80"/>
      </w:pPr>
      <w:r w:rsidRPr="006D1516">
        <w:t>This chapter presented the institutional framework in which the internship took place, the mission assigned, and the problems observed on-site that justified the design of the software suite. The two applications — Mahkama Dossier Manager and Mahkama Intern Manager — respond respectively to the two axes of dysfunction identified: judicial deadline tracking and intern coordination. The next chapter will present the requirements analysis methodology, the detailed functional and non-functional requirements, and the technology stack choices.</w:t>
      </w:r>
    </w:p>
    <w:p w14:paraId="58123285" w14:textId="77777777" w:rsidR="00A47917" w:rsidRPr="006D1516" w:rsidRDefault="00000000">
      <w:r w:rsidRPr="006D1516">
        <w:br w:type="page"/>
      </w:r>
    </w:p>
    <w:p w14:paraId="4D28FBD2" w14:textId="77777777" w:rsidR="00A47917" w:rsidRPr="00795628" w:rsidRDefault="00000000">
      <w:pPr>
        <w:pStyle w:val="Heading1"/>
        <w:rPr>
          <w:color w:val="AC8938"/>
        </w:rPr>
      </w:pPr>
      <w:bookmarkStart w:id="19" w:name="_Toc238144137"/>
      <w:r w:rsidRPr="00795628">
        <w:rPr>
          <w:color w:val="AC8938"/>
        </w:rPr>
        <w:lastRenderedPageBreak/>
        <w:t>Chapter 2: Requirements Analysis &amp; Technology Architecture</w:t>
      </w:r>
      <w:bookmarkEnd w:id="19"/>
    </w:p>
    <w:p w14:paraId="38518985" w14:textId="77777777" w:rsidR="00A47917" w:rsidRPr="006D1516" w:rsidRDefault="00000000">
      <w:pPr>
        <w:pStyle w:val="Heading2"/>
      </w:pPr>
      <w:bookmarkStart w:id="20" w:name="_Toc238144138"/>
      <w:r w:rsidRPr="006D1516">
        <w:t>2.1 Introduction</w:t>
      </w:r>
      <w:bookmarkEnd w:id="20"/>
    </w:p>
    <w:p w14:paraId="7595A089" w14:textId="7A5AACFD" w:rsidR="00A47917" w:rsidRDefault="00A335C2" w:rsidP="00A335C2">
      <w:r w:rsidRPr="00A335C2">
        <w:t>This chapter presents the requirements engineering methodology, the detailed functional and non-functional requirements for both applications, and the technology stack architecture with the rationale for each technical choice. The requirements were gathered through direct observation of court operations, interviews with registry staff and IT department personnel, and analysis of existing manual workflows at the Administrative Court of Appeal of Fes.</w:t>
      </w:r>
    </w:p>
    <w:p w14:paraId="434D7313" w14:textId="77777777" w:rsidR="00A335C2" w:rsidRPr="006D1516" w:rsidRDefault="00A335C2" w:rsidP="00A335C2"/>
    <w:p w14:paraId="083C9FF5" w14:textId="77777777" w:rsidR="00A47917" w:rsidRPr="006D1516" w:rsidRDefault="00000000">
      <w:pPr>
        <w:pStyle w:val="Heading2"/>
      </w:pPr>
      <w:bookmarkStart w:id="21" w:name="_Toc238144139"/>
      <w:r w:rsidRPr="006D1516">
        <w:t>2.2 Agile/Scrum Engineering Methodology</w:t>
      </w:r>
      <w:bookmarkEnd w:id="21"/>
    </w:p>
    <w:p w14:paraId="2DD00214" w14:textId="39FD6B00" w:rsidR="00A47917" w:rsidRDefault="00A335C2" w:rsidP="00A335C2">
      <w:r w:rsidRPr="00A335C2">
        <w:t xml:space="preserve">The project was developed using an Agile/Scrum methodology adapted to the intensive schedule of a </w:t>
      </w:r>
      <w:r w:rsidRPr="00A335C2">
        <w:rPr>
          <w:b/>
          <w:bCs/>
        </w:rPr>
        <w:t>one-month technical internship (June 29, 2026 – July 29, 2026)</w:t>
      </w:r>
      <w:r w:rsidRPr="00A335C2">
        <w:t xml:space="preserve">. The development cycle was structured into </w:t>
      </w:r>
      <w:r w:rsidRPr="00A335C2">
        <w:rPr>
          <w:b/>
          <w:bCs/>
        </w:rPr>
        <w:t>four 1-week sprints</w:t>
      </w:r>
      <w:r w:rsidRPr="00A335C2">
        <w:t>, each delivering an integrated set of functional deliverables:</w:t>
      </w:r>
    </w:p>
    <w:p w14:paraId="64AE386B" w14:textId="77777777" w:rsidR="00C02500" w:rsidRDefault="00C02500" w:rsidP="00A335C2"/>
    <w:tbl>
      <w:tblPr>
        <w:tblStyle w:val="LightGrid-Accent1"/>
        <w:tblW w:w="5000" w:type="pct"/>
        <w:jc w:val="center"/>
        <w:tblLook w:val="04A0" w:firstRow="1" w:lastRow="0" w:firstColumn="1" w:lastColumn="0" w:noHBand="0" w:noVBand="1"/>
      </w:tblPr>
      <w:tblGrid>
        <w:gridCol w:w="890"/>
        <w:gridCol w:w="1572"/>
        <w:gridCol w:w="1661"/>
        <w:gridCol w:w="4197"/>
        <w:gridCol w:w="1066"/>
      </w:tblGrid>
      <w:tr w:rsidR="00A335C2" w:rsidRPr="006D1516" w14:paraId="73EB5756" w14:textId="4AF8C7C0" w:rsidTr="00C02500">
        <w:trPr>
          <w:cnfStyle w:val="100000000000" w:firstRow="1" w:lastRow="0" w:firstColumn="0" w:lastColumn="0" w:oddVBand="0" w:evenVBand="0" w:oddHBand="0"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478" w:type="pct"/>
            <w:shd w:val="clear" w:color="auto" w:fill="1F3864"/>
          </w:tcPr>
          <w:p w14:paraId="0C5C56F7" w14:textId="40CA9912" w:rsidR="00A335C2" w:rsidRPr="006D1516" w:rsidRDefault="00A335C2" w:rsidP="00A335C2">
            <w:pPr>
              <w:jc w:val="center"/>
            </w:pPr>
            <w:r w:rsidRPr="00A335C2">
              <w:rPr>
                <w:color w:val="FFFFFF"/>
                <w:sz w:val="20"/>
              </w:rPr>
              <w:t>Sprint</w:t>
            </w:r>
          </w:p>
        </w:tc>
        <w:tc>
          <w:tcPr>
            <w:tcW w:w="841" w:type="pct"/>
            <w:shd w:val="clear" w:color="auto" w:fill="1F3864"/>
          </w:tcPr>
          <w:p w14:paraId="4D810670" w14:textId="165E9EB8" w:rsidR="00A335C2" w:rsidRPr="006D1516" w:rsidRDefault="00A335C2" w:rsidP="00A335C2">
            <w:pPr>
              <w:jc w:val="center"/>
              <w:cnfStyle w:val="100000000000" w:firstRow="1" w:lastRow="0" w:firstColumn="0" w:lastColumn="0" w:oddVBand="0" w:evenVBand="0" w:oddHBand="0" w:evenHBand="0" w:firstRowFirstColumn="0" w:firstRowLastColumn="0" w:lastRowFirstColumn="0" w:lastRowLastColumn="0"/>
            </w:pPr>
            <w:r w:rsidRPr="00A335C2">
              <w:rPr>
                <w:color w:val="FFFFFF"/>
                <w:sz w:val="20"/>
              </w:rPr>
              <w:t>Timeline</w:t>
            </w:r>
          </w:p>
        </w:tc>
        <w:tc>
          <w:tcPr>
            <w:tcW w:w="888" w:type="pct"/>
            <w:shd w:val="clear" w:color="auto" w:fill="1F3864"/>
          </w:tcPr>
          <w:p w14:paraId="69E0E62E" w14:textId="5F9B0FFD" w:rsidR="00A335C2" w:rsidRPr="006D1516" w:rsidRDefault="00A335C2" w:rsidP="00A335C2">
            <w:pPr>
              <w:jc w:val="center"/>
              <w:cnfStyle w:val="100000000000" w:firstRow="1" w:lastRow="0" w:firstColumn="0" w:lastColumn="0" w:oddVBand="0" w:evenVBand="0" w:oddHBand="0" w:evenHBand="0" w:firstRowFirstColumn="0" w:firstRowLastColumn="0" w:lastRowFirstColumn="0" w:lastRowLastColumn="0"/>
            </w:pPr>
            <w:r w:rsidRPr="00A335C2">
              <w:rPr>
                <w:color w:val="FFFFFF"/>
                <w:sz w:val="20"/>
              </w:rPr>
              <w:t>Focus Area</w:t>
            </w:r>
          </w:p>
        </w:tc>
        <w:tc>
          <w:tcPr>
            <w:tcW w:w="2239" w:type="pct"/>
            <w:shd w:val="clear" w:color="auto" w:fill="1F3864"/>
          </w:tcPr>
          <w:p w14:paraId="4513E412" w14:textId="2A8C51FA" w:rsidR="00A335C2" w:rsidRPr="00A335C2" w:rsidRDefault="00A335C2" w:rsidP="00A335C2">
            <w:pPr>
              <w:jc w:val="center"/>
              <w:cnfStyle w:val="100000000000" w:firstRow="1" w:lastRow="0" w:firstColumn="0" w:lastColumn="0" w:oddVBand="0" w:evenVBand="0" w:oddHBand="0" w:evenHBand="0" w:firstRowFirstColumn="0" w:firstRowLastColumn="0" w:lastRowFirstColumn="0" w:lastRowLastColumn="0"/>
              <w:rPr>
                <w:color w:val="FFFFFF"/>
                <w:sz w:val="20"/>
              </w:rPr>
            </w:pPr>
            <w:r w:rsidRPr="00A335C2">
              <w:rPr>
                <w:color w:val="FFFFFF"/>
                <w:sz w:val="20"/>
              </w:rPr>
              <w:t>Key Deliverables</w:t>
            </w:r>
          </w:p>
        </w:tc>
        <w:tc>
          <w:tcPr>
            <w:tcW w:w="554" w:type="pct"/>
            <w:shd w:val="clear" w:color="auto" w:fill="1F3864"/>
          </w:tcPr>
          <w:p w14:paraId="27215FC8" w14:textId="26C6CCF2" w:rsidR="00A335C2" w:rsidRPr="00A335C2" w:rsidRDefault="00A335C2" w:rsidP="00A335C2">
            <w:pPr>
              <w:jc w:val="center"/>
              <w:cnfStyle w:val="100000000000" w:firstRow="1" w:lastRow="0" w:firstColumn="0" w:lastColumn="0" w:oddVBand="0" w:evenVBand="0" w:oddHBand="0" w:evenHBand="0" w:firstRowFirstColumn="0" w:firstRowLastColumn="0" w:lastRowFirstColumn="0" w:lastRowLastColumn="0"/>
              <w:rPr>
                <w:color w:val="FFFFFF"/>
                <w:sz w:val="20"/>
              </w:rPr>
            </w:pPr>
            <w:r w:rsidRPr="00A335C2">
              <w:rPr>
                <w:color w:val="FFFFFF"/>
                <w:sz w:val="20"/>
              </w:rPr>
              <w:t>Status</w:t>
            </w:r>
          </w:p>
        </w:tc>
      </w:tr>
      <w:tr w:rsidR="00A335C2" w:rsidRPr="006D1516" w14:paraId="166081E1" w14:textId="0E5C86E9" w:rsidTr="00C02500">
        <w:trPr>
          <w:cnfStyle w:val="000000100000" w:firstRow="0" w:lastRow="0" w:firstColumn="0" w:lastColumn="0" w:oddVBand="0" w:evenVBand="0" w:oddHBand="1" w:evenHBand="0" w:firstRowFirstColumn="0" w:firstRowLastColumn="0" w:lastRowFirstColumn="0" w:lastRowLastColumn="0"/>
          <w:trHeight w:val="959"/>
          <w:jc w:val="center"/>
        </w:trPr>
        <w:tc>
          <w:tcPr>
            <w:cnfStyle w:val="001000000000" w:firstRow="0" w:lastRow="0" w:firstColumn="1" w:lastColumn="0" w:oddVBand="0" w:evenVBand="0" w:oddHBand="0" w:evenHBand="0" w:firstRowFirstColumn="0" w:firstRowLastColumn="0" w:lastRowFirstColumn="0" w:lastRowLastColumn="0"/>
            <w:tcW w:w="478" w:type="pct"/>
          </w:tcPr>
          <w:p w14:paraId="26827C46" w14:textId="3113FBAD" w:rsidR="00A335C2" w:rsidRPr="006D1516" w:rsidRDefault="00A335C2" w:rsidP="00A335C2">
            <w:pPr>
              <w:spacing w:before="20" w:after="20"/>
            </w:pPr>
            <w:r w:rsidRPr="00A335C2">
              <w:rPr>
                <w:sz w:val="19"/>
              </w:rPr>
              <w:t>Sprint 1</w:t>
            </w:r>
          </w:p>
        </w:tc>
        <w:tc>
          <w:tcPr>
            <w:tcW w:w="841" w:type="pct"/>
          </w:tcPr>
          <w:p w14:paraId="76E650FC" w14:textId="23305F5B" w:rsidR="00A335C2" w:rsidRPr="006D1516" w:rsidRDefault="00A335C2" w:rsidP="00A335C2">
            <w:pPr>
              <w:spacing w:before="20" w:after="20"/>
              <w:cnfStyle w:val="000000100000" w:firstRow="0" w:lastRow="0" w:firstColumn="0" w:lastColumn="0" w:oddVBand="0" w:evenVBand="0" w:oddHBand="1" w:evenHBand="0" w:firstRowFirstColumn="0" w:firstRowLastColumn="0" w:lastRowFirstColumn="0" w:lastRowLastColumn="0"/>
            </w:pPr>
            <w:r w:rsidRPr="00A335C2">
              <w:rPr>
                <w:sz w:val="19"/>
              </w:rPr>
              <w:t>Week 1 (29/06 – 05/07)</w:t>
            </w:r>
          </w:p>
        </w:tc>
        <w:tc>
          <w:tcPr>
            <w:tcW w:w="888" w:type="pct"/>
          </w:tcPr>
          <w:p w14:paraId="7CBDBF4A" w14:textId="70C592AF" w:rsidR="00A335C2" w:rsidRPr="006D1516" w:rsidRDefault="00A335C2" w:rsidP="00A335C2">
            <w:pPr>
              <w:spacing w:before="20" w:after="20"/>
              <w:cnfStyle w:val="000000100000" w:firstRow="0" w:lastRow="0" w:firstColumn="0" w:lastColumn="0" w:oddVBand="0" w:evenVBand="0" w:oddHBand="1" w:evenHBand="0" w:firstRowFirstColumn="0" w:firstRowLastColumn="0" w:lastRowFirstColumn="0" w:lastRowLastColumn="0"/>
            </w:pPr>
            <w:r w:rsidRPr="00A335C2">
              <w:rPr>
                <w:sz w:val="19"/>
              </w:rPr>
              <w:t>Inception &amp; Architectural Setup</w:t>
            </w:r>
          </w:p>
        </w:tc>
        <w:tc>
          <w:tcPr>
            <w:tcW w:w="2239" w:type="pct"/>
          </w:tcPr>
          <w:p w14:paraId="0EB063E0" w14:textId="643AE5D0" w:rsidR="00A335C2" w:rsidRPr="006D1516" w:rsidRDefault="00A335C2" w:rsidP="00A335C2">
            <w:pPr>
              <w:spacing w:before="20" w:after="20"/>
              <w:cnfStyle w:val="000000100000" w:firstRow="0" w:lastRow="0" w:firstColumn="0" w:lastColumn="0" w:oddVBand="0" w:evenVBand="0" w:oddHBand="1" w:evenHBand="0" w:firstRowFirstColumn="0" w:firstRowLastColumn="0" w:lastRowFirstColumn="0" w:lastRowLastColumn="0"/>
              <w:rPr>
                <w:sz w:val="19"/>
              </w:rPr>
            </w:pPr>
            <w:r w:rsidRPr="00A335C2">
              <w:rPr>
                <w:sz w:val="19"/>
              </w:rPr>
              <w:t>On-site workflow analysis, UML modeling, database schema design, and repository setup.</w:t>
            </w:r>
          </w:p>
        </w:tc>
        <w:tc>
          <w:tcPr>
            <w:tcW w:w="554" w:type="pct"/>
          </w:tcPr>
          <w:p w14:paraId="1FF449F1" w14:textId="0F5EE8EB" w:rsidR="00A335C2" w:rsidRPr="006D1516" w:rsidRDefault="00A335C2" w:rsidP="00A335C2">
            <w:pPr>
              <w:spacing w:before="20" w:after="20"/>
              <w:cnfStyle w:val="000000100000" w:firstRow="0" w:lastRow="0" w:firstColumn="0" w:lastColumn="0" w:oddVBand="0" w:evenVBand="0" w:oddHBand="1" w:evenHBand="0" w:firstRowFirstColumn="0" w:firstRowLastColumn="0" w:lastRowFirstColumn="0" w:lastRowLastColumn="0"/>
              <w:rPr>
                <w:sz w:val="19"/>
              </w:rPr>
            </w:pPr>
            <w:r w:rsidRPr="00A335C2">
              <w:rPr>
                <w:sz w:val="19"/>
              </w:rPr>
              <w:t>Completed</w:t>
            </w:r>
          </w:p>
        </w:tc>
      </w:tr>
      <w:tr w:rsidR="00A335C2" w:rsidRPr="006D1516" w14:paraId="755127C3" w14:textId="77777777" w:rsidTr="00C02500">
        <w:trPr>
          <w:cnfStyle w:val="000000010000" w:firstRow="0" w:lastRow="0" w:firstColumn="0" w:lastColumn="0" w:oddVBand="0" w:evenVBand="0" w:oddHBand="0" w:evenHBand="1" w:firstRowFirstColumn="0" w:firstRowLastColumn="0" w:lastRowFirstColumn="0" w:lastRowLastColumn="0"/>
          <w:trHeight w:val="966"/>
          <w:jc w:val="center"/>
        </w:trPr>
        <w:tc>
          <w:tcPr>
            <w:cnfStyle w:val="001000000000" w:firstRow="0" w:lastRow="0" w:firstColumn="1" w:lastColumn="0" w:oddVBand="0" w:evenVBand="0" w:oddHBand="0" w:evenHBand="0" w:firstRowFirstColumn="0" w:firstRowLastColumn="0" w:lastRowFirstColumn="0" w:lastRowLastColumn="0"/>
            <w:tcW w:w="478" w:type="pct"/>
          </w:tcPr>
          <w:p w14:paraId="6BD8A4A2" w14:textId="7CC84D85" w:rsidR="00A335C2" w:rsidRPr="00A335C2" w:rsidRDefault="00A335C2" w:rsidP="00A335C2">
            <w:pPr>
              <w:spacing w:before="20" w:after="20"/>
              <w:rPr>
                <w:sz w:val="19"/>
              </w:rPr>
            </w:pPr>
            <w:r w:rsidRPr="00A335C2">
              <w:rPr>
                <w:sz w:val="19"/>
              </w:rPr>
              <w:t>Sprint 2</w:t>
            </w:r>
          </w:p>
        </w:tc>
        <w:tc>
          <w:tcPr>
            <w:tcW w:w="841" w:type="pct"/>
          </w:tcPr>
          <w:p w14:paraId="7130D2A9" w14:textId="3C5E6AD2" w:rsidR="00A335C2" w:rsidRPr="00A335C2" w:rsidRDefault="00A335C2" w:rsidP="00A335C2">
            <w:pPr>
              <w:spacing w:before="20" w:after="20"/>
              <w:cnfStyle w:val="000000010000" w:firstRow="0" w:lastRow="0" w:firstColumn="0" w:lastColumn="0" w:oddVBand="0" w:evenVBand="0" w:oddHBand="0" w:evenHBand="1" w:firstRowFirstColumn="0" w:firstRowLastColumn="0" w:lastRowFirstColumn="0" w:lastRowLastColumn="0"/>
              <w:rPr>
                <w:sz w:val="19"/>
              </w:rPr>
            </w:pPr>
            <w:r w:rsidRPr="00A335C2">
              <w:rPr>
                <w:sz w:val="19"/>
              </w:rPr>
              <w:t>Week 2 (06/07 – 12/07)</w:t>
            </w:r>
          </w:p>
        </w:tc>
        <w:tc>
          <w:tcPr>
            <w:tcW w:w="888" w:type="pct"/>
          </w:tcPr>
          <w:p w14:paraId="790E8850" w14:textId="69850521" w:rsidR="00A335C2" w:rsidRPr="00A335C2"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sz w:val="19"/>
              </w:rPr>
            </w:pPr>
            <w:r w:rsidRPr="001E2996">
              <w:rPr>
                <w:sz w:val="19"/>
              </w:rPr>
              <w:t>Mahkama Dossier Manager Core</w:t>
            </w:r>
          </w:p>
        </w:tc>
        <w:tc>
          <w:tcPr>
            <w:tcW w:w="2239" w:type="pct"/>
          </w:tcPr>
          <w:p w14:paraId="3D906D0F" w14:textId="16FCE552" w:rsidR="00A335C2" w:rsidRPr="00A335C2"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sz w:val="19"/>
              </w:rPr>
            </w:pPr>
            <w:r w:rsidRPr="001E2996">
              <w:rPr>
                <w:sz w:val="19"/>
              </w:rPr>
              <w:t>Playwright scraper engine, Flask backend endpoints, deadline calculation logic, and real-time log streaming.</w:t>
            </w:r>
          </w:p>
        </w:tc>
        <w:tc>
          <w:tcPr>
            <w:tcW w:w="554" w:type="pct"/>
          </w:tcPr>
          <w:p w14:paraId="68B4A5FF" w14:textId="224AD6DC" w:rsidR="00A335C2" w:rsidRPr="00A335C2"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sz w:val="19"/>
              </w:rPr>
            </w:pPr>
            <w:r w:rsidRPr="001E2996">
              <w:rPr>
                <w:sz w:val="19"/>
              </w:rPr>
              <w:t>Completed</w:t>
            </w:r>
          </w:p>
        </w:tc>
      </w:tr>
      <w:tr w:rsidR="00A335C2" w:rsidRPr="006D1516" w14:paraId="23609354" w14:textId="77777777" w:rsidTr="00C02500">
        <w:trPr>
          <w:cnfStyle w:val="000000100000" w:firstRow="0" w:lastRow="0" w:firstColumn="0" w:lastColumn="0" w:oddVBand="0" w:evenVBand="0" w:oddHBand="1" w:evenHBand="0" w:firstRowFirstColumn="0" w:firstRowLastColumn="0" w:lastRowFirstColumn="0" w:lastRowLastColumn="0"/>
          <w:trHeight w:val="885"/>
          <w:jc w:val="center"/>
        </w:trPr>
        <w:tc>
          <w:tcPr>
            <w:cnfStyle w:val="001000000000" w:firstRow="0" w:lastRow="0" w:firstColumn="1" w:lastColumn="0" w:oddVBand="0" w:evenVBand="0" w:oddHBand="0" w:evenHBand="0" w:firstRowFirstColumn="0" w:firstRowLastColumn="0" w:lastRowFirstColumn="0" w:lastRowLastColumn="0"/>
            <w:tcW w:w="478" w:type="pct"/>
          </w:tcPr>
          <w:p w14:paraId="456F54E8" w14:textId="0B7EDA12" w:rsidR="00A335C2" w:rsidRPr="00A335C2" w:rsidRDefault="00A335C2" w:rsidP="00A335C2">
            <w:pPr>
              <w:spacing w:before="20" w:after="20"/>
              <w:rPr>
                <w:sz w:val="19"/>
              </w:rPr>
            </w:pPr>
            <w:r w:rsidRPr="00A335C2">
              <w:rPr>
                <w:sz w:val="19"/>
              </w:rPr>
              <w:t xml:space="preserve">Sprint </w:t>
            </w:r>
            <w:r>
              <w:rPr>
                <w:sz w:val="19"/>
              </w:rPr>
              <w:t>3</w:t>
            </w:r>
          </w:p>
        </w:tc>
        <w:tc>
          <w:tcPr>
            <w:tcW w:w="841" w:type="pct"/>
          </w:tcPr>
          <w:p w14:paraId="5B1925DE" w14:textId="17F6FD0F" w:rsidR="00A335C2" w:rsidRPr="00A335C2" w:rsidRDefault="001E2996" w:rsidP="001E2996">
            <w:pPr>
              <w:spacing w:before="20" w:after="20"/>
              <w:cnfStyle w:val="000000100000" w:firstRow="0" w:lastRow="0" w:firstColumn="0" w:lastColumn="0" w:oddVBand="0" w:evenVBand="0" w:oddHBand="1" w:evenHBand="0" w:firstRowFirstColumn="0" w:firstRowLastColumn="0" w:lastRowFirstColumn="0" w:lastRowLastColumn="0"/>
              <w:rPr>
                <w:sz w:val="19"/>
              </w:rPr>
            </w:pPr>
            <w:r w:rsidRPr="001E2996">
              <w:rPr>
                <w:sz w:val="19"/>
              </w:rPr>
              <w:t>Week 3 (13/07 – 19/07)</w:t>
            </w:r>
          </w:p>
        </w:tc>
        <w:tc>
          <w:tcPr>
            <w:tcW w:w="888" w:type="pct"/>
          </w:tcPr>
          <w:p w14:paraId="6ECE8A77" w14:textId="2FA0BC12" w:rsidR="00A335C2" w:rsidRPr="00A335C2" w:rsidRDefault="001E2996" w:rsidP="001E2996">
            <w:pPr>
              <w:spacing w:before="20" w:after="20"/>
              <w:cnfStyle w:val="000000100000" w:firstRow="0" w:lastRow="0" w:firstColumn="0" w:lastColumn="0" w:oddVBand="0" w:evenVBand="0" w:oddHBand="1" w:evenHBand="0" w:firstRowFirstColumn="0" w:firstRowLastColumn="0" w:lastRowFirstColumn="0" w:lastRowLastColumn="0"/>
              <w:rPr>
                <w:sz w:val="19"/>
              </w:rPr>
            </w:pPr>
            <w:r w:rsidRPr="001E2996">
              <w:rPr>
                <w:sz w:val="19"/>
              </w:rPr>
              <w:t>Mahkama Intern Manager Core</w:t>
            </w:r>
          </w:p>
        </w:tc>
        <w:tc>
          <w:tcPr>
            <w:tcW w:w="2239" w:type="pct"/>
          </w:tcPr>
          <w:p w14:paraId="04A2E8C0" w14:textId="6DD5FE0A" w:rsidR="00A335C2" w:rsidRPr="00A335C2" w:rsidRDefault="001E2996" w:rsidP="001E2996">
            <w:pPr>
              <w:spacing w:before="20" w:after="20"/>
              <w:cnfStyle w:val="000000100000" w:firstRow="0" w:lastRow="0" w:firstColumn="0" w:lastColumn="0" w:oddVBand="0" w:evenVBand="0" w:oddHBand="1" w:evenHBand="0" w:firstRowFirstColumn="0" w:firstRowLastColumn="0" w:lastRowFirstColumn="0" w:lastRowLastColumn="0"/>
              <w:rPr>
                <w:sz w:val="19"/>
              </w:rPr>
            </w:pPr>
            <w:r w:rsidRPr="001E2996">
              <w:rPr>
                <w:sz w:val="19"/>
              </w:rPr>
              <w:t>React 19 UI, JWT authentication, RBAC permission matrix, attendance logger, and document vault.</w:t>
            </w:r>
          </w:p>
        </w:tc>
        <w:tc>
          <w:tcPr>
            <w:tcW w:w="554" w:type="pct"/>
          </w:tcPr>
          <w:p w14:paraId="78C7C86A" w14:textId="22BD5187" w:rsidR="00A335C2" w:rsidRPr="00A335C2" w:rsidRDefault="001E2996" w:rsidP="001E2996">
            <w:pPr>
              <w:spacing w:before="20" w:after="20"/>
              <w:cnfStyle w:val="000000100000" w:firstRow="0" w:lastRow="0" w:firstColumn="0" w:lastColumn="0" w:oddVBand="0" w:evenVBand="0" w:oddHBand="1" w:evenHBand="0" w:firstRowFirstColumn="0" w:firstRowLastColumn="0" w:lastRowFirstColumn="0" w:lastRowLastColumn="0"/>
              <w:rPr>
                <w:sz w:val="19"/>
              </w:rPr>
            </w:pPr>
            <w:r w:rsidRPr="001E2996">
              <w:rPr>
                <w:sz w:val="19"/>
              </w:rPr>
              <w:t>Completed</w:t>
            </w:r>
          </w:p>
        </w:tc>
      </w:tr>
      <w:tr w:rsidR="001E2996" w:rsidRPr="006D1516" w14:paraId="5B3BCDD3" w14:textId="77777777" w:rsidTr="00C02500">
        <w:trPr>
          <w:cnfStyle w:val="000000010000" w:firstRow="0" w:lastRow="0" w:firstColumn="0" w:lastColumn="0" w:oddVBand="0" w:evenVBand="0" w:oddHBand="0" w:evenHBand="1" w:firstRowFirstColumn="0" w:firstRowLastColumn="0" w:lastRowFirstColumn="0" w:lastRowLastColumn="0"/>
          <w:trHeight w:val="1146"/>
          <w:jc w:val="center"/>
        </w:trPr>
        <w:tc>
          <w:tcPr>
            <w:cnfStyle w:val="001000000000" w:firstRow="0" w:lastRow="0" w:firstColumn="1" w:lastColumn="0" w:oddVBand="0" w:evenVBand="0" w:oddHBand="0" w:evenHBand="0" w:firstRowFirstColumn="0" w:firstRowLastColumn="0" w:lastRowFirstColumn="0" w:lastRowLastColumn="0"/>
            <w:tcW w:w="478" w:type="pct"/>
          </w:tcPr>
          <w:p w14:paraId="3E4BC440" w14:textId="6268B976" w:rsidR="001E2996" w:rsidRPr="00A335C2" w:rsidRDefault="001E2996" w:rsidP="001E2996">
            <w:pPr>
              <w:spacing w:before="20" w:after="20"/>
              <w:rPr>
                <w:sz w:val="19"/>
              </w:rPr>
            </w:pPr>
            <w:r w:rsidRPr="001E2996">
              <w:rPr>
                <w:sz w:val="19"/>
              </w:rPr>
              <w:t>Sprint 4</w:t>
            </w:r>
          </w:p>
        </w:tc>
        <w:tc>
          <w:tcPr>
            <w:tcW w:w="841" w:type="pct"/>
          </w:tcPr>
          <w:p w14:paraId="7BB4AA41" w14:textId="121C41D2" w:rsidR="001E2996" w:rsidRPr="001E2996"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sz w:val="19"/>
              </w:rPr>
            </w:pPr>
            <w:r w:rsidRPr="001E2996">
              <w:rPr>
                <w:sz w:val="19"/>
              </w:rPr>
              <w:t>Week 4 (20/07 – 29/07)</w:t>
            </w:r>
          </w:p>
        </w:tc>
        <w:tc>
          <w:tcPr>
            <w:tcW w:w="888" w:type="pct"/>
          </w:tcPr>
          <w:p w14:paraId="5CF48C1A" w14:textId="2F563963" w:rsidR="001E2996" w:rsidRPr="001E2996"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sz w:val="19"/>
              </w:rPr>
            </w:pPr>
            <w:r w:rsidRPr="001E2996">
              <w:rPr>
                <w:sz w:val="19"/>
              </w:rPr>
              <w:t>Packaging, Hardening &amp; Deployment</w:t>
            </w:r>
          </w:p>
        </w:tc>
        <w:tc>
          <w:tcPr>
            <w:tcW w:w="2239" w:type="pct"/>
          </w:tcPr>
          <w:p w14:paraId="2CAFB177" w14:textId="5346971C" w:rsidR="001E2996" w:rsidRPr="001E2996"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sz w:val="19"/>
              </w:rPr>
            </w:pPr>
            <w:proofErr w:type="spellStart"/>
            <w:r w:rsidRPr="001E2996">
              <w:rPr>
                <w:sz w:val="19"/>
              </w:rPr>
              <w:t>PyWebView</w:t>
            </w:r>
            <w:proofErr w:type="spellEnd"/>
            <w:r w:rsidRPr="001E2996">
              <w:rPr>
                <w:sz w:val="19"/>
              </w:rPr>
              <w:t xml:space="preserve"> desktop wrapping, Docker multi-stage builds, User Acceptance Testing (UAT) with court staff, and final on-site deployment.</w:t>
            </w:r>
          </w:p>
        </w:tc>
        <w:tc>
          <w:tcPr>
            <w:tcW w:w="554" w:type="pct"/>
          </w:tcPr>
          <w:p w14:paraId="6B37EAE9" w14:textId="3800296C" w:rsidR="001E2996" w:rsidRPr="001E2996" w:rsidRDefault="001E2996" w:rsidP="001E2996">
            <w:pPr>
              <w:spacing w:before="20" w:after="20"/>
              <w:cnfStyle w:val="000000010000" w:firstRow="0" w:lastRow="0" w:firstColumn="0" w:lastColumn="0" w:oddVBand="0" w:evenVBand="0" w:oddHBand="0" w:evenHBand="1" w:firstRowFirstColumn="0" w:firstRowLastColumn="0" w:lastRowFirstColumn="0" w:lastRowLastColumn="0"/>
              <w:rPr>
                <w:sz w:val="19"/>
              </w:rPr>
            </w:pPr>
            <w:r w:rsidRPr="001E2996">
              <w:rPr>
                <w:sz w:val="19"/>
              </w:rPr>
              <w:t>Completed</w:t>
            </w:r>
          </w:p>
        </w:tc>
      </w:tr>
    </w:tbl>
    <w:p w14:paraId="214069C8" w14:textId="77777777" w:rsidR="00A335C2" w:rsidRDefault="00A335C2" w:rsidP="00A335C2"/>
    <w:p w14:paraId="1484F25D" w14:textId="77777777" w:rsidR="001E2996" w:rsidRDefault="001E2996" w:rsidP="00A335C2"/>
    <w:p w14:paraId="38052065" w14:textId="77777777" w:rsidR="001E2996" w:rsidRDefault="001E2996" w:rsidP="00A335C2"/>
    <w:p w14:paraId="3D23C411" w14:textId="77777777" w:rsidR="001E2996" w:rsidRDefault="001E2996" w:rsidP="00A335C2"/>
    <w:p w14:paraId="5BE8F044" w14:textId="77777777" w:rsidR="001E2996" w:rsidRPr="006D1516" w:rsidRDefault="001E2996" w:rsidP="00A335C2"/>
    <w:p w14:paraId="1FEC85C5" w14:textId="77777777" w:rsidR="00A47917" w:rsidRPr="006D1516" w:rsidRDefault="00000000">
      <w:pPr>
        <w:pStyle w:val="Heading2"/>
      </w:pPr>
      <w:bookmarkStart w:id="22" w:name="_Toc238144140"/>
      <w:r w:rsidRPr="006D1516">
        <w:lastRenderedPageBreak/>
        <w:t>2.3 Requirements Engineering</w:t>
      </w:r>
      <w:bookmarkEnd w:id="22"/>
    </w:p>
    <w:p w14:paraId="4FD49B80" w14:textId="77777777" w:rsidR="00A47917" w:rsidRPr="006D1516" w:rsidRDefault="00000000">
      <w:pPr>
        <w:pStyle w:val="Heading3"/>
      </w:pPr>
      <w:bookmarkStart w:id="23" w:name="_Toc238144141"/>
      <w:r w:rsidRPr="006D1516">
        <w:t>2.3.1 Functional Requirements (FR) by Actor</w:t>
      </w:r>
      <w:bookmarkEnd w:id="23"/>
    </w:p>
    <w:p w14:paraId="00EA6F0A" w14:textId="5B11D1FD" w:rsidR="00A47917" w:rsidRDefault="00000000" w:rsidP="00C02500">
      <w:pPr>
        <w:spacing w:before="40" w:after="80"/>
      </w:pPr>
      <w:r w:rsidRPr="006D1516">
        <w:t>The functional requirements were defined by identifying the main actors interacting with the system:</w:t>
      </w:r>
    </w:p>
    <w:p w14:paraId="3CC0CC82" w14:textId="77777777" w:rsidR="00C02500" w:rsidRPr="006D1516" w:rsidRDefault="00C02500" w:rsidP="00C02500">
      <w:pPr>
        <w:spacing w:before="40" w:after="80"/>
      </w:pPr>
    </w:p>
    <w:tbl>
      <w:tblPr>
        <w:tblStyle w:val="LightGrid-Accent1"/>
        <w:tblW w:w="0" w:type="auto"/>
        <w:jc w:val="center"/>
        <w:tblLook w:val="04A0" w:firstRow="1" w:lastRow="0" w:firstColumn="1" w:lastColumn="0" w:noHBand="0" w:noVBand="1"/>
      </w:tblPr>
      <w:tblGrid>
        <w:gridCol w:w="2160"/>
        <w:gridCol w:w="2160"/>
        <w:gridCol w:w="5040"/>
      </w:tblGrid>
      <w:tr w:rsidR="00A47917" w:rsidRPr="006D1516" w14:paraId="2B0F2386"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3864"/>
          </w:tcPr>
          <w:p w14:paraId="3CB2850F" w14:textId="77777777" w:rsidR="00A47917" w:rsidRPr="006D1516" w:rsidRDefault="00000000">
            <w:pPr>
              <w:jc w:val="center"/>
            </w:pPr>
            <w:r w:rsidRPr="006D1516">
              <w:rPr>
                <w:color w:val="FFFFFF"/>
                <w:sz w:val="20"/>
              </w:rPr>
              <w:t>Actor</w:t>
            </w:r>
          </w:p>
        </w:tc>
        <w:tc>
          <w:tcPr>
            <w:tcW w:w="2160" w:type="dxa"/>
            <w:shd w:val="clear" w:color="auto" w:fill="1F3864"/>
          </w:tcPr>
          <w:p w14:paraId="27A773A8"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Role</w:t>
            </w:r>
          </w:p>
        </w:tc>
        <w:tc>
          <w:tcPr>
            <w:tcW w:w="5040" w:type="dxa"/>
            <w:shd w:val="clear" w:color="auto" w:fill="1F3864"/>
          </w:tcPr>
          <w:p w14:paraId="5E0CC5DA"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Key Functional Requirements</w:t>
            </w:r>
          </w:p>
        </w:tc>
      </w:tr>
      <w:tr w:rsidR="00A47917" w:rsidRPr="006D1516" w14:paraId="203D396A"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D291A9" w14:textId="77777777" w:rsidR="00A47917" w:rsidRPr="006D1516" w:rsidRDefault="00000000">
            <w:pPr>
              <w:spacing w:before="20" w:after="20"/>
            </w:pPr>
            <w:r w:rsidRPr="006D1516">
              <w:rPr>
                <w:sz w:val="19"/>
              </w:rPr>
              <w:t>Court Clerk (</w:t>
            </w:r>
            <w:proofErr w:type="spellStart"/>
            <w:r w:rsidRPr="006D1516">
              <w:rPr>
                <w:sz w:val="19"/>
              </w:rPr>
              <w:t>Greffier</w:t>
            </w:r>
            <w:proofErr w:type="spellEnd"/>
            <w:r w:rsidRPr="006D1516">
              <w:rPr>
                <w:sz w:val="19"/>
              </w:rPr>
              <w:t>)</w:t>
            </w:r>
          </w:p>
        </w:tc>
        <w:tc>
          <w:tcPr>
            <w:tcW w:w="2160" w:type="dxa"/>
          </w:tcPr>
          <w:p w14:paraId="6F2AF34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Daily dossier processing</w:t>
            </w:r>
          </w:p>
        </w:tc>
        <w:tc>
          <w:tcPr>
            <w:tcW w:w="5040" w:type="dxa"/>
          </w:tcPr>
          <w:p w14:paraId="5DC31659"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View and update dossier status, record hearing dates, track deadline alerts, search dossiers by number</w:t>
            </w:r>
          </w:p>
        </w:tc>
      </w:tr>
      <w:tr w:rsidR="00A47917" w:rsidRPr="006D1516" w14:paraId="6D98E5F7"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D04C41" w14:textId="77777777" w:rsidR="00A47917" w:rsidRPr="006D1516" w:rsidRDefault="00000000">
            <w:pPr>
              <w:spacing w:before="20" w:after="20"/>
            </w:pPr>
            <w:r w:rsidRPr="006D1516">
              <w:rPr>
                <w:sz w:val="19"/>
              </w:rPr>
              <w:t>Registry Supervisor</w:t>
            </w:r>
          </w:p>
        </w:tc>
        <w:tc>
          <w:tcPr>
            <w:tcW w:w="2160" w:type="dxa"/>
          </w:tcPr>
          <w:p w14:paraId="3D0A5505"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Oversight and reporting</w:t>
            </w:r>
          </w:p>
        </w:tc>
        <w:tc>
          <w:tcPr>
            <w:tcW w:w="5040" w:type="dxa"/>
          </w:tcPr>
          <w:p w14:paraId="506C80E0"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View color-coded deadline dashboard, generate activity statistics, export reports to Excel/PDF, monitor sync status</w:t>
            </w:r>
          </w:p>
        </w:tc>
      </w:tr>
      <w:tr w:rsidR="00A47917" w:rsidRPr="006D1516" w14:paraId="7B3493C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BB37B5" w14:textId="77777777" w:rsidR="00A47917" w:rsidRPr="006D1516" w:rsidRDefault="00000000">
            <w:pPr>
              <w:spacing w:before="20" w:after="20"/>
            </w:pPr>
            <w:r w:rsidRPr="006D1516">
              <w:rPr>
                <w:sz w:val="19"/>
              </w:rPr>
              <w:t>IT Administrator</w:t>
            </w:r>
          </w:p>
        </w:tc>
        <w:tc>
          <w:tcPr>
            <w:tcW w:w="2160" w:type="dxa"/>
          </w:tcPr>
          <w:p w14:paraId="3254E1B6"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System maintenance</w:t>
            </w:r>
          </w:p>
        </w:tc>
        <w:tc>
          <w:tcPr>
            <w:tcW w:w="5040" w:type="dxa"/>
          </w:tcPr>
          <w:p w14:paraId="7D63DD7A"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Configure portal credentials, manage workspace directories, view operations logs, perform backups, update application version</w:t>
            </w:r>
          </w:p>
        </w:tc>
      </w:tr>
      <w:tr w:rsidR="00A47917" w:rsidRPr="006D1516" w14:paraId="18F7FE43"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15CF8C" w14:textId="77777777" w:rsidR="00A47917" w:rsidRPr="006D1516" w:rsidRDefault="00000000">
            <w:pPr>
              <w:spacing w:before="20" w:after="20"/>
            </w:pPr>
            <w:r w:rsidRPr="006D1516">
              <w:rPr>
                <w:sz w:val="19"/>
              </w:rPr>
              <w:t>Intern Applicant</w:t>
            </w:r>
          </w:p>
        </w:tc>
        <w:tc>
          <w:tcPr>
            <w:tcW w:w="2160" w:type="dxa"/>
          </w:tcPr>
          <w:p w14:paraId="7EC805BF"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Submit application</w:t>
            </w:r>
          </w:p>
        </w:tc>
        <w:tc>
          <w:tcPr>
            <w:tcW w:w="5040" w:type="dxa"/>
          </w:tcPr>
          <w:p w14:paraId="5A91730F"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Fill public bilingual application form (Arabic/French), upload required documents (CIN, transcript, motivation letter)</w:t>
            </w:r>
          </w:p>
        </w:tc>
      </w:tr>
      <w:tr w:rsidR="00A47917" w:rsidRPr="006D1516" w14:paraId="37839495"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CE214D2" w14:textId="77777777" w:rsidR="00A47917" w:rsidRPr="006D1516" w:rsidRDefault="00000000">
            <w:pPr>
              <w:spacing w:before="20" w:after="20"/>
            </w:pPr>
            <w:r w:rsidRPr="006D1516">
              <w:rPr>
                <w:sz w:val="19"/>
              </w:rPr>
              <w:t>Department Manager (</w:t>
            </w:r>
            <w:proofErr w:type="spellStart"/>
            <w:r w:rsidRPr="006D1516">
              <w:rPr>
                <w:sz w:val="19"/>
              </w:rPr>
              <w:t>Encadrant</w:t>
            </w:r>
            <w:proofErr w:type="spellEnd"/>
            <w:r w:rsidRPr="006D1516">
              <w:rPr>
                <w:sz w:val="19"/>
              </w:rPr>
              <w:t>)</w:t>
            </w:r>
          </w:p>
        </w:tc>
        <w:tc>
          <w:tcPr>
            <w:tcW w:w="2160" w:type="dxa"/>
          </w:tcPr>
          <w:p w14:paraId="0845BD3F"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Supervise interns</w:t>
            </w:r>
          </w:p>
        </w:tc>
        <w:tc>
          <w:tcPr>
            <w:tcW w:w="5040" w:type="dxa"/>
          </w:tcPr>
          <w:p w14:paraId="7679BE39"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Review and approve/reject intern applications, assign interns to departments, evaluate intern performance, manage document approvals</w:t>
            </w:r>
          </w:p>
        </w:tc>
      </w:tr>
      <w:tr w:rsidR="00A47917" w:rsidRPr="006D1516" w14:paraId="10749501"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DE7E5FB" w14:textId="77777777" w:rsidR="00A47917" w:rsidRPr="006D1516" w:rsidRDefault="00000000">
            <w:pPr>
              <w:spacing w:before="20" w:after="20"/>
            </w:pPr>
            <w:r w:rsidRPr="006D1516">
              <w:rPr>
                <w:sz w:val="19"/>
              </w:rPr>
              <w:t>System Administrator (Admin)</w:t>
            </w:r>
          </w:p>
        </w:tc>
        <w:tc>
          <w:tcPr>
            <w:tcW w:w="2160" w:type="dxa"/>
          </w:tcPr>
          <w:p w14:paraId="546E9D75"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Full system control</w:t>
            </w:r>
          </w:p>
        </w:tc>
        <w:tc>
          <w:tcPr>
            <w:tcW w:w="5040" w:type="dxa"/>
          </w:tcPr>
          <w:p w14:paraId="329B721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Create/manage user accounts, configure RBAC permissions, manage document vault, log attendance, generate Gantt timeline, export all data</w:t>
            </w:r>
          </w:p>
        </w:tc>
      </w:tr>
      <w:tr w:rsidR="00A47917" w:rsidRPr="006D1516" w14:paraId="1BD67B0F"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850720" w14:textId="77777777" w:rsidR="00A47917" w:rsidRPr="006D1516" w:rsidRDefault="00000000">
            <w:pPr>
              <w:spacing w:before="20" w:after="20"/>
            </w:pPr>
            <w:r w:rsidRPr="006D1516">
              <w:rPr>
                <w:sz w:val="19"/>
              </w:rPr>
              <w:t>Intern (Stagiaire)</w:t>
            </w:r>
          </w:p>
        </w:tc>
        <w:tc>
          <w:tcPr>
            <w:tcW w:w="2160" w:type="dxa"/>
          </w:tcPr>
          <w:p w14:paraId="016F469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Self-service portal</w:t>
            </w:r>
          </w:p>
        </w:tc>
        <w:tc>
          <w:tcPr>
            <w:tcW w:w="5040" w:type="dxa"/>
          </w:tcPr>
          <w:p w14:paraId="24F310C1"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View own status and schedule, upload missing documents, view approved documents, check attendance record, view evaluation results</w:t>
            </w:r>
          </w:p>
        </w:tc>
      </w:tr>
    </w:tbl>
    <w:p w14:paraId="200C2ADB" w14:textId="77777777" w:rsidR="00A47917" w:rsidRPr="006D1516" w:rsidRDefault="00A47917"/>
    <w:p w14:paraId="0DD4CECB" w14:textId="77777777" w:rsidR="00A47917" w:rsidRPr="006D1516" w:rsidRDefault="00000000">
      <w:pPr>
        <w:pStyle w:val="Heading3"/>
      </w:pPr>
      <w:bookmarkStart w:id="24" w:name="_Toc238144142"/>
      <w:r w:rsidRPr="006D1516">
        <w:t>2.3.2 Non-Functional Requirements (NFR) — ISO/IEC 25010 Alignment</w:t>
      </w:r>
      <w:bookmarkEnd w:id="24"/>
    </w:p>
    <w:p w14:paraId="20027B66" w14:textId="1A44AD1B" w:rsidR="00C02500" w:rsidRPr="006D1516" w:rsidRDefault="00000000" w:rsidP="00C02500">
      <w:pPr>
        <w:spacing w:before="40" w:after="80"/>
      </w:pPr>
      <w:r w:rsidRPr="006D1516">
        <w:t>The following non-functional requirements were defined, aligned with the ISO/IEC 25010 quality model:</w:t>
      </w:r>
    </w:p>
    <w:tbl>
      <w:tblPr>
        <w:tblStyle w:val="LightGrid-Accent1"/>
        <w:tblW w:w="0" w:type="auto"/>
        <w:jc w:val="center"/>
        <w:tblLook w:val="04A0" w:firstRow="1" w:lastRow="0" w:firstColumn="1" w:lastColumn="0" w:noHBand="0" w:noVBand="1"/>
      </w:tblPr>
      <w:tblGrid>
        <w:gridCol w:w="2160"/>
        <w:gridCol w:w="3600"/>
        <w:gridCol w:w="3600"/>
      </w:tblGrid>
      <w:tr w:rsidR="00A47917" w:rsidRPr="006D1516" w14:paraId="7F88A035"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1F3864"/>
          </w:tcPr>
          <w:p w14:paraId="649993CC" w14:textId="77777777" w:rsidR="00A47917" w:rsidRPr="006D1516" w:rsidRDefault="00000000">
            <w:pPr>
              <w:jc w:val="center"/>
            </w:pPr>
            <w:r w:rsidRPr="006D1516">
              <w:rPr>
                <w:color w:val="FFFFFF"/>
                <w:sz w:val="20"/>
              </w:rPr>
              <w:t>NFR Category</w:t>
            </w:r>
          </w:p>
        </w:tc>
        <w:tc>
          <w:tcPr>
            <w:tcW w:w="3600" w:type="dxa"/>
            <w:shd w:val="clear" w:color="auto" w:fill="1F3864"/>
          </w:tcPr>
          <w:p w14:paraId="72C7EEAB"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Requirement</w:t>
            </w:r>
          </w:p>
        </w:tc>
        <w:tc>
          <w:tcPr>
            <w:tcW w:w="3600" w:type="dxa"/>
            <w:shd w:val="clear" w:color="auto" w:fill="1F3864"/>
          </w:tcPr>
          <w:p w14:paraId="7B1C1618"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Acceptance Criteria</w:t>
            </w:r>
          </w:p>
        </w:tc>
      </w:tr>
      <w:tr w:rsidR="00A47917" w:rsidRPr="006D1516" w14:paraId="4E8B855E"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771D72" w14:textId="77777777" w:rsidR="00A47917" w:rsidRPr="006D1516" w:rsidRDefault="00000000">
            <w:pPr>
              <w:spacing w:before="20" w:after="20"/>
            </w:pPr>
            <w:r w:rsidRPr="006D1516">
              <w:rPr>
                <w:sz w:val="19"/>
              </w:rPr>
              <w:t>Performance Efficiency</w:t>
            </w:r>
          </w:p>
        </w:tc>
        <w:tc>
          <w:tcPr>
            <w:tcW w:w="3600" w:type="dxa"/>
          </w:tcPr>
          <w:p w14:paraId="6FB1728E" w14:textId="514FBE16" w:rsidR="00A47917" w:rsidRPr="006D1516" w:rsidRDefault="00C02500" w:rsidP="00C02500">
            <w:pPr>
              <w:spacing w:before="20" w:after="20"/>
              <w:cnfStyle w:val="000000100000" w:firstRow="0" w:lastRow="0" w:firstColumn="0" w:lastColumn="0" w:oddVBand="0" w:evenVBand="0" w:oddHBand="1" w:evenHBand="0" w:firstRowFirstColumn="0" w:firstRowLastColumn="0" w:lastRowFirstColumn="0" w:lastRowLastColumn="0"/>
            </w:pPr>
            <w:r w:rsidRPr="00C02500">
              <w:rPr>
                <w:sz w:val="19"/>
              </w:rPr>
              <w:t>Dossier synchronization throughput</w:t>
            </w:r>
          </w:p>
        </w:tc>
        <w:tc>
          <w:tcPr>
            <w:tcW w:w="3600" w:type="dxa"/>
          </w:tcPr>
          <w:p w14:paraId="0584B11E" w14:textId="03D0B6B7" w:rsidR="00A47917" w:rsidRPr="006D1516" w:rsidRDefault="00C02500" w:rsidP="00C02500">
            <w:pPr>
              <w:spacing w:before="20" w:after="20"/>
              <w:cnfStyle w:val="000000100000" w:firstRow="0" w:lastRow="0" w:firstColumn="0" w:lastColumn="0" w:oddVBand="0" w:evenVBand="0" w:oddHBand="1" w:evenHBand="0" w:firstRowFirstColumn="0" w:firstRowLastColumn="0" w:lastRowFirstColumn="0" w:lastRowLastColumn="0"/>
            </w:pPr>
            <w:r w:rsidRPr="00C02500">
              <w:rPr>
                <w:sz w:val="19"/>
              </w:rPr>
              <w:t xml:space="preserve">Automated scraping and parsing </w:t>
            </w:r>
            <w:proofErr w:type="gramStart"/>
            <w:r w:rsidRPr="00C02500">
              <w:rPr>
                <w:sz w:val="19"/>
              </w:rPr>
              <w:t>completes</w:t>
            </w:r>
            <w:proofErr w:type="gramEnd"/>
            <w:r w:rsidRPr="00C02500">
              <w:rPr>
                <w:sz w:val="19"/>
              </w:rPr>
              <w:t xml:space="preserve"> within 2 minutes for datasets up to 500 cases.</w:t>
            </w:r>
          </w:p>
        </w:tc>
      </w:tr>
      <w:tr w:rsidR="00A47917" w:rsidRPr="006D1516" w14:paraId="0EBA3999"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884D33" w14:textId="77777777" w:rsidR="00A47917" w:rsidRPr="006D1516" w:rsidRDefault="00000000">
            <w:pPr>
              <w:spacing w:before="20" w:after="20"/>
            </w:pPr>
            <w:r w:rsidRPr="006D1516">
              <w:rPr>
                <w:sz w:val="19"/>
              </w:rPr>
              <w:t>Response Time</w:t>
            </w:r>
          </w:p>
        </w:tc>
        <w:tc>
          <w:tcPr>
            <w:tcW w:w="3600" w:type="dxa"/>
          </w:tcPr>
          <w:p w14:paraId="5D068680" w14:textId="59923EBC" w:rsidR="00A47917" w:rsidRPr="006D1516" w:rsidRDefault="00C02500" w:rsidP="00C02500">
            <w:pPr>
              <w:spacing w:before="20" w:after="20"/>
              <w:cnfStyle w:val="000000010000" w:firstRow="0" w:lastRow="0" w:firstColumn="0" w:lastColumn="0" w:oddVBand="0" w:evenVBand="0" w:oddHBand="0" w:evenHBand="1" w:firstRowFirstColumn="0" w:firstRowLastColumn="0" w:lastRowFirstColumn="0" w:lastRowLastColumn="0"/>
            </w:pPr>
            <w:r w:rsidRPr="00C02500">
              <w:rPr>
                <w:sz w:val="19"/>
              </w:rPr>
              <w:t>Local UI responsiveness</w:t>
            </w:r>
          </w:p>
        </w:tc>
        <w:tc>
          <w:tcPr>
            <w:tcW w:w="3600" w:type="dxa"/>
          </w:tcPr>
          <w:p w14:paraId="5E62C8B2" w14:textId="472716B0" w:rsidR="00A47917" w:rsidRPr="006D1516" w:rsidRDefault="00C02500" w:rsidP="00C02500">
            <w:pPr>
              <w:spacing w:before="20" w:after="20"/>
              <w:cnfStyle w:val="000000010000" w:firstRow="0" w:lastRow="0" w:firstColumn="0" w:lastColumn="0" w:oddVBand="0" w:evenVBand="0" w:oddHBand="0" w:evenHBand="1" w:firstRowFirstColumn="0" w:firstRowLastColumn="0" w:lastRowFirstColumn="0" w:lastRowLastColumn="0"/>
            </w:pPr>
            <w:r w:rsidRPr="00C02500">
              <w:rPr>
                <w:sz w:val="19"/>
              </w:rPr>
              <w:t>Core UI queries, filter operations, and state transitions respond within 2 seconds on standard court workstations (Intel Core i5, 8GB RAM).</w:t>
            </w:r>
          </w:p>
        </w:tc>
      </w:tr>
      <w:tr w:rsidR="00A47917" w:rsidRPr="006D1516" w14:paraId="0CA6AFA1"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9404966" w14:textId="77777777" w:rsidR="00A47917" w:rsidRPr="006D1516" w:rsidRDefault="00000000">
            <w:pPr>
              <w:spacing w:before="20" w:after="20"/>
            </w:pPr>
            <w:r w:rsidRPr="006D1516">
              <w:rPr>
                <w:sz w:val="19"/>
              </w:rPr>
              <w:t>Usability</w:t>
            </w:r>
          </w:p>
        </w:tc>
        <w:tc>
          <w:tcPr>
            <w:tcW w:w="3600" w:type="dxa"/>
          </w:tcPr>
          <w:p w14:paraId="524C84FA" w14:textId="029B238F" w:rsidR="00A47917" w:rsidRPr="006D1516" w:rsidRDefault="00C02500" w:rsidP="00C02500">
            <w:pPr>
              <w:spacing w:before="20" w:after="20"/>
              <w:cnfStyle w:val="000000100000" w:firstRow="0" w:lastRow="0" w:firstColumn="0" w:lastColumn="0" w:oddVBand="0" w:evenVBand="0" w:oddHBand="1" w:evenHBand="0" w:firstRowFirstColumn="0" w:firstRowLastColumn="0" w:lastRowFirstColumn="0" w:lastRowLastColumn="0"/>
            </w:pPr>
            <w:r w:rsidRPr="00C02500">
              <w:rPr>
                <w:sz w:val="19"/>
              </w:rPr>
              <w:t>Bilingual RTL/LTR interface</w:t>
            </w:r>
          </w:p>
        </w:tc>
        <w:tc>
          <w:tcPr>
            <w:tcW w:w="3600" w:type="dxa"/>
          </w:tcPr>
          <w:p w14:paraId="5C964A21" w14:textId="2A7FA29F" w:rsidR="00A47917" w:rsidRPr="006D1516" w:rsidRDefault="00C02500" w:rsidP="00C02500">
            <w:pPr>
              <w:spacing w:before="20" w:after="20"/>
              <w:cnfStyle w:val="000000100000" w:firstRow="0" w:lastRow="0" w:firstColumn="0" w:lastColumn="0" w:oddVBand="0" w:evenVBand="0" w:oddHBand="1" w:evenHBand="0" w:firstRowFirstColumn="0" w:firstRowLastColumn="0" w:lastRowFirstColumn="0" w:lastRowLastColumn="0"/>
            </w:pPr>
            <w:r w:rsidRPr="00C02500">
              <w:rPr>
                <w:sz w:val="19"/>
              </w:rPr>
              <w:t>Native Right-to-Left (Arabic) and Left-to-Right (French) layouts with instant language toggling without reloading application state.</w:t>
            </w:r>
          </w:p>
        </w:tc>
      </w:tr>
      <w:tr w:rsidR="00A47917" w:rsidRPr="006D1516" w14:paraId="27EF9594"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1AC6C95" w14:textId="77777777" w:rsidR="00A47917" w:rsidRPr="006D1516" w:rsidRDefault="00000000">
            <w:pPr>
              <w:spacing w:before="20" w:after="20"/>
            </w:pPr>
            <w:r w:rsidRPr="006D1516">
              <w:rPr>
                <w:sz w:val="19"/>
              </w:rPr>
              <w:t>Reliability</w:t>
            </w:r>
          </w:p>
        </w:tc>
        <w:tc>
          <w:tcPr>
            <w:tcW w:w="3600" w:type="dxa"/>
          </w:tcPr>
          <w:p w14:paraId="7ECE79B3" w14:textId="6519CA5B" w:rsidR="00A47917" w:rsidRPr="006D1516" w:rsidRDefault="00C02500" w:rsidP="00C02500">
            <w:pPr>
              <w:spacing w:before="20" w:after="20"/>
              <w:cnfStyle w:val="000000010000" w:firstRow="0" w:lastRow="0" w:firstColumn="0" w:lastColumn="0" w:oddVBand="0" w:evenVBand="0" w:oddHBand="0" w:evenHBand="1" w:firstRowFirstColumn="0" w:firstRowLastColumn="0" w:lastRowFirstColumn="0" w:lastRowLastColumn="0"/>
            </w:pPr>
            <w:r w:rsidRPr="00C02500">
              <w:rPr>
                <w:sz w:val="19"/>
              </w:rPr>
              <w:t>Fault-tolerant data synchronization</w:t>
            </w:r>
          </w:p>
        </w:tc>
        <w:tc>
          <w:tcPr>
            <w:tcW w:w="3600" w:type="dxa"/>
          </w:tcPr>
          <w:p w14:paraId="521FC5AE" w14:textId="348E0B11" w:rsidR="00A47917" w:rsidRPr="006D1516" w:rsidRDefault="00C02500" w:rsidP="00C02500">
            <w:pPr>
              <w:spacing w:before="20" w:after="20"/>
              <w:cnfStyle w:val="000000010000" w:firstRow="0" w:lastRow="0" w:firstColumn="0" w:lastColumn="0" w:oddVBand="0" w:evenVBand="0" w:oddHBand="0" w:evenHBand="1" w:firstRowFirstColumn="0" w:firstRowLastColumn="0" w:lastRowFirstColumn="0" w:lastRowLastColumn="0"/>
            </w:pPr>
            <w:r w:rsidRPr="00C02500">
              <w:rPr>
                <w:sz w:val="19"/>
              </w:rPr>
              <w:t>Network drops during Playwright scraping trigger safe rollback routines, preserving local SQLite state and previously cached files without data corruption.</w:t>
            </w:r>
          </w:p>
        </w:tc>
      </w:tr>
      <w:tr w:rsidR="00A47917" w:rsidRPr="006D1516" w14:paraId="37F99C2D"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D4A21CA" w14:textId="77777777" w:rsidR="00A47917" w:rsidRPr="006D1516" w:rsidRDefault="00000000">
            <w:pPr>
              <w:spacing w:before="20" w:after="20"/>
            </w:pPr>
            <w:r w:rsidRPr="006D1516">
              <w:rPr>
                <w:sz w:val="19"/>
              </w:rPr>
              <w:t>Security</w:t>
            </w:r>
          </w:p>
        </w:tc>
        <w:tc>
          <w:tcPr>
            <w:tcW w:w="3600" w:type="dxa"/>
          </w:tcPr>
          <w:p w14:paraId="0FFEFFC1" w14:textId="56E1F2B5" w:rsidR="00A47917" w:rsidRPr="006D1516" w:rsidRDefault="00C02500" w:rsidP="00C02500">
            <w:pPr>
              <w:spacing w:before="20" w:after="20"/>
              <w:cnfStyle w:val="000000100000" w:firstRow="0" w:lastRow="0" w:firstColumn="0" w:lastColumn="0" w:oddVBand="0" w:evenVBand="0" w:oddHBand="1" w:evenHBand="0" w:firstRowFirstColumn="0" w:firstRowLastColumn="0" w:lastRowFirstColumn="0" w:lastRowLastColumn="0"/>
            </w:pPr>
            <w:r w:rsidRPr="00C02500">
              <w:rPr>
                <w:sz w:val="19"/>
              </w:rPr>
              <w:t>Authentication, authorization &amp; data protection</w:t>
            </w:r>
          </w:p>
        </w:tc>
        <w:tc>
          <w:tcPr>
            <w:tcW w:w="3600" w:type="dxa"/>
          </w:tcPr>
          <w:p w14:paraId="44A63986" w14:textId="1A0AFF07" w:rsidR="00A47917" w:rsidRPr="006D1516" w:rsidRDefault="00C02500" w:rsidP="00C02500">
            <w:pPr>
              <w:spacing w:before="20" w:after="20"/>
              <w:cnfStyle w:val="000000100000" w:firstRow="0" w:lastRow="0" w:firstColumn="0" w:lastColumn="0" w:oddVBand="0" w:evenVBand="0" w:oddHBand="1" w:evenHBand="0" w:firstRowFirstColumn="0" w:firstRowLastColumn="0" w:lastRowFirstColumn="0" w:lastRowLastColumn="0"/>
            </w:pPr>
            <w:r w:rsidRPr="00C02500">
              <w:rPr>
                <w:sz w:val="19"/>
              </w:rPr>
              <w:t>Stateless JWT authentication with RBAC bitmask enforcement; passwords cryptographically hashed; zero plain-text storage of credentials.</w:t>
            </w:r>
          </w:p>
        </w:tc>
      </w:tr>
      <w:tr w:rsidR="00A47917" w:rsidRPr="006D1516" w14:paraId="657DBF10"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DE943A9" w14:textId="77777777" w:rsidR="00A47917" w:rsidRPr="006D1516" w:rsidRDefault="00000000">
            <w:pPr>
              <w:spacing w:before="20" w:after="20"/>
            </w:pPr>
            <w:r w:rsidRPr="006D1516">
              <w:rPr>
                <w:sz w:val="19"/>
              </w:rPr>
              <w:lastRenderedPageBreak/>
              <w:t>Maintainability</w:t>
            </w:r>
          </w:p>
        </w:tc>
        <w:tc>
          <w:tcPr>
            <w:tcW w:w="3600" w:type="dxa"/>
          </w:tcPr>
          <w:p w14:paraId="78D59803" w14:textId="6120CD61" w:rsidR="00A47917" w:rsidRPr="006D1516" w:rsidRDefault="00C02500" w:rsidP="00C02500">
            <w:pPr>
              <w:spacing w:before="20" w:after="20"/>
              <w:cnfStyle w:val="000000010000" w:firstRow="0" w:lastRow="0" w:firstColumn="0" w:lastColumn="0" w:oddVBand="0" w:evenVBand="0" w:oddHBand="0" w:evenHBand="1" w:firstRowFirstColumn="0" w:firstRowLastColumn="0" w:lastRowFirstColumn="0" w:lastRowLastColumn="0"/>
            </w:pPr>
            <w:r w:rsidRPr="00C02500">
              <w:rPr>
                <w:sz w:val="19"/>
              </w:rPr>
              <w:t>Modular, containerized distribution</w:t>
            </w:r>
          </w:p>
        </w:tc>
        <w:tc>
          <w:tcPr>
            <w:tcW w:w="3600" w:type="dxa"/>
          </w:tcPr>
          <w:p w14:paraId="3535A167" w14:textId="7B0F1A40" w:rsidR="00A47917" w:rsidRPr="006D1516" w:rsidRDefault="00C02500" w:rsidP="00C02500">
            <w:pPr>
              <w:spacing w:before="20" w:after="20"/>
              <w:cnfStyle w:val="000000010000" w:firstRow="0" w:lastRow="0" w:firstColumn="0" w:lastColumn="0" w:oddVBand="0" w:evenVBand="0" w:oddHBand="0" w:evenHBand="1" w:firstRowFirstColumn="0" w:firstRowLastColumn="0" w:lastRowFirstColumn="0" w:lastRowLastColumn="0"/>
            </w:pPr>
            <w:r w:rsidRPr="00C02500">
              <w:rPr>
                <w:sz w:val="19"/>
              </w:rPr>
              <w:t>Standalone single-executable packaging for Dossier Manager (</w:t>
            </w:r>
            <w:proofErr w:type="spellStart"/>
            <w:r w:rsidRPr="00C02500">
              <w:rPr>
                <w:sz w:val="19"/>
              </w:rPr>
              <w:t>PyInstaller</w:t>
            </w:r>
            <w:proofErr w:type="spellEnd"/>
            <w:r w:rsidRPr="00C02500">
              <w:rPr>
                <w:sz w:val="19"/>
              </w:rPr>
              <w:t>) and isolated multi-stage Docker containers for Intern Manager.</w:t>
            </w:r>
          </w:p>
        </w:tc>
      </w:tr>
      <w:tr w:rsidR="00A47917" w:rsidRPr="006D1516" w14:paraId="33B6F528"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17B011" w14:textId="77777777" w:rsidR="00A47917" w:rsidRPr="006D1516" w:rsidRDefault="00000000">
            <w:pPr>
              <w:spacing w:before="20" w:after="20"/>
            </w:pPr>
            <w:r w:rsidRPr="006D1516">
              <w:rPr>
                <w:sz w:val="19"/>
              </w:rPr>
              <w:t>Portability</w:t>
            </w:r>
          </w:p>
        </w:tc>
        <w:tc>
          <w:tcPr>
            <w:tcW w:w="3600" w:type="dxa"/>
          </w:tcPr>
          <w:p w14:paraId="3BCA3B31" w14:textId="31732347" w:rsidR="00A47917" w:rsidRPr="006D1516" w:rsidRDefault="00C02500" w:rsidP="00C02500">
            <w:pPr>
              <w:spacing w:before="20" w:after="20"/>
              <w:cnfStyle w:val="000000100000" w:firstRow="0" w:lastRow="0" w:firstColumn="0" w:lastColumn="0" w:oddVBand="0" w:evenVBand="0" w:oddHBand="1" w:evenHBand="0" w:firstRowFirstColumn="0" w:firstRowLastColumn="0" w:lastRowFirstColumn="0" w:lastRowLastColumn="0"/>
            </w:pPr>
            <w:r w:rsidRPr="00C02500">
              <w:rPr>
                <w:sz w:val="19"/>
              </w:rPr>
              <w:t>Multi-environment Windows execution</w:t>
            </w:r>
          </w:p>
        </w:tc>
        <w:tc>
          <w:tcPr>
            <w:tcW w:w="3600" w:type="dxa"/>
          </w:tcPr>
          <w:p w14:paraId="584D976C" w14:textId="51D55B1A" w:rsidR="00A47917" w:rsidRPr="006D1516" w:rsidRDefault="00C02500" w:rsidP="00C02500">
            <w:pPr>
              <w:spacing w:before="20" w:after="20"/>
              <w:cnfStyle w:val="000000100000" w:firstRow="0" w:lastRow="0" w:firstColumn="0" w:lastColumn="0" w:oddVBand="0" w:evenVBand="0" w:oddHBand="1" w:evenHBand="0" w:firstRowFirstColumn="0" w:firstRowLastColumn="0" w:lastRowFirstColumn="0" w:lastRowLastColumn="0"/>
            </w:pPr>
            <w:r w:rsidRPr="00C02500">
              <w:rPr>
                <w:sz w:val="19"/>
              </w:rPr>
              <w:t>Operates reliably on standard Windows 10/11 court workstations without requiring separate server infrastructure or global Python installations.</w:t>
            </w:r>
          </w:p>
        </w:tc>
      </w:tr>
    </w:tbl>
    <w:p w14:paraId="36B2F5DD" w14:textId="77777777" w:rsidR="00A47917" w:rsidRPr="006D1516" w:rsidRDefault="00A47917"/>
    <w:p w14:paraId="0A8EF635" w14:textId="77777777" w:rsidR="00A47917" w:rsidRPr="006D1516" w:rsidRDefault="00000000">
      <w:pPr>
        <w:pStyle w:val="Heading2"/>
      </w:pPr>
      <w:bookmarkStart w:id="25" w:name="_Toc238144143"/>
      <w:r w:rsidRPr="006D1516">
        <w:t>2.4 Technology Stack Architecture &amp; Rationale</w:t>
      </w:r>
      <w:bookmarkEnd w:id="25"/>
    </w:p>
    <w:p w14:paraId="2987F758" w14:textId="26EFAB90" w:rsidR="00A47917" w:rsidRPr="006D1516" w:rsidRDefault="00000000">
      <w:pPr>
        <w:spacing w:before="40" w:after="80"/>
      </w:pPr>
      <w:r w:rsidRPr="006D1516">
        <w:t xml:space="preserve">The technology choices were guided by the project constraints (local deployment, no external server, Windows environment, bilingual Arabic/French interface) and by the competencies acquired during the engineering cycle. Table </w:t>
      </w:r>
      <w:r w:rsidR="00563608">
        <w:t>5</w:t>
      </w:r>
      <w:r w:rsidRPr="006D1516">
        <w:t xml:space="preserve"> presents the main technology choices and the alternatives considered.</w:t>
      </w:r>
    </w:p>
    <w:p w14:paraId="6028A543" w14:textId="77777777" w:rsidR="00A47917" w:rsidRPr="006D1516" w:rsidRDefault="00A47917"/>
    <w:tbl>
      <w:tblPr>
        <w:tblStyle w:val="LightGrid-Accent1"/>
        <w:tblW w:w="0" w:type="auto"/>
        <w:jc w:val="center"/>
        <w:tblLook w:val="04A0" w:firstRow="1" w:lastRow="0" w:firstColumn="1" w:lastColumn="0" w:noHBand="0" w:noVBand="1"/>
      </w:tblPr>
      <w:tblGrid>
        <w:gridCol w:w="1728"/>
        <w:gridCol w:w="1872"/>
        <w:gridCol w:w="2160"/>
        <w:gridCol w:w="3600"/>
      </w:tblGrid>
      <w:tr w:rsidR="00A47917" w:rsidRPr="006D1516" w14:paraId="172B04E7"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F3864"/>
          </w:tcPr>
          <w:p w14:paraId="1258E152" w14:textId="77777777" w:rsidR="00A47917" w:rsidRPr="006D1516" w:rsidRDefault="00000000">
            <w:pPr>
              <w:jc w:val="center"/>
            </w:pPr>
            <w:r w:rsidRPr="006D1516">
              <w:rPr>
                <w:color w:val="FFFFFF"/>
                <w:sz w:val="20"/>
              </w:rPr>
              <w:t>Component</w:t>
            </w:r>
          </w:p>
        </w:tc>
        <w:tc>
          <w:tcPr>
            <w:tcW w:w="1872" w:type="dxa"/>
            <w:shd w:val="clear" w:color="auto" w:fill="1F3864"/>
          </w:tcPr>
          <w:p w14:paraId="76C8C26E"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Choice</w:t>
            </w:r>
          </w:p>
        </w:tc>
        <w:tc>
          <w:tcPr>
            <w:tcW w:w="2160" w:type="dxa"/>
            <w:shd w:val="clear" w:color="auto" w:fill="1F3864"/>
          </w:tcPr>
          <w:p w14:paraId="0ED7E648"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Alternatives Considered</w:t>
            </w:r>
          </w:p>
        </w:tc>
        <w:tc>
          <w:tcPr>
            <w:tcW w:w="3600" w:type="dxa"/>
            <w:shd w:val="clear" w:color="auto" w:fill="1F3864"/>
          </w:tcPr>
          <w:p w14:paraId="0BAA166D"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Rationale</w:t>
            </w:r>
          </w:p>
        </w:tc>
      </w:tr>
      <w:tr w:rsidR="00A47917" w:rsidRPr="006D1516" w14:paraId="57BAC12D"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867D953" w14:textId="77777777" w:rsidR="00A47917" w:rsidRPr="006D1516" w:rsidRDefault="00000000">
            <w:pPr>
              <w:spacing w:before="20" w:after="20"/>
            </w:pPr>
            <w:r w:rsidRPr="006D1516">
              <w:rPr>
                <w:sz w:val="19"/>
              </w:rPr>
              <w:t>Backend Framework</w:t>
            </w:r>
          </w:p>
        </w:tc>
        <w:tc>
          <w:tcPr>
            <w:tcW w:w="1872" w:type="dxa"/>
          </w:tcPr>
          <w:p w14:paraId="730922F6"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Flask (Python)</w:t>
            </w:r>
          </w:p>
        </w:tc>
        <w:tc>
          <w:tcPr>
            <w:tcW w:w="2160" w:type="dxa"/>
          </w:tcPr>
          <w:p w14:paraId="408F2117"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 xml:space="preserve">Django, </w:t>
            </w:r>
            <w:proofErr w:type="spellStart"/>
            <w:r w:rsidRPr="006D1516">
              <w:rPr>
                <w:sz w:val="19"/>
              </w:rPr>
              <w:t>FastAPI</w:t>
            </w:r>
            <w:proofErr w:type="spellEnd"/>
          </w:p>
        </w:tc>
        <w:tc>
          <w:tcPr>
            <w:tcW w:w="3600" w:type="dxa"/>
          </w:tcPr>
          <w:p w14:paraId="4DF5549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Lightweight, minimal dependencies, easy single-file deployment, well-suited for REST API + SQLite</w:t>
            </w:r>
          </w:p>
        </w:tc>
      </w:tr>
      <w:tr w:rsidR="00A47917" w:rsidRPr="006D1516" w14:paraId="078BE59C"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91CE83" w14:textId="77777777" w:rsidR="00A47917" w:rsidRPr="006D1516" w:rsidRDefault="00000000">
            <w:pPr>
              <w:spacing w:before="20" w:after="20"/>
            </w:pPr>
            <w:r w:rsidRPr="006D1516">
              <w:rPr>
                <w:sz w:val="19"/>
              </w:rPr>
              <w:t>Database</w:t>
            </w:r>
          </w:p>
        </w:tc>
        <w:tc>
          <w:tcPr>
            <w:tcW w:w="1872" w:type="dxa"/>
          </w:tcPr>
          <w:p w14:paraId="1EAC586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SQLite (WAL mode)</w:t>
            </w:r>
          </w:p>
        </w:tc>
        <w:tc>
          <w:tcPr>
            <w:tcW w:w="2160" w:type="dxa"/>
          </w:tcPr>
          <w:p w14:paraId="54C80E9B"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PostgreSQL, MySQL</w:t>
            </w:r>
          </w:p>
        </w:tc>
        <w:tc>
          <w:tcPr>
            <w:tcW w:w="3600" w:type="dxa"/>
          </w:tcPr>
          <w:p w14:paraId="19E52A13"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No server required, file-based, sufficient for single-workstation and low-concurrency LAN use, WAL improves concurrency</w:t>
            </w:r>
          </w:p>
        </w:tc>
      </w:tr>
      <w:tr w:rsidR="00A47917" w:rsidRPr="006D1516" w14:paraId="181C45CE"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F448D2" w14:textId="77777777" w:rsidR="00A47917" w:rsidRPr="006D1516" w:rsidRDefault="00000000">
            <w:pPr>
              <w:spacing w:before="20" w:after="20"/>
            </w:pPr>
            <w:r w:rsidRPr="006D1516">
              <w:rPr>
                <w:sz w:val="19"/>
              </w:rPr>
              <w:t>Desktop Wrapper (DM)</w:t>
            </w:r>
          </w:p>
        </w:tc>
        <w:tc>
          <w:tcPr>
            <w:tcW w:w="1872" w:type="dxa"/>
          </w:tcPr>
          <w:p w14:paraId="629A6E23"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PyWebView</w:t>
            </w:r>
            <w:proofErr w:type="spellEnd"/>
          </w:p>
        </w:tc>
        <w:tc>
          <w:tcPr>
            <w:tcW w:w="2160" w:type="dxa"/>
          </w:tcPr>
          <w:p w14:paraId="59802A5A"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 xml:space="preserve">Electron, </w:t>
            </w:r>
            <w:proofErr w:type="spellStart"/>
            <w:r w:rsidRPr="006D1516">
              <w:rPr>
                <w:sz w:val="19"/>
              </w:rPr>
              <w:t>Tkinter</w:t>
            </w:r>
            <w:proofErr w:type="spellEnd"/>
          </w:p>
        </w:tc>
        <w:tc>
          <w:tcPr>
            <w:tcW w:w="3600" w:type="dxa"/>
          </w:tcPr>
          <w:p w14:paraId="24E59F48"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Native Windows integration, Flask server embedded, WebView2-based, lighter than Electron for desktop app</w:t>
            </w:r>
          </w:p>
        </w:tc>
      </w:tr>
      <w:tr w:rsidR="00A47917" w:rsidRPr="006D1516" w14:paraId="02A6CB88"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FAEAF9A" w14:textId="77777777" w:rsidR="00A47917" w:rsidRPr="006D1516" w:rsidRDefault="00000000">
            <w:pPr>
              <w:spacing w:before="20" w:after="20"/>
            </w:pPr>
            <w:r w:rsidRPr="006D1516">
              <w:rPr>
                <w:sz w:val="19"/>
              </w:rPr>
              <w:t>Frontend (IM)</w:t>
            </w:r>
          </w:p>
        </w:tc>
        <w:tc>
          <w:tcPr>
            <w:tcW w:w="1872" w:type="dxa"/>
          </w:tcPr>
          <w:p w14:paraId="3B937087"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React 19 + TypeScript 5.7</w:t>
            </w:r>
          </w:p>
        </w:tc>
        <w:tc>
          <w:tcPr>
            <w:tcW w:w="2160" w:type="dxa"/>
          </w:tcPr>
          <w:p w14:paraId="2250ACC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Vue.js, Angular, vanilla JS</w:t>
            </w:r>
          </w:p>
        </w:tc>
        <w:tc>
          <w:tcPr>
            <w:tcW w:w="3600" w:type="dxa"/>
          </w:tcPr>
          <w:p w14:paraId="0C004D6B"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Component-based architecture, strong typing via TypeScript, rich ecosystem, suitable for complex admin dashboard</w:t>
            </w:r>
          </w:p>
        </w:tc>
      </w:tr>
      <w:tr w:rsidR="00A47917" w:rsidRPr="006D1516" w14:paraId="0F0B8D2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DAC2B9" w14:textId="77777777" w:rsidR="00A47917" w:rsidRPr="006D1516" w:rsidRDefault="00000000">
            <w:pPr>
              <w:spacing w:before="20" w:after="20"/>
            </w:pPr>
            <w:r w:rsidRPr="006D1516">
              <w:rPr>
                <w:sz w:val="19"/>
              </w:rPr>
              <w:t>Web Scraping</w:t>
            </w:r>
          </w:p>
        </w:tc>
        <w:tc>
          <w:tcPr>
            <w:tcW w:w="1872" w:type="dxa"/>
          </w:tcPr>
          <w:p w14:paraId="0A6D146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Playwright (Python)</w:t>
            </w:r>
          </w:p>
        </w:tc>
        <w:tc>
          <w:tcPr>
            <w:tcW w:w="2160" w:type="dxa"/>
          </w:tcPr>
          <w:p w14:paraId="15B4215D"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 xml:space="preserve">Selenium, </w:t>
            </w:r>
            <w:proofErr w:type="spellStart"/>
            <w:r w:rsidRPr="006D1516">
              <w:rPr>
                <w:sz w:val="19"/>
              </w:rPr>
              <w:t>requests+BeautifulSoup</w:t>
            </w:r>
            <w:proofErr w:type="spellEnd"/>
          </w:p>
        </w:tc>
        <w:tc>
          <w:tcPr>
            <w:tcW w:w="3600" w:type="dxa"/>
          </w:tcPr>
          <w:p w14:paraId="3A70A8E1"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Modern browser automation, reliable rendering of JavaScript-heavy portal, headless mode, good error handling</w:t>
            </w:r>
          </w:p>
        </w:tc>
      </w:tr>
      <w:tr w:rsidR="00A47917" w:rsidRPr="006D1516" w14:paraId="542A708D"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3269E8" w14:textId="77777777" w:rsidR="00A47917" w:rsidRPr="006D1516" w:rsidRDefault="00000000">
            <w:pPr>
              <w:spacing w:before="20" w:after="20"/>
            </w:pPr>
            <w:r w:rsidRPr="006D1516">
              <w:rPr>
                <w:sz w:val="19"/>
              </w:rPr>
              <w:t>Containerization (IM)</w:t>
            </w:r>
          </w:p>
        </w:tc>
        <w:tc>
          <w:tcPr>
            <w:tcW w:w="1872" w:type="dxa"/>
          </w:tcPr>
          <w:p w14:paraId="2E15BC3A"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Docker (multi-stage)</w:t>
            </w:r>
          </w:p>
        </w:tc>
        <w:tc>
          <w:tcPr>
            <w:tcW w:w="2160" w:type="dxa"/>
          </w:tcPr>
          <w:p w14:paraId="12E2D9D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Direct deployment, VirtualBox</w:t>
            </w:r>
          </w:p>
        </w:tc>
        <w:tc>
          <w:tcPr>
            <w:tcW w:w="3600" w:type="dxa"/>
          </w:tcPr>
          <w:p w14:paraId="23CB954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Isolated Python + Node environments, reproducible builds, simple 1-click deployment script</w:t>
            </w:r>
          </w:p>
        </w:tc>
      </w:tr>
      <w:tr w:rsidR="00A47917" w:rsidRPr="006D1516" w14:paraId="7850C12B"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B2CAE0E" w14:textId="77777777" w:rsidR="00A47917" w:rsidRPr="006D1516" w:rsidRDefault="00000000">
            <w:pPr>
              <w:spacing w:before="20" w:after="20"/>
            </w:pPr>
            <w:r w:rsidRPr="006D1516">
              <w:rPr>
                <w:sz w:val="19"/>
              </w:rPr>
              <w:t>Desktop (IM optional)</w:t>
            </w:r>
          </w:p>
        </w:tc>
        <w:tc>
          <w:tcPr>
            <w:tcW w:w="1872" w:type="dxa"/>
          </w:tcPr>
          <w:p w14:paraId="7C1E514F"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Electron 34</w:t>
            </w:r>
          </w:p>
        </w:tc>
        <w:tc>
          <w:tcPr>
            <w:tcW w:w="2160" w:type="dxa"/>
          </w:tcPr>
          <w:p w14:paraId="32223837"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PyWebView</w:t>
            </w:r>
            <w:proofErr w:type="spellEnd"/>
            <w:r w:rsidRPr="006D1516">
              <w:rPr>
                <w:sz w:val="19"/>
              </w:rPr>
              <w:t>, Tauri</w:t>
            </w:r>
          </w:p>
        </w:tc>
        <w:tc>
          <w:tcPr>
            <w:tcW w:w="3600" w:type="dxa"/>
          </w:tcPr>
          <w:p w14:paraId="65D35AD6"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Native-feel desktop window for administrators, connects to Docker backend, consistent with React frontend</w:t>
            </w:r>
          </w:p>
        </w:tc>
      </w:tr>
      <w:tr w:rsidR="00A47917" w:rsidRPr="006D1516" w14:paraId="3D07B8B5"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0F915F" w14:textId="77777777" w:rsidR="00A47917" w:rsidRPr="006D1516" w:rsidRDefault="00000000">
            <w:pPr>
              <w:spacing w:before="20" w:after="20"/>
            </w:pPr>
            <w:r w:rsidRPr="006D1516">
              <w:rPr>
                <w:sz w:val="19"/>
              </w:rPr>
              <w:t>PDF Generation</w:t>
            </w:r>
          </w:p>
        </w:tc>
        <w:tc>
          <w:tcPr>
            <w:tcW w:w="1872" w:type="dxa"/>
          </w:tcPr>
          <w:p w14:paraId="6948C200"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ReportLab</w:t>
            </w:r>
            <w:proofErr w:type="spellEnd"/>
          </w:p>
        </w:tc>
        <w:tc>
          <w:tcPr>
            <w:tcW w:w="2160" w:type="dxa"/>
          </w:tcPr>
          <w:p w14:paraId="274767B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WeasyPrint</w:t>
            </w:r>
            <w:proofErr w:type="spellEnd"/>
            <w:r w:rsidRPr="006D1516">
              <w:rPr>
                <w:sz w:val="19"/>
              </w:rPr>
              <w:t>, FPDF</w:t>
            </w:r>
          </w:p>
        </w:tc>
        <w:tc>
          <w:tcPr>
            <w:tcW w:w="3600" w:type="dxa"/>
          </w:tcPr>
          <w:p w14:paraId="7961EE81"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Programmatic PDF generation from Python, precise layout control for print-ready reports</w:t>
            </w:r>
          </w:p>
        </w:tc>
      </w:tr>
      <w:tr w:rsidR="00A47917" w:rsidRPr="006D1516" w14:paraId="0D31EA56"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C45DCAE" w14:textId="77777777" w:rsidR="00A47917" w:rsidRPr="006D1516" w:rsidRDefault="00000000">
            <w:pPr>
              <w:spacing w:before="20" w:after="20"/>
            </w:pPr>
            <w:r w:rsidRPr="006D1516">
              <w:rPr>
                <w:sz w:val="19"/>
              </w:rPr>
              <w:t>Excel Export</w:t>
            </w:r>
          </w:p>
        </w:tc>
        <w:tc>
          <w:tcPr>
            <w:tcW w:w="1872" w:type="dxa"/>
          </w:tcPr>
          <w:p w14:paraId="4F2FF2C0"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OpenPyXL</w:t>
            </w:r>
            <w:proofErr w:type="spellEnd"/>
            <w:r w:rsidRPr="006D1516">
              <w:rPr>
                <w:sz w:val="19"/>
              </w:rPr>
              <w:t xml:space="preserve"> / manual XML</w:t>
            </w:r>
          </w:p>
        </w:tc>
        <w:tc>
          <w:tcPr>
            <w:tcW w:w="2160" w:type="dxa"/>
          </w:tcPr>
          <w:p w14:paraId="7D808D2F"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 xml:space="preserve">pandas, </w:t>
            </w:r>
            <w:proofErr w:type="spellStart"/>
            <w:r w:rsidRPr="006D1516">
              <w:rPr>
                <w:sz w:val="19"/>
              </w:rPr>
              <w:t>xlwt</w:t>
            </w:r>
            <w:proofErr w:type="spellEnd"/>
          </w:p>
        </w:tc>
        <w:tc>
          <w:tcPr>
            <w:tcW w:w="3600" w:type="dxa"/>
          </w:tcPr>
          <w:p w14:paraId="47B5315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OpenPyXL</w:t>
            </w:r>
            <w:proofErr w:type="spellEnd"/>
            <w:r w:rsidRPr="006D1516">
              <w:rPr>
                <w:sz w:val="19"/>
              </w:rPr>
              <w:t xml:space="preserve"> for styled Excel output; manual </w:t>
            </w:r>
            <w:proofErr w:type="spellStart"/>
            <w:r w:rsidRPr="006D1516">
              <w:rPr>
                <w:sz w:val="19"/>
              </w:rPr>
              <w:t>zipfile+XML</w:t>
            </w:r>
            <w:proofErr w:type="spellEnd"/>
            <w:r w:rsidRPr="006D1516">
              <w:rPr>
                <w:sz w:val="19"/>
              </w:rPr>
              <w:t xml:space="preserve"> parsing for reading existing Excel without dependency</w:t>
            </w:r>
          </w:p>
        </w:tc>
      </w:tr>
      <w:tr w:rsidR="00A47917" w:rsidRPr="006D1516" w14:paraId="6E2E01E9"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F7AD06" w14:textId="77777777" w:rsidR="00A47917" w:rsidRPr="006D1516" w:rsidRDefault="00000000">
            <w:pPr>
              <w:spacing w:before="20" w:after="20"/>
            </w:pPr>
            <w:r w:rsidRPr="006D1516">
              <w:rPr>
                <w:sz w:val="19"/>
              </w:rPr>
              <w:t>Authentication</w:t>
            </w:r>
          </w:p>
        </w:tc>
        <w:tc>
          <w:tcPr>
            <w:tcW w:w="1872" w:type="dxa"/>
          </w:tcPr>
          <w:p w14:paraId="0EB59979"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JWT (Flask-JWT-Extended)</w:t>
            </w:r>
          </w:p>
        </w:tc>
        <w:tc>
          <w:tcPr>
            <w:tcW w:w="2160" w:type="dxa"/>
          </w:tcPr>
          <w:p w14:paraId="67CD65B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Session cookies, OAuth2</w:t>
            </w:r>
          </w:p>
        </w:tc>
        <w:tc>
          <w:tcPr>
            <w:tcW w:w="3600" w:type="dxa"/>
          </w:tcPr>
          <w:p w14:paraId="4DC3DE25"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 xml:space="preserve">Stateless token-based auth suitable for </w:t>
            </w:r>
            <w:proofErr w:type="spellStart"/>
            <w:r w:rsidRPr="006D1516">
              <w:rPr>
                <w:sz w:val="19"/>
              </w:rPr>
              <w:t>desktop+web</w:t>
            </w:r>
            <w:proofErr w:type="spellEnd"/>
            <w:r w:rsidRPr="006D1516">
              <w:rPr>
                <w:sz w:val="19"/>
              </w:rPr>
              <w:t xml:space="preserve"> hybrid architecture, RBAC integration via claims</w:t>
            </w:r>
          </w:p>
        </w:tc>
      </w:tr>
    </w:tbl>
    <w:p w14:paraId="50A5DC25" w14:textId="57B1AF5C" w:rsidR="00A47917" w:rsidRPr="006D1516" w:rsidRDefault="00A47917"/>
    <w:p w14:paraId="05FB6A9C" w14:textId="77777777" w:rsidR="00A47917" w:rsidRPr="00795628" w:rsidRDefault="00000000">
      <w:pPr>
        <w:pStyle w:val="Heading1"/>
        <w:rPr>
          <w:color w:val="AC8938"/>
        </w:rPr>
      </w:pPr>
      <w:bookmarkStart w:id="26" w:name="_Toc238144144"/>
      <w:r w:rsidRPr="00795628">
        <w:rPr>
          <w:color w:val="AC8938"/>
        </w:rPr>
        <w:lastRenderedPageBreak/>
        <w:t>Chapter 3: System Design &amp; Implementation</w:t>
      </w:r>
      <w:bookmarkEnd w:id="26"/>
    </w:p>
    <w:p w14:paraId="19359D1E" w14:textId="77777777" w:rsidR="00A47917" w:rsidRPr="006D1516" w:rsidRDefault="00000000">
      <w:pPr>
        <w:spacing w:before="40" w:after="80"/>
      </w:pPr>
      <w:r w:rsidRPr="006D1516">
        <w:t>This chapter describes the system architecture, design decisions, and implementation details of both applications. It covers the UML use case specifications, the class diagrams and SQLite data schema, the internal architecture of each application, and the technical difficulties encountered during development and their resolved solutions.</w:t>
      </w:r>
    </w:p>
    <w:p w14:paraId="38D95573" w14:textId="77777777" w:rsidR="00A47917" w:rsidRPr="006D1516" w:rsidRDefault="00A47917"/>
    <w:p w14:paraId="04AFF68C" w14:textId="77777777" w:rsidR="00A47917" w:rsidRPr="006D1516" w:rsidRDefault="00000000">
      <w:pPr>
        <w:pStyle w:val="Heading2"/>
      </w:pPr>
      <w:bookmarkStart w:id="27" w:name="_Toc238144145"/>
      <w:r w:rsidRPr="006D1516">
        <w:t>3.1 UML Use Case Specifications</w:t>
      </w:r>
      <w:bookmarkEnd w:id="27"/>
    </w:p>
    <w:p w14:paraId="456DA98E" w14:textId="1B0E8EAB" w:rsidR="001353EF" w:rsidRDefault="00000000" w:rsidP="001353EF">
      <w:pPr>
        <w:spacing w:before="40" w:after="80"/>
      </w:pPr>
      <w:r w:rsidRPr="006D1516">
        <w:t>The use case diagram (Figure 2) captures the main interactions between actors and the Court Digitalization Suite. The primary actors are the Court Clerk, Registry Supervisor, IT Administrator, Intern Applicant, Department Manager, System Administrator, and Intern. Each actor interacts with specific functional areas of the two applications.</w:t>
      </w:r>
    </w:p>
    <w:p w14:paraId="3FC215D5" w14:textId="70D56227" w:rsidR="001353EF" w:rsidRPr="006D1516" w:rsidRDefault="002A243F">
      <w:pPr>
        <w:spacing w:before="40" w:after="80"/>
      </w:pPr>
      <w:r>
        <w:rPr>
          <w:noProof/>
        </w:rPr>
        <w:drawing>
          <wp:inline distT="0" distB="0" distL="0" distR="0" wp14:anchorId="45236230" wp14:editId="24453F93">
            <wp:extent cx="5972810" cy="5233670"/>
            <wp:effectExtent l="0" t="0" r="8890" b="5080"/>
            <wp:docPr id="1389124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4227" name="Picture 1389124227"/>
                    <pic:cNvPicPr/>
                  </pic:nvPicPr>
                  <pic:blipFill>
                    <a:blip r:embed="rId11"/>
                    <a:stretch>
                      <a:fillRect/>
                    </a:stretch>
                  </pic:blipFill>
                  <pic:spPr>
                    <a:xfrm>
                      <a:off x="0" y="0"/>
                      <a:ext cx="5972810" cy="5233670"/>
                    </a:xfrm>
                    <a:prstGeom prst="rect">
                      <a:avLst/>
                    </a:prstGeom>
                  </pic:spPr>
                </pic:pic>
              </a:graphicData>
            </a:graphic>
          </wp:inline>
        </w:drawing>
      </w:r>
    </w:p>
    <w:p w14:paraId="14AB6B0A" w14:textId="1A11C866" w:rsidR="00A47917" w:rsidRPr="001353EF" w:rsidRDefault="001353EF" w:rsidP="001353EF">
      <w:pPr>
        <w:jc w:val="center"/>
        <w:rPr>
          <w:i/>
          <w:iCs/>
          <w:color w:val="7F7F7F" w:themeColor="text1" w:themeTint="80"/>
          <w:sz w:val="18"/>
          <w:szCs w:val="18"/>
        </w:rPr>
      </w:pPr>
      <w:r w:rsidRPr="001353EF">
        <w:rPr>
          <w:i/>
          <w:iCs/>
          <w:color w:val="7F7F7F" w:themeColor="text1" w:themeTint="80"/>
          <w:sz w:val="18"/>
          <w:szCs w:val="18"/>
        </w:rPr>
        <w:t>Figure 2: Global System Use Case Diagram</w:t>
      </w:r>
    </w:p>
    <w:p w14:paraId="0F362C7D" w14:textId="77777777" w:rsidR="00A47917" w:rsidRPr="006D1516" w:rsidRDefault="00000000">
      <w:pPr>
        <w:pStyle w:val="Heading2"/>
      </w:pPr>
      <w:bookmarkStart w:id="28" w:name="_Toc238144146"/>
      <w:r w:rsidRPr="006D1516">
        <w:lastRenderedPageBreak/>
        <w:t>3.2 Class Diagrams &amp; SQLite Data Schema</w:t>
      </w:r>
      <w:bookmarkEnd w:id="28"/>
    </w:p>
    <w:p w14:paraId="2C556053" w14:textId="77777777" w:rsidR="00A47917" w:rsidRDefault="00000000">
      <w:pPr>
        <w:spacing w:before="40" w:after="80"/>
      </w:pPr>
      <w:r w:rsidRPr="006D1516">
        <w:t xml:space="preserve">The class diagrams (Figure 3) represent the data model of both applications. The Dossier Manager uses a lightweight file-based storage approach (JSON configuration, Excel files for dossiers, operations log), while the Intern Manager uses a full </w:t>
      </w:r>
      <w:proofErr w:type="spellStart"/>
      <w:r w:rsidRPr="006D1516">
        <w:t>SQLAlchemy</w:t>
      </w:r>
      <w:proofErr w:type="spellEnd"/>
      <w:r w:rsidRPr="006D1516">
        <w:t xml:space="preserve"> ORM model with SQLite for users, interns, documents, attendance, evaluations, and permissions.</w:t>
      </w:r>
    </w:p>
    <w:p w14:paraId="35A8F23E" w14:textId="2466D212" w:rsidR="001353EF" w:rsidRDefault="001353EF">
      <w:pPr>
        <w:spacing w:before="40" w:after="80"/>
      </w:pPr>
      <w:r>
        <w:rPr>
          <w:noProof/>
        </w:rPr>
        <w:drawing>
          <wp:inline distT="0" distB="0" distL="0" distR="0" wp14:anchorId="1795CCF1" wp14:editId="7C5F5A64">
            <wp:extent cx="5972810" cy="4779010"/>
            <wp:effectExtent l="0" t="0" r="8890" b="2540"/>
            <wp:docPr id="2142883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3352" name="Picture 2142883352"/>
                    <pic:cNvPicPr/>
                  </pic:nvPicPr>
                  <pic:blipFill>
                    <a:blip r:embed="rId12"/>
                    <a:stretch>
                      <a:fillRect/>
                    </a:stretch>
                  </pic:blipFill>
                  <pic:spPr>
                    <a:xfrm>
                      <a:off x="0" y="0"/>
                      <a:ext cx="5972810" cy="4779010"/>
                    </a:xfrm>
                    <a:prstGeom prst="rect">
                      <a:avLst/>
                    </a:prstGeom>
                  </pic:spPr>
                </pic:pic>
              </a:graphicData>
            </a:graphic>
          </wp:inline>
        </w:drawing>
      </w:r>
    </w:p>
    <w:p w14:paraId="0EE750F6" w14:textId="0311A3F5" w:rsidR="001353EF" w:rsidRPr="002A243F" w:rsidRDefault="002A243F" w:rsidP="002A243F">
      <w:pPr>
        <w:spacing w:before="40" w:after="80"/>
        <w:jc w:val="center"/>
        <w:rPr>
          <w:i/>
          <w:iCs/>
          <w:color w:val="7F7F7F" w:themeColor="text1" w:themeTint="80"/>
          <w:sz w:val="18"/>
          <w:szCs w:val="18"/>
        </w:rPr>
      </w:pPr>
      <w:r w:rsidRPr="002A243F">
        <w:rPr>
          <w:i/>
          <w:iCs/>
          <w:color w:val="7F7F7F" w:themeColor="text1" w:themeTint="80"/>
          <w:sz w:val="18"/>
          <w:szCs w:val="18"/>
        </w:rPr>
        <w:t>Figure 3: Relational Class Diagram &amp; SQLite Data Structure</w:t>
      </w:r>
    </w:p>
    <w:p w14:paraId="625D0A5F" w14:textId="77777777" w:rsidR="00A47917" w:rsidRPr="006D1516" w:rsidRDefault="00A47917"/>
    <w:p w14:paraId="2663BD86" w14:textId="77777777" w:rsidR="00A47917" w:rsidRPr="006D1516" w:rsidRDefault="00000000">
      <w:pPr>
        <w:pStyle w:val="Heading2"/>
      </w:pPr>
      <w:bookmarkStart w:id="29" w:name="_Toc238144147"/>
      <w:r w:rsidRPr="006D1516">
        <w:t>3.3 Implementation — Mahkama Dossier Manager</w:t>
      </w:r>
      <w:bookmarkEnd w:id="29"/>
    </w:p>
    <w:p w14:paraId="1F5B47FF" w14:textId="7287D596" w:rsidR="00A47917" w:rsidRPr="006D1516" w:rsidRDefault="00000000" w:rsidP="00A52816">
      <w:pPr>
        <w:spacing w:before="40" w:after="80"/>
      </w:pPr>
      <w:r w:rsidRPr="006D1516">
        <w:t xml:space="preserve">The Dossier Manager is a desktop application built on Flask + </w:t>
      </w:r>
      <w:proofErr w:type="spellStart"/>
      <w:r w:rsidRPr="006D1516">
        <w:t>PyWebView</w:t>
      </w:r>
      <w:proofErr w:type="spellEnd"/>
      <w:r w:rsidRPr="006D1516">
        <w:t>. Its internal architecture comprises:</w:t>
      </w:r>
    </w:p>
    <w:p w14:paraId="0BE5C35A" w14:textId="77777777" w:rsidR="00A47917" w:rsidRPr="006D1516" w:rsidRDefault="00000000" w:rsidP="00A52816">
      <w:pPr>
        <w:spacing w:before="40" w:after="80"/>
        <w:ind w:left="720"/>
      </w:pPr>
      <w:r w:rsidRPr="006D1516">
        <w:t xml:space="preserve">• launcher.py — Manages single-instance detection, free port selection, Flask thread startup, </w:t>
      </w:r>
      <w:proofErr w:type="spellStart"/>
      <w:r w:rsidRPr="006D1516">
        <w:t>PyWebView</w:t>
      </w:r>
      <w:proofErr w:type="spellEnd"/>
      <w:r w:rsidRPr="006D1516">
        <w:t xml:space="preserve"> window creation, and navigation within the existing window (no new windows).</w:t>
      </w:r>
    </w:p>
    <w:p w14:paraId="088412A4" w14:textId="77777777" w:rsidR="00A47917" w:rsidRPr="006D1516" w:rsidRDefault="00000000" w:rsidP="00A52816">
      <w:pPr>
        <w:spacing w:before="40" w:after="80"/>
        <w:ind w:left="720"/>
      </w:pPr>
      <w:r w:rsidRPr="006D1516">
        <w:t>• app.py — Flask backend exposing REST API endpoints for case retrieval, statistics, search, and file management.</w:t>
      </w:r>
    </w:p>
    <w:p w14:paraId="4DCBC0DE" w14:textId="77777777" w:rsidR="00A47917" w:rsidRPr="006D1516" w:rsidRDefault="00000000" w:rsidP="00A52816">
      <w:pPr>
        <w:spacing w:before="40" w:after="80"/>
        <w:ind w:left="720"/>
      </w:pPr>
      <w:r w:rsidRPr="006D1516">
        <w:lastRenderedPageBreak/>
        <w:t>• engine.py — Business logic layer: case processing, deadline calculation with configurable thresholds per registry number, urgency classification (red/orange/green), smart number matching with reversed format detection.</w:t>
      </w:r>
    </w:p>
    <w:p w14:paraId="1CB2F3B2" w14:textId="555AE6A7" w:rsidR="00A47917" w:rsidRPr="006D1516" w:rsidRDefault="00000000" w:rsidP="00A52816">
      <w:pPr>
        <w:spacing w:before="40" w:after="80"/>
        <w:ind w:left="720"/>
      </w:pPr>
      <w:r w:rsidRPr="006D1516">
        <w:t xml:space="preserve">• sync_dossiers.py — CLI tool for manual synchronization triggered from the UI; invokes Playwright to authenticate on mahakim.ma and scrape case </w:t>
      </w:r>
      <w:r w:rsidR="00563608">
        <w:t>data.</w:t>
      </w:r>
    </w:p>
    <w:p w14:paraId="183BAE7C" w14:textId="77777777" w:rsidR="00A47917" w:rsidRPr="006D1516" w:rsidRDefault="00000000" w:rsidP="00A52816">
      <w:pPr>
        <w:spacing w:before="40" w:after="80"/>
        <w:ind w:left="720"/>
      </w:pPr>
      <w:r w:rsidRPr="006D1516">
        <w:t>• sync_stats.py — CLI tool for computing activity statistics from downloaded Excel dossiers; produces summary tables by registry and period.</w:t>
      </w:r>
    </w:p>
    <w:p w14:paraId="4B630D7D" w14:textId="71BABD5F" w:rsidR="00A52816" w:rsidRDefault="00000000" w:rsidP="00A52816">
      <w:pPr>
        <w:spacing w:before="40" w:after="80"/>
        <w:ind w:left="720"/>
      </w:pPr>
      <w:r w:rsidRPr="006D1516">
        <w:t xml:space="preserve">• static/ — Frontend assets (HTML, CSS, JavaScript) served by Flask and rendered in the </w:t>
      </w:r>
      <w:proofErr w:type="spellStart"/>
      <w:r w:rsidRPr="006D1516">
        <w:t>PyWebView</w:t>
      </w:r>
      <w:proofErr w:type="spellEnd"/>
      <w:r w:rsidRPr="006D1516">
        <w:t xml:space="preserve"> window.</w:t>
      </w:r>
    </w:p>
    <w:p w14:paraId="2A0BBEEC" w14:textId="6BBFA0A6" w:rsidR="00A52816" w:rsidRDefault="00A52816" w:rsidP="00A52816">
      <w:pPr>
        <w:spacing w:before="40" w:after="80"/>
      </w:pPr>
      <w:r w:rsidRPr="00A52816">
        <w:t>To ensure the desktop user interface remains fully responsive during long-running scraping operations, the Playwright crawler executes in an asynchronous background worker thread. Live status messages and execution logs are captured and streamed in real time to the frontend Operations Log Modal via the /</w:t>
      </w:r>
      <w:proofErr w:type="spellStart"/>
      <w:r w:rsidRPr="00A52816">
        <w:t>api</w:t>
      </w:r>
      <w:proofErr w:type="spellEnd"/>
      <w:r w:rsidRPr="00A52816">
        <w:t>/logs endpoint.</w:t>
      </w:r>
    </w:p>
    <w:p w14:paraId="64A2A3AA" w14:textId="5C1564DA" w:rsidR="00A52816" w:rsidRDefault="00A52816" w:rsidP="00A52816">
      <w:pPr>
        <w:spacing w:before="40" w:after="80"/>
      </w:pPr>
      <w:r>
        <w:rPr>
          <w:noProof/>
        </w:rPr>
        <w:drawing>
          <wp:inline distT="0" distB="0" distL="0" distR="0" wp14:anchorId="3BCADA29" wp14:editId="6F4EBC94">
            <wp:extent cx="5972810" cy="4919345"/>
            <wp:effectExtent l="0" t="0" r="8890" b="0"/>
            <wp:docPr id="53972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375" name="Picture 53972375"/>
                    <pic:cNvPicPr/>
                  </pic:nvPicPr>
                  <pic:blipFill>
                    <a:blip r:embed="rId13"/>
                    <a:stretch>
                      <a:fillRect/>
                    </a:stretch>
                  </pic:blipFill>
                  <pic:spPr>
                    <a:xfrm>
                      <a:off x="0" y="0"/>
                      <a:ext cx="5972810" cy="4919345"/>
                    </a:xfrm>
                    <a:prstGeom prst="rect">
                      <a:avLst/>
                    </a:prstGeom>
                  </pic:spPr>
                </pic:pic>
              </a:graphicData>
            </a:graphic>
          </wp:inline>
        </w:drawing>
      </w:r>
    </w:p>
    <w:p w14:paraId="27119DC9" w14:textId="3568CD8E" w:rsidR="00A52816" w:rsidRPr="00A52816" w:rsidRDefault="00A52816" w:rsidP="00A52816">
      <w:pPr>
        <w:spacing w:before="40" w:after="80"/>
        <w:jc w:val="center"/>
        <w:rPr>
          <w:i/>
          <w:iCs/>
          <w:color w:val="7F7F7F" w:themeColor="text1" w:themeTint="80"/>
          <w:sz w:val="18"/>
          <w:szCs w:val="18"/>
        </w:rPr>
      </w:pPr>
      <w:r w:rsidRPr="00A52816">
        <w:rPr>
          <w:i/>
          <w:iCs/>
          <w:color w:val="7F7F7F" w:themeColor="text1" w:themeTint="80"/>
          <w:sz w:val="18"/>
          <w:szCs w:val="18"/>
        </w:rPr>
        <w:t>Figure 4: Sequence Diagram — Asynchronous Scraping &amp; Log Streaming Pipeline</w:t>
      </w:r>
    </w:p>
    <w:p w14:paraId="05E0E56E" w14:textId="77777777" w:rsidR="00A47917" w:rsidRPr="006D1516" w:rsidRDefault="00A47917"/>
    <w:p w14:paraId="1FCE532D" w14:textId="77777777" w:rsidR="00A47917" w:rsidRPr="006D1516" w:rsidRDefault="00000000">
      <w:pPr>
        <w:pStyle w:val="Heading2"/>
      </w:pPr>
      <w:bookmarkStart w:id="30" w:name="_Toc238144148"/>
      <w:r w:rsidRPr="006D1516">
        <w:lastRenderedPageBreak/>
        <w:t>3.4 Implementation — Mahkama Intern Manager</w:t>
      </w:r>
      <w:bookmarkEnd w:id="30"/>
    </w:p>
    <w:p w14:paraId="4959B140" w14:textId="77777777" w:rsidR="00A47917" w:rsidRPr="006D1516" w:rsidRDefault="00000000">
      <w:pPr>
        <w:spacing w:before="40" w:after="80"/>
      </w:pPr>
      <w:r w:rsidRPr="006D1516">
        <w:t>The Intern Manager is a web application with a React 19 + TypeScript 5.7 frontend, a Flask REST API backend, and SQLite persistence. Key architectural features include:</w:t>
      </w:r>
    </w:p>
    <w:p w14:paraId="10F1BE2B" w14:textId="77777777" w:rsidR="00A47917" w:rsidRPr="006D1516" w:rsidRDefault="00A47917"/>
    <w:p w14:paraId="251929E6" w14:textId="77777777" w:rsidR="00A47917" w:rsidRPr="006D1516" w:rsidRDefault="00000000">
      <w:pPr>
        <w:spacing w:before="40" w:after="80"/>
      </w:pPr>
      <w:r w:rsidRPr="006D1516">
        <w:t>• RESTful API design with JWT authentication and role-based access control at the route level.</w:t>
      </w:r>
    </w:p>
    <w:p w14:paraId="516931D3" w14:textId="77777777" w:rsidR="00A47917" w:rsidRPr="006D1516" w:rsidRDefault="00000000">
      <w:pPr>
        <w:spacing w:before="40" w:after="80"/>
      </w:pPr>
      <w:r w:rsidRPr="006D1516">
        <w:t>• RBAC permission matrix (DEFAULT_PERMISSIONS) defining granular access for Admin, Manager, and Intern roles across 15+ modules.</w:t>
      </w:r>
    </w:p>
    <w:p w14:paraId="4BA93A40" w14:textId="317FEA31" w:rsidR="00A47917" w:rsidRPr="006D1516" w:rsidRDefault="00000000">
      <w:pPr>
        <w:spacing w:before="40" w:after="80"/>
      </w:pPr>
      <w:r w:rsidRPr="006D1516">
        <w:t>• Document lifecycle management with tracking (MISSING → AWAITING_RETURN → RETURNED → PENDING_REVIEW → REVISION_REQUESTED → APPROVED_AND_SIGNED).</w:t>
      </w:r>
    </w:p>
    <w:p w14:paraId="362C97D8" w14:textId="77777777" w:rsidR="00A47917" w:rsidRPr="006D1516" w:rsidRDefault="00000000">
      <w:pPr>
        <w:spacing w:before="40" w:after="80"/>
      </w:pPr>
      <w:r w:rsidRPr="006D1516">
        <w:t>• Google Forms integration for public application submission, with automatic import of submitted applications into the database.</w:t>
      </w:r>
    </w:p>
    <w:p w14:paraId="67CA1734" w14:textId="77777777" w:rsidR="00A47917" w:rsidRPr="006D1516" w:rsidRDefault="00000000">
      <w:pPr>
        <w:spacing w:before="40" w:after="80"/>
      </w:pPr>
      <w:r w:rsidRPr="006D1516">
        <w:t>• Bilingual interface supporting Arabic (RTL) and French (LTR) with instant language switching.</w:t>
      </w:r>
    </w:p>
    <w:p w14:paraId="4EE908A5" w14:textId="77777777" w:rsidR="00A47917" w:rsidRPr="006D1516" w:rsidRDefault="00000000">
      <w:pPr>
        <w:spacing w:before="40" w:after="80"/>
      </w:pPr>
      <w:r w:rsidRPr="006D1516">
        <w:t xml:space="preserve">• Attendance </w:t>
      </w:r>
      <w:proofErr w:type="gramStart"/>
      <w:r w:rsidRPr="006D1516">
        <w:t>register</w:t>
      </w:r>
      <w:proofErr w:type="gramEnd"/>
      <w:r w:rsidRPr="006D1516">
        <w:t xml:space="preserve"> with daily presence logging and monthly statistics calculation.</w:t>
      </w:r>
    </w:p>
    <w:p w14:paraId="5CFD8B37" w14:textId="77777777" w:rsidR="00A47917" w:rsidRDefault="00000000">
      <w:pPr>
        <w:spacing w:before="40" w:after="80"/>
      </w:pPr>
      <w:r w:rsidRPr="006D1516">
        <w:t>• Gantt timeline planner showing intern placements across departments with capacity visualization.</w:t>
      </w:r>
    </w:p>
    <w:p w14:paraId="2DE7D5B2" w14:textId="77777777" w:rsidR="00A52816" w:rsidRDefault="00A52816">
      <w:pPr>
        <w:spacing w:before="40" w:after="80"/>
      </w:pPr>
    </w:p>
    <w:p w14:paraId="7F1D0E92" w14:textId="7516B6E1" w:rsidR="00A52816" w:rsidRDefault="00A52816" w:rsidP="00A52816">
      <w:pPr>
        <w:spacing w:before="40" w:after="80"/>
      </w:pPr>
      <w:r w:rsidRPr="00A52816">
        <w:t>All client requests sent to the Intern Manager API must provide a valid JSON Web Token (JWT). An incoming request is intercepted by the server-side authentication gateway, which validates the cryptographic signature, checks token expiration, and evaluates the user's RBAC permission bitmask before permitting access to protected database operations.</w:t>
      </w:r>
    </w:p>
    <w:p w14:paraId="755669A5" w14:textId="2972F8BE" w:rsidR="00A52816" w:rsidRDefault="00A52816" w:rsidP="00A52816">
      <w:pPr>
        <w:spacing w:before="40" w:after="80"/>
      </w:pPr>
      <w:r>
        <w:rPr>
          <w:noProof/>
        </w:rPr>
        <w:lastRenderedPageBreak/>
        <w:drawing>
          <wp:inline distT="0" distB="0" distL="0" distR="0" wp14:anchorId="3ABD68C4" wp14:editId="137FE9CB">
            <wp:extent cx="5972810" cy="5035550"/>
            <wp:effectExtent l="0" t="0" r="8890" b="0"/>
            <wp:docPr id="9996363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36334" name="Picture 999636334"/>
                    <pic:cNvPicPr/>
                  </pic:nvPicPr>
                  <pic:blipFill>
                    <a:blip r:embed="rId14"/>
                    <a:stretch>
                      <a:fillRect/>
                    </a:stretch>
                  </pic:blipFill>
                  <pic:spPr>
                    <a:xfrm>
                      <a:off x="0" y="0"/>
                      <a:ext cx="5972810" cy="5035550"/>
                    </a:xfrm>
                    <a:prstGeom prst="rect">
                      <a:avLst/>
                    </a:prstGeom>
                  </pic:spPr>
                </pic:pic>
              </a:graphicData>
            </a:graphic>
          </wp:inline>
        </w:drawing>
      </w:r>
    </w:p>
    <w:p w14:paraId="79B20380" w14:textId="3CDA6785" w:rsidR="00A52816" w:rsidRPr="00A52816" w:rsidRDefault="00A52816" w:rsidP="00A52816">
      <w:pPr>
        <w:spacing w:before="40" w:after="80"/>
        <w:jc w:val="center"/>
        <w:rPr>
          <w:i/>
          <w:iCs/>
          <w:color w:val="7F7F7F" w:themeColor="text1" w:themeTint="80"/>
          <w:sz w:val="18"/>
          <w:szCs w:val="18"/>
        </w:rPr>
      </w:pPr>
      <w:r w:rsidRPr="00A52816">
        <w:rPr>
          <w:i/>
          <w:iCs/>
          <w:color w:val="7F7F7F" w:themeColor="text1" w:themeTint="80"/>
          <w:sz w:val="18"/>
          <w:szCs w:val="18"/>
        </w:rPr>
        <w:t>Figure 5: Sequence Diagram — JWT Authentication &amp; RBAC Authorization Interceptor</w:t>
      </w:r>
    </w:p>
    <w:p w14:paraId="05D29EB1" w14:textId="77777777" w:rsidR="00A47917" w:rsidRPr="006D1516" w:rsidRDefault="00A47917"/>
    <w:p w14:paraId="7C1E9A61" w14:textId="77777777" w:rsidR="00A47917" w:rsidRPr="006D1516" w:rsidRDefault="00000000">
      <w:pPr>
        <w:pStyle w:val="Heading2"/>
      </w:pPr>
      <w:bookmarkStart w:id="31" w:name="_Toc238144149"/>
      <w:r w:rsidRPr="006D1516">
        <w:t>3.5 Technical Difficulties &amp; Resolved Solutions</w:t>
      </w:r>
      <w:bookmarkEnd w:id="31"/>
    </w:p>
    <w:p w14:paraId="3D157047" w14:textId="77777777" w:rsidR="00A47917" w:rsidRPr="006D1516" w:rsidRDefault="00000000">
      <w:pPr>
        <w:spacing w:before="40" w:after="80"/>
      </w:pPr>
      <w:r w:rsidRPr="006D1516">
        <w:t>During development, several technical difficulties were encountered and resolved:</w:t>
      </w:r>
    </w:p>
    <w:p w14:paraId="7A812324" w14:textId="77777777" w:rsidR="00A47917" w:rsidRPr="006D1516" w:rsidRDefault="00A47917"/>
    <w:p w14:paraId="472E03A1" w14:textId="77777777" w:rsidR="00A47917" w:rsidRPr="006D1516" w:rsidRDefault="00000000">
      <w:pPr>
        <w:spacing w:before="40" w:after="80"/>
      </w:pPr>
      <w:r w:rsidRPr="006D1516">
        <w:t xml:space="preserve">• Single-instance and launch problems (Dossier Manager): </w:t>
      </w:r>
      <w:proofErr w:type="spellStart"/>
      <w:r w:rsidRPr="006D1516">
        <w:t>AttributeError</w:t>
      </w:r>
      <w:proofErr w:type="spellEnd"/>
      <w:r w:rsidRPr="006D1516">
        <w:t xml:space="preserve"> on </w:t>
      </w:r>
      <w:proofErr w:type="spellStart"/>
      <w:r w:rsidRPr="006D1516">
        <w:t>webview.api</w:t>
      </w:r>
      <w:proofErr w:type="spellEnd"/>
      <w:r w:rsidRPr="006D1516">
        <w:t xml:space="preserve"> at module scope, blank UI on launch due to Flask not ready before window creation, and second-instance spawning on feature clicks. Resolved by removing module-level API reference, polling Flask readiness before window creation, and replacing </w:t>
      </w:r>
      <w:proofErr w:type="spellStart"/>
      <w:r w:rsidRPr="006D1516">
        <w:t>create_</w:t>
      </w:r>
      <w:proofErr w:type="gramStart"/>
      <w:r w:rsidRPr="006D1516">
        <w:t>window</w:t>
      </w:r>
      <w:proofErr w:type="spellEnd"/>
      <w:r w:rsidRPr="006D1516">
        <w:t>(</w:t>
      </w:r>
      <w:proofErr w:type="gramEnd"/>
      <w:r w:rsidRPr="006D1516">
        <w:t xml:space="preserve">) with </w:t>
      </w:r>
      <w:proofErr w:type="spellStart"/>
      <w:r w:rsidRPr="006D1516">
        <w:t>evaluate_</w:t>
      </w:r>
      <w:proofErr w:type="gramStart"/>
      <w:r w:rsidRPr="006D1516">
        <w:t>js</w:t>
      </w:r>
      <w:proofErr w:type="spellEnd"/>
      <w:r w:rsidRPr="006D1516">
        <w:t>(</w:t>
      </w:r>
      <w:proofErr w:type="gramEnd"/>
      <w:r w:rsidRPr="006D1516">
        <w:t>) navigation on the existing window.</w:t>
      </w:r>
    </w:p>
    <w:p w14:paraId="4B4E1287" w14:textId="77777777" w:rsidR="00A47917" w:rsidRPr="006D1516" w:rsidRDefault="00000000">
      <w:pPr>
        <w:spacing w:before="40" w:after="80"/>
      </w:pPr>
      <w:r w:rsidRPr="006D1516">
        <w:t xml:space="preserve">• Download blockers in </w:t>
      </w:r>
      <w:proofErr w:type="spellStart"/>
      <w:r w:rsidRPr="006D1516">
        <w:t>PyWebView</w:t>
      </w:r>
      <w:proofErr w:type="spellEnd"/>
      <w:r w:rsidRPr="006D1516">
        <w:t>/WebView2: file download via browser APIs failed due to security restrictions. Resolved by implementing server-side file writing with path return to the frontend, which then opens the file directly.</w:t>
      </w:r>
    </w:p>
    <w:p w14:paraId="0D29931F" w14:textId="77777777" w:rsidR="00A47917" w:rsidRPr="006D1516" w:rsidRDefault="00000000">
      <w:pPr>
        <w:spacing w:before="40" w:after="80"/>
      </w:pPr>
      <w:r w:rsidRPr="006D1516">
        <w:lastRenderedPageBreak/>
        <w:t xml:space="preserve">• Concurrency and threading issues: </w:t>
      </w:r>
      <w:proofErr w:type="spellStart"/>
      <w:proofErr w:type="gramStart"/>
      <w:r w:rsidRPr="006D1516">
        <w:t>threading.Lock</w:t>
      </w:r>
      <w:proofErr w:type="spellEnd"/>
      <w:proofErr w:type="gramEnd"/>
      <w:r w:rsidRPr="006D1516">
        <w:t xml:space="preserve"> vs </w:t>
      </w:r>
      <w:proofErr w:type="spellStart"/>
      <w:r w:rsidRPr="006D1516">
        <w:t>RLock</w:t>
      </w:r>
      <w:proofErr w:type="spellEnd"/>
      <w:r w:rsidRPr="006D1516">
        <w:t xml:space="preserve"> caused deadlocks during simultaneous operations. Resolved by careful lock hierarchy design and operation cancellation mechanisms.</w:t>
      </w:r>
    </w:p>
    <w:p w14:paraId="0EFDCA15" w14:textId="51FF5171" w:rsidR="00A47917" w:rsidRPr="006D1516" w:rsidRDefault="00000000">
      <w:pPr>
        <w:spacing w:before="40" w:after="80"/>
      </w:pPr>
      <w:r w:rsidRPr="006D1516">
        <w:t xml:space="preserve">• Build and packaging: </w:t>
      </w:r>
      <w:proofErr w:type="spellStart"/>
      <w:r w:rsidRPr="006D1516">
        <w:t>PyInstaller</w:t>
      </w:r>
      <w:proofErr w:type="spellEnd"/>
      <w:r w:rsidRPr="006D1516">
        <w:t xml:space="preserve"> spec configuration, handling of hidden imports, and asset bundling required several iterations. The final </w:t>
      </w:r>
      <w:proofErr w:type="spellStart"/>
      <w:proofErr w:type="gramStart"/>
      <w:r w:rsidRPr="006D1516">
        <w:t>mahkam</w:t>
      </w:r>
      <w:r w:rsidR="00563608">
        <w:t>a</w:t>
      </w:r>
      <w:r w:rsidR="00A52816">
        <w:t>.</w:t>
      </w:r>
      <w:r w:rsidRPr="006D1516">
        <w:t>spec</w:t>
      </w:r>
      <w:proofErr w:type="spellEnd"/>
      <w:proofErr w:type="gramEnd"/>
      <w:r w:rsidRPr="006D1516">
        <w:t xml:space="preserve"> produces a reliable single executable.</w:t>
      </w:r>
    </w:p>
    <w:p w14:paraId="393E357C" w14:textId="77777777" w:rsidR="00A47917" w:rsidRPr="006D1516" w:rsidRDefault="00000000">
      <w:pPr>
        <w:spacing w:before="40" w:after="80"/>
      </w:pPr>
      <w:r w:rsidRPr="006D1516">
        <w:t>• Intern Manager Docker deployment on Windows (WSL2): SQLite WAL mode and file locking issues on WSL2 required configuration adjustments. Resolved by enabling WAL mode and configuring appropriate fallback behavior.</w:t>
      </w:r>
    </w:p>
    <w:p w14:paraId="2296B62F" w14:textId="77777777" w:rsidR="00A47917" w:rsidRPr="006D1516" w:rsidRDefault="00A47917"/>
    <w:p w14:paraId="0AD7DE47" w14:textId="77777777" w:rsidR="00A47917" w:rsidRPr="006D1516" w:rsidRDefault="00000000">
      <w:pPr>
        <w:pStyle w:val="Heading2"/>
      </w:pPr>
      <w:bookmarkStart w:id="32" w:name="_Toc238144150"/>
      <w:r w:rsidRPr="006D1516">
        <w:t>3.6 Test Scenarios &amp; Validation Results</w:t>
      </w:r>
      <w:bookmarkEnd w:id="32"/>
    </w:p>
    <w:p w14:paraId="1676FBEC" w14:textId="646A49FF" w:rsidR="00A47917" w:rsidRPr="006D1516" w:rsidRDefault="00000000">
      <w:pPr>
        <w:spacing w:before="40" w:after="80"/>
      </w:pPr>
      <w:r w:rsidRPr="006D1516">
        <w:t xml:space="preserve">Both applications underwent functional testing before deployment. Table </w:t>
      </w:r>
      <w:r w:rsidR="00563608">
        <w:t>6</w:t>
      </w:r>
      <w:r w:rsidRPr="006D1516">
        <w:t xml:space="preserve"> present the test scenarios and results for the Dossier Manager and Intern Manager respectively.</w:t>
      </w:r>
    </w:p>
    <w:p w14:paraId="6DAB5410" w14:textId="77777777" w:rsidR="00A47917" w:rsidRPr="006D1516" w:rsidRDefault="00A47917"/>
    <w:tbl>
      <w:tblPr>
        <w:tblStyle w:val="LightGrid-Accent1"/>
        <w:tblW w:w="0" w:type="auto"/>
        <w:jc w:val="center"/>
        <w:tblLook w:val="04A0" w:firstRow="1" w:lastRow="0" w:firstColumn="1" w:lastColumn="0" w:noHBand="0" w:noVBand="1"/>
      </w:tblPr>
      <w:tblGrid>
        <w:gridCol w:w="3600"/>
        <w:gridCol w:w="3600"/>
        <w:gridCol w:w="1152"/>
      </w:tblGrid>
      <w:tr w:rsidR="00A47917" w:rsidRPr="006D1516" w14:paraId="0C7ECF9D"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shd w:val="clear" w:color="auto" w:fill="1F3864"/>
          </w:tcPr>
          <w:p w14:paraId="60C4E704" w14:textId="77777777" w:rsidR="00A47917" w:rsidRPr="006D1516" w:rsidRDefault="00000000">
            <w:pPr>
              <w:jc w:val="center"/>
            </w:pPr>
            <w:r w:rsidRPr="006D1516">
              <w:rPr>
                <w:color w:val="FFFFFF"/>
                <w:sz w:val="20"/>
              </w:rPr>
              <w:t>Test Scenario</w:t>
            </w:r>
          </w:p>
        </w:tc>
        <w:tc>
          <w:tcPr>
            <w:tcW w:w="3600" w:type="dxa"/>
            <w:shd w:val="clear" w:color="auto" w:fill="1F3864"/>
          </w:tcPr>
          <w:p w14:paraId="7CDF725F"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Expected Result</w:t>
            </w:r>
          </w:p>
        </w:tc>
        <w:tc>
          <w:tcPr>
            <w:tcW w:w="1152" w:type="dxa"/>
            <w:shd w:val="clear" w:color="auto" w:fill="1F3864"/>
          </w:tcPr>
          <w:p w14:paraId="23339243"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Status</w:t>
            </w:r>
          </w:p>
        </w:tc>
      </w:tr>
      <w:tr w:rsidR="00A47917" w:rsidRPr="006D1516" w14:paraId="0234E59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7EF6125" w14:textId="77777777" w:rsidR="00A47917" w:rsidRPr="001353EF" w:rsidRDefault="00000000">
            <w:pPr>
              <w:spacing w:before="20" w:after="20"/>
              <w:rPr>
                <w:lang w:val="fr-FR"/>
              </w:rPr>
            </w:pPr>
            <w:r w:rsidRPr="001353EF">
              <w:rPr>
                <w:sz w:val="19"/>
                <w:lang w:val="fr-FR"/>
              </w:rPr>
              <w:t xml:space="preserve">Dossier </w:t>
            </w:r>
            <w:proofErr w:type="spellStart"/>
            <w:r w:rsidRPr="001353EF">
              <w:rPr>
                <w:sz w:val="19"/>
                <w:lang w:val="fr-FR"/>
              </w:rPr>
              <w:t>sync</w:t>
            </w:r>
            <w:proofErr w:type="spellEnd"/>
            <w:r w:rsidRPr="001353EF">
              <w:rPr>
                <w:sz w:val="19"/>
                <w:lang w:val="fr-FR"/>
              </w:rPr>
              <w:t xml:space="preserve"> </w:t>
            </w:r>
            <w:proofErr w:type="spellStart"/>
            <w:r w:rsidRPr="001353EF">
              <w:rPr>
                <w:sz w:val="19"/>
                <w:lang w:val="fr-FR"/>
              </w:rPr>
              <w:t>from</w:t>
            </w:r>
            <w:proofErr w:type="spellEnd"/>
            <w:r w:rsidRPr="001353EF">
              <w:rPr>
                <w:sz w:val="19"/>
                <w:lang w:val="fr-FR"/>
              </w:rPr>
              <w:t xml:space="preserve"> mahakim.ma portal</w:t>
            </w:r>
          </w:p>
        </w:tc>
        <w:tc>
          <w:tcPr>
            <w:tcW w:w="3600" w:type="dxa"/>
          </w:tcPr>
          <w:p w14:paraId="356EC19A"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Cases downloaded and stored as Excel files; operations log updated</w:t>
            </w:r>
          </w:p>
        </w:tc>
        <w:tc>
          <w:tcPr>
            <w:tcW w:w="1152" w:type="dxa"/>
          </w:tcPr>
          <w:p w14:paraId="7505FFD8"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PASS</w:t>
            </w:r>
          </w:p>
        </w:tc>
      </w:tr>
      <w:tr w:rsidR="00A47917" w:rsidRPr="006D1516" w14:paraId="3A9DDD0B"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25805A7" w14:textId="77777777" w:rsidR="00A47917" w:rsidRPr="006D1516" w:rsidRDefault="00000000">
            <w:pPr>
              <w:spacing w:before="20" w:after="20"/>
            </w:pPr>
            <w:r w:rsidRPr="006D1516">
              <w:rPr>
                <w:sz w:val="19"/>
              </w:rPr>
              <w:t>Deadline calculation for registry 7201 (limit=40, red=5, orange=15)</w:t>
            </w:r>
          </w:p>
        </w:tc>
        <w:tc>
          <w:tcPr>
            <w:tcW w:w="3600" w:type="dxa"/>
          </w:tcPr>
          <w:p w14:paraId="45DDBBED"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 xml:space="preserve">Correct </w:t>
            </w:r>
            <w:proofErr w:type="spellStart"/>
            <w:r w:rsidRPr="006D1516">
              <w:rPr>
                <w:sz w:val="19"/>
              </w:rPr>
              <w:t>days_remaining</w:t>
            </w:r>
            <w:proofErr w:type="spellEnd"/>
            <w:r w:rsidRPr="006D1516">
              <w:rPr>
                <w:sz w:val="19"/>
              </w:rPr>
              <w:t xml:space="preserve"> and color classification</w:t>
            </w:r>
          </w:p>
        </w:tc>
        <w:tc>
          <w:tcPr>
            <w:tcW w:w="1152" w:type="dxa"/>
          </w:tcPr>
          <w:p w14:paraId="667F3EEC"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PASS</w:t>
            </w:r>
          </w:p>
        </w:tc>
      </w:tr>
      <w:tr w:rsidR="00A47917" w:rsidRPr="006D1516" w14:paraId="16238FB1"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5535CBC2" w14:textId="77777777" w:rsidR="00A47917" w:rsidRPr="006D1516" w:rsidRDefault="00000000">
            <w:pPr>
              <w:spacing w:before="20" w:after="20"/>
            </w:pPr>
            <w:r w:rsidRPr="006D1516">
              <w:rPr>
                <w:sz w:val="19"/>
              </w:rPr>
              <w:t>Smart search with reversed case number format</w:t>
            </w:r>
          </w:p>
        </w:tc>
        <w:tc>
          <w:tcPr>
            <w:tcW w:w="3600" w:type="dxa"/>
          </w:tcPr>
          <w:p w14:paraId="0BD6A660"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Matches both normal and reversed formats</w:t>
            </w:r>
          </w:p>
        </w:tc>
        <w:tc>
          <w:tcPr>
            <w:tcW w:w="1152" w:type="dxa"/>
          </w:tcPr>
          <w:p w14:paraId="44B95CA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PASS</w:t>
            </w:r>
          </w:p>
        </w:tc>
      </w:tr>
      <w:tr w:rsidR="00A47917" w:rsidRPr="006D1516" w14:paraId="10B9E8D6"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6D4C2ECC" w14:textId="77777777" w:rsidR="00A47917" w:rsidRPr="006D1516" w:rsidRDefault="00000000">
            <w:pPr>
              <w:spacing w:before="20" w:after="20"/>
            </w:pPr>
            <w:r w:rsidRPr="006D1516">
              <w:rPr>
                <w:sz w:val="19"/>
              </w:rPr>
              <w:t>Statistics computation from 500+ cases</w:t>
            </w:r>
          </w:p>
        </w:tc>
        <w:tc>
          <w:tcPr>
            <w:tcW w:w="3600" w:type="dxa"/>
          </w:tcPr>
          <w:p w14:paraId="1EAC3C7A"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Accurate counts by registry and period</w:t>
            </w:r>
          </w:p>
        </w:tc>
        <w:tc>
          <w:tcPr>
            <w:tcW w:w="1152" w:type="dxa"/>
          </w:tcPr>
          <w:p w14:paraId="5098CB3E"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PASS</w:t>
            </w:r>
          </w:p>
        </w:tc>
      </w:tr>
      <w:tr w:rsidR="00A47917" w:rsidRPr="006D1516" w14:paraId="488EC28F"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47260F04" w14:textId="77777777" w:rsidR="00A47917" w:rsidRPr="006D1516" w:rsidRDefault="00000000">
            <w:pPr>
              <w:spacing w:before="20" w:after="20"/>
            </w:pPr>
            <w:r w:rsidRPr="006D1516">
              <w:rPr>
                <w:sz w:val="19"/>
              </w:rPr>
              <w:t>Excel export of statistics</w:t>
            </w:r>
          </w:p>
        </w:tc>
        <w:tc>
          <w:tcPr>
            <w:tcW w:w="3600" w:type="dxa"/>
          </w:tcPr>
          <w:p w14:paraId="1A1AEBEA"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Styled Excel file generated and openable</w:t>
            </w:r>
          </w:p>
        </w:tc>
        <w:tc>
          <w:tcPr>
            <w:tcW w:w="1152" w:type="dxa"/>
          </w:tcPr>
          <w:p w14:paraId="15D93339"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PASS</w:t>
            </w:r>
          </w:p>
        </w:tc>
      </w:tr>
      <w:tr w:rsidR="00A47917" w:rsidRPr="006D1516" w14:paraId="0B9BC128"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7CAD246" w14:textId="77777777" w:rsidR="00A47917" w:rsidRPr="006D1516" w:rsidRDefault="00000000">
            <w:pPr>
              <w:spacing w:before="20" w:after="20"/>
            </w:pPr>
            <w:r w:rsidRPr="006D1516">
              <w:rPr>
                <w:sz w:val="19"/>
              </w:rPr>
              <w:t>PDF print layout of case list</w:t>
            </w:r>
          </w:p>
        </w:tc>
        <w:tc>
          <w:tcPr>
            <w:tcW w:w="3600" w:type="dxa"/>
          </w:tcPr>
          <w:p w14:paraId="2AF1979B"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A4-formatted PDF with court header</w:t>
            </w:r>
          </w:p>
        </w:tc>
        <w:tc>
          <w:tcPr>
            <w:tcW w:w="1152" w:type="dxa"/>
          </w:tcPr>
          <w:p w14:paraId="1151D66D"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PASS</w:t>
            </w:r>
          </w:p>
        </w:tc>
      </w:tr>
      <w:tr w:rsidR="00A47917" w:rsidRPr="006D1516" w14:paraId="6FDDC3CC"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714DDFCA" w14:textId="77777777" w:rsidR="00A47917" w:rsidRPr="006D1516" w:rsidRDefault="00000000">
            <w:pPr>
              <w:spacing w:before="20" w:after="20"/>
            </w:pPr>
            <w:r w:rsidRPr="006D1516">
              <w:rPr>
                <w:sz w:val="19"/>
              </w:rPr>
              <w:t>Single-instance: second launch restores existing window</w:t>
            </w:r>
          </w:p>
        </w:tc>
        <w:tc>
          <w:tcPr>
            <w:tcW w:w="3600" w:type="dxa"/>
          </w:tcPr>
          <w:p w14:paraId="538F346E"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No duplicate window; existing window brought to front</w:t>
            </w:r>
          </w:p>
        </w:tc>
        <w:tc>
          <w:tcPr>
            <w:tcW w:w="1152" w:type="dxa"/>
          </w:tcPr>
          <w:p w14:paraId="37DB371A"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PASS</w:t>
            </w:r>
          </w:p>
        </w:tc>
      </w:tr>
      <w:tr w:rsidR="00A47917" w:rsidRPr="006D1516" w14:paraId="27FE050D"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0" w:type="dxa"/>
          </w:tcPr>
          <w:p w14:paraId="29AD63C5" w14:textId="77777777" w:rsidR="00A47917" w:rsidRPr="006D1516" w:rsidRDefault="00000000">
            <w:pPr>
              <w:spacing w:before="20" w:after="20"/>
            </w:pPr>
            <w:r w:rsidRPr="006D1516">
              <w:rPr>
                <w:sz w:val="19"/>
              </w:rPr>
              <w:t>Portal credentials stored and reused on next sync</w:t>
            </w:r>
          </w:p>
        </w:tc>
        <w:tc>
          <w:tcPr>
            <w:tcW w:w="3600" w:type="dxa"/>
          </w:tcPr>
          <w:p w14:paraId="7BD93D60"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No re-authentication required for subsequent syncs</w:t>
            </w:r>
          </w:p>
        </w:tc>
        <w:tc>
          <w:tcPr>
            <w:tcW w:w="1152" w:type="dxa"/>
          </w:tcPr>
          <w:p w14:paraId="581490A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PASS</w:t>
            </w:r>
          </w:p>
        </w:tc>
      </w:tr>
    </w:tbl>
    <w:p w14:paraId="571487E8" w14:textId="77777777" w:rsidR="00A47917" w:rsidRPr="006D1516" w:rsidRDefault="00A47917"/>
    <w:p w14:paraId="49AEB45C" w14:textId="77777777" w:rsidR="00A47917" w:rsidRPr="006D1516" w:rsidRDefault="00A47917"/>
    <w:p w14:paraId="4E4A0889" w14:textId="77777777" w:rsidR="00A47917" w:rsidRPr="006D1516" w:rsidRDefault="00000000">
      <w:r w:rsidRPr="006D1516">
        <w:br w:type="page"/>
      </w:r>
    </w:p>
    <w:p w14:paraId="093644D1" w14:textId="77777777" w:rsidR="00A47917" w:rsidRPr="00795628" w:rsidRDefault="00000000">
      <w:pPr>
        <w:pStyle w:val="Heading1"/>
        <w:rPr>
          <w:color w:val="AC8938"/>
        </w:rPr>
      </w:pPr>
      <w:bookmarkStart w:id="33" w:name="_Toc238144151"/>
      <w:r w:rsidRPr="00795628">
        <w:rPr>
          <w:color w:val="AC8938"/>
        </w:rPr>
        <w:lastRenderedPageBreak/>
        <w:t>Chapter 4: User Interface Walkthrough — Mahkama Dossier Manager</w:t>
      </w:r>
      <w:bookmarkEnd w:id="33"/>
    </w:p>
    <w:p w14:paraId="01FABFA0" w14:textId="77777777" w:rsidR="00A47917" w:rsidRPr="006D1516" w:rsidRDefault="00000000">
      <w:pPr>
        <w:spacing w:before="40" w:after="80"/>
      </w:pPr>
      <w:r w:rsidRPr="006D1516">
        <w:t>This chapter presents the implemented user interfaces of the Mahkama Dossier Manager, organized as multi-panel figures showing the actual deployed state of each interface. All screenshots were captured during real usage at the Administrative Court of Appeal of Fes in June 2026. Each figure is presented with annotated panels describing the key interface elements and their functionality.</w:t>
      </w:r>
    </w:p>
    <w:p w14:paraId="0B960B5C" w14:textId="77777777" w:rsidR="00A47917" w:rsidRPr="006D1516" w:rsidRDefault="00A47917"/>
    <w:p w14:paraId="163E7EAD" w14:textId="15A61284" w:rsidR="00A47917" w:rsidRPr="006D1516" w:rsidRDefault="00000000">
      <w:pPr>
        <w:pStyle w:val="Heading2"/>
      </w:pPr>
      <w:bookmarkStart w:id="34" w:name="_Toc238144152"/>
      <w:r w:rsidRPr="006D1516">
        <w:t>4.1 Mahkama Dossier Manager Interfaces</w:t>
      </w:r>
      <w:bookmarkEnd w:id="34"/>
    </w:p>
    <w:p w14:paraId="768E6A6F" w14:textId="77777777" w:rsidR="00A47917" w:rsidRPr="006D1516" w:rsidRDefault="00000000">
      <w:pPr>
        <w:spacing w:before="40" w:after="80"/>
      </w:pPr>
      <w:r w:rsidRPr="006D1516">
        <w:t>Mahkama Dossier Manager is a desktop-wrapped web application for court clerks. The following figures present the key interfaces in their final deployed state, organized as multi-panel compositions (a), (b), (c), (d) where applicable. The application supports Arabic (RTL) as the primary interface language with French (LTR) as an alternative.</w:t>
      </w:r>
    </w:p>
    <w:p w14:paraId="50960CBC" w14:textId="77777777" w:rsidR="00A47917" w:rsidRPr="006D1516" w:rsidRDefault="00A47917"/>
    <w:p w14:paraId="277379D1" w14:textId="77777777" w:rsidR="00A47917" w:rsidRPr="006D1516" w:rsidRDefault="00000000" w:rsidP="001675C3">
      <w:r w:rsidRPr="006D1516">
        <w:t>Figure 4.1: Scraper Orchestration Dashboard</w:t>
      </w:r>
    </w:p>
    <w:p w14:paraId="14150186" w14:textId="77777777" w:rsidR="00A47917" w:rsidRPr="006D1516" w:rsidRDefault="00000000">
      <w:pPr>
        <w:spacing w:before="40" w:after="80"/>
      </w:pPr>
      <w:r w:rsidRPr="006D1516">
        <w:t>The Home Dashboard is the main entry point of the Dossier Manager. It is divided into two sections: the top section provides card-based controls for configuring and launching the case synchronization process, while the bottom section provides workspace directory selection and the comprehensive file search engine.</w:t>
      </w:r>
    </w:p>
    <w:p w14:paraId="04E826CF" w14:textId="77777777" w:rsidR="00A47917" w:rsidRPr="006D1516" w:rsidRDefault="00A47917"/>
    <w:p w14:paraId="59257E5B" w14:textId="77777777" w:rsidR="00A47917" w:rsidRPr="006D1516" w:rsidRDefault="00000000">
      <w:pPr>
        <w:spacing w:before="40" w:after="80"/>
      </w:pPr>
      <w:r w:rsidRPr="006D1516">
        <w:t>Figure 4.1 (a) — Top Section: Card controls for case retrieval configuration.</w:t>
      </w:r>
    </w:p>
    <w:p w14:paraId="0E6D5AE1" w14:textId="3FD83F08" w:rsidR="00A47917" w:rsidRPr="006D1516" w:rsidRDefault="006D1516">
      <w:pPr>
        <w:spacing w:before="80" w:after="40"/>
        <w:jc w:val="center"/>
      </w:pPr>
      <w:r>
        <w:rPr>
          <w:noProof/>
        </w:rPr>
        <w:drawing>
          <wp:inline distT="0" distB="0" distL="0" distR="0" wp14:anchorId="65F6F1FE" wp14:editId="4DAE802E">
            <wp:extent cx="5303520" cy="2983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top.png"/>
                    <pic:cNvPicPr/>
                  </pic:nvPicPr>
                  <pic:blipFill>
                    <a:blip r:embed="rId15"/>
                    <a:stretch>
                      <a:fillRect/>
                    </a:stretch>
                  </pic:blipFill>
                  <pic:spPr>
                    <a:xfrm>
                      <a:off x="0" y="0"/>
                      <a:ext cx="5303520" cy="2983230"/>
                    </a:xfrm>
                    <a:prstGeom prst="rect">
                      <a:avLst/>
                    </a:prstGeom>
                  </pic:spPr>
                </pic:pic>
              </a:graphicData>
            </a:graphic>
          </wp:inline>
        </w:drawing>
      </w:r>
    </w:p>
    <w:p w14:paraId="13A03E7A" w14:textId="57893CAD" w:rsidR="00A47917" w:rsidRPr="006D1516" w:rsidRDefault="00000000" w:rsidP="006D1516">
      <w:pPr>
        <w:spacing w:after="160"/>
        <w:jc w:val="center"/>
      </w:pPr>
      <w:r w:rsidRPr="006D1516">
        <w:rPr>
          <w:i/>
          <w:color w:val="505050"/>
          <w:sz w:val="18"/>
        </w:rPr>
        <w:t>Figure 4.1 (a): Home Dashboard — Top Section</w:t>
      </w:r>
    </w:p>
    <w:p w14:paraId="1E2F4B72" w14:textId="77777777" w:rsidR="006D1516" w:rsidRDefault="006D1516">
      <w:pPr>
        <w:spacing w:before="40" w:after="80"/>
      </w:pPr>
    </w:p>
    <w:p w14:paraId="05897AFB" w14:textId="4F4ED431" w:rsidR="00A47917" w:rsidRPr="006D1516" w:rsidRDefault="00000000">
      <w:pPr>
        <w:spacing w:before="40" w:after="80"/>
      </w:pPr>
      <w:r w:rsidRPr="006D1516">
        <w:lastRenderedPageBreak/>
        <w:t>Figure 4.1 (b) — Bottom Section: Workspace directory selector and comprehensive search.</w:t>
      </w:r>
    </w:p>
    <w:p w14:paraId="063FAC8E" w14:textId="096E236B" w:rsidR="00A47917" w:rsidRPr="006D1516" w:rsidRDefault="006D1516">
      <w:pPr>
        <w:spacing w:before="80" w:after="40"/>
        <w:jc w:val="center"/>
      </w:pPr>
      <w:r>
        <w:rPr>
          <w:noProof/>
        </w:rPr>
        <w:drawing>
          <wp:inline distT="0" distB="0" distL="0" distR="0" wp14:anchorId="615170A6" wp14:editId="0C5B73AA">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bottom.png"/>
                    <pic:cNvPicPr/>
                  </pic:nvPicPr>
                  <pic:blipFill>
                    <a:blip r:embed="rId16"/>
                    <a:stretch>
                      <a:fillRect/>
                    </a:stretch>
                  </pic:blipFill>
                  <pic:spPr>
                    <a:xfrm>
                      <a:off x="0" y="0"/>
                      <a:ext cx="5303520" cy="2983230"/>
                    </a:xfrm>
                    <a:prstGeom prst="rect">
                      <a:avLst/>
                    </a:prstGeom>
                  </pic:spPr>
                </pic:pic>
              </a:graphicData>
            </a:graphic>
          </wp:inline>
        </w:drawing>
      </w:r>
    </w:p>
    <w:p w14:paraId="53CB6DFF" w14:textId="1F210D13" w:rsidR="00A47917" w:rsidRPr="006D1516" w:rsidRDefault="00000000">
      <w:pPr>
        <w:spacing w:after="160"/>
        <w:jc w:val="center"/>
      </w:pPr>
      <w:r w:rsidRPr="006D1516">
        <w:rPr>
          <w:i/>
          <w:color w:val="505050"/>
          <w:sz w:val="18"/>
        </w:rPr>
        <w:t>Figure 4.1 (b): Home Dashboard — Bottom Section</w:t>
      </w:r>
    </w:p>
    <w:p w14:paraId="5D23CBAA" w14:textId="77777777" w:rsidR="00A47917" w:rsidRPr="006D1516" w:rsidRDefault="00000000" w:rsidP="001675C3">
      <w:r w:rsidRPr="006D1516">
        <w:t>Figure 4.2: Operations Log &amp; Smart Auto-Sync Pipeline</w:t>
      </w:r>
    </w:p>
    <w:p w14:paraId="2E52271D" w14:textId="2A031B40" w:rsidR="00A47917" w:rsidRDefault="00000000" w:rsidP="001675C3">
      <w:pPr>
        <w:spacing w:before="40" w:after="80"/>
      </w:pPr>
      <w:r w:rsidRPr="006D1516">
        <w:t>The Operations Log Modal provides real-time visibility into the scraping and synchronization process, displaying CLI-style logs with copy-enabled entries. The Smart Auto-Sync Progress overlay shows active synchronization status with a circular progress indicator and detailed terminal information.</w:t>
      </w:r>
    </w:p>
    <w:p w14:paraId="2FE72BDC" w14:textId="77777777" w:rsidR="001675C3" w:rsidRPr="006D1516" w:rsidRDefault="001675C3" w:rsidP="001675C3">
      <w:pPr>
        <w:spacing w:before="40" w:after="80"/>
      </w:pPr>
    </w:p>
    <w:p w14:paraId="20B34F24" w14:textId="77777777" w:rsidR="00A47917" w:rsidRPr="006D1516" w:rsidRDefault="00000000">
      <w:pPr>
        <w:spacing w:before="40" w:after="80"/>
      </w:pPr>
      <w:r w:rsidRPr="006D1516">
        <w:t>Figure 4.2 (a) — Operations Log Modal: Dark terminal-style console showing scraping logs.</w:t>
      </w:r>
    </w:p>
    <w:p w14:paraId="19EFD61F" w14:textId="345CCAB7" w:rsidR="00A47917" w:rsidRPr="006D1516" w:rsidRDefault="006D1516">
      <w:pPr>
        <w:spacing w:before="80" w:after="40"/>
        <w:jc w:val="center"/>
      </w:pPr>
      <w:r>
        <w:rPr>
          <w:noProof/>
        </w:rPr>
        <w:drawing>
          <wp:inline distT="0" distB="0" distL="0" distR="0" wp14:anchorId="66D99F7A" wp14:editId="45C7F2B9">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s_log.png"/>
                    <pic:cNvPicPr/>
                  </pic:nvPicPr>
                  <pic:blipFill>
                    <a:blip r:embed="rId17"/>
                    <a:stretch>
                      <a:fillRect/>
                    </a:stretch>
                  </pic:blipFill>
                  <pic:spPr>
                    <a:xfrm>
                      <a:off x="0" y="0"/>
                      <a:ext cx="5303520" cy="2983230"/>
                    </a:xfrm>
                    <a:prstGeom prst="rect">
                      <a:avLst/>
                    </a:prstGeom>
                  </pic:spPr>
                </pic:pic>
              </a:graphicData>
            </a:graphic>
          </wp:inline>
        </w:drawing>
      </w:r>
    </w:p>
    <w:p w14:paraId="20F62606" w14:textId="67830585" w:rsidR="00A47917" w:rsidRPr="006D1516" w:rsidRDefault="00000000">
      <w:pPr>
        <w:spacing w:after="160"/>
        <w:jc w:val="center"/>
      </w:pPr>
      <w:r w:rsidRPr="006D1516">
        <w:rPr>
          <w:i/>
          <w:color w:val="505050"/>
          <w:sz w:val="18"/>
        </w:rPr>
        <w:t>Figure 4.2 (a): Operations Log Modal (Dark terminal console showing CLI scraping logs and copy buttons)</w:t>
      </w:r>
    </w:p>
    <w:p w14:paraId="1E1D87F4" w14:textId="77777777" w:rsidR="00A47917" w:rsidRPr="006D1516" w:rsidRDefault="00A47917"/>
    <w:p w14:paraId="6DF551F6" w14:textId="77777777" w:rsidR="00A47917" w:rsidRPr="006D1516" w:rsidRDefault="00000000">
      <w:pPr>
        <w:spacing w:before="40" w:after="80"/>
      </w:pPr>
      <w:r w:rsidRPr="006D1516">
        <w:t>Figure 4.2 (b) — Smart Auto-Sync Progress: Modal overlay with circular spinner.</w:t>
      </w:r>
    </w:p>
    <w:p w14:paraId="77563EA7" w14:textId="4DA8F2C8" w:rsidR="00A47917" w:rsidRPr="006D1516" w:rsidRDefault="006D1516">
      <w:pPr>
        <w:spacing w:before="80" w:after="40"/>
        <w:jc w:val="center"/>
      </w:pPr>
      <w:r>
        <w:rPr>
          <w:noProof/>
        </w:rPr>
        <w:drawing>
          <wp:inline distT="0" distB="0" distL="0" distR="0" wp14:anchorId="6576BFCA" wp14:editId="17A8A01F">
            <wp:extent cx="5303520" cy="2983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sync_progress.png"/>
                    <pic:cNvPicPr/>
                  </pic:nvPicPr>
                  <pic:blipFill>
                    <a:blip r:embed="rId18"/>
                    <a:stretch>
                      <a:fillRect/>
                    </a:stretch>
                  </pic:blipFill>
                  <pic:spPr>
                    <a:xfrm>
                      <a:off x="0" y="0"/>
                      <a:ext cx="5303520" cy="2983230"/>
                    </a:xfrm>
                    <a:prstGeom prst="rect">
                      <a:avLst/>
                    </a:prstGeom>
                  </pic:spPr>
                </pic:pic>
              </a:graphicData>
            </a:graphic>
          </wp:inline>
        </w:drawing>
      </w:r>
    </w:p>
    <w:p w14:paraId="42AE8946" w14:textId="002ECAC6" w:rsidR="00A47917" w:rsidRPr="006D1516" w:rsidRDefault="00000000">
      <w:pPr>
        <w:spacing w:after="160"/>
        <w:jc w:val="center"/>
      </w:pPr>
      <w:r w:rsidRPr="006D1516">
        <w:rPr>
          <w:i/>
          <w:color w:val="505050"/>
          <w:sz w:val="18"/>
        </w:rPr>
        <w:t xml:space="preserve"> Figure 4.2 (b): Smart Auto-Sync Progress </w:t>
      </w:r>
    </w:p>
    <w:p w14:paraId="3CD51EF7" w14:textId="77777777" w:rsidR="00A47917" w:rsidRPr="006D1516" w:rsidRDefault="00A47917"/>
    <w:p w14:paraId="5711D015" w14:textId="77777777" w:rsidR="00A47917" w:rsidRPr="006D1516" w:rsidRDefault="00000000" w:rsidP="001675C3">
      <w:r w:rsidRPr="006D1516">
        <w:t>Figure 4.3: Multi-Format Export Flow</w:t>
      </w:r>
    </w:p>
    <w:p w14:paraId="6168941D" w14:textId="77777777" w:rsidR="00A47917" w:rsidRPr="006D1516" w:rsidRDefault="00000000">
      <w:pPr>
        <w:spacing w:before="40" w:after="80"/>
      </w:pPr>
      <w:r w:rsidRPr="006D1516">
        <w:t>The Statistics module provides a complete workflow from synchronization progress tracking through results visualization, detailed case breakdown, and print-ready PDF export. The following four panels show the complete flow.</w:t>
      </w:r>
    </w:p>
    <w:p w14:paraId="0406F840" w14:textId="77777777" w:rsidR="00A47917" w:rsidRDefault="00A47917"/>
    <w:p w14:paraId="72F0AF3F" w14:textId="77777777" w:rsidR="006D1516" w:rsidRDefault="006D1516"/>
    <w:p w14:paraId="67E68A1E" w14:textId="77777777" w:rsidR="006D1516" w:rsidRDefault="006D1516"/>
    <w:p w14:paraId="470D7569" w14:textId="77777777" w:rsidR="006D1516" w:rsidRDefault="006D1516"/>
    <w:p w14:paraId="37008F15" w14:textId="77777777" w:rsidR="006D1516" w:rsidRDefault="006D1516"/>
    <w:p w14:paraId="17369503" w14:textId="77777777" w:rsidR="006D1516" w:rsidRDefault="006D1516"/>
    <w:p w14:paraId="1768A94F" w14:textId="77777777" w:rsidR="006D1516" w:rsidRDefault="006D1516"/>
    <w:p w14:paraId="58B5719E" w14:textId="77777777" w:rsidR="006D1516" w:rsidRDefault="006D1516"/>
    <w:p w14:paraId="4D02BCEF" w14:textId="77777777" w:rsidR="006D1516" w:rsidRDefault="006D1516"/>
    <w:p w14:paraId="58D91B4C" w14:textId="77777777" w:rsidR="00A47917" w:rsidRPr="006D1516" w:rsidRDefault="00A47917"/>
    <w:p w14:paraId="1BF9148B" w14:textId="6B31ECD3" w:rsidR="00A47917" w:rsidRPr="006D1516" w:rsidRDefault="00000000">
      <w:pPr>
        <w:spacing w:before="40" w:after="80"/>
      </w:pPr>
      <w:r w:rsidRPr="006D1516">
        <w:lastRenderedPageBreak/>
        <w:t>Figure 4.3 (</w:t>
      </w:r>
      <w:r w:rsidR="00CE09A1">
        <w:t>a</w:t>
      </w:r>
      <w:r w:rsidRPr="006D1516">
        <w:t xml:space="preserve">) — Statistics Results Dashboard: 5 KPI metric cards with "93 </w:t>
      </w:r>
      <w:proofErr w:type="spellStart"/>
      <w:r w:rsidRPr="006D1516">
        <w:t>يوم</w:t>
      </w:r>
      <w:proofErr w:type="spellEnd"/>
      <w:r w:rsidRPr="006D1516">
        <w:t>" average resolution.</w:t>
      </w:r>
    </w:p>
    <w:p w14:paraId="3D95DB7C" w14:textId="2194F4BE" w:rsidR="00A47917" w:rsidRPr="006D1516" w:rsidRDefault="00CE09A1">
      <w:pPr>
        <w:spacing w:before="80" w:after="40"/>
        <w:jc w:val="center"/>
      </w:pPr>
      <w:r>
        <w:rPr>
          <w:noProof/>
        </w:rPr>
        <w:drawing>
          <wp:inline distT="0" distB="0" distL="0" distR="0" wp14:anchorId="6A7DEF5E" wp14:editId="7C54DAE3">
            <wp:extent cx="5303520" cy="2983230"/>
            <wp:effectExtent l="0" t="0" r="0" b="0"/>
            <wp:docPr id="1767984648" name="Picture 176798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dashboard.png"/>
                    <pic:cNvPicPr/>
                  </pic:nvPicPr>
                  <pic:blipFill>
                    <a:blip r:embed="rId19"/>
                    <a:stretch>
                      <a:fillRect/>
                    </a:stretch>
                  </pic:blipFill>
                  <pic:spPr>
                    <a:xfrm>
                      <a:off x="0" y="0"/>
                      <a:ext cx="5303520" cy="2983230"/>
                    </a:xfrm>
                    <a:prstGeom prst="rect">
                      <a:avLst/>
                    </a:prstGeom>
                  </pic:spPr>
                </pic:pic>
              </a:graphicData>
            </a:graphic>
          </wp:inline>
        </w:drawing>
      </w:r>
    </w:p>
    <w:p w14:paraId="3911E65C" w14:textId="3533D202" w:rsidR="00A47917" w:rsidRPr="006D1516" w:rsidRDefault="00000000">
      <w:pPr>
        <w:spacing w:after="160"/>
        <w:jc w:val="center"/>
      </w:pPr>
      <w:r w:rsidRPr="006D1516">
        <w:rPr>
          <w:i/>
          <w:color w:val="505050"/>
          <w:sz w:val="18"/>
        </w:rPr>
        <w:t xml:space="preserve"> Figure 4.3 (</w:t>
      </w:r>
      <w:r w:rsidR="00CE09A1">
        <w:rPr>
          <w:i/>
          <w:color w:val="505050"/>
          <w:sz w:val="18"/>
        </w:rPr>
        <w:t>a</w:t>
      </w:r>
      <w:r w:rsidRPr="006D1516">
        <w:rPr>
          <w:i/>
          <w:color w:val="505050"/>
          <w:sz w:val="18"/>
        </w:rPr>
        <w:t xml:space="preserve">): Statistics Results Dashboard </w:t>
      </w:r>
    </w:p>
    <w:p w14:paraId="7EBF27BE" w14:textId="77777777" w:rsidR="00A47917" w:rsidRPr="006D1516" w:rsidRDefault="00A47917"/>
    <w:p w14:paraId="06649971" w14:textId="624BF926" w:rsidR="00A47917" w:rsidRPr="006D1516" w:rsidRDefault="00000000">
      <w:pPr>
        <w:spacing w:before="40" w:after="80"/>
      </w:pPr>
      <w:r w:rsidRPr="006D1516">
        <w:t>Figure 4.3 (</w:t>
      </w:r>
      <w:r w:rsidR="00CE09A1">
        <w:t>b</w:t>
      </w:r>
      <w:r w:rsidRPr="006D1516">
        <w:t>) — Case List Breakdown Grid: Table view with case numbers, judges, and experts.</w:t>
      </w:r>
    </w:p>
    <w:p w14:paraId="5C5F2970" w14:textId="627E606C" w:rsidR="00A47917" w:rsidRPr="006D1516" w:rsidRDefault="00CE09A1">
      <w:pPr>
        <w:spacing w:before="80" w:after="40"/>
        <w:jc w:val="center"/>
      </w:pPr>
      <w:r>
        <w:rPr>
          <w:noProof/>
        </w:rPr>
        <w:drawing>
          <wp:inline distT="0" distB="0" distL="0" distR="0" wp14:anchorId="25460A45" wp14:editId="0B04B649">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case_list.png"/>
                    <pic:cNvPicPr/>
                  </pic:nvPicPr>
                  <pic:blipFill>
                    <a:blip r:embed="rId20"/>
                    <a:stretch>
                      <a:fillRect/>
                    </a:stretch>
                  </pic:blipFill>
                  <pic:spPr>
                    <a:xfrm>
                      <a:off x="0" y="0"/>
                      <a:ext cx="5303520" cy="2983230"/>
                    </a:xfrm>
                    <a:prstGeom prst="rect">
                      <a:avLst/>
                    </a:prstGeom>
                  </pic:spPr>
                </pic:pic>
              </a:graphicData>
            </a:graphic>
          </wp:inline>
        </w:drawing>
      </w:r>
    </w:p>
    <w:p w14:paraId="49C5A007" w14:textId="200C76A3" w:rsidR="00A47917" w:rsidRPr="006D1516" w:rsidRDefault="00000000">
      <w:pPr>
        <w:spacing w:after="160"/>
        <w:jc w:val="center"/>
      </w:pPr>
      <w:r w:rsidRPr="006D1516">
        <w:rPr>
          <w:i/>
          <w:color w:val="505050"/>
          <w:sz w:val="18"/>
        </w:rPr>
        <w:t>Figure 4.3 (</w:t>
      </w:r>
      <w:r w:rsidR="00CE09A1">
        <w:rPr>
          <w:i/>
          <w:color w:val="505050"/>
          <w:sz w:val="18"/>
        </w:rPr>
        <w:t>b</w:t>
      </w:r>
      <w:r w:rsidRPr="006D1516">
        <w:rPr>
          <w:i/>
          <w:color w:val="505050"/>
          <w:sz w:val="18"/>
        </w:rPr>
        <w:t xml:space="preserve">): Case List Breakdown Grid </w:t>
      </w:r>
    </w:p>
    <w:p w14:paraId="3D990D6D" w14:textId="77777777" w:rsidR="00A47917" w:rsidRPr="006D1516" w:rsidRDefault="00A47917"/>
    <w:p w14:paraId="574AB0F7" w14:textId="77777777" w:rsidR="00CE09A1" w:rsidRDefault="00CE09A1">
      <w:pPr>
        <w:spacing w:before="40" w:after="80"/>
      </w:pPr>
    </w:p>
    <w:p w14:paraId="6165A2EA" w14:textId="77777777" w:rsidR="00CE09A1" w:rsidRDefault="00CE09A1">
      <w:pPr>
        <w:spacing w:before="40" w:after="80"/>
      </w:pPr>
    </w:p>
    <w:p w14:paraId="33A4E31E" w14:textId="45A4A2F7" w:rsidR="00A47917" w:rsidRPr="006D1516" w:rsidRDefault="00000000">
      <w:pPr>
        <w:spacing w:before="40" w:after="80"/>
      </w:pPr>
      <w:r w:rsidRPr="006D1516">
        <w:lastRenderedPageBreak/>
        <w:t>Figure 4.3 (</w:t>
      </w:r>
      <w:r w:rsidR="00CE09A1">
        <w:t>c</w:t>
      </w:r>
      <w:r w:rsidRPr="006D1516">
        <w:t>) — Print-Ready PDF Case List Report: A4 layout printer dialog.</w:t>
      </w:r>
    </w:p>
    <w:p w14:paraId="57A9CB8A" w14:textId="762C0807" w:rsidR="00A47917" w:rsidRPr="006D1516" w:rsidRDefault="00CE09A1">
      <w:pPr>
        <w:spacing w:before="80" w:after="40"/>
        <w:jc w:val="center"/>
      </w:pPr>
      <w:r>
        <w:rPr>
          <w:noProof/>
        </w:rPr>
        <w:drawing>
          <wp:inline distT="0" distB="0" distL="0" distR="0" wp14:anchorId="123CF233" wp14:editId="47245988">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case_list_print.png"/>
                    <pic:cNvPicPr/>
                  </pic:nvPicPr>
                  <pic:blipFill>
                    <a:blip r:embed="rId21"/>
                    <a:stretch>
                      <a:fillRect/>
                    </a:stretch>
                  </pic:blipFill>
                  <pic:spPr>
                    <a:xfrm>
                      <a:off x="0" y="0"/>
                      <a:ext cx="5303520" cy="2983230"/>
                    </a:xfrm>
                    <a:prstGeom prst="rect">
                      <a:avLst/>
                    </a:prstGeom>
                  </pic:spPr>
                </pic:pic>
              </a:graphicData>
            </a:graphic>
          </wp:inline>
        </w:drawing>
      </w:r>
    </w:p>
    <w:p w14:paraId="18230765" w14:textId="1E25C800" w:rsidR="00A47917" w:rsidRPr="006D1516" w:rsidRDefault="00000000" w:rsidP="001675C3">
      <w:pPr>
        <w:spacing w:after="160"/>
        <w:jc w:val="center"/>
      </w:pPr>
      <w:r w:rsidRPr="006D1516">
        <w:rPr>
          <w:i/>
          <w:color w:val="505050"/>
          <w:sz w:val="18"/>
        </w:rPr>
        <w:t xml:space="preserve"> Figure 4.3 (</w:t>
      </w:r>
      <w:r w:rsidR="00CE09A1">
        <w:rPr>
          <w:i/>
          <w:color w:val="505050"/>
          <w:sz w:val="18"/>
        </w:rPr>
        <w:t>c</w:t>
      </w:r>
      <w:r w:rsidRPr="006D1516">
        <w:rPr>
          <w:i/>
          <w:color w:val="505050"/>
          <w:sz w:val="18"/>
        </w:rPr>
        <w:t xml:space="preserve">): Print-Ready PDF Case List </w:t>
      </w:r>
    </w:p>
    <w:p w14:paraId="12DF66F1" w14:textId="77777777" w:rsidR="00A47917" w:rsidRPr="001353EF" w:rsidRDefault="00000000" w:rsidP="001675C3">
      <w:pPr>
        <w:rPr>
          <w:lang w:val="fr-FR"/>
        </w:rPr>
      </w:pPr>
      <w:r w:rsidRPr="001353EF">
        <w:rPr>
          <w:lang w:val="fr-FR"/>
        </w:rPr>
        <w:t>Figure 4.4: Excel &amp; PDF Export Validation Suite</w:t>
      </w:r>
    </w:p>
    <w:p w14:paraId="1F7CD656" w14:textId="77777777" w:rsidR="00A47917" w:rsidRPr="006D1516" w:rsidRDefault="00000000">
      <w:pPr>
        <w:spacing w:before="40" w:after="80"/>
      </w:pPr>
      <w:r w:rsidRPr="006D1516">
        <w:t>The export functionality is validated through a three-panel sequence: the Excel export saving dialogue with confirmation, the resulting dark-mode Excel worksheet, and the print-ready PDF statistics report.</w:t>
      </w:r>
    </w:p>
    <w:p w14:paraId="13377038" w14:textId="77777777" w:rsidR="00A47917" w:rsidRPr="006D1516" w:rsidRDefault="00A47917"/>
    <w:p w14:paraId="50D8D90D" w14:textId="77777777" w:rsidR="00A47917" w:rsidRPr="006D1516" w:rsidRDefault="00000000">
      <w:pPr>
        <w:spacing w:before="40" w:after="80"/>
      </w:pPr>
      <w:r w:rsidRPr="006D1516">
        <w:t>Figure 4.4 (a) — Excel Export Saving Dialogue: Popup modal with green checkmark.</w:t>
      </w:r>
    </w:p>
    <w:p w14:paraId="2A0BB738" w14:textId="33097CC2" w:rsidR="00A47917" w:rsidRPr="006D1516" w:rsidRDefault="00CE09A1">
      <w:pPr>
        <w:spacing w:before="80" w:after="40"/>
        <w:jc w:val="center"/>
      </w:pPr>
      <w:r>
        <w:rPr>
          <w:noProof/>
        </w:rPr>
        <w:drawing>
          <wp:inline distT="0" distB="0" distL="0" distR="0" wp14:anchorId="0E03ED61" wp14:editId="47B65FFB">
            <wp:extent cx="5303520" cy="29832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export_success.png"/>
                    <pic:cNvPicPr/>
                  </pic:nvPicPr>
                  <pic:blipFill>
                    <a:blip r:embed="rId22"/>
                    <a:stretch>
                      <a:fillRect/>
                    </a:stretch>
                  </pic:blipFill>
                  <pic:spPr>
                    <a:xfrm>
                      <a:off x="0" y="0"/>
                      <a:ext cx="5303520" cy="2983230"/>
                    </a:xfrm>
                    <a:prstGeom prst="rect">
                      <a:avLst/>
                    </a:prstGeom>
                  </pic:spPr>
                </pic:pic>
              </a:graphicData>
            </a:graphic>
          </wp:inline>
        </w:drawing>
      </w:r>
    </w:p>
    <w:p w14:paraId="1E809D9D" w14:textId="255F703E" w:rsidR="00A47917" w:rsidRPr="006D1516" w:rsidRDefault="00000000">
      <w:pPr>
        <w:spacing w:after="160"/>
        <w:jc w:val="center"/>
      </w:pPr>
      <w:r w:rsidRPr="006D1516">
        <w:rPr>
          <w:i/>
          <w:color w:val="505050"/>
          <w:sz w:val="18"/>
        </w:rPr>
        <w:t>Figure 4.4 (a): Excel Export Saving Dialogue</w:t>
      </w:r>
    </w:p>
    <w:p w14:paraId="472B4156" w14:textId="77777777" w:rsidR="00A47917" w:rsidRPr="006D1516" w:rsidRDefault="00A47917"/>
    <w:p w14:paraId="61766E03" w14:textId="77777777" w:rsidR="00A47917" w:rsidRPr="006D1516" w:rsidRDefault="00000000">
      <w:pPr>
        <w:spacing w:before="40" w:after="80"/>
      </w:pPr>
      <w:r w:rsidRPr="006D1516">
        <w:t>Figure 4.4 (b) — Exported Excel Worksheet: Dark-mode Microsoft Excel window.</w:t>
      </w:r>
    </w:p>
    <w:p w14:paraId="176746E7" w14:textId="76B6918F" w:rsidR="00A47917" w:rsidRPr="006D1516" w:rsidRDefault="003D5405">
      <w:pPr>
        <w:spacing w:before="80" w:after="40"/>
        <w:jc w:val="center"/>
      </w:pPr>
      <w:r>
        <w:rPr>
          <w:noProof/>
        </w:rPr>
        <w:drawing>
          <wp:inline distT="0" distB="0" distL="0" distR="0" wp14:anchorId="54FB0E56" wp14:editId="3E61EEF4">
            <wp:extent cx="5303520" cy="29832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sheet_view.png"/>
                    <pic:cNvPicPr/>
                  </pic:nvPicPr>
                  <pic:blipFill>
                    <a:blip r:embed="rId23"/>
                    <a:stretch>
                      <a:fillRect/>
                    </a:stretch>
                  </pic:blipFill>
                  <pic:spPr>
                    <a:xfrm>
                      <a:off x="0" y="0"/>
                      <a:ext cx="5303520" cy="2983230"/>
                    </a:xfrm>
                    <a:prstGeom prst="rect">
                      <a:avLst/>
                    </a:prstGeom>
                  </pic:spPr>
                </pic:pic>
              </a:graphicData>
            </a:graphic>
          </wp:inline>
        </w:drawing>
      </w:r>
    </w:p>
    <w:p w14:paraId="7017CF47" w14:textId="3E002ECB" w:rsidR="00A47917" w:rsidRPr="006D1516" w:rsidRDefault="00000000">
      <w:pPr>
        <w:spacing w:after="160"/>
        <w:jc w:val="center"/>
      </w:pPr>
      <w:r w:rsidRPr="006D1516">
        <w:rPr>
          <w:i/>
          <w:color w:val="505050"/>
          <w:sz w:val="18"/>
        </w:rPr>
        <w:t xml:space="preserve"> Figure 4.4 (b): Exported Excel Worksheet</w:t>
      </w:r>
    </w:p>
    <w:p w14:paraId="5C77BBF2" w14:textId="77777777" w:rsidR="00A47917" w:rsidRPr="006D1516" w:rsidRDefault="00A47917"/>
    <w:p w14:paraId="78721524" w14:textId="7D0FCD96" w:rsidR="00A47917" w:rsidRPr="006D1516" w:rsidRDefault="00000000">
      <w:pPr>
        <w:spacing w:before="40" w:after="80"/>
      </w:pPr>
      <w:r w:rsidRPr="006D1516">
        <w:t>Figure 4.4 (c) — Print-Ready PDF Overall Statistics Report.</w:t>
      </w:r>
    </w:p>
    <w:p w14:paraId="4BA20B4D" w14:textId="3067B61F" w:rsidR="00A47917" w:rsidRPr="006D1516" w:rsidRDefault="003D5405">
      <w:pPr>
        <w:spacing w:before="80" w:after="40"/>
        <w:jc w:val="center"/>
      </w:pPr>
      <w:r>
        <w:rPr>
          <w:noProof/>
        </w:rPr>
        <w:drawing>
          <wp:inline distT="0" distB="0" distL="0" distR="0" wp14:anchorId="15C28175" wp14:editId="61ED0FD6">
            <wp:extent cx="5303520" cy="29832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s_summary_print.png"/>
                    <pic:cNvPicPr/>
                  </pic:nvPicPr>
                  <pic:blipFill>
                    <a:blip r:embed="rId24"/>
                    <a:stretch>
                      <a:fillRect/>
                    </a:stretch>
                  </pic:blipFill>
                  <pic:spPr>
                    <a:xfrm>
                      <a:off x="0" y="0"/>
                      <a:ext cx="5303520" cy="2983230"/>
                    </a:xfrm>
                    <a:prstGeom prst="rect">
                      <a:avLst/>
                    </a:prstGeom>
                  </pic:spPr>
                </pic:pic>
              </a:graphicData>
            </a:graphic>
          </wp:inline>
        </w:drawing>
      </w:r>
    </w:p>
    <w:p w14:paraId="22986151" w14:textId="1E0FA44C" w:rsidR="00A47917" w:rsidRPr="006D1516" w:rsidRDefault="00000000">
      <w:pPr>
        <w:spacing w:after="160"/>
        <w:jc w:val="center"/>
      </w:pPr>
      <w:r w:rsidRPr="006D1516">
        <w:rPr>
          <w:i/>
          <w:color w:val="505050"/>
          <w:sz w:val="18"/>
        </w:rPr>
        <w:t xml:space="preserve">Figure 4.4 (c): Print-Ready PDF Overall Statistics Report </w:t>
      </w:r>
    </w:p>
    <w:p w14:paraId="4ADA19D2" w14:textId="77777777" w:rsidR="00A47917" w:rsidRDefault="00A47917"/>
    <w:p w14:paraId="6CEB5C59" w14:textId="77777777" w:rsidR="001675C3" w:rsidRPr="006D1516" w:rsidRDefault="001675C3"/>
    <w:p w14:paraId="2C1D6C60" w14:textId="77777777" w:rsidR="00A47917" w:rsidRPr="006D1516" w:rsidRDefault="00000000" w:rsidP="001675C3">
      <w:r w:rsidRPr="006D1516">
        <w:lastRenderedPageBreak/>
        <w:t>Figure 4.5: Deadline Monitor with Color-Coded Alert System</w:t>
      </w:r>
    </w:p>
    <w:p w14:paraId="6BEDD721" w14:textId="1C42A71D" w:rsidR="00A47917" w:rsidRPr="006D1516" w:rsidRDefault="00000000" w:rsidP="001675C3">
      <w:pPr>
        <w:spacing w:before="40" w:after="80"/>
      </w:pPr>
      <w:r w:rsidRPr="006D1516">
        <w:t>The Deadline Monitor is the central operational tool for court clerks. It presents all active dossiers in a color-coded table with urgency indicators, checkboxes for selection, and detailed warning states. The following four panels cover the complete deadline monitoring workflow.</w:t>
      </w:r>
    </w:p>
    <w:p w14:paraId="1E62F584" w14:textId="184884F9" w:rsidR="00A47917" w:rsidRPr="006D1516" w:rsidRDefault="00000000">
      <w:pPr>
        <w:spacing w:before="40" w:after="80"/>
      </w:pPr>
      <w:r w:rsidRPr="006D1516">
        <w:t>Figure 4.5 (a) — Deadline Monitor: General View.</w:t>
      </w:r>
    </w:p>
    <w:p w14:paraId="55718B6A" w14:textId="6EE3F147" w:rsidR="00A47917" w:rsidRPr="006D1516" w:rsidRDefault="003D5405">
      <w:pPr>
        <w:spacing w:before="80" w:after="40"/>
        <w:jc w:val="center"/>
      </w:pPr>
      <w:r>
        <w:rPr>
          <w:noProof/>
        </w:rPr>
        <w:drawing>
          <wp:inline distT="0" distB="0" distL="0" distR="0" wp14:anchorId="39AC25AF" wp14:editId="1C2E6BD7">
            <wp:extent cx="5303520" cy="29832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_monitor_view.png"/>
                    <pic:cNvPicPr/>
                  </pic:nvPicPr>
                  <pic:blipFill>
                    <a:blip r:embed="rId25"/>
                    <a:stretch>
                      <a:fillRect/>
                    </a:stretch>
                  </pic:blipFill>
                  <pic:spPr>
                    <a:xfrm>
                      <a:off x="0" y="0"/>
                      <a:ext cx="5303520" cy="2983230"/>
                    </a:xfrm>
                    <a:prstGeom prst="rect">
                      <a:avLst/>
                    </a:prstGeom>
                  </pic:spPr>
                </pic:pic>
              </a:graphicData>
            </a:graphic>
          </wp:inline>
        </w:drawing>
      </w:r>
    </w:p>
    <w:p w14:paraId="7FFE3FC4" w14:textId="7FF9413C" w:rsidR="00A47917" w:rsidRPr="006D1516" w:rsidRDefault="00000000">
      <w:pPr>
        <w:spacing w:after="160"/>
        <w:jc w:val="center"/>
      </w:pPr>
      <w:r w:rsidRPr="006D1516">
        <w:rPr>
          <w:i/>
          <w:color w:val="505050"/>
          <w:sz w:val="18"/>
        </w:rPr>
        <w:t>Figure 4.5 (a): Deadline Monitor — General View (Color-coded caseload table with check-boxes)</w:t>
      </w:r>
    </w:p>
    <w:p w14:paraId="74E34260" w14:textId="79F621C2" w:rsidR="00A47917" w:rsidRPr="006D1516" w:rsidRDefault="00000000">
      <w:pPr>
        <w:spacing w:before="40" w:after="80"/>
      </w:pPr>
      <w:r w:rsidRPr="006D1516">
        <w:t>Figure 4.5 (b) — Critical &amp; Expired Warnings.</w:t>
      </w:r>
    </w:p>
    <w:p w14:paraId="65DA797E" w14:textId="77777777" w:rsidR="003D5405" w:rsidRDefault="003D5405" w:rsidP="003D5405">
      <w:pPr>
        <w:spacing w:before="80" w:after="40"/>
        <w:jc w:val="center"/>
        <w:rPr>
          <w:i/>
          <w:color w:val="505050"/>
          <w:sz w:val="18"/>
        </w:rPr>
      </w:pPr>
      <w:r>
        <w:rPr>
          <w:noProof/>
        </w:rPr>
        <w:drawing>
          <wp:inline distT="0" distB="0" distL="0" distR="0" wp14:anchorId="6E5290E0" wp14:editId="708CD36A">
            <wp:extent cx="5303520" cy="2983230"/>
            <wp:effectExtent l="0" t="0" r="0" b="0"/>
            <wp:docPr id="46472491" name="Picture 46472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_monitor_urgent.png"/>
                    <pic:cNvPicPr/>
                  </pic:nvPicPr>
                  <pic:blipFill>
                    <a:blip r:embed="rId26"/>
                    <a:stretch>
                      <a:fillRect/>
                    </a:stretch>
                  </pic:blipFill>
                  <pic:spPr>
                    <a:xfrm>
                      <a:off x="0" y="0"/>
                      <a:ext cx="5303520" cy="2983230"/>
                    </a:xfrm>
                    <a:prstGeom prst="rect">
                      <a:avLst/>
                    </a:prstGeom>
                  </pic:spPr>
                </pic:pic>
              </a:graphicData>
            </a:graphic>
          </wp:inline>
        </w:drawing>
      </w:r>
      <w:r w:rsidRPr="006D1516">
        <w:rPr>
          <w:i/>
          <w:color w:val="505050"/>
          <w:sz w:val="18"/>
        </w:rPr>
        <w:t xml:space="preserve"> </w:t>
      </w:r>
    </w:p>
    <w:p w14:paraId="4DBB9E05" w14:textId="672A8919" w:rsidR="00A47917" w:rsidRPr="006D1516" w:rsidRDefault="00000000" w:rsidP="003D5405">
      <w:pPr>
        <w:spacing w:before="80" w:after="40"/>
        <w:jc w:val="center"/>
      </w:pPr>
      <w:r w:rsidRPr="006D1516">
        <w:rPr>
          <w:i/>
          <w:color w:val="505050"/>
          <w:sz w:val="18"/>
        </w:rPr>
        <w:t xml:space="preserve">Figure 4.5 (b): Deadline Monitor — Critical &amp; Expired Warnings </w:t>
      </w:r>
    </w:p>
    <w:p w14:paraId="31A9FE15" w14:textId="77777777" w:rsidR="00A47917" w:rsidRPr="006D1516" w:rsidRDefault="00A47917"/>
    <w:p w14:paraId="6185446B" w14:textId="0FA22A82" w:rsidR="00A47917" w:rsidRPr="006D1516" w:rsidRDefault="00000000" w:rsidP="003D5405">
      <w:pPr>
        <w:spacing w:before="40" w:after="80"/>
      </w:pPr>
      <w:r w:rsidRPr="006D1516">
        <w:lastRenderedPageBreak/>
        <w:t>Figure 4.5 (c) — Timely &amp; Safe Indicators.</w:t>
      </w:r>
    </w:p>
    <w:p w14:paraId="509EA013" w14:textId="7C147AD9" w:rsidR="00A47917" w:rsidRPr="006D1516" w:rsidRDefault="003D5405" w:rsidP="003D5405">
      <w:pPr>
        <w:spacing w:before="80" w:after="40"/>
        <w:jc w:val="center"/>
      </w:pPr>
      <w:r>
        <w:rPr>
          <w:noProof/>
        </w:rPr>
        <w:drawing>
          <wp:inline distT="0" distB="0" distL="0" distR="0" wp14:anchorId="38B9D89C" wp14:editId="4CB7A33A">
            <wp:extent cx="5303520" cy="29832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_monitor_safe.png"/>
                    <pic:cNvPicPr/>
                  </pic:nvPicPr>
                  <pic:blipFill>
                    <a:blip r:embed="rId27"/>
                    <a:stretch>
                      <a:fillRect/>
                    </a:stretch>
                  </pic:blipFill>
                  <pic:spPr>
                    <a:xfrm>
                      <a:off x="0" y="0"/>
                      <a:ext cx="5303520" cy="2983230"/>
                    </a:xfrm>
                    <a:prstGeom prst="rect">
                      <a:avLst/>
                    </a:prstGeom>
                  </pic:spPr>
                </pic:pic>
              </a:graphicData>
            </a:graphic>
          </wp:inline>
        </w:drawing>
      </w:r>
    </w:p>
    <w:p w14:paraId="706FE59F" w14:textId="591EBBA5" w:rsidR="00A47917" w:rsidRPr="006D1516" w:rsidRDefault="00000000" w:rsidP="003D5405">
      <w:pPr>
        <w:spacing w:after="160"/>
        <w:jc w:val="center"/>
      </w:pPr>
      <w:r w:rsidRPr="006D1516">
        <w:rPr>
          <w:i/>
          <w:color w:val="505050"/>
          <w:sz w:val="18"/>
        </w:rPr>
        <w:t xml:space="preserve">Figure 4.5 (c): Deadline Monitor — Timely &amp; Safe Indicators </w:t>
      </w:r>
    </w:p>
    <w:p w14:paraId="0FC8F41C" w14:textId="77777777" w:rsidR="00A47917" w:rsidRPr="006D1516" w:rsidRDefault="00A47917"/>
    <w:p w14:paraId="2B4986A7" w14:textId="7491B1F0" w:rsidR="00A47917" w:rsidRPr="003D5405" w:rsidRDefault="00000000" w:rsidP="003D5405">
      <w:pPr>
        <w:spacing w:before="40" w:after="80"/>
        <w:rPr>
          <w:lang w:val="fr-FR"/>
        </w:rPr>
      </w:pPr>
      <w:r w:rsidRPr="003D5405">
        <w:rPr>
          <w:lang w:val="fr-FR"/>
        </w:rPr>
        <w:t xml:space="preserve">Figure 4.5 (d) — Active Dossier </w:t>
      </w:r>
      <w:proofErr w:type="spellStart"/>
      <w:r w:rsidRPr="003D5405">
        <w:rPr>
          <w:lang w:val="fr-FR"/>
        </w:rPr>
        <w:t>Print</w:t>
      </w:r>
      <w:proofErr w:type="spellEnd"/>
      <w:r w:rsidRPr="003D5405">
        <w:rPr>
          <w:lang w:val="fr-FR"/>
        </w:rPr>
        <w:t xml:space="preserve"> </w:t>
      </w:r>
      <w:proofErr w:type="gramStart"/>
      <w:r w:rsidRPr="003D5405">
        <w:rPr>
          <w:lang w:val="fr-FR"/>
        </w:rPr>
        <w:t>Report:</w:t>
      </w:r>
      <w:proofErr w:type="gramEnd"/>
      <w:r w:rsidRPr="003D5405">
        <w:rPr>
          <w:lang w:val="fr-FR"/>
        </w:rPr>
        <w:t xml:space="preserve"> </w:t>
      </w:r>
      <w:proofErr w:type="spellStart"/>
      <w:r w:rsidRPr="003D5405">
        <w:rPr>
          <w:lang w:val="fr-FR"/>
        </w:rPr>
        <w:t>Print</w:t>
      </w:r>
      <w:proofErr w:type="spellEnd"/>
      <w:r w:rsidRPr="003D5405">
        <w:rPr>
          <w:lang w:val="fr-FR"/>
        </w:rPr>
        <w:t xml:space="preserve"> </w:t>
      </w:r>
      <w:proofErr w:type="spellStart"/>
      <w:r w:rsidRPr="003D5405">
        <w:rPr>
          <w:lang w:val="fr-FR"/>
        </w:rPr>
        <w:t>dialog</w:t>
      </w:r>
      <w:proofErr w:type="spellEnd"/>
      <w:r w:rsidRPr="003D5405">
        <w:rPr>
          <w:lang w:val="fr-FR"/>
        </w:rPr>
        <w:t xml:space="preserve"> </w:t>
      </w:r>
      <w:proofErr w:type="spellStart"/>
      <w:proofErr w:type="gramStart"/>
      <w:r w:rsidRPr="003D5405">
        <w:rPr>
          <w:lang w:val="fr-FR"/>
        </w:rPr>
        <w:t>preview</w:t>
      </w:r>
      <w:proofErr w:type="spellEnd"/>
      <w:r w:rsidRPr="003D5405">
        <w:rPr>
          <w:lang w:val="fr-FR"/>
        </w:rPr>
        <w:t xml:space="preserve"> </w:t>
      </w:r>
      <w:r w:rsidR="003D5405" w:rsidRPr="003D5405">
        <w:rPr>
          <w:lang w:val="fr-FR"/>
        </w:rPr>
        <w:t>.</w:t>
      </w:r>
      <w:proofErr w:type="gramEnd"/>
    </w:p>
    <w:p w14:paraId="3EBF7C26" w14:textId="74D6F51D" w:rsidR="00A47917" w:rsidRPr="006D1516" w:rsidRDefault="003D5405">
      <w:pPr>
        <w:spacing w:before="80" w:after="40"/>
        <w:jc w:val="center"/>
      </w:pPr>
      <w:r>
        <w:rPr>
          <w:noProof/>
        </w:rPr>
        <w:drawing>
          <wp:inline distT="0" distB="0" distL="0" distR="0" wp14:anchorId="7586596F" wp14:editId="3E21F9ED">
            <wp:extent cx="5303520" cy="29832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_report_print.png"/>
                    <pic:cNvPicPr/>
                  </pic:nvPicPr>
                  <pic:blipFill>
                    <a:blip r:embed="rId28"/>
                    <a:stretch>
                      <a:fillRect/>
                    </a:stretch>
                  </pic:blipFill>
                  <pic:spPr>
                    <a:xfrm>
                      <a:off x="0" y="0"/>
                      <a:ext cx="5303520" cy="2983230"/>
                    </a:xfrm>
                    <a:prstGeom prst="rect">
                      <a:avLst/>
                    </a:prstGeom>
                  </pic:spPr>
                </pic:pic>
              </a:graphicData>
            </a:graphic>
          </wp:inline>
        </w:drawing>
      </w:r>
    </w:p>
    <w:p w14:paraId="530AA295" w14:textId="396B88FC" w:rsidR="00A47917" w:rsidRPr="001353EF" w:rsidRDefault="00000000" w:rsidP="003D5405">
      <w:pPr>
        <w:spacing w:after="160"/>
        <w:jc w:val="center"/>
        <w:rPr>
          <w:lang w:val="fr-FR"/>
        </w:rPr>
      </w:pPr>
      <w:r w:rsidRPr="001353EF">
        <w:rPr>
          <w:i/>
          <w:color w:val="505050"/>
          <w:sz w:val="18"/>
          <w:lang w:val="fr-FR"/>
        </w:rPr>
        <w:t>Figure 4.5 (d</w:t>
      </w:r>
      <w:proofErr w:type="gramStart"/>
      <w:r w:rsidRPr="001353EF">
        <w:rPr>
          <w:i/>
          <w:color w:val="505050"/>
          <w:sz w:val="18"/>
          <w:lang w:val="fr-FR"/>
        </w:rPr>
        <w:t>):</w:t>
      </w:r>
      <w:proofErr w:type="gramEnd"/>
      <w:r w:rsidRPr="001353EF">
        <w:rPr>
          <w:i/>
          <w:color w:val="505050"/>
          <w:sz w:val="18"/>
          <w:lang w:val="fr-FR"/>
        </w:rPr>
        <w:t xml:space="preserve"> Active Dossier </w:t>
      </w:r>
      <w:proofErr w:type="spellStart"/>
      <w:r w:rsidRPr="001353EF">
        <w:rPr>
          <w:i/>
          <w:color w:val="505050"/>
          <w:sz w:val="18"/>
          <w:lang w:val="fr-FR"/>
        </w:rPr>
        <w:t>Print</w:t>
      </w:r>
      <w:proofErr w:type="spellEnd"/>
      <w:r w:rsidRPr="001353EF">
        <w:rPr>
          <w:i/>
          <w:color w:val="505050"/>
          <w:sz w:val="18"/>
          <w:lang w:val="fr-FR"/>
        </w:rPr>
        <w:t xml:space="preserve"> Report </w:t>
      </w:r>
    </w:p>
    <w:p w14:paraId="5A0C13BB" w14:textId="77777777" w:rsidR="00A47917" w:rsidRPr="001353EF" w:rsidRDefault="00000000">
      <w:pPr>
        <w:rPr>
          <w:lang w:val="fr-FR"/>
        </w:rPr>
      </w:pPr>
      <w:r w:rsidRPr="001353EF">
        <w:rPr>
          <w:lang w:val="fr-FR"/>
        </w:rPr>
        <w:br w:type="page"/>
      </w:r>
    </w:p>
    <w:p w14:paraId="1C5DD277" w14:textId="77777777" w:rsidR="00A47917" w:rsidRPr="00795628" w:rsidRDefault="00000000">
      <w:pPr>
        <w:pStyle w:val="Heading1"/>
        <w:rPr>
          <w:color w:val="AC8938"/>
        </w:rPr>
      </w:pPr>
      <w:bookmarkStart w:id="35" w:name="_Toc238144153"/>
      <w:r w:rsidRPr="00795628">
        <w:rPr>
          <w:color w:val="AC8938"/>
        </w:rPr>
        <w:lastRenderedPageBreak/>
        <w:t>Chapter 5: User Interface Walkthrough — Mahkama Intern Manager</w:t>
      </w:r>
      <w:bookmarkEnd w:id="35"/>
    </w:p>
    <w:p w14:paraId="565FD76D" w14:textId="77777777" w:rsidR="00A47917" w:rsidRPr="006D1516" w:rsidRDefault="00000000">
      <w:pPr>
        <w:spacing w:before="40" w:after="80"/>
      </w:pPr>
      <w:r w:rsidRPr="006D1516">
        <w:t>Mahkama Intern Manager is a secure, role-based web application that manages the complete intern lifecycle. All interfaces support both LTR (French) and RTL (Arabic) layout directions with instant language switching. The following figures present the complete user interface catalog, organized by functional module.</w:t>
      </w:r>
    </w:p>
    <w:p w14:paraId="35D85347" w14:textId="77777777" w:rsidR="00A47917" w:rsidRPr="006D1516" w:rsidRDefault="00A47917"/>
    <w:p w14:paraId="46FFAD19" w14:textId="77777777" w:rsidR="00A47917" w:rsidRPr="006D1516" w:rsidRDefault="00000000">
      <w:pPr>
        <w:pStyle w:val="Heading2"/>
      </w:pPr>
      <w:bookmarkStart w:id="36" w:name="_Toc238144154"/>
      <w:r w:rsidRPr="006D1516">
        <w:t>5.1 Mahkama Intern Manager Interfaces</w:t>
      </w:r>
      <w:bookmarkEnd w:id="36"/>
    </w:p>
    <w:p w14:paraId="59A07DE9" w14:textId="2CC52107" w:rsidR="00A47917" w:rsidRPr="006D1516" w:rsidRDefault="00000000" w:rsidP="001675C3">
      <w:proofErr w:type="gramStart"/>
      <w:r w:rsidRPr="006D1516">
        <w:t xml:space="preserve">Figure </w:t>
      </w:r>
      <w:r w:rsidR="00A52816">
        <w:t xml:space="preserve"> 5.</w:t>
      </w:r>
      <w:r w:rsidRPr="006D1516">
        <w:t>1</w:t>
      </w:r>
      <w:proofErr w:type="gramEnd"/>
      <w:r w:rsidRPr="006D1516">
        <w:t>: Admin Executive Dashboard</w:t>
      </w:r>
    </w:p>
    <w:p w14:paraId="7D0B27B6" w14:textId="77777777" w:rsidR="00A47917" w:rsidRPr="006D1516" w:rsidRDefault="00000000">
      <w:pPr>
        <w:spacing w:before="40" w:after="80"/>
      </w:pPr>
      <w:r w:rsidRPr="006D1516">
        <w:t>The Admin Executive Dashboard is the command center for system administrators. It displays four KPI cards summarizing key metrics and a pending registration requests table ("</w:t>
      </w:r>
      <w:proofErr w:type="spellStart"/>
      <w:r w:rsidRPr="006D1516">
        <w:t>طلبات</w:t>
      </w:r>
      <w:proofErr w:type="spellEnd"/>
      <w:r w:rsidRPr="006D1516">
        <w:t xml:space="preserve"> </w:t>
      </w:r>
      <w:proofErr w:type="spellStart"/>
      <w:r w:rsidRPr="006D1516">
        <w:t>التسجيل</w:t>
      </w:r>
      <w:proofErr w:type="spellEnd"/>
      <w:r w:rsidRPr="006D1516">
        <w:t xml:space="preserve"> </w:t>
      </w:r>
      <w:proofErr w:type="spellStart"/>
      <w:r w:rsidRPr="006D1516">
        <w:t>المعلقة</w:t>
      </w:r>
      <w:proofErr w:type="spellEnd"/>
      <w:r w:rsidRPr="006D1516">
        <w:t>") for review and action.</w:t>
      </w:r>
    </w:p>
    <w:p w14:paraId="2FFF69AE" w14:textId="77777777" w:rsidR="00A47917" w:rsidRPr="006D1516" w:rsidRDefault="00A47917"/>
    <w:p w14:paraId="7485F5B9" w14:textId="7C4F5A08" w:rsidR="00A47917" w:rsidRPr="006D1516" w:rsidRDefault="003D5405">
      <w:pPr>
        <w:spacing w:before="80" w:after="40"/>
        <w:jc w:val="center"/>
      </w:pPr>
      <w:r>
        <w:rPr>
          <w:noProof/>
        </w:rPr>
        <w:drawing>
          <wp:inline distT="0" distB="0" distL="0" distR="0" wp14:anchorId="0B3DE2F0" wp14:editId="6037D8BE">
            <wp:extent cx="5303520" cy="27536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29"/>
                    <a:stretch>
                      <a:fillRect/>
                    </a:stretch>
                  </pic:blipFill>
                  <pic:spPr>
                    <a:xfrm>
                      <a:off x="0" y="0"/>
                      <a:ext cx="5303520" cy="2753697"/>
                    </a:xfrm>
                    <a:prstGeom prst="rect">
                      <a:avLst/>
                    </a:prstGeom>
                  </pic:spPr>
                </pic:pic>
              </a:graphicData>
            </a:graphic>
          </wp:inline>
        </w:drawing>
      </w:r>
    </w:p>
    <w:p w14:paraId="3326F769" w14:textId="0BF5E102" w:rsidR="00A47917" w:rsidRDefault="00000000" w:rsidP="003D5405">
      <w:pPr>
        <w:spacing w:after="160"/>
        <w:jc w:val="center"/>
        <w:rPr>
          <w:i/>
          <w:color w:val="505050"/>
          <w:sz w:val="18"/>
        </w:rPr>
      </w:pPr>
      <w:proofErr w:type="gramStart"/>
      <w:r w:rsidRPr="006D1516">
        <w:rPr>
          <w:i/>
          <w:color w:val="505050"/>
          <w:sz w:val="18"/>
        </w:rPr>
        <w:t xml:space="preserve">Figure </w:t>
      </w:r>
      <w:r w:rsidR="00A52816">
        <w:rPr>
          <w:i/>
          <w:color w:val="505050"/>
          <w:sz w:val="18"/>
        </w:rPr>
        <w:t xml:space="preserve"> 5.</w:t>
      </w:r>
      <w:r w:rsidRPr="006D1516">
        <w:rPr>
          <w:i/>
          <w:color w:val="505050"/>
          <w:sz w:val="18"/>
        </w:rPr>
        <w:t>1</w:t>
      </w:r>
      <w:proofErr w:type="gramEnd"/>
      <w:r w:rsidRPr="006D1516">
        <w:rPr>
          <w:i/>
          <w:color w:val="505050"/>
          <w:sz w:val="18"/>
        </w:rPr>
        <w:t>: Admin Executive Dashboard</w:t>
      </w:r>
    </w:p>
    <w:p w14:paraId="5F9D7720" w14:textId="77777777" w:rsidR="003D5405" w:rsidRPr="006D1516" w:rsidRDefault="003D5405" w:rsidP="003D5405">
      <w:pPr>
        <w:spacing w:after="160"/>
        <w:jc w:val="center"/>
      </w:pPr>
    </w:p>
    <w:p w14:paraId="78EE5135" w14:textId="2773E001" w:rsidR="00A47917" w:rsidRPr="006D1516" w:rsidRDefault="00000000" w:rsidP="001675C3">
      <w:proofErr w:type="gramStart"/>
      <w:r w:rsidRPr="006D1516">
        <w:t xml:space="preserve">Figure </w:t>
      </w:r>
      <w:r w:rsidR="00A52816">
        <w:t xml:space="preserve"> 5.</w:t>
      </w:r>
      <w:r w:rsidRPr="006D1516">
        <w:t>2</w:t>
      </w:r>
      <w:proofErr w:type="gramEnd"/>
      <w:r w:rsidRPr="006D1516">
        <w:t>: Intern Directory &amp; Status Filters</w:t>
      </w:r>
    </w:p>
    <w:p w14:paraId="69AE44D4" w14:textId="77777777" w:rsidR="00A47917" w:rsidRPr="006D1516" w:rsidRDefault="00000000">
      <w:pPr>
        <w:spacing w:before="40" w:after="80"/>
      </w:pPr>
      <w:r w:rsidRPr="006D1516">
        <w:t>The Intern Directory provides a comprehensive grid of intern profile cards with status pills (pending, approved, active, completed) and filters by date range and department. Administrators can quickly locate and manage interns across all departments.</w:t>
      </w:r>
    </w:p>
    <w:p w14:paraId="5D936C7B" w14:textId="77777777" w:rsidR="00A47917" w:rsidRPr="006D1516" w:rsidRDefault="00A47917"/>
    <w:p w14:paraId="7BB580FF" w14:textId="55954649" w:rsidR="00A47917" w:rsidRPr="006D1516" w:rsidRDefault="003D5405">
      <w:pPr>
        <w:spacing w:before="80" w:after="40"/>
        <w:jc w:val="center"/>
      </w:pPr>
      <w:r>
        <w:rPr>
          <w:noProof/>
        </w:rPr>
        <w:lastRenderedPageBreak/>
        <w:drawing>
          <wp:inline distT="0" distB="0" distL="0" distR="0" wp14:anchorId="5AB632E4" wp14:editId="1ACB338A">
            <wp:extent cx="5303520" cy="27536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interns.png"/>
                    <pic:cNvPicPr/>
                  </pic:nvPicPr>
                  <pic:blipFill>
                    <a:blip r:embed="rId30"/>
                    <a:stretch>
                      <a:fillRect/>
                    </a:stretch>
                  </pic:blipFill>
                  <pic:spPr>
                    <a:xfrm>
                      <a:off x="0" y="0"/>
                      <a:ext cx="5303520" cy="2753697"/>
                    </a:xfrm>
                    <a:prstGeom prst="rect">
                      <a:avLst/>
                    </a:prstGeom>
                  </pic:spPr>
                </pic:pic>
              </a:graphicData>
            </a:graphic>
          </wp:inline>
        </w:drawing>
      </w:r>
    </w:p>
    <w:p w14:paraId="393D174D" w14:textId="68E30D57" w:rsidR="00A47917" w:rsidRDefault="00000000" w:rsidP="003D5405">
      <w:pPr>
        <w:spacing w:after="160"/>
        <w:jc w:val="center"/>
        <w:rPr>
          <w:i/>
          <w:color w:val="505050"/>
          <w:sz w:val="18"/>
        </w:rPr>
      </w:pPr>
      <w:proofErr w:type="gramStart"/>
      <w:r w:rsidRPr="006D1516">
        <w:rPr>
          <w:i/>
          <w:color w:val="505050"/>
          <w:sz w:val="18"/>
        </w:rPr>
        <w:t xml:space="preserve">Figure </w:t>
      </w:r>
      <w:r w:rsidR="00A52816">
        <w:rPr>
          <w:i/>
          <w:color w:val="505050"/>
          <w:sz w:val="18"/>
        </w:rPr>
        <w:t xml:space="preserve"> 5.</w:t>
      </w:r>
      <w:r w:rsidRPr="006D1516">
        <w:rPr>
          <w:i/>
          <w:color w:val="505050"/>
          <w:sz w:val="18"/>
        </w:rPr>
        <w:t>2</w:t>
      </w:r>
      <w:proofErr w:type="gramEnd"/>
      <w:r w:rsidRPr="006D1516">
        <w:rPr>
          <w:i/>
          <w:color w:val="505050"/>
          <w:sz w:val="18"/>
        </w:rPr>
        <w:t>: Intern Directory &amp; Status Filters</w:t>
      </w:r>
    </w:p>
    <w:p w14:paraId="32F4463C" w14:textId="77777777" w:rsidR="003D5405" w:rsidRPr="006D1516" w:rsidRDefault="003D5405" w:rsidP="003D5405">
      <w:pPr>
        <w:spacing w:after="160"/>
        <w:jc w:val="center"/>
      </w:pPr>
    </w:p>
    <w:p w14:paraId="77B3A8A1" w14:textId="7B7CB768" w:rsidR="00A47917" w:rsidRPr="006D1516" w:rsidRDefault="00000000" w:rsidP="001675C3">
      <w:proofErr w:type="gramStart"/>
      <w:r w:rsidRPr="006D1516">
        <w:t xml:space="preserve">Figure </w:t>
      </w:r>
      <w:r w:rsidR="00A52816">
        <w:t xml:space="preserve"> 5.</w:t>
      </w:r>
      <w:r w:rsidRPr="006D1516">
        <w:t>3</w:t>
      </w:r>
      <w:proofErr w:type="gramEnd"/>
      <w:r w:rsidRPr="006D1516">
        <w:t>: Intern Profile &amp; Evaluation Matrix</w:t>
      </w:r>
    </w:p>
    <w:p w14:paraId="42592984" w14:textId="77777777" w:rsidR="00A47917" w:rsidRPr="006D1516" w:rsidRDefault="00000000">
      <w:pPr>
        <w:spacing w:before="40" w:after="80"/>
      </w:pPr>
      <w:r w:rsidRPr="006D1516">
        <w:t>The Intern Profile view presents a split-panel layout showing the intern's photo and personal details on one side, and a 5-criteria performance evaluation matrix with visual grading sliders on the other. Each criterion is scored out of 4 points, for a maximum total of 20 points.</w:t>
      </w:r>
    </w:p>
    <w:p w14:paraId="719A7EB2" w14:textId="77777777" w:rsidR="00A47917" w:rsidRPr="006D1516" w:rsidRDefault="00A47917"/>
    <w:p w14:paraId="4EFB7962" w14:textId="15EA0E7D" w:rsidR="00A47917" w:rsidRPr="006D1516" w:rsidRDefault="003D5405">
      <w:pPr>
        <w:spacing w:before="80" w:after="40"/>
        <w:jc w:val="center"/>
      </w:pPr>
      <w:r>
        <w:rPr>
          <w:noProof/>
        </w:rPr>
        <w:drawing>
          <wp:inline distT="0" distB="0" distL="0" distR="0" wp14:anchorId="4F3A9EBC" wp14:editId="16E87D86">
            <wp:extent cx="5303520" cy="27536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intern_profile.png"/>
                    <pic:cNvPicPr/>
                  </pic:nvPicPr>
                  <pic:blipFill>
                    <a:blip r:embed="rId31"/>
                    <a:stretch>
                      <a:fillRect/>
                    </a:stretch>
                  </pic:blipFill>
                  <pic:spPr>
                    <a:xfrm>
                      <a:off x="0" y="0"/>
                      <a:ext cx="5303520" cy="2753697"/>
                    </a:xfrm>
                    <a:prstGeom prst="rect">
                      <a:avLst/>
                    </a:prstGeom>
                  </pic:spPr>
                </pic:pic>
              </a:graphicData>
            </a:graphic>
          </wp:inline>
        </w:drawing>
      </w:r>
    </w:p>
    <w:p w14:paraId="00A55F69" w14:textId="08DEA9F7" w:rsidR="00A47917" w:rsidRDefault="00000000" w:rsidP="003D5405">
      <w:pPr>
        <w:spacing w:after="160"/>
        <w:jc w:val="center"/>
        <w:rPr>
          <w:i/>
          <w:color w:val="505050"/>
          <w:sz w:val="18"/>
        </w:rPr>
      </w:pPr>
      <w:proofErr w:type="gramStart"/>
      <w:r w:rsidRPr="006D1516">
        <w:rPr>
          <w:i/>
          <w:color w:val="505050"/>
          <w:sz w:val="18"/>
        </w:rPr>
        <w:t xml:space="preserve">Figure </w:t>
      </w:r>
      <w:r w:rsidR="00A52816">
        <w:rPr>
          <w:i/>
          <w:color w:val="505050"/>
          <w:sz w:val="18"/>
        </w:rPr>
        <w:t xml:space="preserve"> 5.</w:t>
      </w:r>
      <w:r w:rsidRPr="006D1516">
        <w:rPr>
          <w:i/>
          <w:color w:val="505050"/>
          <w:sz w:val="18"/>
        </w:rPr>
        <w:t>3</w:t>
      </w:r>
      <w:proofErr w:type="gramEnd"/>
      <w:r w:rsidRPr="006D1516">
        <w:rPr>
          <w:i/>
          <w:color w:val="505050"/>
          <w:sz w:val="18"/>
        </w:rPr>
        <w:t xml:space="preserve">: Intern Profile &amp; Evaluation Matrix </w:t>
      </w:r>
    </w:p>
    <w:p w14:paraId="275BB5F2" w14:textId="77777777" w:rsidR="003D5405" w:rsidRDefault="003D5405" w:rsidP="003D5405">
      <w:pPr>
        <w:spacing w:after="160"/>
        <w:jc w:val="center"/>
      </w:pPr>
    </w:p>
    <w:p w14:paraId="43639CFD" w14:textId="77777777" w:rsidR="001675C3" w:rsidRPr="006D1516" w:rsidRDefault="001675C3" w:rsidP="003D5405">
      <w:pPr>
        <w:spacing w:after="160"/>
        <w:jc w:val="center"/>
      </w:pPr>
    </w:p>
    <w:p w14:paraId="6349FF5B" w14:textId="502200B1" w:rsidR="00A47917" w:rsidRPr="006D1516" w:rsidRDefault="00000000" w:rsidP="001675C3">
      <w:proofErr w:type="gramStart"/>
      <w:r w:rsidRPr="006D1516">
        <w:lastRenderedPageBreak/>
        <w:t xml:space="preserve">Figure </w:t>
      </w:r>
      <w:r w:rsidR="00A52816">
        <w:t xml:space="preserve"> 5.</w:t>
      </w:r>
      <w:r w:rsidRPr="006D1516">
        <w:t>4</w:t>
      </w:r>
      <w:proofErr w:type="gramEnd"/>
      <w:r w:rsidRPr="006D1516">
        <w:t>: Form Builder &amp; Google Forms Sync</w:t>
      </w:r>
    </w:p>
    <w:p w14:paraId="28D63973" w14:textId="77777777" w:rsidR="00A47917" w:rsidRPr="006D1516" w:rsidRDefault="00000000">
      <w:pPr>
        <w:spacing w:before="40" w:after="80"/>
      </w:pPr>
      <w:r w:rsidRPr="006D1516">
        <w:t>The Form Builder interface allows administrators to create and manage public application forms. Two standard forms are shown: "</w:t>
      </w:r>
      <w:proofErr w:type="spellStart"/>
      <w:r w:rsidRPr="006D1516">
        <w:t>التسجيل</w:t>
      </w:r>
      <w:proofErr w:type="spellEnd"/>
      <w:r w:rsidRPr="006D1516">
        <w:t xml:space="preserve"> </w:t>
      </w:r>
      <w:proofErr w:type="spellStart"/>
      <w:r w:rsidRPr="006D1516">
        <w:t>للتدريب</w:t>
      </w:r>
      <w:proofErr w:type="spellEnd"/>
      <w:r w:rsidRPr="006D1516">
        <w:t xml:space="preserve"> </w:t>
      </w:r>
      <w:proofErr w:type="spellStart"/>
      <w:r w:rsidRPr="006D1516">
        <w:t>المهني</w:t>
      </w:r>
      <w:proofErr w:type="spellEnd"/>
      <w:r w:rsidRPr="006D1516">
        <w:t>" (Professional Training Registration) and "</w:t>
      </w:r>
      <w:proofErr w:type="spellStart"/>
      <w:r w:rsidRPr="006D1516">
        <w:t>طلب</w:t>
      </w:r>
      <w:proofErr w:type="spellEnd"/>
      <w:r w:rsidRPr="006D1516">
        <w:t xml:space="preserve"> </w:t>
      </w:r>
      <w:proofErr w:type="spellStart"/>
      <w:r w:rsidRPr="006D1516">
        <w:t>تدريب</w:t>
      </w:r>
      <w:proofErr w:type="spellEnd"/>
      <w:r w:rsidRPr="006D1516">
        <w:t xml:space="preserve"> </w:t>
      </w:r>
      <w:proofErr w:type="spellStart"/>
      <w:r w:rsidRPr="006D1516">
        <w:t>صيفي</w:t>
      </w:r>
      <w:proofErr w:type="spellEnd"/>
      <w:r w:rsidRPr="006D1516">
        <w:t>" (Summer Training Request). The Google Forms integration synchronizes submitted applications automatically.</w:t>
      </w:r>
    </w:p>
    <w:p w14:paraId="3D66CB97" w14:textId="77777777" w:rsidR="00A47917" w:rsidRPr="006D1516" w:rsidRDefault="00A47917"/>
    <w:p w14:paraId="2B9D3F64" w14:textId="1B09242B" w:rsidR="00A47917" w:rsidRPr="006D1516" w:rsidRDefault="003D5405">
      <w:pPr>
        <w:spacing w:before="80" w:after="40"/>
        <w:jc w:val="center"/>
      </w:pPr>
      <w:r>
        <w:rPr>
          <w:noProof/>
        </w:rPr>
        <w:drawing>
          <wp:inline distT="0" distB="0" distL="0" distR="0" wp14:anchorId="48BD48C2" wp14:editId="209D0ABA">
            <wp:extent cx="5303520" cy="27536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orm_builder.png"/>
                    <pic:cNvPicPr/>
                  </pic:nvPicPr>
                  <pic:blipFill>
                    <a:blip r:embed="rId32"/>
                    <a:stretch>
                      <a:fillRect/>
                    </a:stretch>
                  </pic:blipFill>
                  <pic:spPr>
                    <a:xfrm>
                      <a:off x="0" y="0"/>
                      <a:ext cx="5303520" cy="2753697"/>
                    </a:xfrm>
                    <a:prstGeom prst="rect">
                      <a:avLst/>
                    </a:prstGeom>
                  </pic:spPr>
                </pic:pic>
              </a:graphicData>
            </a:graphic>
          </wp:inline>
        </w:drawing>
      </w:r>
    </w:p>
    <w:p w14:paraId="494E8723" w14:textId="1630C290" w:rsidR="003D5405" w:rsidRDefault="00000000" w:rsidP="003D5405">
      <w:pPr>
        <w:spacing w:after="160"/>
        <w:jc w:val="center"/>
        <w:rPr>
          <w:i/>
          <w:color w:val="505050"/>
          <w:sz w:val="18"/>
        </w:rPr>
      </w:pPr>
      <w:proofErr w:type="gramStart"/>
      <w:r w:rsidRPr="006D1516">
        <w:rPr>
          <w:i/>
          <w:color w:val="505050"/>
          <w:sz w:val="18"/>
        </w:rPr>
        <w:t xml:space="preserve">Figure </w:t>
      </w:r>
      <w:r w:rsidR="00A52816">
        <w:rPr>
          <w:i/>
          <w:color w:val="505050"/>
          <w:sz w:val="18"/>
        </w:rPr>
        <w:t xml:space="preserve"> 5.</w:t>
      </w:r>
      <w:r w:rsidRPr="006D1516">
        <w:rPr>
          <w:i/>
          <w:color w:val="505050"/>
          <w:sz w:val="18"/>
        </w:rPr>
        <w:t>4</w:t>
      </w:r>
      <w:proofErr w:type="gramEnd"/>
      <w:r w:rsidRPr="006D1516">
        <w:rPr>
          <w:i/>
          <w:color w:val="505050"/>
          <w:sz w:val="18"/>
        </w:rPr>
        <w:t xml:space="preserve">: Form Builder &amp; Google Forms Sync </w:t>
      </w:r>
    </w:p>
    <w:p w14:paraId="7544E2BD" w14:textId="77777777" w:rsidR="003D5405" w:rsidRPr="003D5405" w:rsidRDefault="003D5405" w:rsidP="003D5405">
      <w:pPr>
        <w:spacing w:after="160"/>
        <w:jc w:val="center"/>
        <w:rPr>
          <w:i/>
          <w:color w:val="505050"/>
          <w:sz w:val="18"/>
        </w:rPr>
      </w:pPr>
    </w:p>
    <w:p w14:paraId="65B03B7C" w14:textId="3A5A09A3" w:rsidR="00A47917" w:rsidRPr="001353EF" w:rsidRDefault="00000000" w:rsidP="001675C3">
      <w:proofErr w:type="gramStart"/>
      <w:r w:rsidRPr="001353EF">
        <w:t xml:space="preserve">Figure </w:t>
      </w:r>
      <w:r w:rsidR="00A52816">
        <w:t xml:space="preserve"> 5.</w:t>
      </w:r>
      <w:r w:rsidRPr="001353EF">
        <w:t>5</w:t>
      </w:r>
      <w:proofErr w:type="gramEnd"/>
      <w:r w:rsidRPr="001353EF">
        <w:t>: Document Vault Management</w:t>
      </w:r>
    </w:p>
    <w:p w14:paraId="34E6F710" w14:textId="77777777" w:rsidR="00A47917" w:rsidRPr="006D1516" w:rsidRDefault="00000000">
      <w:pPr>
        <w:spacing w:before="40" w:after="80"/>
      </w:pPr>
      <w:r w:rsidRPr="006D1516">
        <w:t>The Document Vault provides a centralized file grid showing uploaded documents with PDF and Word icons. Sample documents include "</w:t>
      </w:r>
      <w:proofErr w:type="spellStart"/>
      <w:r w:rsidRPr="006D1516">
        <w:t>طلب</w:t>
      </w:r>
      <w:proofErr w:type="spellEnd"/>
      <w:r w:rsidRPr="006D1516">
        <w:t xml:space="preserve"> </w:t>
      </w:r>
      <w:proofErr w:type="spellStart"/>
      <w:r w:rsidRPr="006D1516">
        <w:t>التدريب</w:t>
      </w:r>
      <w:proofErr w:type="spellEnd"/>
      <w:r w:rsidRPr="006D1516">
        <w:t>" (Training Request), "</w:t>
      </w:r>
      <w:proofErr w:type="spellStart"/>
      <w:r w:rsidRPr="006D1516">
        <w:t>test_doc</w:t>
      </w:r>
      <w:proofErr w:type="spellEnd"/>
      <w:r w:rsidRPr="006D1516">
        <w:t>", and "Attestation de stage" (Internship Certificate). Documents can be uploaded, versioned, approved, and archived through a complete lifecycle workflow.</w:t>
      </w:r>
    </w:p>
    <w:p w14:paraId="1BA0F3B0" w14:textId="77777777" w:rsidR="00A47917" w:rsidRPr="006D1516" w:rsidRDefault="00A47917"/>
    <w:p w14:paraId="08B1565F" w14:textId="172CF853" w:rsidR="00A47917" w:rsidRPr="006D1516" w:rsidRDefault="003D5405">
      <w:pPr>
        <w:spacing w:before="80" w:after="40"/>
        <w:jc w:val="center"/>
      </w:pPr>
      <w:r>
        <w:rPr>
          <w:noProof/>
        </w:rPr>
        <w:lastRenderedPageBreak/>
        <w:drawing>
          <wp:inline distT="0" distB="0" distL="0" distR="0" wp14:anchorId="333F3C61" wp14:editId="1BFC1FDF">
            <wp:extent cx="5303520" cy="275369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ocument_vault.png"/>
                    <pic:cNvPicPr/>
                  </pic:nvPicPr>
                  <pic:blipFill>
                    <a:blip r:embed="rId33"/>
                    <a:stretch>
                      <a:fillRect/>
                    </a:stretch>
                  </pic:blipFill>
                  <pic:spPr>
                    <a:xfrm>
                      <a:off x="0" y="0"/>
                      <a:ext cx="5303520" cy="2753697"/>
                    </a:xfrm>
                    <a:prstGeom prst="rect">
                      <a:avLst/>
                    </a:prstGeom>
                  </pic:spPr>
                </pic:pic>
              </a:graphicData>
            </a:graphic>
          </wp:inline>
        </w:drawing>
      </w:r>
    </w:p>
    <w:p w14:paraId="5D107601" w14:textId="3933A1F2" w:rsidR="00A47917" w:rsidRPr="001353EF" w:rsidRDefault="00000000" w:rsidP="003D5405">
      <w:pPr>
        <w:spacing w:after="160"/>
        <w:jc w:val="center"/>
        <w:rPr>
          <w:i/>
          <w:color w:val="505050"/>
          <w:sz w:val="18"/>
          <w:lang w:val="fr-FR"/>
        </w:rPr>
      </w:pPr>
      <w:proofErr w:type="gramStart"/>
      <w:r w:rsidRPr="001353EF">
        <w:rPr>
          <w:i/>
          <w:color w:val="505050"/>
          <w:sz w:val="18"/>
          <w:lang w:val="fr-FR"/>
        </w:rPr>
        <w:t xml:space="preserve">Figure </w:t>
      </w:r>
      <w:r w:rsidR="00A52816">
        <w:rPr>
          <w:i/>
          <w:color w:val="505050"/>
          <w:sz w:val="18"/>
          <w:lang w:val="fr-FR"/>
        </w:rPr>
        <w:t xml:space="preserve"> 5.</w:t>
      </w:r>
      <w:r w:rsidRPr="001353EF">
        <w:rPr>
          <w:i/>
          <w:color w:val="505050"/>
          <w:sz w:val="18"/>
          <w:lang w:val="fr-FR"/>
        </w:rPr>
        <w:t>5</w:t>
      </w:r>
      <w:proofErr w:type="gramEnd"/>
      <w:r w:rsidRPr="001353EF">
        <w:rPr>
          <w:i/>
          <w:color w:val="505050"/>
          <w:sz w:val="18"/>
          <w:lang w:val="fr-FR"/>
        </w:rPr>
        <w:t>: Document Vault Management</w:t>
      </w:r>
    </w:p>
    <w:p w14:paraId="06CBD914" w14:textId="77777777" w:rsidR="003D5405" w:rsidRPr="001353EF" w:rsidRDefault="003D5405" w:rsidP="003D5405">
      <w:pPr>
        <w:spacing w:after="160"/>
        <w:jc w:val="center"/>
        <w:rPr>
          <w:lang w:val="fr-FR"/>
        </w:rPr>
      </w:pPr>
    </w:p>
    <w:p w14:paraId="5B8BE4B8" w14:textId="6A7C8964" w:rsidR="00A47917" w:rsidRPr="001353EF" w:rsidRDefault="00000000" w:rsidP="001675C3">
      <w:pPr>
        <w:rPr>
          <w:lang w:val="fr-FR"/>
        </w:rPr>
      </w:pPr>
      <w:proofErr w:type="gramStart"/>
      <w:r w:rsidRPr="001353EF">
        <w:rPr>
          <w:lang w:val="fr-FR"/>
        </w:rPr>
        <w:t xml:space="preserve">Figure </w:t>
      </w:r>
      <w:r w:rsidR="00A52816">
        <w:rPr>
          <w:lang w:val="fr-FR"/>
        </w:rPr>
        <w:t xml:space="preserve"> 5.</w:t>
      </w:r>
      <w:r w:rsidRPr="001353EF">
        <w:rPr>
          <w:lang w:val="fr-FR"/>
        </w:rPr>
        <w:t>6</w:t>
      </w:r>
      <w:proofErr w:type="gramEnd"/>
      <w:r w:rsidRPr="001353EF">
        <w:rPr>
          <w:lang w:val="fr-FR"/>
        </w:rPr>
        <w:t xml:space="preserve">: Attendance </w:t>
      </w:r>
      <w:proofErr w:type="spellStart"/>
      <w:r w:rsidRPr="001353EF">
        <w:rPr>
          <w:lang w:val="fr-FR"/>
        </w:rPr>
        <w:t>Register</w:t>
      </w:r>
      <w:proofErr w:type="spellEnd"/>
      <w:r w:rsidRPr="001353EF">
        <w:rPr>
          <w:lang w:val="fr-FR"/>
        </w:rPr>
        <w:t xml:space="preserve"> &amp; </w:t>
      </w:r>
      <w:proofErr w:type="spellStart"/>
      <w:r w:rsidRPr="001353EF">
        <w:rPr>
          <w:lang w:val="fr-FR"/>
        </w:rPr>
        <w:t>Calendar</w:t>
      </w:r>
      <w:proofErr w:type="spellEnd"/>
      <w:r w:rsidRPr="001353EF">
        <w:rPr>
          <w:lang w:val="fr-FR"/>
        </w:rPr>
        <w:t xml:space="preserve"> Logs</w:t>
      </w:r>
    </w:p>
    <w:p w14:paraId="20D25750" w14:textId="77777777" w:rsidR="00A47917" w:rsidRPr="006D1516" w:rsidRDefault="00000000">
      <w:pPr>
        <w:spacing w:before="40" w:after="80"/>
      </w:pPr>
      <w:r w:rsidRPr="001353EF">
        <w:rPr>
          <w:lang w:val="fr-FR"/>
        </w:rPr>
        <w:t xml:space="preserve">The Attendance </w:t>
      </w:r>
      <w:proofErr w:type="spellStart"/>
      <w:r w:rsidRPr="001353EF">
        <w:rPr>
          <w:lang w:val="fr-FR"/>
        </w:rPr>
        <w:t>Register</w:t>
      </w:r>
      <w:proofErr w:type="spellEnd"/>
      <w:r w:rsidRPr="001353EF">
        <w:rPr>
          <w:lang w:val="fr-FR"/>
        </w:rPr>
        <w:t xml:space="preserve"> </w:t>
      </w:r>
      <w:proofErr w:type="spellStart"/>
      <w:r w:rsidRPr="001353EF">
        <w:rPr>
          <w:lang w:val="fr-FR"/>
        </w:rPr>
        <w:t>provides</w:t>
      </w:r>
      <w:proofErr w:type="spellEnd"/>
      <w:r w:rsidRPr="001353EF">
        <w:rPr>
          <w:lang w:val="fr-FR"/>
        </w:rPr>
        <w:t xml:space="preserve"> a </w:t>
      </w:r>
      <w:proofErr w:type="spellStart"/>
      <w:r w:rsidRPr="001353EF">
        <w:rPr>
          <w:lang w:val="fr-FR"/>
        </w:rPr>
        <w:t>monthly</w:t>
      </w:r>
      <w:proofErr w:type="spellEnd"/>
      <w:r w:rsidRPr="001353EF">
        <w:rPr>
          <w:lang w:val="fr-FR"/>
        </w:rPr>
        <w:t xml:space="preserve"> </w:t>
      </w:r>
      <w:proofErr w:type="spellStart"/>
      <w:r w:rsidRPr="001353EF">
        <w:rPr>
          <w:lang w:val="fr-FR"/>
        </w:rPr>
        <w:t>presence</w:t>
      </w:r>
      <w:proofErr w:type="spellEnd"/>
      <w:r w:rsidRPr="001353EF">
        <w:rPr>
          <w:lang w:val="fr-FR"/>
        </w:rPr>
        <w:t xml:space="preserve"> logger </w:t>
      </w:r>
      <w:proofErr w:type="spellStart"/>
      <w:r w:rsidRPr="001353EF">
        <w:rPr>
          <w:lang w:val="fr-FR"/>
        </w:rPr>
        <w:t>showing</w:t>
      </w:r>
      <w:proofErr w:type="spellEnd"/>
      <w:r w:rsidRPr="001353EF">
        <w:rPr>
          <w:lang w:val="fr-FR"/>
        </w:rPr>
        <w:t xml:space="preserve"> </w:t>
      </w:r>
      <w:proofErr w:type="spellStart"/>
      <w:r w:rsidRPr="001353EF">
        <w:rPr>
          <w:lang w:val="fr-FR"/>
        </w:rPr>
        <w:t>attendance</w:t>
      </w:r>
      <w:proofErr w:type="spellEnd"/>
      <w:r w:rsidRPr="001353EF">
        <w:rPr>
          <w:lang w:val="fr-FR"/>
        </w:rPr>
        <w:t xml:space="preserve"> dates in </w:t>
      </w:r>
      <w:proofErr w:type="spellStart"/>
      <w:r w:rsidRPr="001353EF">
        <w:rPr>
          <w:lang w:val="fr-FR"/>
        </w:rPr>
        <w:t>Arabic</w:t>
      </w:r>
      <w:proofErr w:type="spellEnd"/>
      <w:r w:rsidRPr="001353EF">
        <w:rPr>
          <w:lang w:val="fr-FR"/>
        </w:rPr>
        <w:t xml:space="preserve"> format (e.g., "</w:t>
      </w:r>
      <w:proofErr w:type="spellStart"/>
      <w:r w:rsidRPr="006D1516">
        <w:t>تاريخ</w:t>
      </w:r>
      <w:proofErr w:type="spellEnd"/>
      <w:r w:rsidRPr="001353EF">
        <w:rPr>
          <w:lang w:val="fr-FR"/>
        </w:rPr>
        <w:t xml:space="preserve"> </w:t>
      </w:r>
      <w:proofErr w:type="spellStart"/>
      <w:r w:rsidRPr="006D1516">
        <w:t>الحضور</w:t>
      </w:r>
      <w:proofErr w:type="spellEnd"/>
      <w:r w:rsidRPr="001353EF">
        <w:rPr>
          <w:lang w:val="fr-FR"/>
        </w:rPr>
        <w:t xml:space="preserve"> 16/08/2026") and a </w:t>
      </w:r>
      <w:proofErr w:type="spellStart"/>
      <w:r w:rsidRPr="001353EF">
        <w:rPr>
          <w:lang w:val="fr-FR"/>
        </w:rPr>
        <w:t>detailed</w:t>
      </w:r>
      <w:proofErr w:type="spellEnd"/>
      <w:r w:rsidRPr="001353EF">
        <w:rPr>
          <w:lang w:val="fr-FR"/>
        </w:rPr>
        <w:t xml:space="preserve"> </w:t>
      </w:r>
      <w:proofErr w:type="spellStart"/>
      <w:r w:rsidRPr="001353EF">
        <w:rPr>
          <w:lang w:val="fr-FR"/>
        </w:rPr>
        <w:t>attendance</w:t>
      </w:r>
      <w:proofErr w:type="spellEnd"/>
      <w:r w:rsidRPr="001353EF">
        <w:rPr>
          <w:lang w:val="fr-FR"/>
        </w:rPr>
        <w:t xml:space="preserve"> table. </w:t>
      </w:r>
      <w:r w:rsidRPr="006D1516">
        <w:t>Administrators can record daily presence, absences, and leave for each intern, with automatic monthly hour calculations.</w:t>
      </w:r>
    </w:p>
    <w:p w14:paraId="406C6431" w14:textId="77777777" w:rsidR="00A47917" w:rsidRPr="006D1516" w:rsidRDefault="00A47917"/>
    <w:p w14:paraId="194C7442" w14:textId="71D1EF26" w:rsidR="00A47917" w:rsidRPr="006D1516" w:rsidRDefault="004B4814">
      <w:pPr>
        <w:spacing w:before="80" w:after="40"/>
        <w:jc w:val="center"/>
      </w:pPr>
      <w:r>
        <w:rPr>
          <w:noProof/>
        </w:rPr>
        <w:drawing>
          <wp:inline distT="0" distB="0" distL="0" distR="0" wp14:anchorId="1DD07C65" wp14:editId="3535A5B9">
            <wp:extent cx="5972810" cy="3163570"/>
            <wp:effectExtent l="0" t="0" r="8890" b="0"/>
            <wp:docPr id="38540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1594" name=""/>
                    <pic:cNvPicPr/>
                  </pic:nvPicPr>
                  <pic:blipFill>
                    <a:blip r:embed="rId34"/>
                    <a:stretch>
                      <a:fillRect/>
                    </a:stretch>
                  </pic:blipFill>
                  <pic:spPr>
                    <a:xfrm>
                      <a:off x="0" y="0"/>
                      <a:ext cx="5972810" cy="3163570"/>
                    </a:xfrm>
                    <a:prstGeom prst="rect">
                      <a:avLst/>
                    </a:prstGeom>
                  </pic:spPr>
                </pic:pic>
              </a:graphicData>
            </a:graphic>
          </wp:inline>
        </w:drawing>
      </w:r>
    </w:p>
    <w:p w14:paraId="2B1F9802" w14:textId="064C19BA" w:rsidR="00A47917" w:rsidRDefault="00000000" w:rsidP="002D3CB3">
      <w:pPr>
        <w:spacing w:after="160"/>
        <w:jc w:val="center"/>
        <w:rPr>
          <w:i/>
          <w:color w:val="505050"/>
          <w:sz w:val="18"/>
        </w:rPr>
      </w:pPr>
      <w:proofErr w:type="gramStart"/>
      <w:r w:rsidRPr="006D1516">
        <w:rPr>
          <w:i/>
          <w:color w:val="505050"/>
          <w:sz w:val="18"/>
        </w:rPr>
        <w:t xml:space="preserve">Figure </w:t>
      </w:r>
      <w:r w:rsidR="00A52816">
        <w:rPr>
          <w:i/>
          <w:color w:val="505050"/>
          <w:sz w:val="18"/>
        </w:rPr>
        <w:t xml:space="preserve"> 5.</w:t>
      </w:r>
      <w:r w:rsidRPr="006D1516">
        <w:rPr>
          <w:i/>
          <w:color w:val="505050"/>
          <w:sz w:val="18"/>
        </w:rPr>
        <w:t>6</w:t>
      </w:r>
      <w:proofErr w:type="gramEnd"/>
      <w:r w:rsidRPr="006D1516">
        <w:rPr>
          <w:i/>
          <w:color w:val="505050"/>
          <w:sz w:val="18"/>
        </w:rPr>
        <w:t>: Attendance Register &amp; Calendar Logs</w:t>
      </w:r>
    </w:p>
    <w:p w14:paraId="13DC748C" w14:textId="77777777" w:rsidR="002D3CB3" w:rsidRPr="006D1516" w:rsidRDefault="002D3CB3" w:rsidP="002D3CB3">
      <w:pPr>
        <w:spacing w:after="160"/>
        <w:jc w:val="center"/>
      </w:pPr>
    </w:p>
    <w:p w14:paraId="761748C2" w14:textId="45400CA0" w:rsidR="00A47917" w:rsidRPr="006D1516" w:rsidRDefault="00000000" w:rsidP="001675C3">
      <w:proofErr w:type="gramStart"/>
      <w:r w:rsidRPr="006D1516">
        <w:t xml:space="preserve">Figure </w:t>
      </w:r>
      <w:r w:rsidR="00A52816">
        <w:t xml:space="preserve"> 5.</w:t>
      </w:r>
      <w:r w:rsidRPr="006D1516">
        <w:t>7</w:t>
      </w:r>
      <w:proofErr w:type="gramEnd"/>
      <w:r w:rsidRPr="006D1516">
        <w:t>: Timeline &amp; Gantt Capacity Planner</w:t>
      </w:r>
    </w:p>
    <w:p w14:paraId="764F37FA" w14:textId="77777777" w:rsidR="00A47917" w:rsidRPr="006D1516" w:rsidRDefault="00000000">
      <w:pPr>
        <w:spacing w:before="40" w:after="80"/>
      </w:pPr>
      <w:r w:rsidRPr="006D1516">
        <w:t>The Timeline &amp; Gantt Capacity Planner displays a dual-month calendar view (August/September 2026) with horizontal timeline bars for each intern placement. The Gantt chart shows X-axis (time timeline in weeks/months, zoomable), Y-axis (departments as rows), and color-coded bars spanning from start date to end date for each intern.</w:t>
      </w:r>
    </w:p>
    <w:p w14:paraId="58237B9D" w14:textId="77777777" w:rsidR="00A47917" w:rsidRPr="006D1516" w:rsidRDefault="00A47917"/>
    <w:p w14:paraId="644A115F" w14:textId="76A1E598" w:rsidR="00A47917" w:rsidRPr="006D1516" w:rsidRDefault="004B4814">
      <w:pPr>
        <w:spacing w:before="80" w:after="40"/>
        <w:jc w:val="center"/>
      </w:pPr>
      <w:r w:rsidRPr="004B4814">
        <w:rPr>
          <w:noProof/>
        </w:rPr>
        <w:drawing>
          <wp:inline distT="0" distB="0" distL="0" distR="0" wp14:anchorId="3BF1FD24" wp14:editId="32A266D5">
            <wp:extent cx="5972810" cy="3209925"/>
            <wp:effectExtent l="0" t="0" r="8890" b="9525"/>
            <wp:docPr id="3097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84466" name=""/>
                    <pic:cNvPicPr/>
                  </pic:nvPicPr>
                  <pic:blipFill>
                    <a:blip r:embed="rId35"/>
                    <a:stretch>
                      <a:fillRect/>
                    </a:stretch>
                  </pic:blipFill>
                  <pic:spPr>
                    <a:xfrm>
                      <a:off x="0" y="0"/>
                      <a:ext cx="5972810" cy="3209925"/>
                    </a:xfrm>
                    <a:prstGeom prst="rect">
                      <a:avLst/>
                    </a:prstGeom>
                  </pic:spPr>
                </pic:pic>
              </a:graphicData>
            </a:graphic>
          </wp:inline>
        </w:drawing>
      </w:r>
    </w:p>
    <w:p w14:paraId="2CC829E3" w14:textId="2DAE4DE8" w:rsidR="002D3CB3" w:rsidRDefault="00000000" w:rsidP="002D3CB3">
      <w:pPr>
        <w:spacing w:after="160"/>
        <w:jc w:val="center"/>
        <w:rPr>
          <w:i/>
          <w:color w:val="505050"/>
          <w:sz w:val="18"/>
        </w:rPr>
      </w:pPr>
      <w:proofErr w:type="gramStart"/>
      <w:r w:rsidRPr="006D1516">
        <w:rPr>
          <w:i/>
          <w:color w:val="505050"/>
          <w:sz w:val="18"/>
        </w:rPr>
        <w:t xml:space="preserve">Figure </w:t>
      </w:r>
      <w:r w:rsidR="00A52816">
        <w:rPr>
          <w:i/>
          <w:color w:val="505050"/>
          <w:sz w:val="18"/>
        </w:rPr>
        <w:t xml:space="preserve"> 5.</w:t>
      </w:r>
      <w:r w:rsidRPr="006D1516">
        <w:rPr>
          <w:i/>
          <w:color w:val="505050"/>
          <w:sz w:val="18"/>
        </w:rPr>
        <w:t>7</w:t>
      </w:r>
      <w:proofErr w:type="gramEnd"/>
      <w:r w:rsidRPr="006D1516">
        <w:rPr>
          <w:i/>
          <w:color w:val="505050"/>
          <w:sz w:val="18"/>
        </w:rPr>
        <w:t xml:space="preserve">: Timeline &amp; Gantt Capacity Planner </w:t>
      </w:r>
    </w:p>
    <w:p w14:paraId="77DCEE51" w14:textId="77777777" w:rsidR="002D3CB3" w:rsidRPr="002D3CB3" w:rsidRDefault="002D3CB3" w:rsidP="002D3CB3">
      <w:pPr>
        <w:spacing w:after="160"/>
        <w:jc w:val="center"/>
        <w:rPr>
          <w:i/>
          <w:color w:val="505050"/>
          <w:sz w:val="18"/>
        </w:rPr>
      </w:pPr>
    </w:p>
    <w:p w14:paraId="7F9CCF07" w14:textId="09BF51E1" w:rsidR="00A47917" w:rsidRPr="006D1516" w:rsidRDefault="00000000" w:rsidP="001675C3">
      <w:proofErr w:type="gramStart"/>
      <w:r w:rsidRPr="006D1516">
        <w:t xml:space="preserve">Figure </w:t>
      </w:r>
      <w:r w:rsidR="00A52816">
        <w:t xml:space="preserve"> 5.</w:t>
      </w:r>
      <w:r w:rsidRPr="006D1516">
        <w:t>8</w:t>
      </w:r>
      <w:proofErr w:type="gramEnd"/>
      <w:r w:rsidRPr="006D1516">
        <w:t>: Authentication &amp; Access Control</w:t>
      </w:r>
    </w:p>
    <w:p w14:paraId="3DBF37F4" w14:textId="77777777" w:rsidR="00A47917" w:rsidRPr="006D1516" w:rsidRDefault="00000000">
      <w:pPr>
        <w:spacing w:before="40" w:after="80"/>
      </w:pPr>
      <w:r w:rsidRPr="006D1516">
        <w:t xml:space="preserve">The Authentication interface presents </w:t>
      </w:r>
      <w:proofErr w:type="gramStart"/>
      <w:r w:rsidRPr="006D1516">
        <w:t>a</w:t>
      </w:r>
      <w:proofErr w:type="gramEnd"/>
      <w:r w:rsidRPr="006D1516">
        <w:t xml:space="preserve"> RTL login screen for Arabic-first users, with password management capabilities. The login form supports both Arabic and French interface directions and integrates with the JWT-based authentication system. Password management enables administrators to configure and reset user credentials.</w:t>
      </w:r>
    </w:p>
    <w:p w14:paraId="6BD26195" w14:textId="77777777" w:rsidR="00A47917" w:rsidRPr="006D1516" w:rsidRDefault="00A47917"/>
    <w:p w14:paraId="00F67816" w14:textId="05CAD12F" w:rsidR="00A47917" w:rsidRPr="006D1516" w:rsidRDefault="004B4814">
      <w:pPr>
        <w:spacing w:before="80" w:after="40"/>
        <w:jc w:val="center"/>
      </w:pPr>
      <w:r w:rsidRPr="004B4814">
        <w:rPr>
          <w:noProof/>
        </w:rPr>
        <w:lastRenderedPageBreak/>
        <w:drawing>
          <wp:inline distT="0" distB="0" distL="0" distR="0" wp14:anchorId="50C7BB0F" wp14:editId="39B76C2C">
            <wp:extent cx="5972810" cy="3159760"/>
            <wp:effectExtent l="0" t="0" r="8890" b="2540"/>
            <wp:docPr id="1428128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28874" name=""/>
                    <pic:cNvPicPr/>
                  </pic:nvPicPr>
                  <pic:blipFill>
                    <a:blip r:embed="rId36"/>
                    <a:stretch>
                      <a:fillRect/>
                    </a:stretch>
                  </pic:blipFill>
                  <pic:spPr>
                    <a:xfrm>
                      <a:off x="0" y="0"/>
                      <a:ext cx="5972810" cy="3159760"/>
                    </a:xfrm>
                    <a:prstGeom prst="rect">
                      <a:avLst/>
                    </a:prstGeom>
                  </pic:spPr>
                </pic:pic>
              </a:graphicData>
            </a:graphic>
          </wp:inline>
        </w:drawing>
      </w:r>
    </w:p>
    <w:p w14:paraId="0D77C434" w14:textId="15547F44" w:rsidR="00A47917" w:rsidRDefault="00000000" w:rsidP="002D3CB3">
      <w:pPr>
        <w:spacing w:after="160"/>
        <w:jc w:val="center"/>
        <w:rPr>
          <w:i/>
          <w:color w:val="505050"/>
          <w:sz w:val="18"/>
        </w:rPr>
      </w:pPr>
      <w:proofErr w:type="gramStart"/>
      <w:r w:rsidRPr="006D1516">
        <w:rPr>
          <w:i/>
          <w:color w:val="505050"/>
          <w:sz w:val="18"/>
        </w:rPr>
        <w:t xml:space="preserve">Figure </w:t>
      </w:r>
      <w:r w:rsidR="00A52816">
        <w:rPr>
          <w:i/>
          <w:color w:val="505050"/>
          <w:sz w:val="18"/>
        </w:rPr>
        <w:t xml:space="preserve"> 5.</w:t>
      </w:r>
      <w:r w:rsidRPr="006D1516">
        <w:rPr>
          <w:i/>
          <w:color w:val="505050"/>
          <w:sz w:val="18"/>
        </w:rPr>
        <w:t>8</w:t>
      </w:r>
      <w:proofErr w:type="gramEnd"/>
      <w:r w:rsidRPr="006D1516">
        <w:rPr>
          <w:i/>
          <w:color w:val="505050"/>
          <w:sz w:val="18"/>
        </w:rPr>
        <w:t>: Authentication &amp; Access Control</w:t>
      </w:r>
    </w:p>
    <w:p w14:paraId="2027BA00" w14:textId="77777777" w:rsidR="002D3CB3" w:rsidRPr="006D1516" w:rsidRDefault="002D3CB3" w:rsidP="002D3CB3">
      <w:pPr>
        <w:spacing w:after="160"/>
        <w:jc w:val="center"/>
      </w:pPr>
    </w:p>
    <w:p w14:paraId="46AEC536" w14:textId="3C2BCC4E" w:rsidR="00A47917" w:rsidRPr="006D1516" w:rsidRDefault="00000000" w:rsidP="001675C3">
      <w:proofErr w:type="gramStart"/>
      <w:r w:rsidRPr="006D1516">
        <w:t xml:space="preserve">Figure </w:t>
      </w:r>
      <w:r w:rsidR="00A52816">
        <w:t xml:space="preserve"> 5.</w:t>
      </w:r>
      <w:r w:rsidRPr="006D1516">
        <w:t>9</w:t>
      </w:r>
      <w:proofErr w:type="gramEnd"/>
      <w:r w:rsidRPr="006D1516">
        <w:t>: Scoped User Portals &amp; Permissions</w:t>
      </w:r>
    </w:p>
    <w:p w14:paraId="39D0814C" w14:textId="77777777" w:rsidR="00A47917" w:rsidRPr="006D1516" w:rsidRDefault="00000000">
      <w:pPr>
        <w:spacing w:before="40" w:after="80"/>
      </w:pPr>
      <w:r w:rsidRPr="006D1516">
        <w:t>The Scoped User Portals demonstrate the role-based access control in practice. The figure shows two distinct views: the Department Manager portal with full supervisory capabilities (application review, intern assignment, evaluation, document approval) and the Intern Self-Service portal with limited access to personal status, document uploads, attendance records, and evaluation results. Each role sees only the modules and actions permitted by the RBAC permission matrix.</w:t>
      </w:r>
    </w:p>
    <w:p w14:paraId="0EFD0625" w14:textId="77777777" w:rsidR="00A47917" w:rsidRPr="006D1516" w:rsidRDefault="00A47917"/>
    <w:p w14:paraId="1BE18280" w14:textId="53565E4D" w:rsidR="00A47917" w:rsidRPr="006D1516" w:rsidRDefault="008B5E88">
      <w:pPr>
        <w:spacing w:before="80" w:after="40"/>
        <w:jc w:val="center"/>
      </w:pPr>
      <w:r>
        <w:rPr>
          <w:noProof/>
        </w:rPr>
        <w:lastRenderedPageBreak/>
        <w:drawing>
          <wp:inline distT="0" distB="0" distL="0" distR="0" wp14:anchorId="336C9906" wp14:editId="1F4F7A29">
            <wp:extent cx="5972810" cy="3182620"/>
            <wp:effectExtent l="0" t="0" r="8890" b="0"/>
            <wp:docPr id="126708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2656" name=""/>
                    <pic:cNvPicPr/>
                  </pic:nvPicPr>
                  <pic:blipFill>
                    <a:blip r:embed="rId37"/>
                    <a:stretch>
                      <a:fillRect/>
                    </a:stretch>
                  </pic:blipFill>
                  <pic:spPr>
                    <a:xfrm>
                      <a:off x="0" y="0"/>
                      <a:ext cx="5972810" cy="3182620"/>
                    </a:xfrm>
                    <a:prstGeom prst="rect">
                      <a:avLst/>
                    </a:prstGeom>
                  </pic:spPr>
                </pic:pic>
              </a:graphicData>
            </a:graphic>
          </wp:inline>
        </w:drawing>
      </w:r>
    </w:p>
    <w:p w14:paraId="35581FCC" w14:textId="573FB1A4" w:rsidR="00A47917" w:rsidRPr="006D1516" w:rsidRDefault="00000000" w:rsidP="008B5E88">
      <w:pPr>
        <w:spacing w:after="160"/>
        <w:jc w:val="center"/>
      </w:pPr>
      <w:proofErr w:type="gramStart"/>
      <w:r w:rsidRPr="006D1516">
        <w:rPr>
          <w:i/>
          <w:color w:val="505050"/>
          <w:sz w:val="18"/>
        </w:rPr>
        <w:t xml:space="preserve">Figure </w:t>
      </w:r>
      <w:r w:rsidR="00A52816">
        <w:rPr>
          <w:i/>
          <w:color w:val="505050"/>
          <w:sz w:val="18"/>
        </w:rPr>
        <w:t xml:space="preserve"> 5.</w:t>
      </w:r>
      <w:r w:rsidRPr="006D1516">
        <w:rPr>
          <w:i/>
          <w:color w:val="505050"/>
          <w:sz w:val="18"/>
        </w:rPr>
        <w:t>9</w:t>
      </w:r>
      <w:proofErr w:type="gramEnd"/>
      <w:r w:rsidRPr="006D1516">
        <w:rPr>
          <w:i/>
          <w:color w:val="505050"/>
          <w:sz w:val="18"/>
        </w:rPr>
        <w:t xml:space="preserve">: Scoped User Portals &amp; Permissions </w:t>
      </w:r>
    </w:p>
    <w:p w14:paraId="3A580843" w14:textId="4FCB5087" w:rsidR="008B5E88" w:rsidRPr="008B5E88" w:rsidRDefault="008B5E88" w:rsidP="001675C3">
      <w:proofErr w:type="gramStart"/>
      <w:r w:rsidRPr="008B5E88">
        <w:t xml:space="preserve">Figure </w:t>
      </w:r>
      <w:r w:rsidR="00A52816">
        <w:t xml:space="preserve"> 5.</w:t>
      </w:r>
      <w:r w:rsidRPr="008B5E88">
        <w:t>10</w:t>
      </w:r>
      <w:proofErr w:type="gramEnd"/>
      <w:r>
        <w:t>:</w:t>
      </w:r>
      <w:r w:rsidRPr="008B5E88">
        <w:t xml:space="preserve"> </w:t>
      </w:r>
      <w:r w:rsidR="00477845">
        <w:t>Admin</w:t>
      </w:r>
      <w:r w:rsidRPr="008B5E88">
        <w:t xml:space="preserve"> System Settings </w:t>
      </w:r>
    </w:p>
    <w:p w14:paraId="5E41B39A" w14:textId="77777777" w:rsidR="008B5E88" w:rsidRDefault="008B5E88" w:rsidP="008B5E88">
      <w:pPr>
        <w:spacing w:after="120"/>
      </w:pPr>
      <w:r>
        <w:rPr>
          <w:color w:val="1A202C"/>
        </w:rPr>
        <w:t>Configures external connections, email parameters, and backups.</w:t>
      </w:r>
    </w:p>
    <w:p w14:paraId="1993FCCE" w14:textId="48913534" w:rsidR="008B5E88" w:rsidRDefault="008B5E88" w:rsidP="008B5E88">
      <w:pPr>
        <w:spacing w:before="240" w:after="80"/>
        <w:jc w:val="center"/>
      </w:pPr>
      <w:r w:rsidRPr="008B5E88">
        <w:rPr>
          <w:noProof/>
        </w:rPr>
        <w:drawing>
          <wp:inline distT="0" distB="0" distL="0" distR="0" wp14:anchorId="05B2F4B8" wp14:editId="34AE3C6A">
            <wp:extent cx="5972810" cy="3175000"/>
            <wp:effectExtent l="0" t="0" r="8890" b="6350"/>
            <wp:docPr id="280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0323" name=""/>
                    <pic:cNvPicPr/>
                  </pic:nvPicPr>
                  <pic:blipFill>
                    <a:blip r:embed="rId38"/>
                    <a:stretch>
                      <a:fillRect/>
                    </a:stretch>
                  </pic:blipFill>
                  <pic:spPr>
                    <a:xfrm>
                      <a:off x="0" y="0"/>
                      <a:ext cx="5972810" cy="3175000"/>
                    </a:xfrm>
                    <a:prstGeom prst="rect">
                      <a:avLst/>
                    </a:prstGeom>
                  </pic:spPr>
                </pic:pic>
              </a:graphicData>
            </a:graphic>
          </wp:inline>
        </w:drawing>
      </w:r>
    </w:p>
    <w:p w14:paraId="5D5626DA" w14:textId="5D530F3E" w:rsidR="008B5E88" w:rsidRDefault="008B5E88" w:rsidP="008B5E88">
      <w:pPr>
        <w:spacing w:after="240"/>
        <w:jc w:val="center"/>
      </w:pPr>
      <w:r>
        <w:rPr>
          <w:i/>
          <w:color w:val="2D3748"/>
          <w:sz w:val="19"/>
        </w:rPr>
        <w:t>Figure</w:t>
      </w:r>
      <w:r w:rsidR="00A52816">
        <w:rPr>
          <w:i/>
          <w:color w:val="2D3748"/>
          <w:sz w:val="19"/>
        </w:rPr>
        <w:t xml:space="preserve"> 5.10</w:t>
      </w:r>
      <w:r>
        <w:rPr>
          <w:i/>
          <w:color w:val="2D3748"/>
          <w:sz w:val="19"/>
        </w:rPr>
        <w:t>: Admin System Settings</w:t>
      </w:r>
    </w:p>
    <w:p w14:paraId="28BFB442" w14:textId="77777777" w:rsidR="008B5E88" w:rsidRDefault="008B5E88" w:rsidP="008B5E88">
      <w:pPr>
        <w:spacing w:after="120"/>
        <w:rPr>
          <w:rFonts w:asciiTheme="majorHAnsi" w:hAnsiTheme="majorHAnsi" w:cstheme="majorHAnsi"/>
          <w:b/>
          <w:bCs/>
          <w:iCs/>
          <w:color w:val="000000" w:themeColor="text1"/>
        </w:rPr>
      </w:pPr>
    </w:p>
    <w:p w14:paraId="22A07AB9" w14:textId="77777777" w:rsidR="008B5E88" w:rsidRDefault="008B5E88" w:rsidP="008B5E88">
      <w:pPr>
        <w:spacing w:after="120"/>
        <w:rPr>
          <w:rFonts w:asciiTheme="majorHAnsi" w:hAnsiTheme="majorHAnsi" w:cstheme="majorHAnsi"/>
          <w:b/>
          <w:bCs/>
          <w:iCs/>
          <w:color w:val="000000" w:themeColor="text1"/>
        </w:rPr>
      </w:pPr>
    </w:p>
    <w:p w14:paraId="656CE103" w14:textId="5456201A" w:rsidR="008B5E88" w:rsidRPr="008B5E88" w:rsidRDefault="008B5E88" w:rsidP="001675C3">
      <w:proofErr w:type="gramStart"/>
      <w:r w:rsidRPr="008B5E88">
        <w:rPr>
          <w:color w:val="1A202C"/>
        </w:rPr>
        <w:lastRenderedPageBreak/>
        <w:t xml:space="preserve">Figure </w:t>
      </w:r>
      <w:r w:rsidR="00A52816">
        <w:rPr>
          <w:color w:val="1A202C"/>
        </w:rPr>
        <w:t xml:space="preserve"> 5.</w:t>
      </w:r>
      <w:r>
        <w:rPr>
          <w:color w:val="1A202C"/>
        </w:rPr>
        <w:t>11</w:t>
      </w:r>
      <w:proofErr w:type="gramEnd"/>
      <w:r w:rsidRPr="008B5E88">
        <w:rPr>
          <w:color w:val="1A202C"/>
        </w:rPr>
        <w:t xml:space="preserve">: </w:t>
      </w:r>
      <w:r w:rsidRPr="008B5E88">
        <w:t>Intern Portal Dashboard</w:t>
      </w:r>
    </w:p>
    <w:p w14:paraId="1D010AD5" w14:textId="77777777" w:rsidR="008B5E88" w:rsidRDefault="008B5E88" w:rsidP="008B5E88">
      <w:pPr>
        <w:spacing w:before="240" w:after="80"/>
        <w:jc w:val="center"/>
      </w:pPr>
      <w:r>
        <w:rPr>
          <w:noProof/>
        </w:rPr>
        <w:drawing>
          <wp:inline distT="0" distB="0" distL="0" distR="0" wp14:anchorId="26D28B02" wp14:editId="762B98AD">
            <wp:extent cx="5303520" cy="275369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_dashboard.png"/>
                    <pic:cNvPicPr/>
                  </pic:nvPicPr>
                  <pic:blipFill>
                    <a:blip r:embed="rId39"/>
                    <a:stretch>
                      <a:fillRect/>
                    </a:stretch>
                  </pic:blipFill>
                  <pic:spPr>
                    <a:xfrm>
                      <a:off x="0" y="0"/>
                      <a:ext cx="5303520" cy="2753697"/>
                    </a:xfrm>
                    <a:prstGeom prst="rect">
                      <a:avLst/>
                    </a:prstGeom>
                  </pic:spPr>
                </pic:pic>
              </a:graphicData>
            </a:graphic>
          </wp:inline>
        </w:drawing>
      </w:r>
    </w:p>
    <w:p w14:paraId="4C093F95" w14:textId="032D386F" w:rsidR="008B5E88" w:rsidRDefault="008B5E88" w:rsidP="008B5E88">
      <w:pPr>
        <w:spacing w:after="240"/>
        <w:jc w:val="center"/>
      </w:pPr>
      <w:r>
        <w:rPr>
          <w:i/>
          <w:color w:val="2D3748"/>
          <w:sz w:val="19"/>
        </w:rPr>
        <w:t>Figure</w:t>
      </w:r>
      <w:r w:rsidR="00A52816">
        <w:rPr>
          <w:i/>
          <w:color w:val="2D3748"/>
          <w:sz w:val="19"/>
        </w:rPr>
        <w:t xml:space="preserve"> 5.11</w:t>
      </w:r>
      <w:r>
        <w:rPr>
          <w:i/>
          <w:color w:val="2D3748"/>
          <w:sz w:val="19"/>
        </w:rPr>
        <w:t>: Intern Portal Dashboard</w:t>
      </w:r>
    </w:p>
    <w:p w14:paraId="10C8B0E6" w14:textId="19D9056E" w:rsidR="00A47917" w:rsidRPr="006D1516" w:rsidRDefault="00A47917"/>
    <w:p w14:paraId="7E372E95" w14:textId="77777777" w:rsidR="00A47917" w:rsidRPr="006D1516" w:rsidRDefault="00000000">
      <w:pPr>
        <w:pStyle w:val="Heading1"/>
      </w:pPr>
      <w:bookmarkStart w:id="37" w:name="_Toc238144155"/>
      <w:r w:rsidRPr="006D1516">
        <w:t>General Conclusion &amp; Future Perspectives</w:t>
      </w:r>
      <w:bookmarkEnd w:id="37"/>
    </w:p>
    <w:p w14:paraId="260311D3" w14:textId="77777777" w:rsidR="00A47917" w:rsidRPr="006D1516" w:rsidRDefault="00000000">
      <w:pPr>
        <w:pStyle w:val="Heading2"/>
      </w:pPr>
      <w:bookmarkStart w:id="38" w:name="_Toc238144156"/>
      <w:r w:rsidRPr="006D1516">
        <w:t>Context and Project Recall</w:t>
      </w:r>
      <w:bookmarkEnd w:id="38"/>
    </w:p>
    <w:p w14:paraId="5ECFA3B1" w14:textId="7151EFBB" w:rsidR="00A47917" w:rsidRPr="006D1516" w:rsidRDefault="00000000">
      <w:pPr>
        <w:spacing w:before="40" w:after="80"/>
      </w:pPr>
      <w:r w:rsidRPr="006D1516">
        <w:t xml:space="preserve">This technical internship report presented the design and implementation of a court digitalization software suite, developed during a </w:t>
      </w:r>
      <w:proofErr w:type="gramStart"/>
      <w:r w:rsidR="008B5E88">
        <w:t xml:space="preserve">one </w:t>
      </w:r>
      <w:r w:rsidRPr="006D1516">
        <w:t>month</w:t>
      </w:r>
      <w:proofErr w:type="gramEnd"/>
      <w:r w:rsidRPr="006D1516">
        <w:t xml:space="preserve"> internship (</w:t>
      </w:r>
      <w:r w:rsidR="008B5E88">
        <w:t>June</w:t>
      </w:r>
      <w:r w:rsidRPr="006D1516">
        <w:t xml:space="preserve"> – </w:t>
      </w:r>
      <w:r w:rsidR="008B5E88">
        <w:t>July</w:t>
      </w:r>
      <w:r w:rsidRPr="006D1516">
        <w:t xml:space="preserve"> 2026) at the IT Department of the Administrative Court of Appeal of Fes, under the supervision of Mr. El </w:t>
      </w:r>
      <w:proofErr w:type="spellStart"/>
      <w:r w:rsidRPr="006D1516">
        <w:t>Gouarti</w:t>
      </w:r>
      <w:proofErr w:type="spellEnd"/>
      <w:r w:rsidRPr="006D1516">
        <w:t xml:space="preserve"> Monsif and Mr. El </w:t>
      </w:r>
      <w:proofErr w:type="spellStart"/>
      <w:r w:rsidRPr="006D1516">
        <w:t>Issaoui</w:t>
      </w:r>
      <w:proofErr w:type="spellEnd"/>
      <w:r w:rsidRPr="006D1516">
        <w:t xml:space="preserve"> Naoufal.</w:t>
      </w:r>
    </w:p>
    <w:p w14:paraId="5EC7A78C" w14:textId="77777777" w:rsidR="00A47917" w:rsidRPr="006D1516" w:rsidRDefault="00A47917"/>
    <w:p w14:paraId="2C73956E" w14:textId="77777777" w:rsidR="00A47917" w:rsidRPr="006D1516" w:rsidRDefault="00000000">
      <w:pPr>
        <w:spacing w:before="40" w:after="80"/>
      </w:pPr>
      <w:r w:rsidRPr="006D1516">
        <w:t>The suite comprises two distinct but complementary applications, each addressing a need identified on-site:</w:t>
      </w:r>
    </w:p>
    <w:p w14:paraId="69386231" w14:textId="77777777" w:rsidR="00A47917" w:rsidRPr="006D1516" w:rsidRDefault="00A47917"/>
    <w:p w14:paraId="331BEBB6" w14:textId="77777777" w:rsidR="00A47917" w:rsidRPr="006D1516" w:rsidRDefault="00000000">
      <w:pPr>
        <w:spacing w:before="40" w:after="80"/>
      </w:pPr>
      <w:r w:rsidRPr="006D1516">
        <w:t xml:space="preserve">1. Mahkama Dossier Manager: a desktop application (Python Flask + </w:t>
      </w:r>
      <w:proofErr w:type="spellStart"/>
      <w:r w:rsidRPr="006D1516">
        <w:t>PyWebView</w:t>
      </w:r>
      <w:proofErr w:type="spellEnd"/>
      <w:r w:rsidRPr="006D1516">
        <w:t>) that automates judicial deadline monitoring, synchronization of data from the Ministry of Justice portal (www.mahakim.ma), statistics calculation, and global search in dossiers. It is used daily by court staff and distributed as a single Windows executable.</w:t>
      </w:r>
    </w:p>
    <w:p w14:paraId="512E6CE6" w14:textId="77777777" w:rsidR="00A47917" w:rsidRPr="006D1516" w:rsidRDefault="00000000">
      <w:pPr>
        <w:spacing w:before="40" w:after="80"/>
      </w:pPr>
      <w:r w:rsidRPr="006D1516">
        <w:t xml:space="preserve">2. Mahkama Intern Manager: a web application (React 19 + TypeScript 5.7 + Flask REST API) with role-based access control (RBAC), which digitizes and automates the complete intern lifecycle — from application submission via Google Forms integration to certificate generation and archival, including </w:t>
      </w:r>
      <w:r w:rsidRPr="006D1516">
        <w:lastRenderedPageBreak/>
        <w:t>document validation, attendance tracking, supervisor assignment, and performance evaluation. It is containerized via Docker and optionally available in Electron desktop mode.</w:t>
      </w:r>
    </w:p>
    <w:p w14:paraId="7D148DD7" w14:textId="77777777" w:rsidR="00A47917" w:rsidRPr="006D1516" w:rsidRDefault="00A47917"/>
    <w:p w14:paraId="18926C97" w14:textId="77777777" w:rsidR="00A47917" w:rsidRPr="006D1516" w:rsidRDefault="00000000">
      <w:pPr>
        <w:pStyle w:val="Heading2"/>
      </w:pPr>
      <w:bookmarkStart w:id="39" w:name="_Toc238144157"/>
      <w:r w:rsidRPr="006D1516">
        <w:t>Personal Contributions and Developed Competencies</w:t>
      </w:r>
      <w:bookmarkEnd w:id="39"/>
    </w:p>
    <w:p w14:paraId="445C9D85" w14:textId="77777777" w:rsidR="00A47917" w:rsidRPr="006D1516" w:rsidRDefault="00000000">
      <w:pPr>
        <w:spacing w:before="40" w:after="80"/>
      </w:pPr>
      <w:r w:rsidRPr="006D1516">
        <w:t xml:space="preserve">This project was an exceptional opportunity to put into practice, in a real context and under constraints, all the competencies acquired during the Cybersecurity and Information Protection engineering cycle at </w:t>
      </w:r>
      <w:proofErr w:type="spellStart"/>
      <w:r w:rsidRPr="006D1516">
        <w:t>Euromed</w:t>
      </w:r>
      <w:proofErr w:type="spellEnd"/>
      <w:r w:rsidRPr="006D1516">
        <w:t xml:space="preserve"> University of Fes:</w:t>
      </w:r>
    </w:p>
    <w:p w14:paraId="3013C7CA" w14:textId="77777777" w:rsidR="00A47917" w:rsidRPr="006D1516" w:rsidRDefault="00A47917"/>
    <w:p w14:paraId="01E46D5F" w14:textId="77777777" w:rsidR="00A47917" w:rsidRPr="006D1516" w:rsidRDefault="00000000">
      <w:pPr>
        <w:spacing w:before="40" w:after="80"/>
      </w:pPr>
      <w:r w:rsidRPr="006D1516">
        <w:t>• Full-stack development: design and implementation of two complete applications, from user interface to backend, through data storage.</w:t>
      </w:r>
    </w:p>
    <w:p w14:paraId="334498F3" w14:textId="77777777" w:rsidR="00A47917" w:rsidRPr="006D1516" w:rsidRDefault="00000000">
      <w:pPr>
        <w:spacing w:before="40" w:after="80"/>
      </w:pPr>
      <w:r w:rsidRPr="006D1516">
        <w:t>• Automation and web scraping: Playwright for authentication and data retrieval from a complex web portal (mahakim.ma).</w:t>
      </w:r>
    </w:p>
    <w:p w14:paraId="69AC6809" w14:textId="77777777" w:rsidR="00A47917" w:rsidRPr="006D1516" w:rsidRDefault="00000000">
      <w:pPr>
        <w:spacing w:before="40" w:after="80"/>
      </w:pPr>
      <w:r w:rsidRPr="006D1516">
        <w:t>• Data processing: Excel parsing without external dependencies, deadline calculation and classification, intelligent search matching, statistical report generation.</w:t>
      </w:r>
    </w:p>
    <w:p w14:paraId="1620163C" w14:textId="77777777" w:rsidR="00A47917" w:rsidRPr="006D1516" w:rsidRDefault="00000000">
      <w:pPr>
        <w:spacing w:before="40" w:after="80"/>
      </w:pPr>
      <w:r w:rsidRPr="006D1516">
        <w:t>• Security: JWT authentication, RBAC with granular permissions, password hashing, token and session management.</w:t>
      </w:r>
    </w:p>
    <w:p w14:paraId="6801C407" w14:textId="77777777" w:rsidR="00A47917" w:rsidRPr="006D1516" w:rsidRDefault="00000000">
      <w:pPr>
        <w:spacing w:before="40" w:after="80"/>
      </w:pPr>
      <w:r w:rsidRPr="006D1516">
        <w:t xml:space="preserve">• Deployment and containerization: </w:t>
      </w:r>
      <w:proofErr w:type="spellStart"/>
      <w:r w:rsidRPr="006D1516">
        <w:t>PyInstaller</w:t>
      </w:r>
      <w:proofErr w:type="spellEnd"/>
      <w:r w:rsidRPr="006D1516">
        <w:t xml:space="preserve"> single executable, Docker multi-stage builds, local network configuration.</w:t>
      </w:r>
    </w:p>
    <w:p w14:paraId="26CA1E48" w14:textId="77777777" w:rsidR="00A47917" w:rsidRPr="006D1516" w:rsidRDefault="00000000">
      <w:pPr>
        <w:spacing w:before="40" w:after="80"/>
      </w:pPr>
      <w:r w:rsidRPr="006D1516">
        <w:t xml:space="preserve">• Desktop integration: </w:t>
      </w:r>
      <w:proofErr w:type="spellStart"/>
      <w:r w:rsidRPr="006D1516">
        <w:t>PyWebView</w:t>
      </w:r>
      <w:proofErr w:type="spellEnd"/>
      <w:r w:rsidRPr="006D1516">
        <w:t xml:space="preserve"> and Electron for native desktop experiences.</w:t>
      </w:r>
    </w:p>
    <w:p w14:paraId="32F86C8D" w14:textId="77777777" w:rsidR="00A47917" w:rsidRPr="006D1516" w:rsidRDefault="00000000">
      <w:pPr>
        <w:spacing w:before="40" w:after="80"/>
      </w:pPr>
      <w:r w:rsidRPr="006D1516">
        <w:t>• Problem solving: diagnosis and correction of numerous real bugs (deadlock, single-instance, blob downloads, WSL2 crashes, SPA routing).</w:t>
      </w:r>
    </w:p>
    <w:p w14:paraId="7F692021" w14:textId="77777777" w:rsidR="00A47917" w:rsidRPr="006D1516" w:rsidRDefault="00000000">
      <w:pPr>
        <w:spacing w:before="40" w:after="80"/>
      </w:pPr>
      <w:r w:rsidRPr="006D1516">
        <w:t>• Technical writing: complete project documentation with coherence between documentation and produced code.</w:t>
      </w:r>
    </w:p>
    <w:p w14:paraId="7F029A0E" w14:textId="77777777" w:rsidR="00A47917" w:rsidRPr="006D1516" w:rsidRDefault="00A47917"/>
    <w:p w14:paraId="21DD05E5" w14:textId="77777777" w:rsidR="00A47917" w:rsidRPr="006D1516" w:rsidRDefault="00000000">
      <w:pPr>
        <w:pStyle w:val="Heading2"/>
      </w:pPr>
      <w:bookmarkStart w:id="40" w:name="_Toc238144158"/>
      <w:r w:rsidRPr="006D1516">
        <w:t>Difficulties Overcome</w:t>
      </w:r>
      <w:bookmarkEnd w:id="40"/>
    </w:p>
    <w:p w14:paraId="3737F0F1" w14:textId="77777777" w:rsidR="00A47917" w:rsidRPr="006D1516" w:rsidRDefault="00000000">
      <w:pPr>
        <w:spacing w:before="40" w:after="80"/>
      </w:pPr>
      <w:r w:rsidRPr="006D1516">
        <w:t xml:space="preserve">The main challenges overcome during this project include: understanding and automating access to the mahakim.ma portal; </w:t>
      </w:r>
      <w:proofErr w:type="spellStart"/>
      <w:r w:rsidRPr="006D1516">
        <w:t>PyWebView</w:t>
      </w:r>
      <w:proofErr w:type="spellEnd"/>
      <w:r w:rsidRPr="006D1516">
        <w:t>/WebView2 limitations for file downloads; concurrency and deadlock problems in Python threading; deployment on Windows and in Docker/WSL2; managing the complete intern lifecycle with precise state modeling; and completing the project within the one-month internship timeframe while leaving sufficient time for testing and validation.</w:t>
      </w:r>
    </w:p>
    <w:p w14:paraId="782323B7" w14:textId="77777777" w:rsidR="00A47917" w:rsidRPr="006D1516" w:rsidRDefault="00A47917"/>
    <w:p w14:paraId="192B8105" w14:textId="77777777" w:rsidR="00A47917" w:rsidRPr="006D1516" w:rsidRDefault="00000000">
      <w:pPr>
        <w:pStyle w:val="Heading2"/>
      </w:pPr>
      <w:bookmarkStart w:id="41" w:name="_Toc238144159"/>
      <w:r w:rsidRPr="006D1516">
        <w:t>Future Perspectives</w:t>
      </w:r>
      <w:bookmarkEnd w:id="41"/>
    </w:p>
    <w:p w14:paraId="7E595733" w14:textId="77777777" w:rsidR="007D5B25" w:rsidRDefault="007D5B25" w:rsidP="007D5B25">
      <w:pPr>
        <w:pStyle w:val="ListParagraph"/>
        <w:numPr>
          <w:ilvl w:val="0"/>
          <w:numId w:val="21"/>
        </w:numPr>
        <w:spacing w:before="40" w:after="80"/>
      </w:pPr>
      <w:r w:rsidRPr="007D5B25">
        <w:rPr>
          <w:b/>
          <w:bCs/>
        </w:rPr>
        <w:t>Active Directory / LDAP Integration:</w:t>
      </w:r>
      <w:r w:rsidRPr="007D5B25">
        <w:t xml:space="preserve"> Synchronizing court staff authentication with the ministry's enterprise Windows domain accounts. </w:t>
      </w:r>
    </w:p>
    <w:p w14:paraId="4AA4A12C" w14:textId="77777777" w:rsidR="007D5B25" w:rsidRDefault="007D5B25" w:rsidP="007D5B25">
      <w:pPr>
        <w:pStyle w:val="ListParagraph"/>
        <w:numPr>
          <w:ilvl w:val="0"/>
          <w:numId w:val="21"/>
        </w:numPr>
        <w:spacing w:before="40" w:after="80"/>
      </w:pPr>
      <w:r w:rsidRPr="007D5B25">
        <w:rPr>
          <w:b/>
          <w:bCs/>
        </w:rPr>
        <w:lastRenderedPageBreak/>
        <w:t>PKI Digital Signatures:</w:t>
      </w:r>
      <w:r w:rsidRPr="007D5B25">
        <w:t xml:space="preserve"> Integrating cryptographic digital signatures (X.509) for internship completion certificates and official case summaries. </w:t>
      </w:r>
    </w:p>
    <w:p w14:paraId="271E9003" w14:textId="5C733427" w:rsidR="007D5B25" w:rsidRPr="007D5B25" w:rsidRDefault="007D5B25" w:rsidP="007D5B25">
      <w:pPr>
        <w:pStyle w:val="ListParagraph"/>
        <w:numPr>
          <w:ilvl w:val="0"/>
          <w:numId w:val="21"/>
        </w:numPr>
        <w:spacing w:before="40" w:after="80"/>
      </w:pPr>
      <w:r w:rsidRPr="007D5B25">
        <w:rPr>
          <w:b/>
          <w:bCs/>
        </w:rPr>
        <w:t>Predictive Caseload Analytics:</w:t>
      </w:r>
      <w:r w:rsidRPr="007D5B25">
        <w:t xml:space="preserve"> Adding statistical forecasting models to estimate average dispute durations based on case category and expert availability. </w:t>
      </w:r>
    </w:p>
    <w:p w14:paraId="5ECCA240" w14:textId="77777777" w:rsidR="007D5B25" w:rsidRPr="006D1516" w:rsidRDefault="007D5B25" w:rsidP="007D5B25">
      <w:pPr>
        <w:spacing w:before="40" w:after="80"/>
      </w:pPr>
    </w:p>
    <w:p w14:paraId="5E7B36B8" w14:textId="77777777" w:rsidR="00A47917" w:rsidRPr="006D1516" w:rsidRDefault="00000000">
      <w:pPr>
        <w:pStyle w:val="Heading1"/>
      </w:pPr>
      <w:bookmarkStart w:id="42" w:name="_Toc238144160"/>
      <w:r w:rsidRPr="006D1516">
        <w:t>Bibliography and Webography</w:t>
      </w:r>
      <w:bookmarkEnd w:id="42"/>
    </w:p>
    <w:p w14:paraId="37EF1686" w14:textId="77777777" w:rsidR="00A47917" w:rsidRPr="006D1516" w:rsidRDefault="00000000">
      <w:pPr>
        <w:spacing w:before="40" w:after="80"/>
      </w:pPr>
      <w:r w:rsidRPr="006D1516">
        <w:t>The following resources were used for the design, implementation, and writing of this project. They are presented according to a consistent format (author, title, publication/publisher, year, URL link if applicable).</w:t>
      </w:r>
    </w:p>
    <w:p w14:paraId="6A3FD8CF" w14:textId="77777777" w:rsidR="00A47917" w:rsidRPr="006D1516" w:rsidRDefault="00A47917"/>
    <w:p w14:paraId="2E6D7E01" w14:textId="77777777" w:rsidR="00A47917" w:rsidRPr="001353EF" w:rsidRDefault="00000000">
      <w:pPr>
        <w:pStyle w:val="Heading2"/>
        <w:rPr>
          <w:lang w:val="fr-FR"/>
        </w:rPr>
      </w:pPr>
      <w:bookmarkStart w:id="43" w:name="_Toc238144161"/>
      <w:r w:rsidRPr="001353EF">
        <w:rPr>
          <w:lang w:val="fr-FR"/>
        </w:rPr>
        <w:t xml:space="preserve">Official </w:t>
      </w:r>
      <w:proofErr w:type="spellStart"/>
      <w:r w:rsidRPr="001353EF">
        <w:rPr>
          <w:lang w:val="fr-FR"/>
        </w:rPr>
        <w:t>Technical</w:t>
      </w:r>
      <w:proofErr w:type="spellEnd"/>
      <w:r w:rsidRPr="001353EF">
        <w:rPr>
          <w:lang w:val="fr-FR"/>
        </w:rPr>
        <w:t xml:space="preserve"> Documentation</w:t>
      </w:r>
      <w:bookmarkEnd w:id="43"/>
    </w:p>
    <w:p w14:paraId="3987A90E" w14:textId="77777777" w:rsidR="00A47917" w:rsidRPr="001353EF" w:rsidRDefault="00A47917">
      <w:pPr>
        <w:rPr>
          <w:lang w:val="fr-FR"/>
        </w:rPr>
      </w:pPr>
    </w:p>
    <w:p w14:paraId="246D5CDF" w14:textId="77777777" w:rsidR="00A47917" w:rsidRPr="006D1516" w:rsidRDefault="00000000">
      <w:pPr>
        <w:spacing w:before="40" w:after="80"/>
      </w:pPr>
      <w:r w:rsidRPr="001353EF">
        <w:rPr>
          <w:lang w:val="fr-FR"/>
        </w:rPr>
        <w:t xml:space="preserve">• </w:t>
      </w:r>
      <w:proofErr w:type="spellStart"/>
      <w:r w:rsidRPr="001353EF">
        <w:rPr>
          <w:lang w:val="fr-FR"/>
        </w:rPr>
        <w:t>Pallets</w:t>
      </w:r>
      <w:proofErr w:type="spellEnd"/>
      <w:r w:rsidRPr="001353EF">
        <w:rPr>
          <w:lang w:val="fr-FR"/>
        </w:rPr>
        <w:t xml:space="preserve"> </w:t>
      </w:r>
      <w:proofErr w:type="spellStart"/>
      <w:r w:rsidRPr="001353EF">
        <w:rPr>
          <w:lang w:val="fr-FR"/>
        </w:rPr>
        <w:t>Projects</w:t>
      </w:r>
      <w:proofErr w:type="spellEnd"/>
      <w:r w:rsidRPr="001353EF">
        <w:rPr>
          <w:lang w:val="fr-FR"/>
        </w:rPr>
        <w:t xml:space="preserve">. (2024). Flask Documentation (2.3.x). </w:t>
      </w:r>
      <w:r w:rsidRPr="006D1516">
        <w:t>Available at: https://flask.palletsprojects.com/</w:t>
      </w:r>
    </w:p>
    <w:p w14:paraId="1290A83D" w14:textId="77777777" w:rsidR="00A47917" w:rsidRPr="006D1516" w:rsidRDefault="00000000">
      <w:pPr>
        <w:spacing w:before="40" w:after="80"/>
      </w:pPr>
      <w:r w:rsidRPr="006D1516">
        <w:t>• Pallets Projects. (2024). Flask-JWT-Extended Documentation. Available at: https://flask-jwt-extended.readthedocs.io/</w:t>
      </w:r>
    </w:p>
    <w:p w14:paraId="5292DBBD" w14:textId="77777777" w:rsidR="00A47917" w:rsidRPr="006D1516" w:rsidRDefault="00000000">
      <w:pPr>
        <w:spacing w:before="40" w:after="80"/>
      </w:pPr>
      <w:r w:rsidRPr="006D1516">
        <w:t xml:space="preserve">• Pallets Projects. (2024). </w:t>
      </w:r>
      <w:proofErr w:type="spellStart"/>
      <w:r w:rsidRPr="006D1516">
        <w:t>SQLAlchemy</w:t>
      </w:r>
      <w:proofErr w:type="spellEnd"/>
      <w:r w:rsidRPr="006D1516">
        <w:t xml:space="preserve"> Documentation. Available at: https://www.sqlalchemy.org/</w:t>
      </w:r>
    </w:p>
    <w:p w14:paraId="6704C89C" w14:textId="77777777" w:rsidR="00A47917" w:rsidRPr="006D1516" w:rsidRDefault="00000000">
      <w:pPr>
        <w:spacing w:before="40" w:after="80"/>
      </w:pPr>
      <w:r w:rsidRPr="006D1516">
        <w:t xml:space="preserve">• Pallets Projects. (2024). </w:t>
      </w:r>
      <w:proofErr w:type="spellStart"/>
      <w:r w:rsidRPr="006D1516">
        <w:t>Werkzeug</w:t>
      </w:r>
      <w:proofErr w:type="spellEnd"/>
      <w:r w:rsidRPr="006D1516">
        <w:t xml:space="preserve"> Documentation. Available at: https://werkzeug.palletsprojects.com/</w:t>
      </w:r>
    </w:p>
    <w:p w14:paraId="3D90F88A" w14:textId="77777777" w:rsidR="00A47917" w:rsidRPr="006D1516" w:rsidRDefault="00000000">
      <w:pPr>
        <w:spacing w:before="40" w:after="80"/>
      </w:pPr>
      <w:r w:rsidRPr="001353EF">
        <w:rPr>
          <w:lang w:val="fr-FR"/>
        </w:rPr>
        <w:t xml:space="preserve">• Romanov, S. (2024). </w:t>
      </w:r>
      <w:proofErr w:type="spellStart"/>
      <w:r w:rsidRPr="001353EF">
        <w:rPr>
          <w:lang w:val="fr-FR"/>
        </w:rPr>
        <w:t>PyWebView</w:t>
      </w:r>
      <w:proofErr w:type="spellEnd"/>
      <w:r w:rsidRPr="001353EF">
        <w:rPr>
          <w:lang w:val="fr-FR"/>
        </w:rPr>
        <w:t xml:space="preserve"> Documentation (v5). </w:t>
      </w:r>
      <w:r w:rsidRPr="006D1516">
        <w:t>Available at: https://pywebview.flowrl.com/</w:t>
      </w:r>
    </w:p>
    <w:p w14:paraId="7D9BA73D" w14:textId="77777777" w:rsidR="00A47917" w:rsidRPr="006D1516" w:rsidRDefault="00000000">
      <w:pPr>
        <w:spacing w:before="40" w:after="80"/>
      </w:pPr>
      <w:r w:rsidRPr="006D1516">
        <w:t>• Meta Open Source. (2024). React Documentation (React 19). Available at: https://react.dev/</w:t>
      </w:r>
    </w:p>
    <w:p w14:paraId="576BB895" w14:textId="77777777" w:rsidR="00A47917" w:rsidRPr="006D1516" w:rsidRDefault="00000000">
      <w:pPr>
        <w:spacing w:before="40" w:after="80"/>
      </w:pPr>
      <w:r w:rsidRPr="001353EF">
        <w:rPr>
          <w:lang w:val="fr-FR"/>
        </w:rPr>
        <w:t xml:space="preserve">• Vite </w:t>
      </w:r>
      <w:proofErr w:type="spellStart"/>
      <w:r w:rsidRPr="001353EF">
        <w:rPr>
          <w:lang w:val="fr-FR"/>
        </w:rPr>
        <w:t>Contributors</w:t>
      </w:r>
      <w:proofErr w:type="spellEnd"/>
      <w:r w:rsidRPr="001353EF">
        <w:rPr>
          <w:lang w:val="fr-FR"/>
        </w:rPr>
        <w:t xml:space="preserve">. (2024). Vite Documentation (v8). </w:t>
      </w:r>
      <w:r w:rsidRPr="006D1516">
        <w:t>Available at: https://vite.dev/</w:t>
      </w:r>
    </w:p>
    <w:p w14:paraId="5A951BD8" w14:textId="77777777" w:rsidR="00A47917" w:rsidRPr="006D1516" w:rsidRDefault="00000000">
      <w:pPr>
        <w:spacing w:before="40" w:after="80"/>
      </w:pPr>
      <w:r w:rsidRPr="006D1516">
        <w:t xml:space="preserve">• </w:t>
      </w:r>
      <w:proofErr w:type="spellStart"/>
      <w:r w:rsidRPr="006D1516">
        <w:t>OpenJS</w:t>
      </w:r>
      <w:proofErr w:type="spellEnd"/>
      <w:r w:rsidRPr="006D1516">
        <w:t xml:space="preserve"> Foundation. (2024). Electron Documentation (v34). Available at: https://www.electronjs.org/docs</w:t>
      </w:r>
    </w:p>
    <w:p w14:paraId="255A2701" w14:textId="77777777" w:rsidR="00A47917" w:rsidRPr="006D1516" w:rsidRDefault="00000000">
      <w:pPr>
        <w:spacing w:before="40" w:after="80"/>
      </w:pPr>
      <w:r w:rsidRPr="006D1516">
        <w:t>• Microsoft. (2024). Playwright Python Documentation. Available at: https://playwright.dev/python/docs/intro</w:t>
      </w:r>
    </w:p>
    <w:p w14:paraId="0E971CAB" w14:textId="77777777" w:rsidR="00A47917" w:rsidRPr="006D1516" w:rsidRDefault="00000000">
      <w:pPr>
        <w:spacing w:before="40" w:after="80"/>
      </w:pPr>
      <w:r w:rsidRPr="006D1516">
        <w:t xml:space="preserve">• </w:t>
      </w:r>
      <w:proofErr w:type="spellStart"/>
      <w:r w:rsidRPr="006D1516">
        <w:t>ReportLab</w:t>
      </w:r>
      <w:proofErr w:type="spellEnd"/>
      <w:r w:rsidRPr="006D1516">
        <w:t xml:space="preserve">. (2024). </w:t>
      </w:r>
      <w:proofErr w:type="spellStart"/>
      <w:r w:rsidRPr="006D1516">
        <w:t>ReportLab</w:t>
      </w:r>
      <w:proofErr w:type="spellEnd"/>
      <w:r w:rsidRPr="006D1516">
        <w:t xml:space="preserve"> PDF Toolkit Documentation. Available at: https://www.reportlab.com/docs/</w:t>
      </w:r>
    </w:p>
    <w:p w14:paraId="563394A7" w14:textId="77777777" w:rsidR="00A47917" w:rsidRPr="006D1516" w:rsidRDefault="00000000">
      <w:pPr>
        <w:spacing w:before="40" w:after="80"/>
      </w:pPr>
      <w:r w:rsidRPr="006D1516">
        <w:t>• Docker. (2024). Docker Documentation — Multi-stage builds. Available at: https://docs.docker.com/build/building/multi-stage/</w:t>
      </w:r>
    </w:p>
    <w:p w14:paraId="13DA9DEB" w14:textId="77777777" w:rsidR="00A47917" w:rsidRPr="006D1516" w:rsidRDefault="00000000">
      <w:pPr>
        <w:spacing w:before="40" w:after="80"/>
      </w:pPr>
      <w:r w:rsidRPr="006D1516">
        <w:t>• Python Software Foundation. (2024). Python Documentation (3.10+). Available at: https://docs.python.org/3/</w:t>
      </w:r>
    </w:p>
    <w:p w14:paraId="44E8EC47" w14:textId="77777777" w:rsidR="00A47917" w:rsidRPr="006D1516" w:rsidRDefault="00000000">
      <w:pPr>
        <w:spacing w:before="40" w:after="80"/>
      </w:pPr>
      <w:r w:rsidRPr="006D1516">
        <w:t>• TypeScript. (2024). TypeScript Handbook (5.7). Available at: https://www.typescriptlang.org/docs/</w:t>
      </w:r>
    </w:p>
    <w:p w14:paraId="36BD4A91" w14:textId="77777777" w:rsidR="00A47917" w:rsidRPr="006D1516" w:rsidRDefault="00A47917"/>
    <w:p w14:paraId="16E2704C" w14:textId="77777777" w:rsidR="00A47917" w:rsidRPr="006D1516" w:rsidRDefault="00000000">
      <w:pPr>
        <w:pStyle w:val="Heading2"/>
      </w:pPr>
      <w:bookmarkStart w:id="44" w:name="_Toc238144162"/>
      <w:r w:rsidRPr="006D1516">
        <w:t>Additional Resources and Tools</w:t>
      </w:r>
      <w:bookmarkEnd w:id="44"/>
    </w:p>
    <w:p w14:paraId="07FAE25D" w14:textId="77777777" w:rsidR="00A47917" w:rsidRPr="006D1516" w:rsidRDefault="00A47917"/>
    <w:p w14:paraId="3ECAB997" w14:textId="77777777" w:rsidR="00A47917" w:rsidRPr="006D1516" w:rsidRDefault="00000000">
      <w:pPr>
        <w:spacing w:before="40" w:after="80"/>
      </w:pPr>
      <w:r w:rsidRPr="006D1516">
        <w:lastRenderedPageBreak/>
        <w:t>• diagrams.net (draw.io). (2024). Diagramming tool. Available at: https://app.diagrams.net/</w:t>
      </w:r>
    </w:p>
    <w:p w14:paraId="023EAB5A" w14:textId="77777777" w:rsidR="00A47917" w:rsidRPr="006D1516" w:rsidRDefault="00000000">
      <w:pPr>
        <w:spacing w:before="40" w:after="80"/>
      </w:pPr>
      <w:r w:rsidRPr="006D1516">
        <w:t>• GitHub. (2024). GitHub Actions Documentation. Available at: https://docs.github.com/actions/</w:t>
      </w:r>
    </w:p>
    <w:p w14:paraId="394058D6" w14:textId="77777777" w:rsidR="00A47917" w:rsidRPr="006D1516" w:rsidRDefault="00000000">
      <w:pPr>
        <w:spacing w:before="40" w:after="80"/>
      </w:pPr>
      <w:r w:rsidRPr="006D1516">
        <w:t>• Noto Sans Arabic / Arabic Typesetting. Google Fonts. (2024). RTL and Arabic support for web interfaces.</w:t>
      </w:r>
    </w:p>
    <w:p w14:paraId="749CEBF9" w14:textId="77777777" w:rsidR="00A47917" w:rsidRPr="006D1516" w:rsidRDefault="00000000">
      <w:pPr>
        <w:spacing w:before="40" w:after="80"/>
      </w:pPr>
      <w:r w:rsidRPr="006D1516">
        <w:t>• Inno Setup. (2024). Inno Setup Documentation — Scripting Reference. Available at: https://jrsoftware.org/ishelp/</w:t>
      </w:r>
    </w:p>
    <w:p w14:paraId="4315A552" w14:textId="77777777" w:rsidR="00A47917" w:rsidRPr="006D1516" w:rsidRDefault="00000000">
      <w:pPr>
        <w:spacing w:before="40" w:after="80"/>
      </w:pPr>
      <w:r w:rsidRPr="006D1516">
        <w:t xml:space="preserve">• </w:t>
      </w:r>
      <w:proofErr w:type="spellStart"/>
      <w:r w:rsidRPr="006D1516">
        <w:t>PyInstaller</w:t>
      </w:r>
      <w:proofErr w:type="spellEnd"/>
      <w:r w:rsidRPr="006D1516">
        <w:t xml:space="preserve">. (2024). </w:t>
      </w:r>
      <w:proofErr w:type="spellStart"/>
      <w:r w:rsidRPr="006D1516">
        <w:t>PyInstaller</w:t>
      </w:r>
      <w:proofErr w:type="spellEnd"/>
      <w:r w:rsidRPr="006D1516">
        <w:t xml:space="preserve"> Documentation. Available at: https://pyinstaller.org/</w:t>
      </w:r>
    </w:p>
    <w:p w14:paraId="307409FD" w14:textId="77777777" w:rsidR="00A47917" w:rsidRPr="006D1516" w:rsidRDefault="00A47917"/>
    <w:p w14:paraId="6EB00886" w14:textId="77777777" w:rsidR="00A47917" w:rsidRPr="006D1516" w:rsidRDefault="00000000">
      <w:pPr>
        <w:pStyle w:val="Heading2"/>
      </w:pPr>
      <w:bookmarkStart w:id="45" w:name="_Toc238144163"/>
      <w:r w:rsidRPr="006D1516">
        <w:t>Institutional and Contextual References</w:t>
      </w:r>
      <w:bookmarkEnd w:id="45"/>
    </w:p>
    <w:p w14:paraId="7243DFCF" w14:textId="77777777" w:rsidR="00A47917" w:rsidRPr="006D1516" w:rsidRDefault="00A47917"/>
    <w:p w14:paraId="30EDEE07" w14:textId="77777777" w:rsidR="00A47917" w:rsidRPr="001353EF" w:rsidRDefault="00000000">
      <w:pPr>
        <w:spacing w:before="40" w:after="80"/>
        <w:rPr>
          <w:lang w:val="fr-FR"/>
        </w:rPr>
      </w:pPr>
      <w:r w:rsidRPr="006D1516">
        <w:t xml:space="preserve">• Ministry of Justice of the Kingdom of Morocco. </w:t>
      </w:r>
      <w:r w:rsidRPr="001353EF">
        <w:rPr>
          <w:lang w:val="fr-FR"/>
        </w:rPr>
        <w:t xml:space="preserve">(2024). </w:t>
      </w:r>
      <w:proofErr w:type="spellStart"/>
      <w:r w:rsidRPr="001353EF">
        <w:rPr>
          <w:lang w:val="fr-FR"/>
        </w:rPr>
        <w:t>Judicial</w:t>
      </w:r>
      <w:proofErr w:type="spellEnd"/>
      <w:r w:rsidRPr="001353EF">
        <w:rPr>
          <w:lang w:val="fr-FR"/>
        </w:rPr>
        <w:t xml:space="preserve"> </w:t>
      </w:r>
      <w:proofErr w:type="spellStart"/>
      <w:r w:rsidRPr="001353EF">
        <w:rPr>
          <w:lang w:val="fr-FR"/>
        </w:rPr>
        <w:t>municipalities</w:t>
      </w:r>
      <w:proofErr w:type="spellEnd"/>
      <w:r w:rsidRPr="001353EF">
        <w:rPr>
          <w:lang w:val="fr-FR"/>
        </w:rPr>
        <w:t xml:space="preserve"> portal (www.mahakim.ma).</w:t>
      </w:r>
    </w:p>
    <w:p w14:paraId="32D156B0" w14:textId="77777777" w:rsidR="00A47917" w:rsidRPr="006D1516" w:rsidRDefault="00000000">
      <w:pPr>
        <w:spacing w:before="40" w:after="80"/>
      </w:pPr>
      <w:r w:rsidRPr="006D1516">
        <w:t>• Administrative Court of Appeal of Fes. (2026). Internal documentation and IT department procedures (unpublished).</w:t>
      </w:r>
    </w:p>
    <w:p w14:paraId="23F7771B" w14:textId="77777777" w:rsidR="00A47917" w:rsidRPr="006D1516" w:rsidRDefault="00000000">
      <w:pPr>
        <w:spacing w:before="40" w:after="80"/>
      </w:pPr>
      <w:r w:rsidRPr="006D1516">
        <w:t xml:space="preserve">• </w:t>
      </w:r>
      <w:proofErr w:type="spellStart"/>
      <w:r w:rsidRPr="006D1516">
        <w:t>Euromed</w:t>
      </w:r>
      <w:proofErr w:type="spellEnd"/>
      <w:r w:rsidRPr="006D1516">
        <w:t xml:space="preserve"> University of Fes (UEMF). (2026). Cybersecurity and Information Protection stream — Engineering cycle program.</w:t>
      </w:r>
    </w:p>
    <w:p w14:paraId="67A10020" w14:textId="77777777" w:rsidR="00A47917" w:rsidRPr="006D1516" w:rsidRDefault="00A47917"/>
    <w:p w14:paraId="268ECA1B" w14:textId="77777777" w:rsidR="00A47917" w:rsidRPr="006D1516" w:rsidRDefault="00000000">
      <w:pPr>
        <w:pStyle w:val="Heading2"/>
      </w:pPr>
      <w:bookmarkStart w:id="46" w:name="_Toc238144164"/>
      <w:r w:rsidRPr="006D1516">
        <w:t>Articles and Web Resources Consulted</w:t>
      </w:r>
      <w:bookmarkEnd w:id="46"/>
    </w:p>
    <w:p w14:paraId="4EEC38A9" w14:textId="77777777" w:rsidR="00A47917" w:rsidRPr="006D1516" w:rsidRDefault="00A47917"/>
    <w:p w14:paraId="574696D7" w14:textId="77777777" w:rsidR="00A47917" w:rsidRPr="006D1516" w:rsidRDefault="00000000">
      <w:pPr>
        <w:spacing w:before="40" w:after="80"/>
      </w:pPr>
      <w:r w:rsidRPr="006D1516">
        <w:t>• W3C. (2024). CSS Writing Modes Level 3 — RTL support. https://www.w3.org/TR/css-writing-modes-3/</w:t>
      </w:r>
    </w:p>
    <w:p w14:paraId="4A15A214" w14:textId="01D60464" w:rsidR="00A47917" w:rsidRPr="006D1516" w:rsidRDefault="00000000">
      <w:pPr>
        <w:spacing w:before="40" w:after="80"/>
      </w:pPr>
      <w:r w:rsidRPr="006D1516">
        <w:t>• OWASP. (2024). JWT Security Cheat Sheet. https://cheatsheetseries.owasp.org/cheatsheets/JSON_Web_Token_Cheat_Sheet_for_Jav</w:t>
      </w:r>
      <w:r w:rsidR="00563608">
        <w:t>a</w:t>
      </w:r>
      <w:r w:rsidR="00A52816">
        <w:t>.</w:t>
      </w:r>
      <w:r w:rsidRPr="006D1516">
        <w:t>html</w:t>
      </w:r>
    </w:p>
    <w:p w14:paraId="3AF7A94A" w14:textId="77777777" w:rsidR="00A47917" w:rsidRPr="006D1516" w:rsidRDefault="00000000">
      <w:pPr>
        <w:spacing w:before="40" w:after="80"/>
      </w:pPr>
      <w:r w:rsidRPr="006D1516">
        <w:t>• SQLite. (2024). SQLite Database File Format and Write-Ahead Logging. https://www.sqlite.org/fileformat2.html</w:t>
      </w:r>
    </w:p>
    <w:p w14:paraId="4A26556C" w14:textId="77777777" w:rsidR="00A47917" w:rsidRPr="001353EF" w:rsidRDefault="00000000">
      <w:pPr>
        <w:spacing w:before="40" w:after="80"/>
        <w:rPr>
          <w:lang w:val="fr-FR"/>
        </w:rPr>
      </w:pPr>
      <w:r w:rsidRPr="001353EF">
        <w:rPr>
          <w:lang w:val="fr-FR"/>
        </w:rPr>
        <w:t>• Waitress. (2024). Waitress WSGI Server Documentation. https://docs.pylonsproject.org/projects/waitress/en/latest/</w:t>
      </w:r>
    </w:p>
    <w:p w14:paraId="3BA7EC66" w14:textId="77777777" w:rsidR="00A47917" w:rsidRPr="001353EF" w:rsidRDefault="00A47917">
      <w:pPr>
        <w:rPr>
          <w:lang w:val="fr-FR"/>
        </w:rPr>
      </w:pPr>
    </w:p>
    <w:p w14:paraId="3424C891" w14:textId="77777777" w:rsidR="00A47917" w:rsidRPr="006D1516" w:rsidRDefault="00000000">
      <w:pPr>
        <w:pStyle w:val="Heading2"/>
      </w:pPr>
      <w:bookmarkStart w:id="47" w:name="_Toc238144165"/>
      <w:r w:rsidRPr="006D1516">
        <w:t>Project Source Code (Internal References)</w:t>
      </w:r>
      <w:bookmarkEnd w:id="47"/>
    </w:p>
    <w:p w14:paraId="022F2F68" w14:textId="77777777" w:rsidR="00A47917" w:rsidRPr="006D1516" w:rsidRDefault="00A47917"/>
    <w:p w14:paraId="673A5C41" w14:textId="77777777" w:rsidR="00A47917" w:rsidRPr="006D1516" w:rsidRDefault="00000000">
      <w:pPr>
        <w:spacing w:before="40" w:after="80"/>
      </w:pPr>
      <w:r w:rsidRPr="006D1516">
        <w:t>• hsami7/Mahkama-Dossier-Manager — GitHub repository of the Dossier Manager (292 commits, v1.0.0 to v1.2.10).</w:t>
      </w:r>
    </w:p>
    <w:p w14:paraId="44F221A7" w14:textId="77777777" w:rsidR="00A47917" w:rsidRPr="006D1516" w:rsidRDefault="00000000">
      <w:pPr>
        <w:spacing w:before="40" w:after="80"/>
      </w:pPr>
      <w:r w:rsidRPr="006D1516">
        <w:t>• hsami7/</w:t>
      </w:r>
      <w:proofErr w:type="spellStart"/>
      <w:r w:rsidRPr="006D1516">
        <w:t>mahkama</w:t>
      </w:r>
      <w:proofErr w:type="spellEnd"/>
      <w:r w:rsidRPr="006D1516">
        <w:t>-gestion-des-stagiaire — GitHub repository of the Intern Manager (24 commits, current state).</w:t>
      </w:r>
    </w:p>
    <w:p w14:paraId="1801CDB3" w14:textId="77777777" w:rsidR="00A47917" w:rsidRPr="006D1516" w:rsidRDefault="00000000">
      <w:pPr>
        <w:spacing w:before="40" w:after="80"/>
      </w:pPr>
      <w:r w:rsidRPr="006D1516">
        <w:lastRenderedPageBreak/>
        <w:t>• ARCHITECTURE.md, INTERNSHIP_REPORT.md, TOUR.md, DEPLOYMENT_GUIDE.md — internal project documentation.</w:t>
      </w:r>
    </w:p>
    <w:p w14:paraId="183D1130" w14:textId="23E52D43" w:rsidR="00A47917" w:rsidRPr="006D1516" w:rsidRDefault="00A47917"/>
    <w:p w14:paraId="79C92B03" w14:textId="77777777" w:rsidR="00A47917" w:rsidRPr="006D1516" w:rsidRDefault="00000000">
      <w:pPr>
        <w:pStyle w:val="Heading1"/>
      </w:pPr>
      <w:bookmarkStart w:id="48" w:name="_Toc238144166"/>
      <w:r w:rsidRPr="006D1516">
        <w:t>Annexes</w:t>
      </w:r>
      <w:bookmarkEnd w:id="48"/>
    </w:p>
    <w:p w14:paraId="3584045B" w14:textId="77777777" w:rsidR="00A47917" w:rsidRPr="006D1516" w:rsidRDefault="00000000">
      <w:pPr>
        <w:pStyle w:val="Heading2"/>
      </w:pPr>
      <w:bookmarkStart w:id="49" w:name="_Toc238144167"/>
      <w:proofErr w:type="spellStart"/>
      <w:r w:rsidRPr="006D1516">
        <w:t>Annexe</w:t>
      </w:r>
      <w:proofErr w:type="spellEnd"/>
      <w:r w:rsidRPr="006D1516">
        <w:t xml:space="preserve"> A — Code Extract: Dossier Manager Launch (launcher.py)</w:t>
      </w:r>
      <w:bookmarkEnd w:id="49"/>
    </w:p>
    <w:p w14:paraId="24A7F10D" w14:textId="77777777" w:rsidR="00A47917" w:rsidRPr="006D1516" w:rsidRDefault="00000000">
      <w:pPr>
        <w:spacing w:before="40" w:after="80"/>
      </w:pPr>
      <w:r w:rsidRPr="006D1516">
        <w:t>The following extracts (simplified and annotated) illustrate the launch mechanism of the Dossier Manager, based on the actual launcher.py file. They show the sequence: single-instance detection → free port selection → Flask startup → readiness polling → window creation → in-window navigation → new-window blocking.</w:t>
      </w:r>
    </w:p>
    <w:p w14:paraId="59D738F7" w14:textId="77777777" w:rsidR="00A47917" w:rsidRPr="006D1516" w:rsidRDefault="00A47917"/>
    <w:p w14:paraId="30B1533E" w14:textId="77777777" w:rsidR="00A47917" w:rsidRPr="006D1516" w:rsidRDefault="00000000">
      <w:pPr>
        <w:spacing w:before="40" w:after="80"/>
      </w:pPr>
      <w:r w:rsidRPr="006D1516">
        <w:t>Extract 1 — Free port selection and Flask readiness wait (from launcher.py):</w:t>
      </w:r>
    </w:p>
    <w:p w14:paraId="1DD34080" w14:textId="77777777" w:rsidR="00A47917" w:rsidRPr="006D1516" w:rsidRDefault="00000000">
      <w:pPr>
        <w:spacing w:before="40" w:after="80"/>
      </w:pPr>
      <w:r w:rsidRPr="006D1516">
        <w:t xml:space="preserve">  def </w:t>
      </w:r>
      <w:proofErr w:type="spellStart"/>
      <w:r w:rsidRPr="006D1516">
        <w:t>get_free_</w:t>
      </w:r>
      <w:proofErr w:type="gramStart"/>
      <w:r w:rsidRPr="006D1516">
        <w:t>port</w:t>
      </w:r>
      <w:proofErr w:type="spellEnd"/>
      <w:r w:rsidRPr="006D1516">
        <w:t>(</w:t>
      </w:r>
      <w:proofErr w:type="gramEnd"/>
      <w:r w:rsidRPr="006D1516">
        <w:t>):</w:t>
      </w:r>
    </w:p>
    <w:p w14:paraId="4C5E3335" w14:textId="77777777" w:rsidR="00A47917" w:rsidRPr="006D1516" w:rsidRDefault="00000000">
      <w:pPr>
        <w:spacing w:before="40" w:after="80"/>
      </w:pPr>
      <w:r w:rsidRPr="006D1516">
        <w:t xml:space="preserve">      s = </w:t>
      </w:r>
      <w:proofErr w:type="spellStart"/>
      <w:proofErr w:type="gramStart"/>
      <w:r w:rsidRPr="006D1516">
        <w:t>socket.socket</w:t>
      </w:r>
      <w:proofErr w:type="spellEnd"/>
      <w:proofErr w:type="gramEnd"/>
      <w:r w:rsidRPr="006D1516">
        <w:t>(</w:t>
      </w:r>
      <w:proofErr w:type="spellStart"/>
      <w:r w:rsidRPr="006D1516">
        <w:t>socket.AF_INET</w:t>
      </w:r>
      <w:proofErr w:type="spellEnd"/>
      <w:r w:rsidRPr="006D1516">
        <w:t xml:space="preserve">, </w:t>
      </w:r>
      <w:proofErr w:type="spellStart"/>
      <w:proofErr w:type="gramStart"/>
      <w:r w:rsidRPr="006D1516">
        <w:t>socket.SOCK</w:t>
      </w:r>
      <w:proofErr w:type="gramEnd"/>
      <w:r w:rsidRPr="006D1516">
        <w:t>_STREAM</w:t>
      </w:r>
      <w:proofErr w:type="spellEnd"/>
      <w:r w:rsidRPr="006D1516">
        <w:t>)</w:t>
      </w:r>
    </w:p>
    <w:p w14:paraId="54DF67BF" w14:textId="77777777" w:rsidR="00A47917" w:rsidRPr="006D1516" w:rsidRDefault="00000000">
      <w:pPr>
        <w:spacing w:before="40" w:after="80"/>
      </w:pPr>
      <w:r w:rsidRPr="006D1516">
        <w:t xml:space="preserve">      </w:t>
      </w:r>
      <w:proofErr w:type="spellStart"/>
      <w:proofErr w:type="gramStart"/>
      <w:r w:rsidRPr="006D1516">
        <w:t>s.bind</w:t>
      </w:r>
      <w:proofErr w:type="spellEnd"/>
      <w:proofErr w:type="gramEnd"/>
      <w:r w:rsidRPr="006D1516">
        <w:t>(('localhost', 0))</w:t>
      </w:r>
    </w:p>
    <w:p w14:paraId="199BEF05" w14:textId="7134E444" w:rsidR="00A47917" w:rsidRPr="006D1516" w:rsidRDefault="00000000">
      <w:pPr>
        <w:spacing w:before="40" w:after="80"/>
      </w:pPr>
      <w:r w:rsidRPr="006D1516">
        <w:t xml:space="preserve">      port = </w:t>
      </w:r>
      <w:proofErr w:type="spellStart"/>
      <w:proofErr w:type="gramStart"/>
      <w:r w:rsidRPr="006D1516">
        <w:t>s.getsockname</w:t>
      </w:r>
      <w:proofErr w:type="spellEnd"/>
      <w:r w:rsidRPr="006D1516">
        <w:t>()[</w:t>
      </w:r>
      <w:proofErr w:type="gramEnd"/>
      <w:r w:rsidR="00E82D5F">
        <w:t>1]</w:t>
      </w:r>
    </w:p>
    <w:p w14:paraId="0E2D441F" w14:textId="77777777" w:rsidR="00A47917" w:rsidRPr="006D1516" w:rsidRDefault="00000000">
      <w:pPr>
        <w:spacing w:before="40" w:after="80"/>
      </w:pPr>
      <w:r w:rsidRPr="006D1516">
        <w:t xml:space="preserve">      </w:t>
      </w:r>
      <w:proofErr w:type="spellStart"/>
      <w:proofErr w:type="gramStart"/>
      <w:r w:rsidRPr="006D1516">
        <w:t>s.close</w:t>
      </w:r>
      <w:proofErr w:type="spellEnd"/>
      <w:proofErr w:type="gramEnd"/>
      <w:r w:rsidRPr="006D1516">
        <w:t>()</w:t>
      </w:r>
    </w:p>
    <w:p w14:paraId="799B20AA" w14:textId="77777777" w:rsidR="00A47917" w:rsidRPr="006D1516" w:rsidRDefault="00000000">
      <w:pPr>
        <w:spacing w:before="40" w:after="80"/>
      </w:pPr>
      <w:r w:rsidRPr="006D1516">
        <w:t xml:space="preserve">      return port</w:t>
      </w:r>
    </w:p>
    <w:p w14:paraId="4F411DEE" w14:textId="77777777" w:rsidR="00A47917" w:rsidRPr="006D1516" w:rsidRDefault="00A47917"/>
    <w:p w14:paraId="10261D30" w14:textId="77777777" w:rsidR="00A47917" w:rsidRPr="006D1516" w:rsidRDefault="00000000">
      <w:pPr>
        <w:spacing w:before="40" w:after="80"/>
      </w:pPr>
      <w:r w:rsidRPr="006D1516">
        <w:t xml:space="preserve">  def </w:t>
      </w:r>
      <w:proofErr w:type="spellStart"/>
      <w:r w:rsidRPr="006D1516">
        <w:t>wait_for_</w:t>
      </w:r>
      <w:proofErr w:type="gramStart"/>
      <w:r w:rsidRPr="006D1516">
        <w:t>flask</w:t>
      </w:r>
      <w:proofErr w:type="spellEnd"/>
      <w:r w:rsidRPr="006D1516">
        <w:t>(</w:t>
      </w:r>
      <w:proofErr w:type="gramEnd"/>
      <w:r w:rsidRPr="006D1516">
        <w:t>port, timeout=15):</w:t>
      </w:r>
    </w:p>
    <w:p w14:paraId="213A793B" w14:textId="77777777" w:rsidR="00A47917" w:rsidRPr="006D1516" w:rsidRDefault="00000000">
      <w:pPr>
        <w:spacing w:before="40" w:after="80"/>
      </w:pPr>
      <w:r w:rsidRPr="006D1516">
        <w:t xml:space="preserve">      deadline = </w:t>
      </w:r>
      <w:proofErr w:type="spellStart"/>
      <w:proofErr w:type="gramStart"/>
      <w:r w:rsidRPr="006D1516">
        <w:t>time.time</w:t>
      </w:r>
      <w:proofErr w:type="spellEnd"/>
      <w:proofErr w:type="gramEnd"/>
      <w:r w:rsidRPr="006D1516">
        <w:t>() + timeout</w:t>
      </w:r>
    </w:p>
    <w:p w14:paraId="5B498826" w14:textId="77777777" w:rsidR="00A47917" w:rsidRPr="006D1516" w:rsidRDefault="00000000">
      <w:pPr>
        <w:spacing w:before="40" w:after="80"/>
      </w:pPr>
      <w:r w:rsidRPr="006D1516">
        <w:t xml:space="preserve">      last = None</w:t>
      </w:r>
    </w:p>
    <w:p w14:paraId="2EF91118" w14:textId="77777777" w:rsidR="00A47917" w:rsidRPr="006D1516" w:rsidRDefault="00000000">
      <w:pPr>
        <w:spacing w:before="40" w:after="80"/>
      </w:pPr>
      <w:r w:rsidRPr="006D1516">
        <w:t xml:space="preserve">      while </w:t>
      </w:r>
      <w:proofErr w:type="spellStart"/>
      <w:proofErr w:type="gramStart"/>
      <w:r w:rsidRPr="006D1516">
        <w:t>time.time</w:t>
      </w:r>
      <w:proofErr w:type="spellEnd"/>
      <w:proofErr w:type="gramEnd"/>
      <w:r w:rsidRPr="006D1516">
        <w:t>() &lt; deadline:</w:t>
      </w:r>
    </w:p>
    <w:p w14:paraId="24117FCA" w14:textId="77777777" w:rsidR="00A47917" w:rsidRPr="006D1516" w:rsidRDefault="00000000">
      <w:pPr>
        <w:spacing w:before="40" w:after="80"/>
      </w:pPr>
      <w:r w:rsidRPr="006D1516">
        <w:t xml:space="preserve">          try:</w:t>
      </w:r>
    </w:p>
    <w:p w14:paraId="4E603974" w14:textId="77777777" w:rsidR="00A47917" w:rsidRPr="006D1516" w:rsidRDefault="00000000">
      <w:pPr>
        <w:spacing w:before="40" w:after="80"/>
      </w:pPr>
      <w:r w:rsidRPr="006D1516">
        <w:t xml:space="preserve">              r = </w:t>
      </w:r>
      <w:proofErr w:type="spellStart"/>
      <w:proofErr w:type="gramStart"/>
      <w:r w:rsidRPr="006D1516">
        <w:t>urllib.request</w:t>
      </w:r>
      <w:proofErr w:type="gramEnd"/>
      <w:r w:rsidRPr="006D1516">
        <w:t>.urlopen</w:t>
      </w:r>
      <w:proofErr w:type="spellEnd"/>
      <w:r w:rsidRPr="006D1516">
        <w:t>(</w:t>
      </w:r>
      <w:proofErr w:type="spellStart"/>
      <w:r w:rsidRPr="006D1516">
        <w:t>f'http</w:t>
      </w:r>
      <w:proofErr w:type="spellEnd"/>
      <w:r w:rsidRPr="006D1516">
        <w:t>://127.0.0.</w:t>
      </w:r>
      <w:proofErr w:type="gramStart"/>
      <w:r w:rsidRPr="006D1516">
        <w:t>1:{</w:t>
      </w:r>
      <w:proofErr w:type="gramEnd"/>
      <w:r w:rsidRPr="006D1516">
        <w:t>port}/', timeout=0.5)</w:t>
      </w:r>
    </w:p>
    <w:p w14:paraId="5C890582" w14:textId="77777777" w:rsidR="00A47917" w:rsidRPr="006D1516" w:rsidRDefault="00000000">
      <w:pPr>
        <w:spacing w:before="40" w:after="80"/>
      </w:pPr>
      <w:r w:rsidRPr="006D1516">
        <w:t xml:space="preserve">              if </w:t>
      </w:r>
      <w:proofErr w:type="spellStart"/>
      <w:proofErr w:type="gramStart"/>
      <w:r w:rsidRPr="006D1516">
        <w:t>r.status</w:t>
      </w:r>
      <w:proofErr w:type="spellEnd"/>
      <w:proofErr w:type="gramEnd"/>
      <w:r w:rsidRPr="006D1516">
        <w:t xml:space="preserve"> &lt; 500:</w:t>
      </w:r>
    </w:p>
    <w:p w14:paraId="0FA53B6C" w14:textId="77777777" w:rsidR="00A47917" w:rsidRPr="006D1516" w:rsidRDefault="00000000">
      <w:pPr>
        <w:spacing w:before="40" w:after="80"/>
      </w:pPr>
      <w:r w:rsidRPr="006D1516">
        <w:t xml:space="preserve">                  return True</w:t>
      </w:r>
    </w:p>
    <w:p w14:paraId="50E566FD" w14:textId="77777777" w:rsidR="00A47917" w:rsidRPr="006D1516" w:rsidRDefault="00000000">
      <w:pPr>
        <w:spacing w:before="40" w:after="80"/>
      </w:pPr>
      <w:r w:rsidRPr="006D1516">
        <w:t xml:space="preserve">          except Exception as e:</w:t>
      </w:r>
    </w:p>
    <w:p w14:paraId="0BACE010" w14:textId="77777777" w:rsidR="00A47917" w:rsidRPr="006D1516" w:rsidRDefault="00000000">
      <w:pPr>
        <w:spacing w:before="40" w:after="80"/>
      </w:pPr>
      <w:r w:rsidRPr="006D1516">
        <w:t xml:space="preserve">              last = e</w:t>
      </w:r>
    </w:p>
    <w:p w14:paraId="021C8BBA" w14:textId="77777777" w:rsidR="00A47917" w:rsidRPr="006D1516" w:rsidRDefault="00000000">
      <w:pPr>
        <w:spacing w:before="40" w:after="80"/>
      </w:pPr>
      <w:r w:rsidRPr="006D1516">
        <w:t xml:space="preserve">          </w:t>
      </w:r>
      <w:proofErr w:type="spellStart"/>
      <w:proofErr w:type="gramStart"/>
      <w:r w:rsidRPr="006D1516">
        <w:t>time.sleep</w:t>
      </w:r>
      <w:proofErr w:type="spellEnd"/>
      <w:proofErr w:type="gramEnd"/>
      <w:r w:rsidRPr="006D1516">
        <w:t>(0.2)</w:t>
      </w:r>
    </w:p>
    <w:p w14:paraId="1C28FDBE" w14:textId="77777777" w:rsidR="00A47917" w:rsidRPr="006D1516" w:rsidRDefault="00000000">
      <w:pPr>
        <w:spacing w:before="40" w:after="80"/>
      </w:pPr>
      <w:r w:rsidRPr="006D1516">
        <w:t xml:space="preserve">      raise </w:t>
      </w:r>
      <w:proofErr w:type="spellStart"/>
      <w:proofErr w:type="gramStart"/>
      <w:r w:rsidRPr="006D1516">
        <w:t>RuntimeError</w:t>
      </w:r>
      <w:proofErr w:type="spellEnd"/>
      <w:r w:rsidRPr="006D1516">
        <w:t>(</w:t>
      </w:r>
      <w:proofErr w:type="spellStart"/>
      <w:proofErr w:type="gramEnd"/>
      <w:r w:rsidRPr="006D1516">
        <w:t>f'Flask</w:t>
      </w:r>
      <w:proofErr w:type="spellEnd"/>
      <w:r w:rsidRPr="006D1516">
        <w:t xml:space="preserve"> not ready in {timeout}s: {last}')</w:t>
      </w:r>
    </w:p>
    <w:p w14:paraId="6B9B2B14" w14:textId="77777777" w:rsidR="00A47917" w:rsidRPr="006D1516" w:rsidRDefault="00A47917"/>
    <w:p w14:paraId="3AD092EE" w14:textId="77777777" w:rsidR="00A47917" w:rsidRPr="006D1516" w:rsidRDefault="00000000">
      <w:pPr>
        <w:spacing w:before="40" w:after="80"/>
      </w:pPr>
      <w:r w:rsidRPr="006D1516">
        <w:t>Extract 2 — Window creation and navigation (from launcher.py):</w:t>
      </w:r>
    </w:p>
    <w:p w14:paraId="6EA18741" w14:textId="77777777" w:rsidR="00A47917" w:rsidRPr="006D1516" w:rsidRDefault="00000000">
      <w:pPr>
        <w:spacing w:before="40" w:after="80"/>
      </w:pPr>
      <w:r w:rsidRPr="006D1516">
        <w:lastRenderedPageBreak/>
        <w:t xml:space="preserve">  port = </w:t>
      </w:r>
      <w:proofErr w:type="spellStart"/>
      <w:r w:rsidRPr="006D1516">
        <w:t>get_free_</w:t>
      </w:r>
      <w:proofErr w:type="gramStart"/>
      <w:r w:rsidRPr="006D1516">
        <w:t>port</w:t>
      </w:r>
      <w:proofErr w:type="spellEnd"/>
      <w:r w:rsidRPr="006D1516">
        <w:t>(</w:t>
      </w:r>
      <w:proofErr w:type="gramEnd"/>
      <w:r w:rsidRPr="006D1516">
        <w:t>)</w:t>
      </w:r>
    </w:p>
    <w:p w14:paraId="45CEBDCD" w14:textId="77777777" w:rsidR="00A47917" w:rsidRPr="006D1516" w:rsidRDefault="00000000">
      <w:pPr>
        <w:spacing w:before="40" w:after="80"/>
      </w:pPr>
      <w:r w:rsidRPr="006D1516">
        <w:t xml:space="preserve">  t = </w:t>
      </w:r>
      <w:proofErr w:type="spellStart"/>
      <w:proofErr w:type="gramStart"/>
      <w:r w:rsidRPr="006D1516">
        <w:t>threading.Thread</w:t>
      </w:r>
      <w:proofErr w:type="spellEnd"/>
      <w:proofErr w:type="gramEnd"/>
      <w:r w:rsidRPr="006D1516">
        <w:t>(target=</w:t>
      </w:r>
      <w:proofErr w:type="spellStart"/>
      <w:r w:rsidRPr="006D1516">
        <w:t>start_server</w:t>
      </w:r>
      <w:proofErr w:type="spellEnd"/>
      <w:r w:rsidRPr="006D1516">
        <w:t xml:space="preserve">, </w:t>
      </w:r>
      <w:proofErr w:type="spellStart"/>
      <w:r w:rsidRPr="006D1516">
        <w:t>args</w:t>
      </w:r>
      <w:proofErr w:type="spellEnd"/>
      <w:r w:rsidRPr="006D1516">
        <w:t>=(port,), daemon=True)</w:t>
      </w:r>
    </w:p>
    <w:p w14:paraId="27543E9C" w14:textId="77777777" w:rsidR="00A47917" w:rsidRPr="006D1516" w:rsidRDefault="00000000">
      <w:pPr>
        <w:spacing w:before="40" w:after="80"/>
      </w:pPr>
      <w:r w:rsidRPr="006D1516">
        <w:t xml:space="preserve">  </w:t>
      </w:r>
      <w:proofErr w:type="spellStart"/>
      <w:proofErr w:type="gramStart"/>
      <w:r w:rsidRPr="006D1516">
        <w:t>t.start</w:t>
      </w:r>
      <w:proofErr w:type="spellEnd"/>
      <w:proofErr w:type="gramEnd"/>
      <w:r w:rsidRPr="006D1516">
        <w:t>()</w:t>
      </w:r>
    </w:p>
    <w:p w14:paraId="65F2B80B" w14:textId="77777777" w:rsidR="00A47917" w:rsidRPr="006D1516" w:rsidRDefault="00000000">
      <w:pPr>
        <w:spacing w:before="40" w:after="80"/>
      </w:pPr>
      <w:r w:rsidRPr="006D1516">
        <w:t xml:space="preserve">  </w:t>
      </w:r>
      <w:proofErr w:type="spellStart"/>
      <w:r w:rsidRPr="006D1516">
        <w:t>wait_for_</w:t>
      </w:r>
      <w:proofErr w:type="gramStart"/>
      <w:r w:rsidRPr="006D1516">
        <w:t>flask</w:t>
      </w:r>
      <w:proofErr w:type="spellEnd"/>
      <w:r w:rsidRPr="006D1516">
        <w:t>(</w:t>
      </w:r>
      <w:proofErr w:type="gramEnd"/>
      <w:r w:rsidRPr="006D1516">
        <w:t>port, timeout=15)</w:t>
      </w:r>
    </w:p>
    <w:p w14:paraId="2B8B61E1" w14:textId="77777777" w:rsidR="00A47917" w:rsidRPr="006D1516" w:rsidRDefault="00000000">
      <w:pPr>
        <w:spacing w:before="40" w:after="80"/>
      </w:pPr>
      <w:r w:rsidRPr="006D1516">
        <w:t xml:space="preserve">  </w:t>
      </w:r>
      <w:proofErr w:type="spellStart"/>
      <w:r w:rsidRPr="006D1516">
        <w:t>url</w:t>
      </w:r>
      <w:proofErr w:type="spellEnd"/>
      <w:r w:rsidRPr="006D1516">
        <w:t xml:space="preserve"> = </w:t>
      </w:r>
      <w:proofErr w:type="spellStart"/>
      <w:r w:rsidRPr="006D1516">
        <w:t>f'http</w:t>
      </w:r>
      <w:proofErr w:type="spellEnd"/>
      <w:r w:rsidRPr="006D1516">
        <w:t>://127.0.0.</w:t>
      </w:r>
      <w:proofErr w:type="gramStart"/>
      <w:r w:rsidRPr="006D1516">
        <w:t>1:{</w:t>
      </w:r>
      <w:proofErr w:type="gramEnd"/>
      <w:r w:rsidRPr="006D1516">
        <w:t>port}/'</w:t>
      </w:r>
    </w:p>
    <w:p w14:paraId="1D36AD16" w14:textId="77777777" w:rsidR="00A47917" w:rsidRPr="006D1516" w:rsidRDefault="00000000">
      <w:pPr>
        <w:spacing w:before="40" w:after="80"/>
      </w:pPr>
      <w:r w:rsidRPr="006D1516">
        <w:t xml:space="preserve">  window = </w:t>
      </w:r>
      <w:proofErr w:type="spellStart"/>
      <w:proofErr w:type="gramStart"/>
      <w:r w:rsidRPr="006D1516">
        <w:t>webview.create</w:t>
      </w:r>
      <w:proofErr w:type="gramEnd"/>
      <w:r w:rsidRPr="006D1516">
        <w:t>_</w:t>
      </w:r>
      <w:proofErr w:type="gramStart"/>
      <w:r w:rsidRPr="006D1516">
        <w:t>window</w:t>
      </w:r>
      <w:proofErr w:type="spellEnd"/>
      <w:r w:rsidRPr="006D1516">
        <w:t>(</w:t>
      </w:r>
      <w:proofErr w:type="gramEnd"/>
    </w:p>
    <w:p w14:paraId="559AEF3F" w14:textId="77777777" w:rsidR="00A47917" w:rsidRPr="006D1516" w:rsidRDefault="00000000">
      <w:pPr>
        <w:spacing w:before="40" w:after="80"/>
      </w:pPr>
      <w:r w:rsidRPr="006D1516">
        <w:t xml:space="preserve">      title='</w:t>
      </w:r>
      <w:proofErr w:type="spellStart"/>
      <w:r w:rsidRPr="006D1516">
        <w:t>إدارة</w:t>
      </w:r>
      <w:proofErr w:type="spellEnd"/>
      <w:r w:rsidRPr="006D1516">
        <w:t xml:space="preserve"> </w:t>
      </w:r>
      <w:proofErr w:type="spellStart"/>
      <w:r w:rsidRPr="006D1516">
        <w:t>ملفات</w:t>
      </w:r>
      <w:proofErr w:type="spellEnd"/>
      <w:r w:rsidRPr="006D1516">
        <w:t xml:space="preserve"> </w:t>
      </w:r>
      <w:proofErr w:type="spellStart"/>
      <w:r w:rsidRPr="006D1516">
        <w:t>المحاكم</w:t>
      </w:r>
      <w:proofErr w:type="spellEnd"/>
      <w:r w:rsidRPr="006D1516">
        <w:t xml:space="preserve">', </w:t>
      </w:r>
      <w:proofErr w:type="spellStart"/>
      <w:r w:rsidRPr="006D1516">
        <w:t>url</w:t>
      </w:r>
      <w:proofErr w:type="spellEnd"/>
      <w:r w:rsidRPr="006D1516">
        <w:t>=</w:t>
      </w:r>
      <w:proofErr w:type="spellStart"/>
      <w:r w:rsidRPr="006D1516">
        <w:t>url</w:t>
      </w:r>
      <w:proofErr w:type="spellEnd"/>
      <w:r w:rsidRPr="006D1516">
        <w:t>, width=1200, height=800,</w:t>
      </w:r>
    </w:p>
    <w:p w14:paraId="33D91DF4" w14:textId="77777777" w:rsidR="00A47917" w:rsidRPr="006D1516" w:rsidRDefault="00000000">
      <w:pPr>
        <w:spacing w:before="40" w:after="80"/>
      </w:pPr>
      <w:r w:rsidRPr="006D1516">
        <w:t xml:space="preserve">      </w:t>
      </w:r>
      <w:proofErr w:type="spellStart"/>
      <w:r w:rsidRPr="006D1516">
        <w:t>text_select</w:t>
      </w:r>
      <w:proofErr w:type="spellEnd"/>
      <w:r w:rsidRPr="006D1516">
        <w:t>=True, maximized=True)</w:t>
      </w:r>
    </w:p>
    <w:p w14:paraId="2B5ED9DB" w14:textId="77777777" w:rsidR="00A47917" w:rsidRPr="006D1516" w:rsidRDefault="00000000">
      <w:pPr>
        <w:spacing w:before="40" w:after="80"/>
      </w:pPr>
      <w:r w:rsidRPr="006D1516">
        <w:t xml:space="preserve">  </w:t>
      </w:r>
      <w:proofErr w:type="spellStart"/>
      <w:proofErr w:type="gramStart"/>
      <w:r w:rsidRPr="006D1516">
        <w:t>webview.start</w:t>
      </w:r>
      <w:proofErr w:type="spellEnd"/>
      <w:proofErr w:type="gramEnd"/>
      <w:r w:rsidRPr="006D1516">
        <w:t>(</w:t>
      </w:r>
      <w:proofErr w:type="spellStart"/>
      <w:r w:rsidRPr="006D1516">
        <w:t>gui</w:t>
      </w:r>
      <w:proofErr w:type="spellEnd"/>
      <w:r w:rsidRPr="006D1516">
        <w:t>='edge' if os.name == '</w:t>
      </w:r>
      <w:proofErr w:type="spellStart"/>
      <w:r w:rsidRPr="006D1516">
        <w:t>nt</w:t>
      </w:r>
      <w:proofErr w:type="spellEnd"/>
      <w:r w:rsidRPr="006D1516">
        <w:t xml:space="preserve">' else None, </w:t>
      </w:r>
      <w:proofErr w:type="spellStart"/>
      <w:r w:rsidRPr="006D1516">
        <w:t>http_server</w:t>
      </w:r>
      <w:proofErr w:type="spellEnd"/>
      <w:r w:rsidRPr="006D1516">
        <w:t>=False)</w:t>
      </w:r>
    </w:p>
    <w:p w14:paraId="70D87395" w14:textId="77777777" w:rsidR="00A47917" w:rsidRPr="006D1516" w:rsidRDefault="00A47917"/>
    <w:p w14:paraId="3AD710D8" w14:textId="77777777" w:rsidR="00A47917" w:rsidRPr="006D1516" w:rsidRDefault="00000000">
      <w:pPr>
        <w:spacing w:before="40" w:after="80"/>
      </w:pPr>
      <w:r w:rsidRPr="006D1516">
        <w:t xml:space="preserve">  def </w:t>
      </w:r>
      <w:proofErr w:type="spellStart"/>
      <w:r w:rsidRPr="006D1516">
        <w:t>navigate_to</w:t>
      </w:r>
      <w:proofErr w:type="spellEnd"/>
      <w:r w:rsidRPr="006D1516">
        <w:t>(route):  # navigation without new window</w:t>
      </w:r>
    </w:p>
    <w:p w14:paraId="67ADEFBB" w14:textId="77777777" w:rsidR="00A47917" w:rsidRPr="006D1516" w:rsidRDefault="00000000">
      <w:pPr>
        <w:spacing w:before="40" w:after="80"/>
      </w:pPr>
      <w:r w:rsidRPr="006D1516">
        <w:t xml:space="preserve">      if not window: return</w:t>
      </w:r>
    </w:p>
    <w:p w14:paraId="16D2BACB" w14:textId="77777777" w:rsidR="00A47917" w:rsidRPr="006D1516" w:rsidRDefault="00000000">
      <w:pPr>
        <w:spacing w:before="40" w:after="80"/>
      </w:pPr>
      <w:r w:rsidRPr="006D1516">
        <w:t xml:space="preserve">      if </w:t>
      </w:r>
      <w:proofErr w:type="spellStart"/>
      <w:proofErr w:type="gramStart"/>
      <w:r w:rsidRPr="006D1516">
        <w:t>route.startswith</w:t>
      </w:r>
      <w:proofErr w:type="spellEnd"/>
      <w:proofErr w:type="gramEnd"/>
      <w:r w:rsidRPr="006D1516">
        <w:t xml:space="preserve">('http') or </w:t>
      </w:r>
      <w:proofErr w:type="spellStart"/>
      <w:proofErr w:type="gramStart"/>
      <w:r w:rsidRPr="006D1516">
        <w:t>route.startswith</w:t>
      </w:r>
      <w:proofErr w:type="spellEnd"/>
      <w:proofErr w:type="gramEnd"/>
      <w:r w:rsidRPr="006D1516">
        <w:t>('/'):</w:t>
      </w:r>
    </w:p>
    <w:p w14:paraId="2D54B9C4" w14:textId="77777777" w:rsidR="00A47917" w:rsidRPr="006D1516" w:rsidRDefault="00000000">
      <w:pPr>
        <w:spacing w:before="40" w:after="80"/>
      </w:pPr>
      <w:r w:rsidRPr="006D1516">
        <w:t xml:space="preserve">          </w:t>
      </w:r>
      <w:proofErr w:type="spellStart"/>
      <w:proofErr w:type="gramStart"/>
      <w:r w:rsidRPr="006D1516">
        <w:t>window.load</w:t>
      </w:r>
      <w:proofErr w:type="gramEnd"/>
      <w:r w:rsidRPr="006D1516">
        <w:t>_url</w:t>
      </w:r>
      <w:proofErr w:type="spellEnd"/>
      <w:r w:rsidRPr="006D1516">
        <w:t>(route)</w:t>
      </w:r>
    </w:p>
    <w:p w14:paraId="26675AA3" w14:textId="77777777" w:rsidR="00A47917" w:rsidRPr="006D1516" w:rsidRDefault="00000000">
      <w:pPr>
        <w:spacing w:before="40" w:after="80"/>
      </w:pPr>
      <w:r w:rsidRPr="006D1516">
        <w:t xml:space="preserve">      else:</w:t>
      </w:r>
    </w:p>
    <w:p w14:paraId="660CEF29" w14:textId="77777777" w:rsidR="00A47917" w:rsidRPr="006D1516" w:rsidRDefault="00000000">
      <w:pPr>
        <w:spacing w:before="40" w:after="80"/>
      </w:pPr>
      <w:r w:rsidRPr="006D1516">
        <w:t xml:space="preserve">          </w:t>
      </w:r>
      <w:proofErr w:type="spellStart"/>
      <w:proofErr w:type="gramStart"/>
      <w:r w:rsidRPr="006D1516">
        <w:t>window.evaluate</w:t>
      </w:r>
      <w:proofErr w:type="gramEnd"/>
      <w:r w:rsidRPr="006D1516">
        <w:t>_</w:t>
      </w:r>
      <w:proofErr w:type="gramStart"/>
      <w:r w:rsidRPr="006D1516">
        <w:t>js</w:t>
      </w:r>
      <w:proofErr w:type="spellEnd"/>
      <w:r w:rsidRPr="006D1516">
        <w:t>(</w:t>
      </w:r>
      <w:proofErr w:type="gramEnd"/>
      <w:r w:rsidRPr="006D1516">
        <w:t>"</w:t>
      </w:r>
      <w:proofErr w:type="spellStart"/>
      <w:proofErr w:type="gramStart"/>
      <w:r w:rsidRPr="006D1516">
        <w:t>window.location</w:t>
      </w:r>
      <w:proofErr w:type="gramEnd"/>
      <w:r w:rsidRPr="006D1516">
        <w:t>.href</w:t>
      </w:r>
      <w:proofErr w:type="spellEnd"/>
      <w:r w:rsidRPr="006D1516">
        <w:t>='" + route + "'")</w:t>
      </w:r>
    </w:p>
    <w:p w14:paraId="193FF0D5" w14:textId="77777777" w:rsidR="00A47917" w:rsidRPr="006D1516" w:rsidRDefault="00A47917"/>
    <w:p w14:paraId="4506D54C" w14:textId="77777777" w:rsidR="00A47917" w:rsidRPr="006D1516" w:rsidRDefault="00000000">
      <w:pPr>
        <w:spacing w:before="40" w:after="80"/>
      </w:pPr>
      <w:r w:rsidRPr="006D1516">
        <w:t>Extract 3 — New-window blocking and second-instance handling (from launcher.py):</w:t>
      </w:r>
    </w:p>
    <w:p w14:paraId="3231AE1C" w14:textId="77777777" w:rsidR="00A47917" w:rsidRPr="006D1516" w:rsidRDefault="00000000">
      <w:pPr>
        <w:spacing w:before="40" w:after="80"/>
      </w:pPr>
      <w:r w:rsidRPr="006D1516">
        <w:t xml:space="preserve">  def </w:t>
      </w:r>
      <w:proofErr w:type="spellStart"/>
      <w:r w:rsidRPr="006D1516">
        <w:t>on_new_</w:t>
      </w:r>
      <w:proofErr w:type="gramStart"/>
      <w:r w:rsidRPr="006D1516">
        <w:t>window</w:t>
      </w:r>
      <w:proofErr w:type="spellEnd"/>
      <w:r w:rsidRPr="006D1516">
        <w:t>(</w:t>
      </w:r>
      <w:proofErr w:type="spellStart"/>
      <w:proofErr w:type="gramEnd"/>
      <w:r w:rsidRPr="006D1516">
        <w:t>window_id</w:t>
      </w:r>
      <w:proofErr w:type="spellEnd"/>
      <w:r w:rsidRPr="006D1516">
        <w:t xml:space="preserve">, </w:t>
      </w:r>
      <w:proofErr w:type="spellStart"/>
      <w:r w:rsidRPr="006D1516">
        <w:t>url</w:t>
      </w:r>
      <w:proofErr w:type="spellEnd"/>
      <w:r w:rsidRPr="006D1516">
        <w:t>):  # blocks any new window</w:t>
      </w:r>
    </w:p>
    <w:p w14:paraId="36F1386C" w14:textId="77777777" w:rsidR="00A47917" w:rsidRPr="006D1516" w:rsidRDefault="00000000">
      <w:pPr>
        <w:spacing w:before="40" w:after="80"/>
      </w:pPr>
      <w:r w:rsidRPr="006D1516">
        <w:t xml:space="preserve">      return None</w:t>
      </w:r>
    </w:p>
    <w:p w14:paraId="5F0E4F50" w14:textId="77777777" w:rsidR="00A47917" w:rsidRPr="006D1516" w:rsidRDefault="00000000">
      <w:pPr>
        <w:spacing w:before="40" w:after="80"/>
      </w:pPr>
      <w:r w:rsidRPr="006D1516">
        <w:t xml:space="preserve">  def </w:t>
      </w:r>
      <w:proofErr w:type="spellStart"/>
      <w:r w:rsidRPr="006D1516">
        <w:t>on_second_instance</w:t>
      </w:r>
      <w:proofErr w:type="spellEnd"/>
      <w:r w:rsidRPr="006D1516">
        <w:t>(</w:t>
      </w:r>
      <w:proofErr w:type="spellStart"/>
      <w:r w:rsidRPr="006D1516">
        <w:t>args</w:t>
      </w:r>
      <w:proofErr w:type="spellEnd"/>
      <w:r w:rsidRPr="006D1516">
        <w:t>):  # restores existing window instead of opening new</w:t>
      </w:r>
    </w:p>
    <w:p w14:paraId="4305A639" w14:textId="77777777" w:rsidR="00A47917" w:rsidRPr="006D1516" w:rsidRDefault="00000000">
      <w:pPr>
        <w:spacing w:before="40" w:after="80"/>
      </w:pPr>
      <w:r w:rsidRPr="006D1516">
        <w:t xml:space="preserve">      if window:</w:t>
      </w:r>
    </w:p>
    <w:p w14:paraId="4AC6C3B4" w14:textId="77777777" w:rsidR="00A47917" w:rsidRPr="006D1516" w:rsidRDefault="00000000">
      <w:pPr>
        <w:spacing w:before="40" w:after="80"/>
      </w:pPr>
      <w:r w:rsidRPr="006D1516">
        <w:t xml:space="preserve">          </w:t>
      </w:r>
      <w:proofErr w:type="spellStart"/>
      <w:proofErr w:type="gramStart"/>
      <w:r w:rsidRPr="006D1516">
        <w:t>window.show</w:t>
      </w:r>
      <w:proofErr w:type="spellEnd"/>
      <w:proofErr w:type="gramEnd"/>
      <w:r w:rsidRPr="006D1516">
        <w:t>()</w:t>
      </w:r>
    </w:p>
    <w:p w14:paraId="464EB8EA" w14:textId="77777777" w:rsidR="00A47917" w:rsidRPr="006D1516" w:rsidRDefault="00000000">
      <w:pPr>
        <w:spacing w:before="40" w:after="80"/>
      </w:pPr>
      <w:r w:rsidRPr="006D1516">
        <w:t xml:space="preserve">          </w:t>
      </w:r>
      <w:proofErr w:type="spellStart"/>
      <w:proofErr w:type="gramStart"/>
      <w:r w:rsidRPr="006D1516">
        <w:t>window.restore</w:t>
      </w:r>
      <w:proofErr w:type="spellEnd"/>
      <w:proofErr w:type="gramEnd"/>
      <w:r w:rsidRPr="006D1516">
        <w:t>()</w:t>
      </w:r>
    </w:p>
    <w:p w14:paraId="5518D1C2" w14:textId="77777777" w:rsidR="00A47917" w:rsidRPr="006D1516" w:rsidRDefault="00000000">
      <w:pPr>
        <w:spacing w:before="40" w:after="80"/>
      </w:pPr>
      <w:r w:rsidRPr="006D1516">
        <w:t xml:space="preserve">      return []</w:t>
      </w:r>
    </w:p>
    <w:p w14:paraId="3433D6C5" w14:textId="77777777" w:rsidR="00A47917" w:rsidRPr="006D1516" w:rsidRDefault="00A47917"/>
    <w:p w14:paraId="43C30E7F" w14:textId="77777777" w:rsidR="00A47917" w:rsidRPr="006D1516" w:rsidRDefault="00000000">
      <w:pPr>
        <w:pStyle w:val="Heading2"/>
      </w:pPr>
      <w:bookmarkStart w:id="50" w:name="_Toc238144168"/>
      <w:proofErr w:type="spellStart"/>
      <w:r w:rsidRPr="006D1516">
        <w:t>Annexe</w:t>
      </w:r>
      <w:proofErr w:type="spellEnd"/>
      <w:r w:rsidRPr="006D1516">
        <w:t xml:space="preserve"> B — Code Extract: Configuration &amp; Urgency Calculation (engine.py)</w:t>
      </w:r>
      <w:bookmarkEnd w:id="50"/>
    </w:p>
    <w:p w14:paraId="2D0FEA31" w14:textId="77777777" w:rsidR="00A47917" w:rsidRPr="006D1516" w:rsidRDefault="00000000">
      <w:pPr>
        <w:spacing w:before="40" w:after="80"/>
      </w:pPr>
      <w:r w:rsidRPr="006D1516">
        <w:t>The following extracts illustrate the default threshold configuration for registries 7201–7215 and the urgency calculation logic (from the actual engine.py file).</w:t>
      </w:r>
    </w:p>
    <w:p w14:paraId="56981B49" w14:textId="77777777" w:rsidR="00A47917" w:rsidRPr="006D1516" w:rsidRDefault="00A47917"/>
    <w:p w14:paraId="245BB648" w14:textId="77777777" w:rsidR="00A47917" w:rsidRPr="006D1516" w:rsidRDefault="00000000">
      <w:pPr>
        <w:spacing w:before="40" w:after="80"/>
      </w:pPr>
      <w:r w:rsidRPr="006D1516">
        <w:t>Extract 1 — DEFAULT_SETTINGS (excerpt):</w:t>
      </w:r>
    </w:p>
    <w:p w14:paraId="6D6CBE2C" w14:textId="77777777" w:rsidR="00A47917" w:rsidRPr="006D1516" w:rsidRDefault="00000000">
      <w:pPr>
        <w:spacing w:before="40" w:after="80"/>
      </w:pPr>
      <w:r w:rsidRPr="006D1516">
        <w:t xml:space="preserve">  DEFAULT_SETTINGS = {</w:t>
      </w:r>
    </w:p>
    <w:p w14:paraId="7FC88BE7" w14:textId="77777777" w:rsidR="00A47917" w:rsidRPr="006D1516" w:rsidRDefault="00000000">
      <w:pPr>
        <w:spacing w:before="40" w:after="80"/>
      </w:pPr>
      <w:r w:rsidRPr="006D1516">
        <w:lastRenderedPageBreak/>
        <w:t xml:space="preserve">      "7201": {"limit": 40, "red": 5, "orange": 15},</w:t>
      </w:r>
    </w:p>
    <w:p w14:paraId="4BAC08BD" w14:textId="77777777" w:rsidR="00A47917" w:rsidRPr="006D1516" w:rsidRDefault="00000000">
      <w:pPr>
        <w:spacing w:before="40" w:after="80"/>
      </w:pPr>
      <w:r w:rsidRPr="006D1516">
        <w:t xml:space="preserve">      "7202": {"limit": 60, "red": 5, "orange": 15},</w:t>
      </w:r>
    </w:p>
    <w:p w14:paraId="21D82330" w14:textId="77777777" w:rsidR="00A47917" w:rsidRPr="006D1516" w:rsidRDefault="00000000">
      <w:pPr>
        <w:spacing w:before="40" w:after="80"/>
      </w:pPr>
      <w:r w:rsidRPr="006D1516">
        <w:t xml:space="preserve">      "7203": {"limit": 30, "red": 5, "orange": 15},</w:t>
      </w:r>
    </w:p>
    <w:p w14:paraId="7BCAAAD2" w14:textId="77777777" w:rsidR="00A47917" w:rsidRPr="006D1516" w:rsidRDefault="00000000">
      <w:pPr>
        <w:spacing w:before="40" w:after="80"/>
      </w:pPr>
      <w:r w:rsidRPr="006D1516">
        <w:t xml:space="preserve">      ... (registries 7204–7215 with same red/orange thresholds but different limits)</w:t>
      </w:r>
    </w:p>
    <w:p w14:paraId="290837F2" w14:textId="77777777" w:rsidR="00A47917" w:rsidRPr="006D1516" w:rsidRDefault="00000000">
      <w:pPr>
        <w:spacing w:before="40" w:after="80"/>
      </w:pPr>
      <w:r w:rsidRPr="006D1516">
        <w:t xml:space="preserve">  }</w:t>
      </w:r>
    </w:p>
    <w:p w14:paraId="3B5709EB" w14:textId="77777777" w:rsidR="00A47917" w:rsidRPr="006D1516" w:rsidRDefault="00A47917"/>
    <w:p w14:paraId="15244F65" w14:textId="77777777" w:rsidR="00A47917" w:rsidRPr="006D1516" w:rsidRDefault="00000000">
      <w:pPr>
        <w:spacing w:before="40" w:after="80"/>
      </w:pPr>
      <w:r w:rsidRPr="006D1516">
        <w:t xml:space="preserve">Extract 2 — </w:t>
      </w:r>
      <w:proofErr w:type="spellStart"/>
      <w:r w:rsidRPr="006D1516">
        <w:t>calculate_</w:t>
      </w:r>
      <w:proofErr w:type="gramStart"/>
      <w:r w:rsidRPr="006D1516">
        <w:t>urgency</w:t>
      </w:r>
      <w:proofErr w:type="spellEnd"/>
      <w:r w:rsidRPr="006D1516">
        <w:t>(</w:t>
      </w:r>
      <w:proofErr w:type="gramEnd"/>
      <w:r w:rsidRPr="006D1516">
        <w:t>) (excerpt):</w:t>
      </w:r>
    </w:p>
    <w:p w14:paraId="2D06930F" w14:textId="77777777" w:rsidR="00A47917" w:rsidRPr="006D1516" w:rsidRDefault="00000000">
      <w:pPr>
        <w:spacing w:before="40" w:after="80"/>
      </w:pPr>
      <w:r w:rsidRPr="006D1516">
        <w:t xml:space="preserve">  def </w:t>
      </w:r>
      <w:proofErr w:type="spellStart"/>
      <w:r w:rsidRPr="006D1516">
        <w:t>calculate_</w:t>
      </w:r>
      <w:proofErr w:type="gramStart"/>
      <w:r w:rsidRPr="006D1516">
        <w:t>urgency</w:t>
      </w:r>
      <w:proofErr w:type="spellEnd"/>
      <w:r w:rsidRPr="006D1516">
        <w:t>(</w:t>
      </w:r>
      <w:proofErr w:type="spellStart"/>
      <w:proofErr w:type="gramEnd"/>
      <w:r w:rsidRPr="006D1516">
        <w:t>reg_date</w:t>
      </w:r>
      <w:proofErr w:type="spellEnd"/>
      <w:r w:rsidRPr="006D1516">
        <w:t xml:space="preserve">, </w:t>
      </w:r>
      <w:proofErr w:type="spellStart"/>
      <w:r w:rsidRPr="006D1516">
        <w:t>category_code</w:t>
      </w:r>
      <w:proofErr w:type="spellEnd"/>
      <w:r w:rsidRPr="006D1516">
        <w:t>, settings=None):</w:t>
      </w:r>
    </w:p>
    <w:p w14:paraId="70447738" w14:textId="77777777" w:rsidR="00A47917" w:rsidRPr="006D1516" w:rsidRDefault="00000000">
      <w:pPr>
        <w:spacing w:before="40" w:after="80"/>
      </w:pPr>
      <w:r w:rsidRPr="006D1516">
        <w:t xml:space="preserve">      if not </w:t>
      </w:r>
      <w:proofErr w:type="spellStart"/>
      <w:r w:rsidRPr="006D1516">
        <w:t>reg_date</w:t>
      </w:r>
      <w:proofErr w:type="spellEnd"/>
      <w:r w:rsidRPr="006D1516">
        <w:t>:</w:t>
      </w:r>
    </w:p>
    <w:p w14:paraId="0D9E9835" w14:textId="77777777" w:rsidR="00A47917" w:rsidRPr="006D1516" w:rsidRDefault="00000000">
      <w:pPr>
        <w:spacing w:before="40" w:after="80"/>
      </w:pPr>
      <w:r w:rsidRPr="006D1516">
        <w:t xml:space="preserve">          return {"</w:t>
      </w:r>
      <w:proofErr w:type="spellStart"/>
      <w:r w:rsidRPr="006D1516">
        <w:t>days_remaining</w:t>
      </w:r>
      <w:proofErr w:type="spellEnd"/>
      <w:r w:rsidRPr="006D1516">
        <w:t>": 9999, "</w:t>
      </w:r>
      <w:proofErr w:type="spellStart"/>
      <w:r w:rsidRPr="006D1516">
        <w:t>expiry_date</w:t>
      </w:r>
      <w:proofErr w:type="spellEnd"/>
      <w:r w:rsidRPr="006D1516">
        <w:t>": "", "color": "green", "</w:t>
      </w:r>
      <w:proofErr w:type="spellStart"/>
      <w:r w:rsidRPr="006D1516">
        <w:t>urgency_text</w:t>
      </w:r>
      <w:proofErr w:type="spellEnd"/>
      <w:r w:rsidRPr="006D1516">
        <w:t>": "</w:t>
      </w:r>
      <w:proofErr w:type="spellStart"/>
      <w:r w:rsidRPr="006D1516">
        <w:t>غير</w:t>
      </w:r>
      <w:proofErr w:type="spellEnd"/>
      <w:r w:rsidRPr="006D1516">
        <w:t xml:space="preserve"> </w:t>
      </w:r>
      <w:proofErr w:type="spellStart"/>
      <w:r w:rsidRPr="006D1516">
        <w:t>محدد</w:t>
      </w:r>
      <w:proofErr w:type="spellEnd"/>
      <w:r w:rsidRPr="006D1516">
        <w:t>"}</w:t>
      </w:r>
    </w:p>
    <w:p w14:paraId="1841DC48" w14:textId="77777777" w:rsidR="00A47917" w:rsidRPr="006D1516" w:rsidRDefault="00000000">
      <w:pPr>
        <w:spacing w:before="40" w:after="80"/>
      </w:pPr>
      <w:r w:rsidRPr="006D1516">
        <w:t xml:space="preserve">      if settings </w:t>
      </w:r>
      <w:proofErr w:type="gramStart"/>
      <w:r w:rsidRPr="006D1516">
        <w:t>is</w:t>
      </w:r>
      <w:proofErr w:type="gramEnd"/>
      <w:r w:rsidRPr="006D1516">
        <w:t xml:space="preserve"> None:</w:t>
      </w:r>
    </w:p>
    <w:p w14:paraId="31AC8462" w14:textId="77777777" w:rsidR="00A47917" w:rsidRPr="006D1516" w:rsidRDefault="00000000">
      <w:pPr>
        <w:spacing w:before="40" w:after="80"/>
      </w:pPr>
      <w:r w:rsidRPr="006D1516">
        <w:t xml:space="preserve">          settings = </w:t>
      </w:r>
      <w:proofErr w:type="spellStart"/>
      <w:r w:rsidRPr="006D1516">
        <w:t>load_</w:t>
      </w:r>
      <w:proofErr w:type="gramStart"/>
      <w:r w:rsidRPr="006D1516">
        <w:t>settings</w:t>
      </w:r>
      <w:proofErr w:type="spellEnd"/>
      <w:r w:rsidRPr="006D1516">
        <w:t>(</w:t>
      </w:r>
      <w:proofErr w:type="gramEnd"/>
      <w:r w:rsidRPr="006D1516">
        <w:t>)</w:t>
      </w:r>
    </w:p>
    <w:p w14:paraId="425F6F5B" w14:textId="77777777" w:rsidR="00A47917" w:rsidRPr="006D1516" w:rsidRDefault="00000000">
      <w:pPr>
        <w:spacing w:before="40" w:after="80"/>
      </w:pPr>
      <w:r w:rsidRPr="006D1516">
        <w:t xml:space="preserve">      </w:t>
      </w:r>
      <w:proofErr w:type="spellStart"/>
      <w:r w:rsidRPr="006D1516">
        <w:t>code_settings</w:t>
      </w:r>
      <w:proofErr w:type="spellEnd"/>
      <w:r w:rsidRPr="006D1516">
        <w:t xml:space="preserve"> = </w:t>
      </w:r>
      <w:proofErr w:type="spellStart"/>
      <w:r w:rsidRPr="006D1516">
        <w:t>settings.get</w:t>
      </w:r>
      <w:proofErr w:type="spellEnd"/>
      <w:r w:rsidRPr="006D1516">
        <w:t>(str(</w:t>
      </w:r>
      <w:proofErr w:type="spellStart"/>
      <w:r w:rsidRPr="006D1516">
        <w:t>category_code</w:t>
      </w:r>
      <w:proofErr w:type="spellEnd"/>
      <w:r w:rsidRPr="006D1516">
        <w:t>), {"limit": 30, "red": 5, "orange": 15})</w:t>
      </w:r>
    </w:p>
    <w:p w14:paraId="623FC209" w14:textId="77777777" w:rsidR="00A47917" w:rsidRPr="006D1516" w:rsidRDefault="00000000">
      <w:pPr>
        <w:spacing w:before="40" w:after="80"/>
      </w:pPr>
      <w:r w:rsidRPr="006D1516">
        <w:t xml:space="preserve">      </w:t>
      </w:r>
      <w:proofErr w:type="spellStart"/>
      <w:r w:rsidRPr="006D1516">
        <w:t>limit_days</w:t>
      </w:r>
      <w:proofErr w:type="spellEnd"/>
      <w:r w:rsidRPr="006D1516">
        <w:t xml:space="preserve"> = </w:t>
      </w:r>
      <w:proofErr w:type="spellStart"/>
      <w:proofErr w:type="gramStart"/>
      <w:r w:rsidRPr="006D1516">
        <w:t>code_settings.get</w:t>
      </w:r>
      <w:proofErr w:type="spellEnd"/>
      <w:r w:rsidRPr="006D1516">
        <w:t>(</w:t>
      </w:r>
      <w:proofErr w:type="gramEnd"/>
      <w:r w:rsidRPr="006D1516">
        <w:t>"limit", 30)</w:t>
      </w:r>
    </w:p>
    <w:p w14:paraId="4303B427" w14:textId="77777777" w:rsidR="00A47917" w:rsidRPr="006D1516" w:rsidRDefault="00000000">
      <w:pPr>
        <w:spacing w:before="40" w:after="80"/>
      </w:pPr>
      <w:r w:rsidRPr="006D1516">
        <w:t xml:space="preserve">      </w:t>
      </w:r>
      <w:proofErr w:type="spellStart"/>
      <w:r w:rsidRPr="006D1516">
        <w:t>red_days</w:t>
      </w:r>
      <w:proofErr w:type="spellEnd"/>
      <w:r w:rsidRPr="006D1516">
        <w:t xml:space="preserve"> = </w:t>
      </w:r>
      <w:proofErr w:type="spellStart"/>
      <w:proofErr w:type="gramStart"/>
      <w:r w:rsidRPr="006D1516">
        <w:t>code_settings.get</w:t>
      </w:r>
      <w:proofErr w:type="spellEnd"/>
      <w:r w:rsidRPr="006D1516">
        <w:t>(</w:t>
      </w:r>
      <w:proofErr w:type="gramEnd"/>
      <w:r w:rsidRPr="006D1516">
        <w:t>"red", 5)</w:t>
      </w:r>
    </w:p>
    <w:p w14:paraId="002310B1" w14:textId="77777777" w:rsidR="00A47917" w:rsidRPr="006D1516" w:rsidRDefault="00000000">
      <w:pPr>
        <w:spacing w:before="40" w:after="80"/>
      </w:pPr>
      <w:r w:rsidRPr="006D1516">
        <w:t xml:space="preserve">      </w:t>
      </w:r>
      <w:proofErr w:type="spellStart"/>
      <w:r w:rsidRPr="006D1516">
        <w:t>orange_days</w:t>
      </w:r>
      <w:proofErr w:type="spellEnd"/>
      <w:r w:rsidRPr="006D1516">
        <w:t xml:space="preserve"> = </w:t>
      </w:r>
      <w:proofErr w:type="spellStart"/>
      <w:proofErr w:type="gramStart"/>
      <w:r w:rsidRPr="006D1516">
        <w:t>code_settings.get</w:t>
      </w:r>
      <w:proofErr w:type="spellEnd"/>
      <w:r w:rsidRPr="006D1516">
        <w:t>(</w:t>
      </w:r>
      <w:proofErr w:type="gramEnd"/>
      <w:r w:rsidRPr="006D1516">
        <w:t>"orange", 15)</w:t>
      </w:r>
    </w:p>
    <w:p w14:paraId="5C440594" w14:textId="77777777" w:rsidR="00A47917" w:rsidRPr="006D1516" w:rsidRDefault="00000000">
      <w:pPr>
        <w:spacing w:before="40" w:after="80"/>
      </w:pPr>
      <w:r w:rsidRPr="006D1516">
        <w:t xml:space="preserve">      </w:t>
      </w:r>
      <w:proofErr w:type="spellStart"/>
      <w:r w:rsidRPr="006D1516">
        <w:t>expiry_date</w:t>
      </w:r>
      <w:proofErr w:type="spellEnd"/>
      <w:r w:rsidRPr="006D1516">
        <w:t xml:space="preserve"> = </w:t>
      </w:r>
      <w:proofErr w:type="spellStart"/>
      <w:r w:rsidRPr="006D1516">
        <w:t>reg_date</w:t>
      </w:r>
      <w:proofErr w:type="spellEnd"/>
      <w:r w:rsidRPr="006D1516">
        <w:t xml:space="preserve"> + </w:t>
      </w:r>
      <w:proofErr w:type="spellStart"/>
      <w:r w:rsidRPr="006D1516">
        <w:t>timedelta</w:t>
      </w:r>
      <w:proofErr w:type="spellEnd"/>
      <w:r w:rsidRPr="006D1516">
        <w:t>(days=</w:t>
      </w:r>
      <w:proofErr w:type="spellStart"/>
      <w:r w:rsidRPr="006D1516">
        <w:t>limit_days</w:t>
      </w:r>
      <w:proofErr w:type="spellEnd"/>
      <w:r w:rsidRPr="006D1516">
        <w:t>)</w:t>
      </w:r>
    </w:p>
    <w:p w14:paraId="3896F036" w14:textId="77777777" w:rsidR="00A47917" w:rsidRPr="006D1516" w:rsidRDefault="00000000">
      <w:pPr>
        <w:spacing w:before="40" w:after="80"/>
      </w:pPr>
      <w:r w:rsidRPr="006D1516">
        <w:t xml:space="preserve">      today = </w:t>
      </w:r>
      <w:proofErr w:type="spellStart"/>
      <w:proofErr w:type="gramStart"/>
      <w:r w:rsidRPr="006D1516">
        <w:t>datetime.now</w:t>
      </w:r>
      <w:proofErr w:type="spellEnd"/>
      <w:r w:rsidRPr="006D1516">
        <w:t>().replace</w:t>
      </w:r>
      <w:proofErr w:type="gramEnd"/>
      <w:r w:rsidRPr="006D1516">
        <w:t>(hour=0, minute=0, second=0, microsecond=0)</w:t>
      </w:r>
    </w:p>
    <w:p w14:paraId="118A09A2" w14:textId="77777777" w:rsidR="00A47917" w:rsidRPr="006D1516" w:rsidRDefault="00000000">
      <w:pPr>
        <w:spacing w:before="40" w:after="80"/>
      </w:pPr>
      <w:r w:rsidRPr="006D1516">
        <w:t xml:space="preserve">      </w:t>
      </w:r>
      <w:proofErr w:type="spellStart"/>
      <w:r w:rsidRPr="006D1516">
        <w:t>days_remaining</w:t>
      </w:r>
      <w:proofErr w:type="spellEnd"/>
      <w:r w:rsidRPr="006D1516">
        <w:t xml:space="preserve"> = (</w:t>
      </w:r>
      <w:proofErr w:type="spellStart"/>
      <w:r w:rsidRPr="006D1516">
        <w:t>expiry_date</w:t>
      </w:r>
      <w:proofErr w:type="spellEnd"/>
      <w:r w:rsidRPr="006D1516">
        <w:t xml:space="preserve"> - today</w:t>
      </w:r>
      <w:proofErr w:type="gramStart"/>
      <w:r w:rsidRPr="006D1516">
        <w:t>).days</w:t>
      </w:r>
      <w:proofErr w:type="gramEnd"/>
    </w:p>
    <w:p w14:paraId="77A0404C" w14:textId="77777777" w:rsidR="00A47917" w:rsidRPr="006D1516" w:rsidRDefault="00000000">
      <w:pPr>
        <w:spacing w:before="40" w:after="80"/>
      </w:pPr>
      <w:r w:rsidRPr="006D1516">
        <w:t xml:space="preserve">      if </w:t>
      </w:r>
      <w:proofErr w:type="spellStart"/>
      <w:r w:rsidRPr="006D1516">
        <w:t>days_remaining</w:t>
      </w:r>
      <w:proofErr w:type="spellEnd"/>
      <w:r w:rsidRPr="006D1516">
        <w:t xml:space="preserve"> &lt;= </w:t>
      </w:r>
      <w:proofErr w:type="spellStart"/>
      <w:r w:rsidRPr="006D1516">
        <w:t>red_days</w:t>
      </w:r>
      <w:proofErr w:type="spellEnd"/>
      <w:r w:rsidRPr="006D1516">
        <w:t>:</w:t>
      </w:r>
    </w:p>
    <w:p w14:paraId="59CFA981" w14:textId="77777777" w:rsidR="00A47917" w:rsidRPr="006D1516" w:rsidRDefault="00000000">
      <w:pPr>
        <w:spacing w:before="40" w:after="80"/>
      </w:pPr>
      <w:r w:rsidRPr="006D1516">
        <w:t xml:space="preserve">          color = "red"</w:t>
      </w:r>
    </w:p>
    <w:p w14:paraId="0EA6AA7C" w14:textId="77777777" w:rsidR="00A47917" w:rsidRPr="006D1516" w:rsidRDefault="00000000">
      <w:pPr>
        <w:spacing w:before="40" w:after="80"/>
      </w:pPr>
      <w:r w:rsidRPr="006D1516">
        <w:t xml:space="preserve">          </w:t>
      </w:r>
      <w:proofErr w:type="spellStart"/>
      <w:r w:rsidRPr="006D1516">
        <w:t>urgency_text</w:t>
      </w:r>
      <w:proofErr w:type="spellEnd"/>
      <w:r w:rsidRPr="006D1516">
        <w:t xml:space="preserve"> = "</w:t>
      </w:r>
      <w:proofErr w:type="spellStart"/>
      <w:r w:rsidRPr="006D1516">
        <w:t>عاجل</w:t>
      </w:r>
      <w:proofErr w:type="spellEnd"/>
      <w:r w:rsidRPr="006D1516">
        <w:t xml:space="preserve"> </w:t>
      </w:r>
      <w:proofErr w:type="spellStart"/>
      <w:r w:rsidRPr="006D1516">
        <w:t>جداً</w:t>
      </w:r>
      <w:proofErr w:type="spellEnd"/>
      <w:r w:rsidRPr="006D1516">
        <w:t>"</w:t>
      </w:r>
    </w:p>
    <w:p w14:paraId="2AE70AC0" w14:textId="77777777" w:rsidR="00A47917" w:rsidRPr="006D1516" w:rsidRDefault="00000000">
      <w:pPr>
        <w:spacing w:before="40" w:after="80"/>
      </w:pPr>
      <w:r w:rsidRPr="006D1516">
        <w:t xml:space="preserve">      </w:t>
      </w:r>
      <w:proofErr w:type="spellStart"/>
      <w:r w:rsidRPr="006D1516">
        <w:t>elif</w:t>
      </w:r>
      <w:proofErr w:type="spellEnd"/>
      <w:r w:rsidRPr="006D1516">
        <w:t xml:space="preserve"> </w:t>
      </w:r>
      <w:proofErr w:type="spellStart"/>
      <w:r w:rsidRPr="006D1516">
        <w:t>days_remaining</w:t>
      </w:r>
      <w:proofErr w:type="spellEnd"/>
      <w:r w:rsidRPr="006D1516">
        <w:t xml:space="preserve"> &lt;= </w:t>
      </w:r>
      <w:proofErr w:type="spellStart"/>
      <w:r w:rsidRPr="006D1516">
        <w:t>orange_days</w:t>
      </w:r>
      <w:proofErr w:type="spellEnd"/>
      <w:r w:rsidRPr="006D1516">
        <w:t>:</w:t>
      </w:r>
    </w:p>
    <w:p w14:paraId="7C9427F6" w14:textId="77777777" w:rsidR="00A47917" w:rsidRPr="006D1516" w:rsidRDefault="00000000">
      <w:pPr>
        <w:spacing w:before="40" w:after="80"/>
      </w:pPr>
      <w:r w:rsidRPr="006D1516">
        <w:t xml:space="preserve">          color = "orange"</w:t>
      </w:r>
    </w:p>
    <w:p w14:paraId="5ACDFBC1" w14:textId="77777777" w:rsidR="00A47917" w:rsidRPr="006D1516" w:rsidRDefault="00000000">
      <w:pPr>
        <w:spacing w:before="40" w:after="80"/>
      </w:pPr>
      <w:r w:rsidRPr="006D1516">
        <w:t xml:space="preserve">          </w:t>
      </w:r>
      <w:proofErr w:type="spellStart"/>
      <w:r w:rsidRPr="006D1516">
        <w:t>urgency_text</w:t>
      </w:r>
      <w:proofErr w:type="spellEnd"/>
      <w:r w:rsidRPr="006D1516">
        <w:t xml:space="preserve"> = "</w:t>
      </w:r>
      <w:proofErr w:type="spellStart"/>
      <w:r w:rsidRPr="006D1516">
        <w:t>متوسط</w:t>
      </w:r>
      <w:proofErr w:type="spellEnd"/>
      <w:r w:rsidRPr="006D1516">
        <w:t xml:space="preserve"> </w:t>
      </w:r>
      <w:proofErr w:type="spellStart"/>
      <w:r w:rsidRPr="006D1516">
        <w:t>الاستعجال</w:t>
      </w:r>
      <w:proofErr w:type="spellEnd"/>
      <w:r w:rsidRPr="006D1516">
        <w:t>"</w:t>
      </w:r>
    </w:p>
    <w:p w14:paraId="2B4010D4" w14:textId="77777777" w:rsidR="00A47917" w:rsidRPr="006D1516" w:rsidRDefault="00000000">
      <w:pPr>
        <w:spacing w:before="40" w:after="80"/>
      </w:pPr>
      <w:r w:rsidRPr="006D1516">
        <w:t xml:space="preserve">      else:</w:t>
      </w:r>
    </w:p>
    <w:p w14:paraId="53D25634" w14:textId="77777777" w:rsidR="00A47917" w:rsidRPr="006D1516" w:rsidRDefault="00000000">
      <w:pPr>
        <w:spacing w:before="40" w:after="80"/>
      </w:pPr>
      <w:r w:rsidRPr="006D1516">
        <w:t xml:space="preserve">          color = "green"</w:t>
      </w:r>
    </w:p>
    <w:p w14:paraId="4741E3C7" w14:textId="77777777" w:rsidR="00A47917" w:rsidRPr="006D1516" w:rsidRDefault="00000000">
      <w:pPr>
        <w:spacing w:before="40" w:after="80"/>
      </w:pPr>
      <w:r w:rsidRPr="006D1516">
        <w:t xml:space="preserve">          </w:t>
      </w:r>
      <w:proofErr w:type="spellStart"/>
      <w:r w:rsidRPr="006D1516">
        <w:t>urgency_text</w:t>
      </w:r>
      <w:proofErr w:type="spellEnd"/>
      <w:r w:rsidRPr="006D1516">
        <w:t xml:space="preserve"> = "</w:t>
      </w:r>
      <w:proofErr w:type="spellStart"/>
      <w:r w:rsidRPr="006D1516">
        <w:t>آمن</w:t>
      </w:r>
      <w:proofErr w:type="spellEnd"/>
      <w:r w:rsidRPr="006D1516">
        <w:t>"</w:t>
      </w:r>
    </w:p>
    <w:p w14:paraId="45CC2FCB" w14:textId="77777777" w:rsidR="00A47917" w:rsidRPr="006D1516" w:rsidRDefault="00000000">
      <w:pPr>
        <w:spacing w:before="40" w:after="80"/>
      </w:pPr>
      <w:r w:rsidRPr="006D1516">
        <w:t xml:space="preserve">      return {"</w:t>
      </w:r>
      <w:proofErr w:type="spellStart"/>
      <w:r w:rsidRPr="006D1516">
        <w:t>days_remaining</w:t>
      </w:r>
      <w:proofErr w:type="spellEnd"/>
      <w:r w:rsidRPr="006D1516">
        <w:t xml:space="preserve">": </w:t>
      </w:r>
      <w:proofErr w:type="spellStart"/>
      <w:r w:rsidRPr="006D1516">
        <w:t>days_remaining</w:t>
      </w:r>
      <w:proofErr w:type="spellEnd"/>
      <w:r w:rsidRPr="006D1516">
        <w:t>, "</w:t>
      </w:r>
      <w:proofErr w:type="spellStart"/>
      <w:r w:rsidRPr="006D1516">
        <w:t>expiry_date</w:t>
      </w:r>
      <w:proofErr w:type="spellEnd"/>
      <w:r w:rsidRPr="006D1516">
        <w:t xml:space="preserve">": </w:t>
      </w:r>
      <w:proofErr w:type="spellStart"/>
      <w:r w:rsidRPr="006D1516">
        <w:t>expiry_</w:t>
      </w:r>
      <w:proofErr w:type="gramStart"/>
      <w:r w:rsidRPr="006D1516">
        <w:t>date.strftime</w:t>
      </w:r>
      <w:proofErr w:type="spellEnd"/>
      <w:proofErr w:type="gramEnd"/>
      <w:r w:rsidRPr="006D1516">
        <w:t>('%d/%m/%Y'), "color": color, "</w:t>
      </w:r>
      <w:proofErr w:type="spellStart"/>
      <w:r w:rsidRPr="006D1516">
        <w:t>urgency_text</w:t>
      </w:r>
      <w:proofErr w:type="spellEnd"/>
      <w:r w:rsidRPr="006D1516">
        <w:t xml:space="preserve">": </w:t>
      </w:r>
      <w:proofErr w:type="spellStart"/>
      <w:r w:rsidRPr="006D1516">
        <w:t>urgency_text</w:t>
      </w:r>
      <w:proofErr w:type="spellEnd"/>
      <w:r w:rsidRPr="006D1516">
        <w:t>}</w:t>
      </w:r>
    </w:p>
    <w:p w14:paraId="45526B2B" w14:textId="77777777" w:rsidR="00A47917" w:rsidRPr="006D1516" w:rsidRDefault="00A47917"/>
    <w:p w14:paraId="05E62418" w14:textId="77777777" w:rsidR="00A47917" w:rsidRPr="006D1516" w:rsidRDefault="00000000">
      <w:pPr>
        <w:pStyle w:val="Heading2"/>
      </w:pPr>
      <w:bookmarkStart w:id="51" w:name="_Toc238144169"/>
      <w:proofErr w:type="spellStart"/>
      <w:r w:rsidRPr="006D1516">
        <w:lastRenderedPageBreak/>
        <w:t>Annexe</w:t>
      </w:r>
      <w:proofErr w:type="spellEnd"/>
      <w:r w:rsidRPr="006D1516">
        <w:t xml:space="preserve"> C — Code Extract: Intern Manager Data Model (models.py)</w:t>
      </w:r>
      <w:bookmarkEnd w:id="51"/>
    </w:p>
    <w:p w14:paraId="69036D88" w14:textId="77777777" w:rsidR="00A47917" w:rsidRPr="006D1516" w:rsidRDefault="00000000">
      <w:pPr>
        <w:spacing w:before="40" w:after="80"/>
      </w:pPr>
      <w:r w:rsidRPr="006D1516">
        <w:t>Excerpt of the main data models of the Intern Manager, based on the actual backend/models.py file (simplified for readability).</w:t>
      </w:r>
    </w:p>
    <w:p w14:paraId="438DD8D1" w14:textId="77777777" w:rsidR="00A47917" w:rsidRPr="006D1516" w:rsidRDefault="00A47917"/>
    <w:p w14:paraId="33C39EAC" w14:textId="77777777" w:rsidR="00A47917" w:rsidRPr="006D1516" w:rsidRDefault="00000000">
      <w:pPr>
        <w:spacing w:before="40" w:after="80"/>
      </w:pPr>
      <w:r w:rsidRPr="006D1516">
        <w:t xml:space="preserve">  class User(</w:t>
      </w:r>
      <w:proofErr w:type="spellStart"/>
      <w:proofErr w:type="gramStart"/>
      <w:r w:rsidRPr="006D1516">
        <w:t>db.Model</w:t>
      </w:r>
      <w:proofErr w:type="spellEnd"/>
      <w:proofErr w:type="gramEnd"/>
      <w:r w:rsidRPr="006D1516">
        <w:t>):</w:t>
      </w:r>
    </w:p>
    <w:p w14:paraId="72AAF0AB" w14:textId="77777777" w:rsidR="00A47917" w:rsidRPr="006D1516" w:rsidRDefault="00000000">
      <w:pPr>
        <w:spacing w:before="40" w:after="80"/>
      </w:pPr>
      <w:r w:rsidRPr="006D1516">
        <w:t xml:space="preserve">      __</w:t>
      </w:r>
      <w:proofErr w:type="spellStart"/>
      <w:r w:rsidRPr="006D1516">
        <w:t>tablename</w:t>
      </w:r>
      <w:proofErr w:type="spellEnd"/>
      <w:r w:rsidRPr="006D1516">
        <w:t>__ = 'users'</w:t>
      </w:r>
    </w:p>
    <w:p w14:paraId="22DFB534" w14:textId="77777777" w:rsidR="00A47917" w:rsidRPr="006D1516" w:rsidRDefault="00000000">
      <w:pPr>
        <w:spacing w:before="40" w:after="80"/>
      </w:pPr>
      <w:r w:rsidRPr="006D1516">
        <w:t xml:space="preserve">      id = </w:t>
      </w:r>
      <w:proofErr w:type="spellStart"/>
      <w:proofErr w:type="gramStart"/>
      <w:r w:rsidRPr="006D1516">
        <w:t>db.Column</w:t>
      </w:r>
      <w:proofErr w:type="spellEnd"/>
      <w:proofErr w:type="gramEnd"/>
      <w:r w:rsidRPr="006D1516">
        <w:t>(</w:t>
      </w:r>
      <w:proofErr w:type="spellStart"/>
      <w:proofErr w:type="gramStart"/>
      <w:r w:rsidRPr="006D1516">
        <w:t>db.Integer</w:t>
      </w:r>
      <w:proofErr w:type="spellEnd"/>
      <w:proofErr w:type="gramEnd"/>
      <w:r w:rsidRPr="006D1516">
        <w:t xml:space="preserve">, </w:t>
      </w:r>
      <w:proofErr w:type="spellStart"/>
      <w:r w:rsidRPr="006D1516">
        <w:t>primary_key</w:t>
      </w:r>
      <w:proofErr w:type="spellEnd"/>
      <w:r w:rsidRPr="006D1516">
        <w:t>=True, autoincrement=True)</w:t>
      </w:r>
    </w:p>
    <w:p w14:paraId="7B3740B6" w14:textId="77777777" w:rsidR="00A47917" w:rsidRPr="006D1516" w:rsidRDefault="00000000">
      <w:pPr>
        <w:spacing w:before="40" w:after="80"/>
      </w:pPr>
      <w:r w:rsidRPr="006D1516">
        <w:t xml:space="preserve">      username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(80), unique=True, nullable=False)</w:t>
      </w:r>
    </w:p>
    <w:p w14:paraId="11BA887F" w14:textId="77777777" w:rsidR="00A47917" w:rsidRPr="006D1516" w:rsidRDefault="00000000">
      <w:pPr>
        <w:spacing w:before="40" w:after="80"/>
      </w:pPr>
      <w:r w:rsidRPr="006D1516">
        <w:t xml:space="preserve">      name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(150), nullable=False)</w:t>
      </w:r>
    </w:p>
    <w:p w14:paraId="3C1325B6" w14:textId="77777777" w:rsidR="00A47917" w:rsidRPr="006D1516" w:rsidRDefault="00000000">
      <w:pPr>
        <w:spacing w:before="40" w:after="80"/>
      </w:pPr>
      <w:r w:rsidRPr="006D1516">
        <w:t xml:space="preserve">      email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(150), unique=True, nullable=True)</w:t>
      </w:r>
    </w:p>
    <w:p w14:paraId="459A8C16" w14:textId="77777777" w:rsidR="00A47917" w:rsidRPr="006D1516" w:rsidRDefault="00000000">
      <w:pPr>
        <w:spacing w:before="40" w:after="80"/>
      </w:pPr>
      <w:r w:rsidRPr="006D1516">
        <w:t xml:space="preserve">      password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(200), nullable=</w:t>
      </w:r>
      <w:proofErr w:type="gramStart"/>
      <w:r w:rsidRPr="006D1516">
        <w:t>False)  #</w:t>
      </w:r>
      <w:proofErr w:type="gramEnd"/>
      <w:r w:rsidRPr="006D1516">
        <w:t xml:space="preserve"> </w:t>
      </w:r>
      <w:proofErr w:type="spellStart"/>
      <w:r w:rsidRPr="006D1516">
        <w:t>werkzeug</w:t>
      </w:r>
      <w:proofErr w:type="spellEnd"/>
      <w:r w:rsidRPr="006D1516">
        <w:t xml:space="preserve"> hash</w:t>
      </w:r>
    </w:p>
    <w:p w14:paraId="54FD0115" w14:textId="77777777" w:rsidR="00A47917" w:rsidRPr="006D1516" w:rsidRDefault="00000000">
      <w:pPr>
        <w:spacing w:before="40" w:after="80"/>
      </w:pPr>
      <w:r w:rsidRPr="006D1516">
        <w:t xml:space="preserve">      role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(50), nullable=</w:t>
      </w:r>
      <w:proofErr w:type="gramStart"/>
      <w:r w:rsidRPr="006D1516">
        <w:t>False)  #</w:t>
      </w:r>
      <w:proofErr w:type="gramEnd"/>
      <w:r w:rsidRPr="006D1516">
        <w:t xml:space="preserve"> Admin / Manager / Intern</w:t>
      </w:r>
    </w:p>
    <w:p w14:paraId="091F5B59" w14:textId="77777777" w:rsidR="00A47917" w:rsidRPr="006D1516" w:rsidRDefault="00000000">
      <w:pPr>
        <w:spacing w:before="40" w:after="80"/>
      </w:pPr>
      <w:r w:rsidRPr="006D1516">
        <w:t xml:space="preserve">      permissions = </w:t>
      </w:r>
      <w:proofErr w:type="spellStart"/>
      <w:proofErr w:type="gramStart"/>
      <w:r w:rsidRPr="006D1516">
        <w:t>db.Column</w:t>
      </w:r>
      <w:proofErr w:type="spellEnd"/>
      <w:proofErr w:type="gramEnd"/>
      <w:r w:rsidRPr="006D1516">
        <w:t>(</w:t>
      </w:r>
      <w:proofErr w:type="spellStart"/>
      <w:proofErr w:type="gramStart"/>
      <w:r w:rsidRPr="006D1516">
        <w:t>db.Text</w:t>
      </w:r>
      <w:proofErr w:type="spellEnd"/>
      <w:proofErr w:type="gramEnd"/>
      <w:r w:rsidRPr="006D1516">
        <w:t>, nullable=</w:t>
      </w:r>
      <w:proofErr w:type="gramStart"/>
      <w:r w:rsidRPr="006D1516">
        <w:t>True)  #</w:t>
      </w:r>
      <w:proofErr w:type="gramEnd"/>
      <w:r w:rsidRPr="006D1516">
        <w:t xml:space="preserve"> JSON</w:t>
      </w:r>
    </w:p>
    <w:p w14:paraId="13001B35" w14:textId="77777777" w:rsidR="00A47917" w:rsidRPr="006D1516" w:rsidRDefault="00000000">
      <w:pPr>
        <w:spacing w:before="40" w:after="80"/>
      </w:pPr>
      <w:r w:rsidRPr="006D1516">
        <w:t xml:space="preserve">      </w:t>
      </w:r>
      <w:proofErr w:type="spellStart"/>
      <w:r w:rsidRPr="006D1516">
        <w:t>can_manage_documents</w:t>
      </w:r>
      <w:proofErr w:type="spellEnd"/>
      <w:r w:rsidRPr="006D1516">
        <w:t xml:space="preserve"> = </w:t>
      </w:r>
      <w:proofErr w:type="spellStart"/>
      <w:proofErr w:type="gramStart"/>
      <w:r w:rsidRPr="006D1516">
        <w:t>db.Column</w:t>
      </w:r>
      <w:proofErr w:type="spellEnd"/>
      <w:proofErr w:type="gramEnd"/>
      <w:r w:rsidRPr="006D1516">
        <w:t>(</w:t>
      </w:r>
      <w:proofErr w:type="spellStart"/>
      <w:proofErr w:type="gramStart"/>
      <w:r w:rsidRPr="006D1516">
        <w:t>db.Boolean</w:t>
      </w:r>
      <w:proofErr w:type="spellEnd"/>
      <w:proofErr w:type="gramEnd"/>
      <w:r w:rsidRPr="006D1516">
        <w:t>, default=False)</w:t>
      </w:r>
    </w:p>
    <w:p w14:paraId="06208ABD" w14:textId="77777777" w:rsidR="00A47917" w:rsidRPr="006D1516" w:rsidRDefault="00A47917"/>
    <w:p w14:paraId="297716E7" w14:textId="77777777" w:rsidR="00A47917" w:rsidRPr="006D1516" w:rsidRDefault="00000000">
      <w:pPr>
        <w:spacing w:before="40" w:after="80"/>
      </w:pPr>
      <w:r w:rsidRPr="006D1516">
        <w:t xml:space="preserve">  class Intern(</w:t>
      </w:r>
      <w:proofErr w:type="spellStart"/>
      <w:proofErr w:type="gramStart"/>
      <w:r w:rsidRPr="006D1516">
        <w:t>db.Model</w:t>
      </w:r>
      <w:proofErr w:type="spellEnd"/>
      <w:proofErr w:type="gramEnd"/>
      <w:r w:rsidRPr="006D1516">
        <w:t>):</w:t>
      </w:r>
    </w:p>
    <w:p w14:paraId="58B67621" w14:textId="77777777" w:rsidR="00A47917" w:rsidRPr="006D1516" w:rsidRDefault="00000000">
      <w:pPr>
        <w:spacing w:before="40" w:after="80"/>
      </w:pPr>
      <w:r w:rsidRPr="006D1516">
        <w:t xml:space="preserve">      __</w:t>
      </w:r>
      <w:proofErr w:type="spellStart"/>
      <w:r w:rsidRPr="006D1516">
        <w:t>tablename</w:t>
      </w:r>
      <w:proofErr w:type="spellEnd"/>
      <w:r w:rsidRPr="006D1516">
        <w:t>__ = 'interns'</w:t>
      </w:r>
    </w:p>
    <w:p w14:paraId="6ADEC480" w14:textId="77777777" w:rsidR="00A47917" w:rsidRPr="006D1516" w:rsidRDefault="00000000">
      <w:pPr>
        <w:spacing w:before="40" w:after="80"/>
      </w:pPr>
      <w:r w:rsidRPr="006D1516">
        <w:t xml:space="preserve">      id = </w:t>
      </w:r>
      <w:proofErr w:type="spellStart"/>
      <w:proofErr w:type="gramStart"/>
      <w:r w:rsidRPr="006D1516">
        <w:t>db.Column</w:t>
      </w:r>
      <w:proofErr w:type="spellEnd"/>
      <w:proofErr w:type="gramEnd"/>
      <w:r w:rsidRPr="006D1516">
        <w:t>(</w:t>
      </w:r>
      <w:proofErr w:type="spellStart"/>
      <w:proofErr w:type="gramStart"/>
      <w:r w:rsidRPr="006D1516">
        <w:t>db.Integer</w:t>
      </w:r>
      <w:proofErr w:type="spellEnd"/>
      <w:proofErr w:type="gramEnd"/>
      <w:r w:rsidRPr="006D1516">
        <w:t xml:space="preserve">, </w:t>
      </w:r>
      <w:proofErr w:type="spellStart"/>
      <w:r w:rsidRPr="006D1516">
        <w:t>primary_key</w:t>
      </w:r>
      <w:proofErr w:type="spellEnd"/>
      <w:r w:rsidRPr="006D1516">
        <w:t>=True, autoincrement=True)</w:t>
      </w:r>
    </w:p>
    <w:p w14:paraId="7F254DA5" w14:textId="77777777" w:rsidR="00A47917" w:rsidRPr="006D1516" w:rsidRDefault="00000000">
      <w:pPr>
        <w:spacing w:before="40" w:after="80"/>
      </w:pPr>
      <w:r w:rsidRPr="006D1516">
        <w:t xml:space="preserve">      name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(150), nullable=</w:t>
      </w:r>
      <w:proofErr w:type="gramStart"/>
      <w:r w:rsidRPr="006D1516">
        <w:t>False)  #</w:t>
      </w:r>
      <w:proofErr w:type="gramEnd"/>
      <w:r w:rsidRPr="006D1516">
        <w:t xml:space="preserve"> Arabic</w:t>
      </w:r>
    </w:p>
    <w:p w14:paraId="5520A98D" w14:textId="77777777" w:rsidR="00A47917" w:rsidRPr="006D1516" w:rsidRDefault="00000000">
      <w:pPr>
        <w:spacing w:before="40" w:after="80"/>
      </w:pPr>
      <w:r w:rsidRPr="006D1516">
        <w:t xml:space="preserve">      </w:t>
      </w:r>
      <w:proofErr w:type="spellStart"/>
      <w:r w:rsidRPr="006D1516">
        <w:t>name_fr</w:t>
      </w:r>
      <w:proofErr w:type="spellEnd"/>
      <w:r w:rsidRPr="006D1516">
        <w:t xml:space="preserv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(150), nullable=</w:t>
      </w:r>
      <w:proofErr w:type="gramStart"/>
      <w:r w:rsidRPr="006D1516">
        <w:t>True)  #</w:t>
      </w:r>
      <w:proofErr w:type="gramEnd"/>
      <w:r w:rsidRPr="006D1516">
        <w:t xml:space="preserve"> French</w:t>
      </w:r>
    </w:p>
    <w:p w14:paraId="611574BD" w14:textId="77777777" w:rsidR="00A47917" w:rsidRPr="006D1516" w:rsidRDefault="00000000">
      <w:pPr>
        <w:spacing w:before="40" w:after="80"/>
      </w:pPr>
      <w:r w:rsidRPr="006D1516">
        <w:t xml:space="preserve">      email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(150), nullable=True)</w:t>
      </w:r>
    </w:p>
    <w:p w14:paraId="0F2C73CB" w14:textId="77777777" w:rsidR="00A47917" w:rsidRPr="006D1516" w:rsidRDefault="00000000">
      <w:pPr>
        <w:spacing w:before="40" w:after="80"/>
      </w:pPr>
      <w:r w:rsidRPr="006D1516">
        <w:t xml:space="preserve">      </w:t>
      </w:r>
      <w:proofErr w:type="spellStart"/>
      <w:r w:rsidRPr="006D1516">
        <w:t>national_id</w:t>
      </w:r>
      <w:proofErr w:type="spellEnd"/>
      <w:r w:rsidRPr="006D1516">
        <w:t xml:space="preserv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(50), nullable=</w:t>
      </w:r>
      <w:proofErr w:type="gramStart"/>
      <w:r w:rsidRPr="006D1516">
        <w:t>True)  #</w:t>
      </w:r>
      <w:proofErr w:type="gramEnd"/>
      <w:r w:rsidRPr="006D1516">
        <w:t xml:space="preserve"> CIN</w:t>
      </w:r>
    </w:p>
    <w:p w14:paraId="3762F343" w14:textId="77777777" w:rsidR="00A47917" w:rsidRPr="006D1516" w:rsidRDefault="00000000">
      <w:pPr>
        <w:spacing w:before="40" w:after="80"/>
      </w:pPr>
      <w:r w:rsidRPr="006D1516">
        <w:t xml:space="preserve">      department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(100), nullable=True)</w:t>
      </w:r>
    </w:p>
    <w:p w14:paraId="6A1B13E0" w14:textId="77777777" w:rsidR="00A47917" w:rsidRPr="006D1516" w:rsidRDefault="00000000">
      <w:pPr>
        <w:spacing w:before="40" w:after="80"/>
      </w:pPr>
      <w:r w:rsidRPr="006D1516">
        <w:t xml:space="preserve">      </w:t>
      </w:r>
      <w:proofErr w:type="spellStart"/>
      <w:r w:rsidRPr="006D1516">
        <w:t>encadrant</w:t>
      </w:r>
      <w:proofErr w:type="spellEnd"/>
      <w:r w:rsidRPr="006D1516">
        <w:t xml:space="preserv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(150), nullable=True)</w:t>
      </w:r>
    </w:p>
    <w:p w14:paraId="2BD65D9B" w14:textId="77777777" w:rsidR="00A47917" w:rsidRPr="006D1516" w:rsidRDefault="00000000">
      <w:pPr>
        <w:spacing w:before="40" w:after="80"/>
      </w:pPr>
      <w:r w:rsidRPr="006D1516">
        <w:t xml:space="preserve">      status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(50), default='</w:t>
      </w:r>
      <w:proofErr w:type="spellStart"/>
      <w:r w:rsidRPr="006D1516">
        <w:t>قيد</w:t>
      </w:r>
      <w:proofErr w:type="spellEnd"/>
      <w:r w:rsidRPr="006D1516">
        <w:t xml:space="preserve"> </w:t>
      </w:r>
      <w:proofErr w:type="spellStart"/>
      <w:r w:rsidRPr="006D1516">
        <w:t>المراجعة</w:t>
      </w:r>
      <w:proofErr w:type="spellEnd"/>
      <w:r w:rsidRPr="006D1516">
        <w:t>')</w:t>
      </w:r>
    </w:p>
    <w:p w14:paraId="59D1C5FE" w14:textId="77777777" w:rsidR="00A47917" w:rsidRPr="006D1516" w:rsidRDefault="00000000">
      <w:pPr>
        <w:spacing w:before="40" w:after="80"/>
      </w:pPr>
      <w:r w:rsidRPr="006D1516">
        <w:t xml:space="preserve">      source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(100), default='</w:t>
      </w:r>
      <w:proofErr w:type="spellStart"/>
      <w:r w:rsidRPr="006D1516">
        <w:t>إضافة</w:t>
      </w:r>
      <w:proofErr w:type="spellEnd"/>
      <w:r w:rsidRPr="006D1516">
        <w:t xml:space="preserve"> </w:t>
      </w:r>
      <w:proofErr w:type="spellStart"/>
      <w:r w:rsidRPr="006D1516">
        <w:t>يدوية</w:t>
      </w:r>
      <w:proofErr w:type="spellEnd"/>
      <w:r w:rsidRPr="006D1516">
        <w:t>')</w:t>
      </w:r>
    </w:p>
    <w:p w14:paraId="5FA59470" w14:textId="77777777" w:rsidR="00A47917" w:rsidRPr="006D1516" w:rsidRDefault="00000000">
      <w:pPr>
        <w:spacing w:before="40" w:after="80"/>
      </w:pPr>
      <w:r w:rsidRPr="006D1516">
        <w:t xml:space="preserve">      </w:t>
      </w:r>
      <w:proofErr w:type="spellStart"/>
      <w:r w:rsidRPr="006D1516">
        <w:t>photo_path</w:t>
      </w:r>
      <w:proofErr w:type="spellEnd"/>
      <w:r w:rsidRPr="006D1516">
        <w:t xml:space="preserv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(255), nullable=True)</w:t>
      </w:r>
    </w:p>
    <w:p w14:paraId="6E3C6D7E" w14:textId="77777777" w:rsidR="00A47917" w:rsidRPr="006D1516" w:rsidRDefault="00000000">
      <w:pPr>
        <w:spacing w:before="40" w:after="80"/>
      </w:pPr>
      <w:r w:rsidRPr="006D1516">
        <w:t xml:space="preserve">      ... (additional fields for phone, dates, university, specialty, address, documents JSON, evaluation JSON)</w:t>
      </w:r>
    </w:p>
    <w:p w14:paraId="1F416EB1" w14:textId="77777777" w:rsidR="00A47917" w:rsidRPr="006D1516" w:rsidRDefault="00A47917"/>
    <w:p w14:paraId="2C402FC7" w14:textId="77777777" w:rsidR="00A47917" w:rsidRPr="006D1516" w:rsidRDefault="00000000">
      <w:pPr>
        <w:spacing w:before="40" w:after="80"/>
      </w:pPr>
      <w:r w:rsidRPr="006D1516">
        <w:t xml:space="preserve">  class </w:t>
      </w:r>
      <w:proofErr w:type="spellStart"/>
      <w:r w:rsidRPr="006D1516">
        <w:t>DocumentLifecycle</w:t>
      </w:r>
      <w:proofErr w:type="spellEnd"/>
      <w:r w:rsidRPr="006D1516">
        <w:t>(</w:t>
      </w:r>
      <w:proofErr w:type="spellStart"/>
      <w:proofErr w:type="gramStart"/>
      <w:r w:rsidRPr="006D1516">
        <w:t>db.Model</w:t>
      </w:r>
      <w:proofErr w:type="spellEnd"/>
      <w:proofErr w:type="gramEnd"/>
      <w:r w:rsidRPr="006D1516">
        <w:t>):</w:t>
      </w:r>
    </w:p>
    <w:p w14:paraId="3575B6F7" w14:textId="77777777" w:rsidR="00A47917" w:rsidRPr="006D1516" w:rsidRDefault="00000000">
      <w:pPr>
        <w:spacing w:before="40" w:after="80"/>
      </w:pPr>
      <w:r w:rsidRPr="006D1516">
        <w:t xml:space="preserve">      __</w:t>
      </w:r>
      <w:proofErr w:type="spellStart"/>
      <w:r w:rsidRPr="006D1516">
        <w:t>tablename</w:t>
      </w:r>
      <w:proofErr w:type="spellEnd"/>
      <w:r w:rsidRPr="006D1516">
        <w:t>__ = '</w:t>
      </w:r>
      <w:proofErr w:type="spellStart"/>
      <w:r w:rsidRPr="006D1516">
        <w:t>document_lifecycle</w:t>
      </w:r>
      <w:proofErr w:type="spellEnd"/>
      <w:r w:rsidRPr="006D1516">
        <w:t>'</w:t>
      </w:r>
    </w:p>
    <w:p w14:paraId="7FF8FB1E" w14:textId="77777777" w:rsidR="00A47917" w:rsidRPr="006D1516" w:rsidRDefault="00000000">
      <w:pPr>
        <w:spacing w:before="40" w:after="80"/>
      </w:pPr>
      <w:r w:rsidRPr="006D1516">
        <w:t xml:space="preserve">      id = </w:t>
      </w:r>
      <w:proofErr w:type="spellStart"/>
      <w:proofErr w:type="gramStart"/>
      <w:r w:rsidRPr="006D1516">
        <w:t>db.Column</w:t>
      </w:r>
      <w:proofErr w:type="spellEnd"/>
      <w:proofErr w:type="gramEnd"/>
      <w:r w:rsidRPr="006D1516">
        <w:t>(</w:t>
      </w:r>
      <w:proofErr w:type="spellStart"/>
      <w:proofErr w:type="gramStart"/>
      <w:r w:rsidRPr="006D1516">
        <w:t>db.Integer</w:t>
      </w:r>
      <w:proofErr w:type="spellEnd"/>
      <w:proofErr w:type="gramEnd"/>
      <w:r w:rsidRPr="006D1516">
        <w:t xml:space="preserve">, </w:t>
      </w:r>
      <w:proofErr w:type="spellStart"/>
      <w:r w:rsidRPr="006D1516">
        <w:t>primary_key</w:t>
      </w:r>
      <w:proofErr w:type="spellEnd"/>
      <w:r w:rsidRPr="006D1516">
        <w:t>=True, autoincrement=True)</w:t>
      </w:r>
    </w:p>
    <w:p w14:paraId="0DC6A27E" w14:textId="77777777" w:rsidR="00A47917" w:rsidRPr="006D1516" w:rsidRDefault="00000000">
      <w:pPr>
        <w:spacing w:before="40" w:after="80"/>
      </w:pPr>
      <w:r w:rsidRPr="006D1516">
        <w:lastRenderedPageBreak/>
        <w:t xml:space="preserve">      </w:t>
      </w:r>
      <w:proofErr w:type="spellStart"/>
      <w:r w:rsidRPr="006D1516">
        <w:t>intern_id</w:t>
      </w:r>
      <w:proofErr w:type="spellEnd"/>
      <w:r w:rsidRPr="006D1516">
        <w:t xml:space="preserve"> = </w:t>
      </w:r>
      <w:proofErr w:type="spellStart"/>
      <w:proofErr w:type="gramStart"/>
      <w:r w:rsidRPr="006D1516">
        <w:t>db.Column</w:t>
      </w:r>
      <w:proofErr w:type="spellEnd"/>
      <w:proofErr w:type="gramEnd"/>
      <w:r w:rsidRPr="006D1516">
        <w:t>(</w:t>
      </w:r>
      <w:proofErr w:type="spellStart"/>
      <w:proofErr w:type="gramStart"/>
      <w:r w:rsidRPr="006D1516">
        <w:t>db.Integer</w:t>
      </w:r>
      <w:proofErr w:type="spellEnd"/>
      <w:proofErr w:type="gramEnd"/>
      <w:r w:rsidRPr="006D1516">
        <w:t xml:space="preserve">, </w:t>
      </w:r>
      <w:proofErr w:type="spellStart"/>
      <w:proofErr w:type="gramStart"/>
      <w:r w:rsidRPr="006D1516">
        <w:t>db.ForeignKey</w:t>
      </w:r>
      <w:proofErr w:type="spellEnd"/>
      <w:proofErr w:type="gramEnd"/>
      <w:r w:rsidRPr="006D1516">
        <w:t>('interns.id'), nullable=False)</w:t>
      </w:r>
    </w:p>
    <w:p w14:paraId="1854612A" w14:textId="77777777" w:rsidR="00A47917" w:rsidRPr="006D1516" w:rsidRDefault="00000000">
      <w:pPr>
        <w:spacing w:before="40" w:after="80"/>
      </w:pPr>
      <w:r w:rsidRPr="006D1516">
        <w:t xml:space="preserve">      </w:t>
      </w:r>
      <w:proofErr w:type="spellStart"/>
      <w:r w:rsidRPr="006D1516">
        <w:t>doc_type</w:t>
      </w:r>
      <w:proofErr w:type="spellEnd"/>
      <w:r w:rsidRPr="006D1516">
        <w:t xml:space="preserv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(50), nullable=False)</w:t>
      </w:r>
    </w:p>
    <w:p w14:paraId="7820543B" w14:textId="77777777" w:rsidR="00A47917" w:rsidRPr="006D1516" w:rsidRDefault="00000000">
      <w:pPr>
        <w:spacing w:before="40" w:after="80"/>
      </w:pPr>
      <w:r w:rsidRPr="006D1516">
        <w:t xml:space="preserve">      </w:t>
      </w:r>
      <w:proofErr w:type="spellStart"/>
      <w:r w:rsidRPr="006D1516">
        <w:t>file_path</w:t>
      </w:r>
      <w:proofErr w:type="spellEnd"/>
      <w:r w:rsidRPr="006D1516">
        <w:t xml:space="preserve">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(255), nullable=True)</w:t>
      </w:r>
    </w:p>
    <w:p w14:paraId="0B4C62AF" w14:textId="77777777" w:rsidR="00A47917" w:rsidRPr="006D1516" w:rsidRDefault="00000000">
      <w:pPr>
        <w:spacing w:before="40" w:after="80"/>
      </w:pPr>
      <w:r w:rsidRPr="006D1516">
        <w:t xml:space="preserve">      status = </w:t>
      </w:r>
      <w:proofErr w:type="spellStart"/>
      <w:proofErr w:type="gramStart"/>
      <w:r w:rsidRPr="006D1516">
        <w:t>db.Column</w:t>
      </w:r>
      <w:proofErr w:type="spellEnd"/>
      <w:proofErr w:type="gramEnd"/>
      <w:r w:rsidRPr="006D1516">
        <w:t>(</w:t>
      </w:r>
      <w:proofErr w:type="spellStart"/>
      <w:proofErr w:type="gramStart"/>
      <w:r w:rsidRPr="006D1516">
        <w:t>db.String</w:t>
      </w:r>
      <w:proofErr w:type="spellEnd"/>
      <w:proofErr w:type="gramEnd"/>
      <w:r w:rsidRPr="006D1516">
        <w:t>(30), default='MISSING</w:t>
      </w:r>
      <w:proofErr w:type="gramStart"/>
      <w:r w:rsidRPr="006D1516">
        <w:t>')  #</w:t>
      </w:r>
      <w:proofErr w:type="gramEnd"/>
      <w:r w:rsidRPr="006D1516">
        <w:t xml:space="preserve"> MISSING | AWAITING_RETURN | RETURNED | PENDING_REVIEW | REVISION_REQUESTED | APPROVED_AND_SIGNED</w:t>
      </w:r>
    </w:p>
    <w:p w14:paraId="0C7281CF" w14:textId="77777777" w:rsidR="00A47917" w:rsidRPr="006D1516" w:rsidRDefault="00000000">
      <w:pPr>
        <w:spacing w:before="40" w:after="80"/>
      </w:pPr>
      <w:r w:rsidRPr="006D1516">
        <w:t xml:space="preserve">      ... (additional fields for </w:t>
      </w:r>
      <w:proofErr w:type="spellStart"/>
      <w:r w:rsidRPr="006D1516">
        <w:t>custom_title</w:t>
      </w:r>
      <w:proofErr w:type="spellEnd"/>
      <w:r w:rsidRPr="006D1516">
        <w:t xml:space="preserve">, </w:t>
      </w:r>
      <w:proofErr w:type="spellStart"/>
      <w:r w:rsidRPr="006D1516">
        <w:t>requires_return</w:t>
      </w:r>
      <w:proofErr w:type="spellEnd"/>
      <w:r w:rsidRPr="006D1516">
        <w:t xml:space="preserve">, </w:t>
      </w:r>
      <w:proofErr w:type="spellStart"/>
      <w:r w:rsidRPr="006D1516">
        <w:t>is_visible_to_intern</w:t>
      </w:r>
      <w:proofErr w:type="spellEnd"/>
      <w:r w:rsidRPr="006D1516">
        <w:t>, timestamps)</w:t>
      </w:r>
    </w:p>
    <w:p w14:paraId="1FEA9873" w14:textId="77777777" w:rsidR="00A47917" w:rsidRPr="006D1516" w:rsidRDefault="00A47917"/>
    <w:p w14:paraId="05E73ABD" w14:textId="77777777" w:rsidR="00A47917" w:rsidRPr="001353EF" w:rsidRDefault="00000000">
      <w:pPr>
        <w:pStyle w:val="Heading2"/>
        <w:rPr>
          <w:lang w:val="fr-FR"/>
        </w:rPr>
      </w:pPr>
      <w:bookmarkStart w:id="52" w:name="_Toc238144170"/>
      <w:r w:rsidRPr="001353EF">
        <w:rPr>
          <w:lang w:val="fr-FR"/>
        </w:rPr>
        <w:t>Annexe D — Complete RBAC Permission Matrix (DEFAULT_PERMISSIONS)</w:t>
      </w:r>
      <w:bookmarkEnd w:id="52"/>
    </w:p>
    <w:p w14:paraId="12C518AA" w14:textId="77777777" w:rsidR="00A47917" w:rsidRPr="006D1516" w:rsidRDefault="00000000">
      <w:pPr>
        <w:spacing w:before="40" w:after="80"/>
      </w:pPr>
      <w:r w:rsidRPr="006D1516">
        <w:t>The complete default permission matrix, used both in the backend (backend/app.py) and the frontend (</w:t>
      </w:r>
      <w:proofErr w:type="spellStart"/>
      <w:r w:rsidRPr="006D1516">
        <w:t>src</w:t>
      </w:r>
      <w:proofErr w:type="spellEnd"/>
      <w:r w:rsidRPr="006D1516">
        <w:t>/</w:t>
      </w:r>
      <w:proofErr w:type="spellStart"/>
      <w:r w:rsidRPr="006D1516">
        <w:t>permissions.ts</w:t>
      </w:r>
      <w:proofErr w:type="spellEnd"/>
      <w:r w:rsidRPr="006D1516">
        <w:t>), is as follows:</w:t>
      </w:r>
    </w:p>
    <w:p w14:paraId="2E4FE77C" w14:textId="77777777" w:rsidR="00A47917" w:rsidRPr="006D1516" w:rsidRDefault="00A47917"/>
    <w:tbl>
      <w:tblPr>
        <w:tblStyle w:val="LightGrid-Accent1"/>
        <w:tblW w:w="0" w:type="auto"/>
        <w:jc w:val="center"/>
        <w:tblLook w:val="04A0" w:firstRow="1" w:lastRow="0" w:firstColumn="1" w:lastColumn="0" w:noHBand="0" w:noVBand="1"/>
      </w:tblPr>
      <w:tblGrid>
        <w:gridCol w:w="1725"/>
        <w:gridCol w:w="610"/>
        <w:gridCol w:w="575"/>
        <w:gridCol w:w="575"/>
        <w:gridCol w:w="744"/>
        <w:gridCol w:w="904"/>
        <w:gridCol w:w="4253"/>
      </w:tblGrid>
      <w:tr w:rsidR="00A47917" w:rsidRPr="006D1516" w14:paraId="48765D0A" w14:textId="77777777" w:rsidTr="00A479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1F3864"/>
          </w:tcPr>
          <w:p w14:paraId="4A703C97" w14:textId="77777777" w:rsidR="00A47917" w:rsidRPr="006D1516" w:rsidRDefault="00000000">
            <w:pPr>
              <w:jc w:val="center"/>
            </w:pPr>
            <w:r w:rsidRPr="006D1516">
              <w:rPr>
                <w:color w:val="FFFFFF"/>
                <w:sz w:val="20"/>
              </w:rPr>
              <w:t>Module</w:t>
            </w:r>
          </w:p>
        </w:tc>
        <w:tc>
          <w:tcPr>
            <w:tcW w:w="576" w:type="dxa"/>
            <w:shd w:val="clear" w:color="auto" w:fill="1F3864"/>
          </w:tcPr>
          <w:p w14:paraId="4ED13DB4"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view</w:t>
            </w:r>
          </w:p>
        </w:tc>
        <w:tc>
          <w:tcPr>
            <w:tcW w:w="576" w:type="dxa"/>
            <w:shd w:val="clear" w:color="auto" w:fill="1F3864"/>
          </w:tcPr>
          <w:p w14:paraId="4C38FBDB"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add</w:t>
            </w:r>
          </w:p>
        </w:tc>
        <w:tc>
          <w:tcPr>
            <w:tcW w:w="576" w:type="dxa"/>
            <w:shd w:val="clear" w:color="auto" w:fill="1F3864"/>
          </w:tcPr>
          <w:p w14:paraId="4122D5C1"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edit</w:t>
            </w:r>
          </w:p>
        </w:tc>
        <w:tc>
          <w:tcPr>
            <w:tcW w:w="720" w:type="dxa"/>
            <w:shd w:val="clear" w:color="auto" w:fill="1F3864"/>
          </w:tcPr>
          <w:p w14:paraId="706F14BE"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delete</w:t>
            </w:r>
          </w:p>
        </w:tc>
        <w:tc>
          <w:tcPr>
            <w:tcW w:w="720" w:type="dxa"/>
            <w:shd w:val="clear" w:color="auto" w:fill="1F3864"/>
          </w:tcPr>
          <w:p w14:paraId="707BAFBC"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approve</w:t>
            </w:r>
          </w:p>
        </w:tc>
        <w:tc>
          <w:tcPr>
            <w:tcW w:w="4320" w:type="dxa"/>
            <w:shd w:val="clear" w:color="auto" w:fill="1F3864"/>
          </w:tcPr>
          <w:p w14:paraId="5411C318" w14:textId="77777777" w:rsidR="00A47917" w:rsidRPr="006D1516" w:rsidRDefault="00000000">
            <w:pPr>
              <w:jc w:val="center"/>
              <w:cnfStyle w:val="100000000000" w:firstRow="1" w:lastRow="0" w:firstColumn="0" w:lastColumn="0" w:oddVBand="0" w:evenVBand="0" w:oddHBand="0" w:evenHBand="0" w:firstRowFirstColumn="0" w:firstRowLastColumn="0" w:lastRowFirstColumn="0" w:lastRowLastColumn="0"/>
            </w:pPr>
            <w:r w:rsidRPr="006D1516">
              <w:rPr>
                <w:color w:val="FFFFFF"/>
                <w:sz w:val="20"/>
              </w:rPr>
              <w:t>Description (Arabic)</w:t>
            </w:r>
          </w:p>
        </w:tc>
      </w:tr>
      <w:tr w:rsidR="00A47917" w:rsidRPr="006D1516" w14:paraId="273CBF98"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DC22FE" w14:textId="77777777" w:rsidR="00A47917" w:rsidRPr="006D1516" w:rsidRDefault="00000000">
            <w:pPr>
              <w:spacing w:before="20" w:after="20"/>
            </w:pPr>
            <w:r w:rsidRPr="006D1516">
              <w:rPr>
                <w:sz w:val="19"/>
              </w:rPr>
              <w:t>interns</w:t>
            </w:r>
          </w:p>
        </w:tc>
        <w:tc>
          <w:tcPr>
            <w:tcW w:w="576" w:type="dxa"/>
          </w:tcPr>
          <w:p w14:paraId="3B376CB9"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5852D830"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7D3C8140"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15376FF6"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0ACEDFA7"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4320" w:type="dxa"/>
          </w:tcPr>
          <w:p w14:paraId="3D66AE6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إدارة</w:t>
            </w:r>
            <w:proofErr w:type="spellEnd"/>
            <w:r w:rsidRPr="006D1516">
              <w:rPr>
                <w:sz w:val="19"/>
              </w:rPr>
              <w:t xml:space="preserve"> </w:t>
            </w:r>
            <w:proofErr w:type="spellStart"/>
            <w:r w:rsidRPr="006D1516">
              <w:rPr>
                <w:sz w:val="19"/>
              </w:rPr>
              <w:t>ملفات</w:t>
            </w:r>
            <w:proofErr w:type="spellEnd"/>
            <w:r w:rsidRPr="006D1516">
              <w:rPr>
                <w:sz w:val="19"/>
              </w:rPr>
              <w:t xml:space="preserve"> </w:t>
            </w:r>
            <w:proofErr w:type="spellStart"/>
            <w:r w:rsidRPr="006D1516">
              <w:rPr>
                <w:sz w:val="19"/>
              </w:rPr>
              <w:t>المتدربين</w:t>
            </w:r>
            <w:proofErr w:type="spellEnd"/>
            <w:r w:rsidRPr="006D1516">
              <w:rPr>
                <w:sz w:val="19"/>
              </w:rPr>
              <w:t xml:space="preserve">: </w:t>
            </w:r>
            <w:proofErr w:type="spellStart"/>
            <w:r w:rsidRPr="006D1516">
              <w:rPr>
                <w:sz w:val="19"/>
              </w:rPr>
              <w:t>بياناتهم</w:t>
            </w:r>
            <w:proofErr w:type="spellEnd"/>
            <w:r w:rsidRPr="006D1516">
              <w:rPr>
                <w:sz w:val="19"/>
              </w:rPr>
              <w:t xml:space="preserve"> </w:t>
            </w:r>
            <w:proofErr w:type="spellStart"/>
            <w:r w:rsidRPr="006D1516">
              <w:rPr>
                <w:sz w:val="19"/>
              </w:rPr>
              <w:t>الشخصية</w:t>
            </w:r>
            <w:proofErr w:type="spellEnd"/>
            <w:r w:rsidRPr="006D1516">
              <w:rPr>
                <w:sz w:val="19"/>
              </w:rPr>
              <w:t xml:space="preserve">، </w:t>
            </w:r>
            <w:proofErr w:type="spellStart"/>
            <w:r w:rsidRPr="006D1516">
              <w:rPr>
                <w:sz w:val="19"/>
              </w:rPr>
              <w:t>متابعة</w:t>
            </w:r>
            <w:proofErr w:type="spellEnd"/>
            <w:r w:rsidRPr="006D1516">
              <w:rPr>
                <w:sz w:val="19"/>
              </w:rPr>
              <w:t xml:space="preserve"> </w:t>
            </w:r>
            <w:proofErr w:type="spellStart"/>
            <w:r w:rsidRPr="006D1516">
              <w:rPr>
                <w:sz w:val="19"/>
              </w:rPr>
              <w:t>مراحل</w:t>
            </w:r>
            <w:proofErr w:type="spellEnd"/>
            <w:r w:rsidRPr="006D1516">
              <w:rPr>
                <w:sz w:val="19"/>
              </w:rPr>
              <w:t xml:space="preserve"> </w:t>
            </w:r>
            <w:proofErr w:type="spellStart"/>
            <w:r w:rsidRPr="006D1516">
              <w:rPr>
                <w:sz w:val="19"/>
              </w:rPr>
              <w:t>التدريب</w:t>
            </w:r>
            <w:proofErr w:type="spellEnd"/>
            <w:r w:rsidRPr="006D1516">
              <w:rPr>
                <w:sz w:val="19"/>
              </w:rPr>
              <w:t xml:space="preserve">، </w:t>
            </w:r>
            <w:proofErr w:type="spellStart"/>
            <w:r w:rsidRPr="006D1516">
              <w:rPr>
                <w:sz w:val="19"/>
              </w:rPr>
              <w:t>وتصدير</w:t>
            </w:r>
            <w:proofErr w:type="spellEnd"/>
            <w:r w:rsidRPr="006D1516">
              <w:rPr>
                <w:sz w:val="19"/>
              </w:rPr>
              <w:t xml:space="preserve"> </w:t>
            </w:r>
            <w:proofErr w:type="spellStart"/>
            <w:r w:rsidRPr="006D1516">
              <w:rPr>
                <w:sz w:val="19"/>
              </w:rPr>
              <w:t>ملفاتهم</w:t>
            </w:r>
            <w:proofErr w:type="spellEnd"/>
            <w:r w:rsidRPr="006D1516">
              <w:rPr>
                <w:sz w:val="19"/>
              </w:rPr>
              <w:t>.</w:t>
            </w:r>
          </w:p>
        </w:tc>
      </w:tr>
      <w:tr w:rsidR="00A47917" w:rsidRPr="006D1516" w14:paraId="4AC94E16"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08EE376" w14:textId="77777777" w:rsidR="00A47917" w:rsidRPr="006D1516" w:rsidRDefault="00000000">
            <w:pPr>
              <w:spacing w:before="20" w:after="20"/>
            </w:pPr>
            <w:r w:rsidRPr="006D1516">
              <w:rPr>
                <w:sz w:val="19"/>
              </w:rPr>
              <w:t>forms</w:t>
            </w:r>
          </w:p>
        </w:tc>
        <w:tc>
          <w:tcPr>
            <w:tcW w:w="576" w:type="dxa"/>
          </w:tcPr>
          <w:p w14:paraId="64B91D60"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2CA8E137"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65D4BFB0"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2DCAB26F"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542C0A97"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4320" w:type="dxa"/>
          </w:tcPr>
          <w:p w14:paraId="389F1A8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نماذج</w:t>
            </w:r>
            <w:proofErr w:type="spellEnd"/>
            <w:r w:rsidRPr="006D1516">
              <w:rPr>
                <w:sz w:val="19"/>
              </w:rPr>
              <w:t xml:space="preserve"> </w:t>
            </w:r>
            <w:proofErr w:type="spellStart"/>
            <w:r w:rsidRPr="006D1516">
              <w:rPr>
                <w:sz w:val="19"/>
              </w:rPr>
              <w:t>التسجيل</w:t>
            </w:r>
            <w:proofErr w:type="spellEnd"/>
            <w:r w:rsidRPr="006D1516">
              <w:rPr>
                <w:sz w:val="19"/>
              </w:rPr>
              <w:t xml:space="preserve"> </w:t>
            </w:r>
            <w:proofErr w:type="spellStart"/>
            <w:r w:rsidRPr="006D1516">
              <w:rPr>
                <w:sz w:val="19"/>
              </w:rPr>
              <w:t>والطلبات</w:t>
            </w:r>
            <w:proofErr w:type="spellEnd"/>
            <w:r w:rsidRPr="006D1516">
              <w:rPr>
                <w:sz w:val="19"/>
              </w:rPr>
              <w:t xml:space="preserve">: </w:t>
            </w:r>
            <w:proofErr w:type="spellStart"/>
            <w:r w:rsidRPr="006D1516">
              <w:rPr>
                <w:sz w:val="19"/>
              </w:rPr>
              <w:t>إنشاء</w:t>
            </w:r>
            <w:proofErr w:type="spellEnd"/>
            <w:r w:rsidRPr="006D1516">
              <w:rPr>
                <w:sz w:val="19"/>
              </w:rPr>
              <w:t xml:space="preserve"> </w:t>
            </w:r>
            <w:proofErr w:type="spellStart"/>
            <w:r w:rsidRPr="006D1516">
              <w:rPr>
                <w:sz w:val="19"/>
              </w:rPr>
              <w:t>وتحرير</w:t>
            </w:r>
            <w:proofErr w:type="spellEnd"/>
            <w:r w:rsidRPr="006D1516">
              <w:rPr>
                <w:sz w:val="19"/>
              </w:rPr>
              <w:t xml:space="preserve"> </w:t>
            </w:r>
            <w:proofErr w:type="spellStart"/>
            <w:r w:rsidRPr="006D1516">
              <w:rPr>
                <w:sz w:val="19"/>
              </w:rPr>
              <w:t>النماذج</w:t>
            </w:r>
            <w:proofErr w:type="spellEnd"/>
            <w:r w:rsidRPr="006D1516">
              <w:rPr>
                <w:sz w:val="19"/>
              </w:rPr>
              <w:t xml:space="preserve"> </w:t>
            </w:r>
            <w:proofErr w:type="spellStart"/>
            <w:r w:rsidRPr="006D1516">
              <w:rPr>
                <w:sz w:val="19"/>
              </w:rPr>
              <w:t>العامة</w:t>
            </w:r>
            <w:proofErr w:type="spellEnd"/>
            <w:r w:rsidRPr="006D1516">
              <w:rPr>
                <w:sz w:val="19"/>
              </w:rPr>
              <w:t xml:space="preserve"> </w:t>
            </w:r>
            <w:proofErr w:type="spellStart"/>
            <w:r w:rsidRPr="006D1516">
              <w:rPr>
                <w:sz w:val="19"/>
              </w:rPr>
              <w:t>التي</w:t>
            </w:r>
            <w:proofErr w:type="spellEnd"/>
            <w:r w:rsidRPr="006D1516">
              <w:rPr>
                <w:sz w:val="19"/>
              </w:rPr>
              <w:t xml:space="preserve"> </w:t>
            </w:r>
            <w:proofErr w:type="spellStart"/>
            <w:r w:rsidRPr="006D1516">
              <w:rPr>
                <w:sz w:val="19"/>
              </w:rPr>
              <w:t>يملؤها</w:t>
            </w:r>
            <w:proofErr w:type="spellEnd"/>
            <w:r w:rsidRPr="006D1516">
              <w:rPr>
                <w:sz w:val="19"/>
              </w:rPr>
              <w:t xml:space="preserve"> </w:t>
            </w:r>
            <w:proofErr w:type="spellStart"/>
            <w:r w:rsidRPr="006D1516">
              <w:rPr>
                <w:sz w:val="19"/>
              </w:rPr>
              <w:t>المتقدمون</w:t>
            </w:r>
            <w:proofErr w:type="spellEnd"/>
            <w:r w:rsidRPr="006D1516">
              <w:rPr>
                <w:sz w:val="19"/>
              </w:rPr>
              <w:t>.</w:t>
            </w:r>
          </w:p>
        </w:tc>
      </w:tr>
      <w:tr w:rsidR="00A47917" w:rsidRPr="006D1516" w14:paraId="2018DDF5"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C57FCE" w14:textId="77777777" w:rsidR="00A47917" w:rsidRPr="006D1516" w:rsidRDefault="00000000">
            <w:pPr>
              <w:spacing w:before="20" w:after="20"/>
            </w:pPr>
            <w:proofErr w:type="spellStart"/>
            <w:r w:rsidRPr="006D1516">
              <w:rPr>
                <w:sz w:val="19"/>
              </w:rPr>
              <w:t>approve_interns</w:t>
            </w:r>
            <w:proofErr w:type="spellEnd"/>
          </w:p>
        </w:tc>
        <w:tc>
          <w:tcPr>
            <w:tcW w:w="576" w:type="dxa"/>
          </w:tcPr>
          <w:p w14:paraId="5EC4C53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3DCDF451"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2122A98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49CDB126"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7311DF3C"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4320" w:type="dxa"/>
          </w:tcPr>
          <w:p w14:paraId="0FADF83C"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قبول</w:t>
            </w:r>
            <w:proofErr w:type="spellEnd"/>
            <w:r w:rsidRPr="006D1516">
              <w:rPr>
                <w:sz w:val="19"/>
              </w:rPr>
              <w:t xml:space="preserve"> </w:t>
            </w:r>
            <w:proofErr w:type="spellStart"/>
            <w:r w:rsidRPr="006D1516">
              <w:rPr>
                <w:sz w:val="19"/>
              </w:rPr>
              <w:t>ورفض</w:t>
            </w:r>
            <w:proofErr w:type="spellEnd"/>
            <w:r w:rsidRPr="006D1516">
              <w:rPr>
                <w:sz w:val="19"/>
              </w:rPr>
              <w:t xml:space="preserve"> </w:t>
            </w:r>
            <w:proofErr w:type="spellStart"/>
            <w:r w:rsidRPr="006D1516">
              <w:rPr>
                <w:sz w:val="19"/>
              </w:rPr>
              <w:t>طلبات</w:t>
            </w:r>
            <w:proofErr w:type="spellEnd"/>
            <w:r w:rsidRPr="006D1516">
              <w:rPr>
                <w:sz w:val="19"/>
              </w:rPr>
              <w:t xml:space="preserve"> </w:t>
            </w:r>
            <w:proofErr w:type="spellStart"/>
            <w:r w:rsidRPr="006D1516">
              <w:rPr>
                <w:sz w:val="19"/>
              </w:rPr>
              <w:t>المتدربين</w:t>
            </w:r>
            <w:proofErr w:type="spellEnd"/>
            <w:r w:rsidRPr="006D1516">
              <w:rPr>
                <w:sz w:val="19"/>
              </w:rPr>
              <w:t xml:space="preserve">: </w:t>
            </w:r>
            <w:proofErr w:type="spellStart"/>
            <w:r w:rsidRPr="006D1516">
              <w:rPr>
                <w:sz w:val="19"/>
              </w:rPr>
              <w:t>مراجعة</w:t>
            </w:r>
            <w:proofErr w:type="spellEnd"/>
            <w:r w:rsidRPr="006D1516">
              <w:rPr>
                <w:sz w:val="19"/>
              </w:rPr>
              <w:t xml:space="preserve"> </w:t>
            </w:r>
            <w:proofErr w:type="spellStart"/>
            <w:r w:rsidRPr="006D1516">
              <w:rPr>
                <w:sz w:val="19"/>
              </w:rPr>
              <w:t>الطلبات</w:t>
            </w:r>
            <w:proofErr w:type="spellEnd"/>
            <w:r w:rsidRPr="006D1516">
              <w:rPr>
                <w:sz w:val="19"/>
              </w:rPr>
              <w:t xml:space="preserve"> </w:t>
            </w:r>
            <w:proofErr w:type="spellStart"/>
            <w:r w:rsidRPr="006D1516">
              <w:rPr>
                <w:sz w:val="19"/>
              </w:rPr>
              <w:t>المقدمة</w:t>
            </w:r>
            <w:proofErr w:type="spellEnd"/>
            <w:r w:rsidRPr="006D1516">
              <w:rPr>
                <w:sz w:val="19"/>
              </w:rPr>
              <w:t xml:space="preserve"> </w:t>
            </w:r>
            <w:proofErr w:type="spellStart"/>
            <w:r w:rsidRPr="006D1516">
              <w:rPr>
                <w:sz w:val="19"/>
              </w:rPr>
              <w:t>واتخاذ</w:t>
            </w:r>
            <w:proofErr w:type="spellEnd"/>
            <w:r w:rsidRPr="006D1516">
              <w:rPr>
                <w:sz w:val="19"/>
              </w:rPr>
              <w:t xml:space="preserve"> </w:t>
            </w:r>
            <w:proofErr w:type="spellStart"/>
            <w:r w:rsidRPr="006D1516">
              <w:rPr>
                <w:sz w:val="19"/>
              </w:rPr>
              <w:t>قرار</w:t>
            </w:r>
            <w:proofErr w:type="spellEnd"/>
            <w:r w:rsidRPr="006D1516">
              <w:rPr>
                <w:sz w:val="19"/>
              </w:rPr>
              <w:t xml:space="preserve"> </w:t>
            </w:r>
            <w:proofErr w:type="spellStart"/>
            <w:r w:rsidRPr="006D1516">
              <w:rPr>
                <w:sz w:val="19"/>
              </w:rPr>
              <w:t>القبول</w:t>
            </w:r>
            <w:proofErr w:type="spellEnd"/>
            <w:r w:rsidRPr="006D1516">
              <w:rPr>
                <w:sz w:val="19"/>
              </w:rPr>
              <w:t xml:space="preserve"> </w:t>
            </w:r>
            <w:proofErr w:type="spellStart"/>
            <w:r w:rsidRPr="006D1516">
              <w:rPr>
                <w:sz w:val="19"/>
              </w:rPr>
              <w:t>أو</w:t>
            </w:r>
            <w:proofErr w:type="spellEnd"/>
            <w:r w:rsidRPr="006D1516">
              <w:rPr>
                <w:sz w:val="19"/>
              </w:rPr>
              <w:t xml:space="preserve"> </w:t>
            </w:r>
            <w:proofErr w:type="spellStart"/>
            <w:r w:rsidRPr="006D1516">
              <w:rPr>
                <w:sz w:val="19"/>
              </w:rPr>
              <w:t>الرفض</w:t>
            </w:r>
            <w:proofErr w:type="spellEnd"/>
            <w:r w:rsidRPr="006D1516">
              <w:rPr>
                <w:sz w:val="19"/>
              </w:rPr>
              <w:t>.</w:t>
            </w:r>
          </w:p>
        </w:tc>
      </w:tr>
      <w:tr w:rsidR="00A47917" w:rsidRPr="006D1516" w14:paraId="07586C8F"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507B068" w14:textId="77777777" w:rsidR="00A47917" w:rsidRPr="006D1516" w:rsidRDefault="00000000">
            <w:pPr>
              <w:spacing w:before="20" w:after="20"/>
            </w:pPr>
            <w:proofErr w:type="spellStart"/>
            <w:r w:rsidRPr="006D1516">
              <w:rPr>
                <w:sz w:val="19"/>
              </w:rPr>
              <w:t>assign_encadrant</w:t>
            </w:r>
            <w:proofErr w:type="spellEnd"/>
          </w:p>
        </w:tc>
        <w:tc>
          <w:tcPr>
            <w:tcW w:w="576" w:type="dxa"/>
          </w:tcPr>
          <w:p w14:paraId="43076CA8"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0EE0520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4EB6DC8F"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58383EE0"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00D10AEB"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4320" w:type="dxa"/>
          </w:tcPr>
          <w:p w14:paraId="6E9C904B"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تعيين</w:t>
            </w:r>
            <w:proofErr w:type="spellEnd"/>
            <w:r w:rsidRPr="006D1516">
              <w:rPr>
                <w:sz w:val="19"/>
              </w:rPr>
              <w:t xml:space="preserve"> </w:t>
            </w:r>
            <w:proofErr w:type="spellStart"/>
            <w:r w:rsidRPr="006D1516">
              <w:rPr>
                <w:sz w:val="19"/>
              </w:rPr>
              <w:t>المؤطر</w:t>
            </w:r>
            <w:proofErr w:type="spellEnd"/>
            <w:r w:rsidRPr="006D1516">
              <w:rPr>
                <w:sz w:val="19"/>
              </w:rPr>
              <w:t>/</w:t>
            </w:r>
            <w:proofErr w:type="spellStart"/>
            <w:r w:rsidRPr="006D1516">
              <w:rPr>
                <w:sz w:val="19"/>
              </w:rPr>
              <w:t>المشرف</w:t>
            </w:r>
            <w:proofErr w:type="spellEnd"/>
            <w:r w:rsidRPr="006D1516">
              <w:rPr>
                <w:sz w:val="19"/>
              </w:rPr>
              <w:t xml:space="preserve">: </w:t>
            </w:r>
            <w:proofErr w:type="spellStart"/>
            <w:r w:rsidRPr="006D1516">
              <w:rPr>
                <w:sz w:val="19"/>
              </w:rPr>
              <w:t>ربط</w:t>
            </w:r>
            <w:proofErr w:type="spellEnd"/>
            <w:r w:rsidRPr="006D1516">
              <w:rPr>
                <w:sz w:val="19"/>
              </w:rPr>
              <w:t xml:space="preserve"> </w:t>
            </w:r>
            <w:proofErr w:type="spellStart"/>
            <w:r w:rsidRPr="006D1516">
              <w:rPr>
                <w:sz w:val="19"/>
              </w:rPr>
              <w:t>كل</w:t>
            </w:r>
            <w:proofErr w:type="spellEnd"/>
            <w:r w:rsidRPr="006D1516">
              <w:rPr>
                <w:sz w:val="19"/>
              </w:rPr>
              <w:t xml:space="preserve"> </w:t>
            </w:r>
            <w:proofErr w:type="spellStart"/>
            <w:r w:rsidRPr="006D1516">
              <w:rPr>
                <w:sz w:val="19"/>
              </w:rPr>
              <w:t>متدرب</w:t>
            </w:r>
            <w:proofErr w:type="spellEnd"/>
            <w:r w:rsidRPr="006D1516">
              <w:rPr>
                <w:sz w:val="19"/>
              </w:rPr>
              <w:t xml:space="preserve"> </w:t>
            </w:r>
            <w:proofErr w:type="spellStart"/>
            <w:r w:rsidRPr="006D1516">
              <w:rPr>
                <w:sz w:val="19"/>
              </w:rPr>
              <w:t>بمشرف</w:t>
            </w:r>
            <w:proofErr w:type="spellEnd"/>
            <w:r w:rsidRPr="006D1516">
              <w:rPr>
                <w:sz w:val="19"/>
              </w:rPr>
              <w:t xml:space="preserve"> </w:t>
            </w:r>
            <w:proofErr w:type="spellStart"/>
            <w:r w:rsidRPr="006D1516">
              <w:rPr>
                <w:sz w:val="19"/>
              </w:rPr>
              <w:t>أو</w:t>
            </w:r>
            <w:proofErr w:type="spellEnd"/>
            <w:r w:rsidRPr="006D1516">
              <w:rPr>
                <w:sz w:val="19"/>
              </w:rPr>
              <w:t xml:space="preserve"> </w:t>
            </w:r>
            <w:proofErr w:type="spellStart"/>
            <w:r w:rsidRPr="006D1516">
              <w:rPr>
                <w:sz w:val="19"/>
              </w:rPr>
              <w:t>مؤطر</w:t>
            </w:r>
            <w:proofErr w:type="spellEnd"/>
            <w:r w:rsidRPr="006D1516">
              <w:rPr>
                <w:sz w:val="19"/>
              </w:rPr>
              <w:t xml:space="preserve"> </w:t>
            </w:r>
            <w:proofErr w:type="spellStart"/>
            <w:r w:rsidRPr="006D1516">
              <w:rPr>
                <w:sz w:val="19"/>
              </w:rPr>
              <w:t>مسؤول</w:t>
            </w:r>
            <w:proofErr w:type="spellEnd"/>
            <w:r w:rsidRPr="006D1516">
              <w:rPr>
                <w:sz w:val="19"/>
              </w:rPr>
              <w:t xml:space="preserve"> </w:t>
            </w:r>
            <w:proofErr w:type="spellStart"/>
            <w:r w:rsidRPr="006D1516">
              <w:rPr>
                <w:sz w:val="19"/>
              </w:rPr>
              <w:t>عن</w:t>
            </w:r>
            <w:proofErr w:type="spellEnd"/>
            <w:r w:rsidRPr="006D1516">
              <w:rPr>
                <w:sz w:val="19"/>
              </w:rPr>
              <w:t xml:space="preserve"> </w:t>
            </w:r>
            <w:proofErr w:type="spellStart"/>
            <w:r w:rsidRPr="006D1516">
              <w:rPr>
                <w:sz w:val="19"/>
              </w:rPr>
              <w:t>متابعته</w:t>
            </w:r>
            <w:proofErr w:type="spellEnd"/>
            <w:r w:rsidRPr="006D1516">
              <w:rPr>
                <w:sz w:val="19"/>
              </w:rPr>
              <w:t>.</w:t>
            </w:r>
          </w:p>
        </w:tc>
      </w:tr>
      <w:tr w:rsidR="00A47917" w:rsidRPr="006D1516" w14:paraId="3E2FB6BC"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496AC3" w14:textId="77777777" w:rsidR="00A47917" w:rsidRPr="006D1516" w:rsidRDefault="00000000">
            <w:pPr>
              <w:spacing w:before="20" w:after="20"/>
            </w:pPr>
            <w:r w:rsidRPr="006D1516">
              <w:rPr>
                <w:sz w:val="19"/>
              </w:rPr>
              <w:t>vault</w:t>
            </w:r>
          </w:p>
        </w:tc>
        <w:tc>
          <w:tcPr>
            <w:tcW w:w="576" w:type="dxa"/>
          </w:tcPr>
          <w:p w14:paraId="29919940"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51B100FE"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0E7FFAD3"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5EC62F5E"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7414044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4320" w:type="dxa"/>
          </w:tcPr>
          <w:p w14:paraId="3EF4536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خزنة</w:t>
            </w:r>
            <w:proofErr w:type="spellEnd"/>
            <w:r w:rsidRPr="006D1516">
              <w:rPr>
                <w:sz w:val="19"/>
              </w:rPr>
              <w:t xml:space="preserve"> </w:t>
            </w:r>
            <w:proofErr w:type="spellStart"/>
            <w:r w:rsidRPr="006D1516">
              <w:rPr>
                <w:sz w:val="19"/>
              </w:rPr>
              <w:t>الوثائق</w:t>
            </w:r>
            <w:proofErr w:type="spellEnd"/>
            <w:r w:rsidRPr="006D1516">
              <w:rPr>
                <w:sz w:val="19"/>
              </w:rPr>
              <w:t xml:space="preserve"> </w:t>
            </w:r>
            <w:proofErr w:type="spellStart"/>
            <w:r w:rsidRPr="006D1516">
              <w:rPr>
                <w:sz w:val="19"/>
              </w:rPr>
              <w:t>والمستندات</w:t>
            </w:r>
            <w:proofErr w:type="spellEnd"/>
            <w:r w:rsidRPr="006D1516">
              <w:rPr>
                <w:sz w:val="19"/>
              </w:rPr>
              <w:t xml:space="preserve">: </w:t>
            </w:r>
            <w:proofErr w:type="spellStart"/>
            <w:r w:rsidRPr="006D1516">
              <w:rPr>
                <w:sz w:val="19"/>
              </w:rPr>
              <w:t>المستودع</w:t>
            </w:r>
            <w:proofErr w:type="spellEnd"/>
            <w:r w:rsidRPr="006D1516">
              <w:rPr>
                <w:sz w:val="19"/>
              </w:rPr>
              <w:t xml:space="preserve"> </w:t>
            </w:r>
            <w:proofErr w:type="spellStart"/>
            <w:r w:rsidRPr="006D1516">
              <w:rPr>
                <w:sz w:val="19"/>
              </w:rPr>
              <w:t>المركزي</w:t>
            </w:r>
            <w:proofErr w:type="spellEnd"/>
            <w:r w:rsidRPr="006D1516">
              <w:rPr>
                <w:sz w:val="19"/>
              </w:rPr>
              <w:t xml:space="preserve"> </w:t>
            </w:r>
            <w:proofErr w:type="spellStart"/>
            <w:r w:rsidRPr="006D1516">
              <w:rPr>
                <w:sz w:val="19"/>
              </w:rPr>
              <w:t>للوثائق</w:t>
            </w:r>
            <w:proofErr w:type="spellEnd"/>
            <w:r w:rsidRPr="006D1516">
              <w:rPr>
                <w:sz w:val="19"/>
              </w:rPr>
              <w:t xml:space="preserve"> </w:t>
            </w:r>
            <w:proofErr w:type="spellStart"/>
            <w:r w:rsidRPr="006D1516">
              <w:rPr>
                <w:sz w:val="19"/>
              </w:rPr>
              <w:t>وقوالب</w:t>
            </w:r>
            <w:proofErr w:type="spellEnd"/>
            <w:r w:rsidRPr="006D1516">
              <w:rPr>
                <w:sz w:val="19"/>
              </w:rPr>
              <w:t xml:space="preserve"> </w:t>
            </w:r>
            <w:proofErr w:type="spellStart"/>
            <w:r w:rsidRPr="006D1516">
              <w:rPr>
                <w:sz w:val="19"/>
              </w:rPr>
              <w:t>المستندات</w:t>
            </w:r>
            <w:proofErr w:type="spellEnd"/>
            <w:r w:rsidRPr="006D1516">
              <w:rPr>
                <w:sz w:val="19"/>
              </w:rPr>
              <w:t xml:space="preserve"> </w:t>
            </w:r>
            <w:proofErr w:type="spellStart"/>
            <w:r w:rsidRPr="006D1516">
              <w:rPr>
                <w:sz w:val="19"/>
              </w:rPr>
              <w:t>الجاهزة</w:t>
            </w:r>
            <w:proofErr w:type="spellEnd"/>
            <w:r w:rsidRPr="006D1516">
              <w:rPr>
                <w:sz w:val="19"/>
              </w:rPr>
              <w:t>.</w:t>
            </w:r>
          </w:p>
        </w:tc>
      </w:tr>
      <w:tr w:rsidR="00A47917" w:rsidRPr="006D1516" w14:paraId="4BAC7A82"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8225DC" w14:textId="77777777" w:rsidR="00A47917" w:rsidRPr="006D1516" w:rsidRDefault="00000000">
            <w:pPr>
              <w:spacing w:before="20" w:after="20"/>
            </w:pPr>
            <w:proofErr w:type="spellStart"/>
            <w:r w:rsidRPr="006D1516">
              <w:rPr>
                <w:sz w:val="19"/>
              </w:rPr>
              <w:t>doc_templates</w:t>
            </w:r>
            <w:proofErr w:type="spellEnd"/>
          </w:p>
        </w:tc>
        <w:tc>
          <w:tcPr>
            <w:tcW w:w="576" w:type="dxa"/>
          </w:tcPr>
          <w:p w14:paraId="66F34169"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1D2146D8"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20A77CF3"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54713DC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175B204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4320" w:type="dxa"/>
          </w:tcPr>
          <w:p w14:paraId="1DF14338"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قوالب</w:t>
            </w:r>
            <w:proofErr w:type="spellEnd"/>
            <w:r w:rsidRPr="006D1516">
              <w:rPr>
                <w:sz w:val="19"/>
              </w:rPr>
              <w:t xml:space="preserve"> </w:t>
            </w:r>
            <w:proofErr w:type="spellStart"/>
            <w:r w:rsidRPr="006D1516">
              <w:rPr>
                <w:sz w:val="19"/>
              </w:rPr>
              <w:t>المستندات</w:t>
            </w:r>
            <w:proofErr w:type="spellEnd"/>
            <w:r w:rsidRPr="006D1516">
              <w:rPr>
                <w:sz w:val="19"/>
              </w:rPr>
              <w:t xml:space="preserve"> </w:t>
            </w:r>
            <w:proofErr w:type="spellStart"/>
            <w:r w:rsidRPr="006D1516">
              <w:rPr>
                <w:sz w:val="19"/>
              </w:rPr>
              <w:t>القياسية</w:t>
            </w:r>
            <w:proofErr w:type="spellEnd"/>
            <w:r w:rsidRPr="006D1516">
              <w:rPr>
                <w:sz w:val="19"/>
              </w:rPr>
              <w:t>.</w:t>
            </w:r>
          </w:p>
        </w:tc>
      </w:tr>
      <w:tr w:rsidR="00A47917" w:rsidRPr="006D1516" w14:paraId="509BAEF5"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2E4ABCA" w14:textId="77777777" w:rsidR="00A47917" w:rsidRPr="006D1516" w:rsidRDefault="00000000">
            <w:pPr>
              <w:spacing w:before="20" w:after="20"/>
            </w:pPr>
            <w:proofErr w:type="spellStart"/>
            <w:r w:rsidRPr="006D1516">
              <w:rPr>
                <w:sz w:val="19"/>
              </w:rPr>
              <w:t>doc_reupload</w:t>
            </w:r>
            <w:proofErr w:type="spellEnd"/>
          </w:p>
        </w:tc>
        <w:tc>
          <w:tcPr>
            <w:tcW w:w="576" w:type="dxa"/>
          </w:tcPr>
          <w:p w14:paraId="099F20B4"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38B65556"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45F483B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506D8AD3"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157392DA"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4320" w:type="dxa"/>
          </w:tcPr>
          <w:p w14:paraId="0DD572A4"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إعادة</w:t>
            </w:r>
            <w:proofErr w:type="spellEnd"/>
            <w:r w:rsidRPr="006D1516">
              <w:rPr>
                <w:sz w:val="19"/>
              </w:rPr>
              <w:t xml:space="preserve"> </w:t>
            </w:r>
            <w:proofErr w:type="spellStart"/>
            <w:r w:rsidRPr="006D1516">
              <w:rPr>
                <w:sz w:val="19"/>
              </w:rPr>
              <w:t>رفع</w:t>
            </w:r>
            <w:proofErr w:type="spellEnd"/>
            <w:r w:rsidRPr="006D1516">
              <w:rPr>
                <w:sz w:val="19"/>
              </w:rPr>
              <w:t xml:space="preserve"> </w:t>
            </w:r>
            <w:proofErr w:type="spellStart"/>
            <w:r w:rsidRPr="006D1516">
              <w:rPr>
                <w:sz w:val="19"/>
              </w:rPr>
              <w:t>مستند</w:t>
            </w:r>
            <w:proofErr w:type="spellEnd"/>
            <w:r w:rsidRPr="006D1516">
              <w:rPr>
                <w:sz w:val="19"/>
              </w:rPr>
              <w:t xml:space="preserve"> (</w:t>
            </w:r>
            <w:proofErr w:type="spellStart"/>
            <w:r w:rsidRPr="006D1516">
              <w:rPr>
                <w:sz w:val="19"/>
              </w:rPr>
              <w:t>ré</w:t>
            </w:r>
            <w:proofErr w:type="spellEnd"/>
            <w:r w:rsidRPr="006D1516">
              <w:rPr>
                <w:sz w:val="19"/>
              </w:rPr>
              <w:t>-upload).</w:t>
            </w:r>
          </w:p>
        </w:tc>
      </w:tr>
      <w:tr w:rsidR="00A47917" w:rsidRPr="006D1516" w14:paraId="5B740ECB"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F93BB60" w14:textId="77777777" w:rsidR="00A47917" w:rsidRPr="006D1516" w:rsidRDefault="00000000">
            <w:pPr>
              <w:spacing w:before="20" w:after="20"/>
            </w:pPr>
            <w:r w:rsidRPr="006D1516">
              <w:rPr>
                <w:sz w:val="19"/>
              </w:rPr>
              <w:t>attestation</w:t>
            </w:r>
          </w:p>
        </w:tc>
        <w:tc>
          <w:tcPr>
            <w:tcW w:w="576" w:type="dxa"/>
          </w:tcPr>
          <w:p w14:paraId="618851ED"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45BBDB45"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52D7CEAA"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3C203F7A"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3C2FFE7E"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4320" w:type="dxa"/>
          </w:tcPr>
          <w:p w14:paraId="1842F314"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توليد</w:t>
            </w:r>
            <w:proofErr w:type="spellEnd"/>
            <w:r w:rsidRPr="006D1516">
              <w:rPr>
                <w:sz w:val="19"/>
              </w:rPr>
              <w:t xml:space="preserve"> </w:t>
            </w:r>
            <w:proofErr w:type="spellStart"/>
            <w:r w:rsidRPr="006D1516">
              <w:rPr>
                <w:sz w:val="19"/>
              </w:rPr>
              <w:t>شهادة</w:t>
            </w:r>
            <w:proofErr w:type="spellEnd"/>
            <w:r w:rsidRPr="006D1516">
              <w:rPr>
                <w:sz w:val="19"/>
              </w:rPr>
              <w:t xml:space="preserve"> </w:t>
            </w:r>
            <w:proofErr w:type="spellStart"/>
            <w:r w:rsidRPr="006D1516">
              <w:rPr>
                <w:sz w:val="19"/>
              </w:rPr>
              <w:t>التدريب</w:t>
            </w:r>
            <w:proofErr w:type="spellEnd"/>
            <w:r w:rsidRPr="006D1516">
              <w:rPr>
                <w:sz w:val="19"/>
              </w:rPr>
              <w:t xml:space="preserve"> (Attestation de stage).</w:t>
            </w:r>
          </w:p>
        </w:tc>
      </w:tr>
      <w:tr w:rsidR="00A47917" w:rsidRPr="006D1516" w14:paraId="5FB9621B"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687B5C" w14:textId="77777777" w:rsidR="00A47917" w:rsidRPr="006D1516" w:rsidRDefault="00000000">
            <w:pPr>
              <w:spacing w:before="20" w:after="20"/>
            </w:pPr>
            <w:r w:rsidRPr="006D1516">
              <w:rPr>
                <w:sz w:val="19"/>
              </w:rPr>
              <w:t>attendance</w:t>
            </w:r>
          </w:p>
        </w:tc>
        <w:tc>
          <w:tcPr>
            <w:tcW w:w="576" w:type="dxa"/>
          </w:tcPr>
          <w:p w14:paraId="59512454"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18EB954B"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20CB0B81"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2885229D"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168DB73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4320" w:type="dxa"/>
          </w:tcPr>
          <w:p w14:paraId="55BA1B6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سجل</w:t>
            </w:r>
            <w:proofErr w:type="spellEnd"/>
            <w:r w:rsidRPr="006D1516">
              <w:rPr>
                <w:sz w:val="19"/>
              </w:rPr>
              <w:t xml:space="preserve"> </w:t>
            </w:r>
            <w:proofErr w:type="spellStart"/>
            <w:r w:rsidRPr="006D1516">
              <w:rPr>
                <w:sz w:val="19"/>
              </w:rPr>
              <w:t>الحضور</w:t>
            </w:r>
            <w:proofErr w:type="spellEnd"/>
            <w:r w:rsidRPr="006D1516">
              <w:rPr>
                <w:sz w:val="19"/>
              </w:rPr>
              <w:t xml:space="preserve"> </w:t>
            </w:r>
            <w:proofErr w:type="spellStart"/>
            <w:r w:rsidRPr="006D1516">
              <w:rPr>
                <w:sz w:val="19"/>
              </w:rPr>
              <w:t>اليومي</w:t>
            </w:r>
            <w:proofErr w:type="spellEnd"/>
            <w:r w:rsidRPr="006D1516">
              <w:rPr>
                <w:sz w:val="19"/>
              </w:rPr>
              <w:t xml:space="preserve">: </w:t>
            </w:r>
            <w:proofErr w:type="spellStart"/>
            <w:r w:rsidRPr="006D1516">
              <w:rPr>
                <w:sz w:val="19"/>
              </w:rPr>
              <w:t>تسجيل</w:t>
            </w:r>
            <w:proofErr w:type="spellEnd"/>
            <w:r w:rsidRPr="006D1516">
              <w:rPr>
                <w:sz w:val="19"/>
              </w:rPr>
              <w:t xml:space="preserve"> </w:t>
            </w:r>
            <w:proofErr w:type="spellStart"/>
            <w:r w:rsidRPr="006D1516">
              <w:rPr>
                <w:sz w:val="19"/>
              </w:rPr>
              <w:t>الحضور</w:t>
            </w:r>
            <w:proofErr w:type="spellEnd"/>
            <w:r w:rsidRPr="006D1516">
              <w:rPr>
                <w:sz w:val="19"/>
              </w:rPr>
              <w:t xml:space="preserve"> </w:t>
            </w:r>
            <w:proofErr w:type="spellStart"/>
            <w:r w:rsidRPr="006D1516">
              <w:rPr>
                <w:sz w:val="19"/>
              </w:rPr>
              <w:t>والغياب</w:t>
            </w:r>
            <w:proofErr w:type="spellEnd"/>
            <w:r w:rsidRPr="006D1516">
              <w:rPr>
                <w:sz w:val="19"/>
              </w:rPr>
              <w:t xml:space="preserve"> </w:t>
            </w:r>
            <w:proofErr w:type="spellStart"/>
            <w:r w:rsidRPr="006D1516">
              <w:rPr>
                <w:sz w:val="19"/>
              </w:rPr>
              <w:t>والإجازات</w:t>
            </w:r>
            <w:proofErr w:type="spellEnd"/>
            <w:r w:rsidRPr="006D1516">
              <w:rPr>
                <w:sz w:val="19"/>
              </w:rPr>
              <w:t>.</w:t>
            </w:r>
          </w:p>
        </w:tc>
      </w:tr>
      <w:tr w:rsidR="00A47917" w:rsidRPr="006D1516" w14:paraId="39538769"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F5880A" w14:textId="77777777" w:rsidR="00A47917" w:rsidRPr="006D1516" w:rsidRDefault="00000000">
            <w:pPr>
              <w:spacing w:before="20" w:after="20"/>
            </w:pPr>
            <w:proofErr w:type="spellStart"/>
            <w:r w:rsidRPr="006D1516">
              <w:rPr>
                <w:sz w:val="19"/>
              </w:rPr>
              <w:t>evaluate_interns</w:t>
            </w:r>
            <w:proofErr w:type="spellEnd"/>
          </w:p>
        </w:tc>
        <w:tc>
          <w:tcPr>
            <w:tcW w:w="576" w:type="dxa"/>
          </w:tcPr>
          <w:p w14:paraId="1770C67F"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5C7BA7F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0EE7808E"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623B888C"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20F24F35"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4320" w:type="dxa"/>
          </w:tcPr>
          <w:p w14:paraId="0AD570C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تقييم</w:t>
            </w:r>
            <w:proofErr w:type="spellEnd"/>
            <w:r w:rsidRPr="006D1516">
              <w:rPr>
                <w:sz w:val="19"/>
              </w:rPr>
              <w:t xml:space="preserve"> </w:t>
            </w:r>
            <w:proofErr w:type="spellStart"/>
            <w:r w:rsidRPr="006D1516">
              <w:rPr>
                <w:sz w:val="19"/>
              </w:rPr>
              <w:t>المتدرب</w:t>
            </w:r>
            <w:proofErr w:type="spellEnd"/>
            <w:r w:rsidRPr="006D1516">
              <w:rPr>
                <w:sz w:val="19"/>
              </w:rPr>
              <w:t xml:space="preserve">: </w:t>
            </w:r>
            <w:proofErr w:type="spellStart"/>
            <w:r w:rsidRPr="006D1516">
              <w:rPr>
                <w:sz w:val="19"/>
              </w:rPr>
              <w:t>إدخال</w:t>
            </w:r>
            <w:proofErr w:type="spellEnd"/>
            <w:r w:rsidRPr="006D1516">
              <w:rPr>
                <w:sz w:val="19"/>
              </w:rPr>
              <w:t xml:space="preserve"> </w:t>
            </w:r>
            <w:proofErr w:type="spellStart"/>
            <w:r w:rsidRPr="006D1516">
              <w:rPr>
                <w:sz w:val="19"/>
              </w:rPr>
              <w:t>درجات</w:t>
            </w:r>
            <w:proofErr w:type="spellEnd"/>
            <w:r w:rsidRPr="006D1516">
              <w:rPr>
                <w:sz w:val="19"/>
              </w:rPr>
              <w:t xml:space="preserve"> </w:t>
            </w:r>
            <w:proofErr w:type="spellStart"/>
            <w:r w:rsidRPr="006D1516">
              <w:rPr>
                <w:sz w:val="19"/>
              </w:rPr>
              <w:t>الأداء</w:t>
            </w:r>
            <w:proofErr w:type="spellEnd"/>
            <w:r w:rsidRPr="006D1516">
              <w:rPr>
                <w:sz w:val="19"/>
              </w:rPr>
              <w:t xml:space="preserve"> </w:t>
            </w:r>
            <w:proofErr w:type="spellStart"/>
            <w:r w:rsidRPr="006D1516">
              <w:rPr>
                <w:sz w:val="19"/>
              </w:rPr>
              <w:t>وتعليقات</w:t>
            </w:r>
            <w:proofErr w:type="spellEnd"/>
            <w:r w:rsidRPr="006D1516">
              <w:rPr>
                <w:sz w:val="19"/>
              </w:rPr>
              <w:t xml:space="preserve"> </w:t>
            </w:r>
            <w:proofErr w:type="spellStart"/>
            <w:r w:rsidRPr="006D1516">
              <w:rPr>
                <w:sz w:val="19"/>
              </w:rPr>
              <w:t>المؤطر</w:t>
            </w:r>
            <w:proofErr w:type="spellEnd"/>
            <w:r w:rsidRPr="006D1516">
              <w:rPr>
                <w:sz w:val="19"/>
              </w:rPr>
              <w:t>.</w:t>
            </w:r>
          </w:p>
        </w:tc>
      </w:tr>
      <w:tr w:rsidR="00A47917" w:rsidRPr="006D1516" w14:paraId="216EF9C6"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47EA52E" w14:textId="77777777" w:rsidR="00A47917" w:rsidRPr="006D1516" w:rsidRDefault="00000000">
            <w:pPr>
              <w:spacing w:before="20" w:after="20"/>
            </w:pPr>
            <w:proofErr w:type="spellStart"/>
            <w:r w:rsidRPr="006D1516">
              <w:rPr>
                <w:sz w:val="19"/>
              </w:rPr>
              <w:t>tasks_projects</w:t>
            </w:r>
            <w:proofErr w:type="spellEnd"/>
          </w:p>
        </w:tc>
        <w:tc>
          <w:tcPr>
            <w:tcW w:w="576" w:type="dxa"/>
          </w:tcPr>
          <w:p w14:paraId="1993ADFB"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5186289C"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22D0CBE1"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3F2A3D19"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5276B110"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4320" w:type="dxa"/>
          </w:tcPr>
          <w:p w14:paraId="2E73898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تتبع</w:t>
            </w:r>
            <w:proofErr w:type="spellEnd"/>
            <w:r w:rsidRPr="006D1516">
              <w:rPr>
                <w:sz w:val="19"/>
              </w:rPr>
              <w:t xml:space="preserve"> </w:t>
            </w:r>
            <w:proofErr w:type="spellStart"/>
            <w:r w:rsidRPr="006D1516">
              <w:rPr>
                <w:sz w:val="19"/>
              </w:rPr>
              <w:t>المهام</w:t>
            </w:r>
            <w:proofErr w:type="spellEnd"/>
            <w:r w:rsidRPr="006D1516">
              <w:rPr>
                <w:sz w:val="19"/>
              </w:rPr>
              <w:t xml:space="preserve"> </w:t>
            </w:r>
            <w:proofErr w:type="spellStart"/>
            <w:r w:rsidRPr="006D1516">
              <w:rPr>
                <w:sz w:val="19"/>
              </w:rPr>
              <w:t>والمشاريع</w:t>
            </w:r>
            <w:proofErr w:type="spellEnd"/>
            <w:r w:rsidRPr="006D1516">
              <w:rPr>
                <w:sz w:val="19"/>
              </w:rPr>
              <w:t xml:space="preserve"> </w:t>
            </w:r>
            <w:proofErr w:type="spellStart"/>
            <w:r w:rsidRPr="006D1516">
              <w:rPr>
                <w:sz w:val="19"/>
              </w:rPr>
              <w:t>الموكلة</w:t>
            </w:r>
            <w:proofErr w:type="spellEnd"/>
            <w:r w:rsidRPr="006D1516">
              <w:rPr>
                <w:sz w:val="19"/>
              </w:rPr>
              <w:t xml:space="preserve"> </w:t>
            </w:r>
            <w:proofErr w:type="spellStart"/>
            <w:r w:rsidRPr="006D1516">
              <w:rPr>
                <w:sz w:val="19"/>
              </w:rPr>
              <w:t>للمتدرب</w:t>
            </w:r>
            <w:proofErr w:type="spellEnd"/>
            <w:r w:rsidRPr="006D1516">
              <w:rPr>
                <w:sz w:val="19"/>
              </w:rPr>
              <w:t>.</w:t>
            </w:r>
          </w:p>
        </w:tc>
      </w:tr>
      <w:tr w:rsidR="00A47917" w:rsidRPr="006D1516" w14:paraId="4D6A9E40"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970E796" w14:textId="77777777" w:rsidR="00A47917" w:rsidRPr="006D1516" w:rsidRDefault="00000000">
            <w:pPr>
              <w:spacing w:before="20" w:after="20"/>
            </w:pPr>
            <w:r w:rsidRPr="006D1516">
              <w:rPr>
                <w:sz w:val="19"/>
              </w:rPr>
              <w:t>roles</w:t>
            </w:r>
          </w:p>
        </w:tc>
        <w:tc>
          <w:tcPr>
            <w:tcW w:w="576" w:type="dxa"/>
          </w:tcPr>
          <w:p w14:paraId="3B714A59"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043DFE8B"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595AD58A"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0CBEEE12"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13BFE156"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4320" w:type="dxa"/>
          </w:tcPr>
          <w:p w14:paraId="43346DF1"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مقيد</w:t>
            </w:r>
            <w:proofErr w:type="spellEnd"/>
            <w:r w:rsidRPr="006D1516">
              <w:rPr>
                <w:sz w:val="19"/>
              </w:rPr>
              <w:t xml:space="preserve"> </w:t>
            </w:r>
            <w:proofErr w:type="spellStart"/>
            <w:r w:rsidRPr="006D1516">
              <w:rPr>
                <w:sz w:val="19"/>
              </w:rPr>
              <w:t>افتراضياً</w:t>
            </w:r>
            <w:proofErr w:type="spellEnd"/>
            <w:r w:rsidRPr="006D1516">
              <w:rPr>
                <w:sz w:val="19"/>
              </w:rPr>
              <w:t xml:space="preserve"> </w:t>
            </w:r>
            <w:proofErr w:type="spellStart"/>
            <w:r w:rsidRPr="006D1516">
              <w:rPr>
                <w:sz w:val="19"/>
              </w:rPr>
              <w:t>للمشرفين</w:t>
            </w:r>
            <w:proofErr w:type="spellEnd"/>
            <w:r w:rsidRPr="006D1516">
              <w:rPr>
                <w:sz w:val="19"/>
              </w:rPr>
              <w:t xml:space="preserve"> — </w:t>
            </w:r>
            <w:proofErr w:type="spellStart"/>
            <w:r w:rsidRPr="006D1516">
              <w:rPr>
                <w:sz w:val="19"/>
              </w:rPr>
              <w:t>إدارة</w:t>
            </w:r>
            <w:proofErr w:type="spellEnd"/>
            <w:r w:rsidRPr="006D1516">
              <w:rPr>
                <w:sz w:val="19"/>
              </w:rPr>
              <w:t xml:space="preserve"> </w:t>
            </w:r>
            <w:proofErr w:type="spellStart"/>
            <w:r w:rsidRPr="006D1516">
              <w:rPr>
                <w:sz w:val="19"/>
              </w:rPr>
              <w:t>الأدوار</w:t>
            </w:r>
            <w:proofErr w:type="spellEnd"/>
            <w:r w:rsidRPr="006D1516">
              <w:rPr>
                <w:sz w:val="19"/>
              </w:rPr>
              <w:t xml:space="preserve"> </w:t>
            </w:r>
            <w:proofErr w:type="spellStart"/>
            <w:r w:rsidRPr="006D1516">
              <w:rPr>
                <w:sz w:val="19"/>
              </w:rPr>
              <w:t>نظامياً</w:t>
            </w:r>
            <w:proofErr w:type="spellEnd"/>
            <w:r w:rsidRPr="006D1516">
              <w:rPr>
                <w:sz w:val="19"/>
              </w:rPr>
              <w:t>.</w:t>
            </w:r>
          </w:p>
        </w:tc>
      </w:tr>
      <w:tr w:rsidR="00A47917" w:rsidRPr="006D1516" w14:paraId="71CA03FC"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45E614" w14:textId="77777777" w:rsidR="00A47917" w:rsidRPr="006D1516" w:rsidRDefault="00000000">
            <w:pPr>
              <w:spacing w:before="20" w:after="20"/>
            </w:pPr>
            <w:proofErr w:type="spellStart"/>
            <w:r w:rsidRPr="006D1516">
              <w:rPr>
                <w:sz w:val="19"/>
              </w:rPr>
              <w:t>system_settings</w:t>
            </w:r>
            <w:proofErr w:type="spellEnd"/>
          </w:p>
        </w:tc>
        <w:tc>
          <w:tcPr>
            <w:tcW w:w="576" w:type="dxa"/>
          </w:tcPr>
          <w:p w14:paraId="2A98452A"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2EA22311"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1D280F9B"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24EB6B47"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767F3E9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4320" w:type="dxa"/>
          </w:tcPr>
          <w:p w14:paraId="0A90D863"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مقيد</w:t>
            </w:r>
            <w:proofErr w:type="spellEnd"/>
            <w:r w:rsidRPr="006D1516">
              <w:rPr>
                <w:sz w:val="19"/>
              </w:rPr>
              <w:t xml:space="preserve"> </w:t>
            </w:r>
            <w:proofErr w:type="spellStart"/>
            <w:r w:rsidRPr="006D1516">
              <w:rPr>
                <w:sz w:val="19"/>
              </w:rPr>
              <w:t>افتراضياً</w:t>
            </w:r>
            <w:proofErr w:type="spellEnd"/>
            <w:r w:rsidRPr="006D1516">
              <w:rPr>
                <w:sz w:val="19"/>
              </w:rPr>
              <w:t xml:space="preserve"> </w:t>
            </w:r>
            <w:proofErr w:type="spellStart"/>
            <w:r w:rsidRPr="006D1516">
              <w:rPr>
                <w:sz w:val="19"/>
              </w:rPr>
              <w:t>للمشرفين</w:t>
            </w:r>
            <w:proofErr w:type="spellEnd"/>
            <w:r w:rsidRPr="006D1516">
              <w:rPr>
                <w:sz w:val="19"/>
              </w:rPr>
              <w:t xml:space="preserve"> — </w:t>
            </w:r>
            <w:proofErr w:type="spellStart"/>
            <w:r w:rsidRPr="006D1516">
              <w:rPr>
                <w:sz w:val="19"/>
              </w:rPr>
              <w:t>إعدادات</w:t>
            </w:r>
            <w:proofErr w:type="spellEnd"/>
            <w:r w:rsidRPr="006D1516">
              <w:rPr>
                <w:sz w:val="19"/>
              </w:rPr>
              <w:t xml:space="preserve"> </w:t>
            </w:r>
            <w:proofErr w:type="spellStart"/>
            <w:r w:rsidRPr="006D1516">
              <w:rPr>
                <w:sz w:val="19"/>
              </w:rPr>
              <w:t>النظام</w:t>
            </w:r>
            <w:proofErr w:type="spellEnd"/>
            <w:r w:rsidRPr="006D1516">
              <w:rPr>
                <w:sz w:val="19"/>
              </w:rPr>
              <w:t xml:space="preserve"> </w:t>
            </w:r>
            <w:proofErr w:type="spellStart"/>
            <w:r w:rsidRPr="006D1516">
              <w:rPr>
                <w:sz w:val="19"/>
              </w:rPr>
              <w:t>والتكاملات</w:t>
            </w:r>
            <w:proofErr w:type="spellEnd"/>
            <w:r w:rsidRPr="006D1516">
              <w:rPr>
                <w:sz w:val="19"/>
              </w:rPr>
              <w:t>.</w:t>
            </w:r>
          </w:p>
        </w:tc>
      </w:tr>
      <w:tr w:rsidR="00A47917" w:rsidRPr="006D1516" w14:paraId="2352CC86" w14:textId="77777777" w:rsidTr="00A479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E07D953" w14:textId="77777777" w:rsidR="00A47917" w:rsidRPr="006D1516" w:rsidRDefault="00000000">
            <w:pPr>
              <w:spacing w:before="20" w:after="20"/>
            </w:pPr>
            <w:proofErr w:type="spellStart"/>
            <w:r w:rsidRPr="006D1516">
              <w:rPr>
                <w:sz w:val="19"/>
              </w:rPr>
              <w:t>activity_logs</w:t>
            </w:r>
            <w:proofErr w:type="spellEnd"/>
          </w:p>
        </w:tc>
        <w:tc>
          <w:tcPr>
            <w:tcW w:w="576" w:type="dxa"/>
          </w:tcPr>
          <w:p w14:paraId="3E292BE1"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4C8531C7"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576" w:type="dxa"/>
          </w:tcPr>
          <w:p w14:paraId="2CD36D5F"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46179354"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720" w:type="dxa"/>
          </w:tcPr>
          <w:p w14:paraId="117BD1BD"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r w:rsidRPr="006D1516">
              <w:rPr>
                <w:sz w:val="19"/>
              </w:rPr>
              <w:t>✗</w:t>
            </w:r>
          </w:p>
        </w:tc>
        <w:tc>
          <w:tcPr>
            <w:tcW w:w="4320" w:type="dxa"/>
          </w:tcPr>
          <w:p w14:paraId="5629F96E" w14:textId="77777777" w:rsidR="00A47917" w:rsidRPr="006D1516" w:rsidRDefault="00000000">
            <w:pPr>
              <w:spacing w:before="20" w:after="20"/>
              <w:cnfStyle w:val="000000010000" w:firstRow="0" w:lastRow="0" w:firstColumn="0" w:lastColumn="0" w:oddVBand="0" w:evenVBand="0" w:oddHBand="0" w:evenHBand="1" w:firstRowFirstColumn="0" w:firstRowLastColumn="0" w:lastRowFirstColumn="0" w:lastRowLastColumn="0"/>
            </w:pPr>
            <w:proofErr w:type="spellStart"/>
            <w:r w:rsidRPr="006D1516">
              <w:rPr>
                <w:sz w:val="19"/>
              </w:rPr>
              <w:t>مقيد</w:t>
            </w:r>
            <w:proofErr w:type="spellEnd"/>
            <w:r w:rsidRPr="006D1516">
              <w:rPr>
                <w:sz w:val="19"/>
              </w:rPr>
              <w:t xml:space="preserve"> </w:t>
            </w:r>
            <w:proofErr w:type="spellStart"/>
            <w:r w:rsidRPr="006D1516">
              <w:rPr>
                <w:sz w:val="19"/>
              </w:rPr>
              <w:t>افتراضياً</w:t>
            </w:r>
            <w:proofErr w:type="spellEnd"/>
            <w:r w:rsidRPr="006D1516">
              <w:rPr>
                <w:sz w:val="19"/>
              </w:rPr>
              <w:t xml:space="preserve"> </w:t>
            </w:r>
            <w:proofErr w:type="spellStart"/>
            <w:r w:rsidRPr="006D1516">
              <w:rPr>
                <w:sz w:val="19"/>
              </w:rPr>
              <w:t>للمشرفين</w:t>
            </w:r>
            <w:proofErr w:type="spellEnd"/>
            <w:r w:rsidRPr="006D1516">
              <w:rPr>
                <w:sz w:val="19"/>
              </w:rPr>
              <w:t xml:space="preserve"> — </w:t>
            </w:r>
            <w:proofErr w:type="spellStart"/>
            <w:r w:rsidRPr="006D1516">
              <w:rPr>
                <w:sz w:val="19"/>
              </w:rPr>
              <w:t>سجل</w:t>
            </w:r>
            <w:proofErr w:type="spellEnd"/>
            <w:r w:rsidRPr="006D1516">
              <w:rPr>
                <w:sz w:val="19"/>
              </w:rPr>
              <w:t xml:space="preserve"> </w:t>
            </w:r>
            <w:proofErr w:type="spellStart"/>
            <w:r w:rsidRPr="006D1516">
              <w:rPr>
                <w:sz w:val="19"/>
              </w:rPr>
              <w:t>الأنشطة</w:t>
            </w:r>
            <w:proofErr w:type="spellEnd"/>
            <w:r w:rsidRPr="006D1516">
              <w:rPr>
                <w:sz w:val="19"/>
              </w:rPr>
              <w:t xml:space="preserve"> </w:t>
            </w:r>
            <w:proofErr w:type="spellStart"/>
            <w:r w:rsidRPr="006D1516">
              <w:rPr>
                <w:sz w:val="19"/>
              </w:rPr>
              <w:t>والمراقبة</w:t>
            </w:r>
            <w:proofErr w:type="spellEnd"/>
            <w:r w:rsidRPr="006D1516">
              <w:rPr>
                <w:sz w:val="19"/>
              </w:rPr>
              <w:t>.</w:t>
            </w:r>
          </w:p>
        </w:tc>
      </w:tr>
      <w:tr w:rsidR="00A47917" w:rsidRPr="006D1516" w14:paraId="04D6ECB4" w14:textId="77777777" w:rsidTr="00A479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7D092C" w14:textId="77777777" w:rsidR="00A47917" w:rsidRPr="006D1516" w:rsidRDefault="00000000">
            <w:pPr>
              <w:spacing w:before="20" w:after="20"/>
            </w:pPr>
            <w:r w:rsidRPr="006D1516">
              <w:rPr>
                <w:sz w:val="19"/>
              </w:rPr>
              <w:t>statistics</w:t>
            </w:r>
          </w:p>
        </w:tc>
        <w:tc>
          <w:tcPr>
            <w:tcW w:w="576" w:type="dxa"/>
          </w:tcPr>
          <w:p w14:paraId="69D5A450"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440D8E45"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576" w:type="dxa"/>
          </w:tcPr>
          <w:p w14:paraId="5717B48C"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437643A3"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720" w:type="dxa"/>
          </w:tcPr>
          <w:p w14:paraId="2B0DA9D2"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r w:rsidRPr="006D1516">
              <w:rPr>
                <w:sz w:val="19"/>
              </w:rPr>
              <w:t>✗</w:t>
            </w:r>
          </w:p>
        </w:tc>
        <w:tc>
          <w:tcPr>
            <w:tcW w:w="4320" w:type="dxa"/>
          </w:tcPr>
          <w:p w14:paraId="46389C74" w14:textId="77777777" w:rsidR="00A47917" w:rsidRPr="006D1516" w:rsidRDefault="00000000">
            <w:pPr>
              <w:spacing w:before="20" w:after="20"/>
              <w:cnfStyle w:val="000000100000" w:firstRow="0" w:lastRow="0" w:firstColumn="0" w:lastColumn="0" w:oddVBand="0" w:evenVBand="0" w:oddHBand="1" w:evenHBand="0" w:firstRowFirstColumn="0" w:firstRowLastColumn="0" w:lastRowFirstColumn="0" w:lastRowLastColumn="0"/>
            </w:pPr>
            <w:proofErr w:type="spellStart"/>
            <w:r w:rsidRPr="006D1516">
              <w:rPr>
                <w:sz w:val="19"/>
              </w:rPr>
              <w:t>عرض</w:t>
            </w:r>
            <w:proofErr w:type="spellEnd"/>
            <w:r w:rsidRPr="006D1516">
              <w:rPr>
                <w:sz w:val="19"/>
              </w:rPr>
              <w:t xml:space="preserve"> </w:t>
            </w:r>
            <w:proofErr w:type="spellStart"/>
            <w:r w:rsidRPr="006D1516">
              <w:rPr>
                <w:sz w:val="19"/>
              </w:rPr>
              <w:t>إحصائيات</w:t>
            </w:r>
            <w:proofErr w:type="spellEnd"/>
            <w:r w:rsidRPr="006D1516">
              <w:rPr>
                <w:sz w:val="19"/>
              </w:rPr>
              <w:t xml:space="preserve"> </w:t>
            </w:r>
            <w:proofErr w:type="spellStart"/>
            <w:r w:rsidRPr="006D1516">
              <w:rPr>
                <w:sz w:val="19"/>
              </w:rPr>
              <w:t>النظام</w:t>
            </w:r>
            <w:proofErr w:type="spellEnd"/>
            <w:r w:rsidRPr="006D1516">
              <w:rPr>
                <w:sz w:val="19"/>
              </w:rPr>
              <w:t xml:space="preserve"> (</w:t>
            </w:r>
            <w:proofErr w:type="spellStart"/>
            <w:r w:rsidRPr="006D1516">
              <w:rPr>
                <w:sz w:val="19"/>
              </w:rPr>
              <w:t>قراءة</w:t>
            </w:r>
            <w:proofErr w:type="spellEnd"/>
            <w:r w:rsidRPr="006D1516">
              <w:rPr>
                <w:sz w:val="19"/>
              </w:rPr>
              <w:t xml:space="preserve"> </w:t>
            </w:r>
            <w:proofErr w:type="spellStart"/>
            <w:r w:rsidRPr="006D1516">
              <w:rPr>
                <w:sz w:val="19"/>
              </w:rPr>
              <w:t>فقط</w:t>
            </w:r>
            <w:proofErr w:type="spellEnd"/>
            <w:r w:rsidRPr="006D1516">
              <w:rPr>
                <w:sz w:val="19"/>
              </w:rPr>
              <w:t xml:space="preserve"> </w:t>
            </w:r>
            <w:proofErr w:type="spellStart"/>
            <w:r w:rsidRPr="006D1516">
              <w:rPr>
                <w:sz w:val="19"/>
              </w:rPr>
              <w:t>للمشرفين</w:t>
            </w:r>
            <w:proofErr w:type="spellEnd"/>
            <w:r w:rsidRPr="006D1516">
              <w:rPr>
                <w:sz w:val="19"/>
              </w:rPr>
              <w:t>).</w:t>
            </w:r>
          </w:p>
        </w:tc>
      </w:tr>
    </w:tbl>
    <w:p w14:paraId="444371B5" w14:textId="77777777" w:rsidR="00A47917" w:rsidRPr="006D1516" w:rsidRDefault="00A47917"/>
    <w:p w14:paraId="6A6E0F0F" w14:textId="77777777" w:rsidR="00A47917" w:rsidRPr="006D1516" w:rsidRDefault="00A47917"/>
    <w:p w14:paraId="1B449848" w14:textId="77777777" w:rsidR="00A47917" w:rsidRPr="006D1516" w:rsidRDefault="00000000">
      <w:pPr>
        <w:pStyle w:val="Heading2"/>
      </w:pPr>
      <w:bookmarkStart w:id="53" w:name="_Toc238144171"/>
      <w:proofErr w:type="spellStart"/>
      <w:r w:rsidRPr="006D1516">
        <w:t>Annexe</w:t>
      </w:r>
      <w:proofErr w:type="spellEnd"/>
      <w:r w:rsidRPr="006D1516">
        <w:t xml:space="preserve"> E — Critical Backend Code Extracts (backend/app.py)</w:t>
      </w:r>
      <w:bookmarkEnd w:id="53"/>
    </w:p>
    <w:p w14:paraId="3192AFDD" w14:textId="77777777" w:rsidR="00A47917" w:rsidRPr="006D1516" w:rsidRDefault="00000000">
      <w:pPr>
        <w:spacing w:before="40" w:after="80"/>
      </w:pPr>
      <w:r w:rsidRPr="006D1516">
        <w:t>Extract of the login function and JWT issuance (from backend/app.py):</w:t>
      </w:r>
    </w:p>
    <w:p w14:paraId="6371837B" w14:textId="77777777" w:rsidR="00A47917" w:rsidRPr="006D1516" w:rsidRDefault="00A47917"/>
    <w:p w14:paraId="14CDE97E" w14:textId="77777777" w:rsidR="00A47917" w:rsidRPr="006D1516" w:rsidRDefault="00000000">
      <w:pPr>
        <w:spacing w:before="40" w:after="80"/>
      </w:pPr>
      <w:r w:rsidRPr="006D1516">
        <w:lastRenderedPageBreak/>
        <w:t xml:space="preserve">  @</w:t>
      </w:r>
      <w:proofErr w:type="gramStart"/>
      <w:r w:rsidRPr="006D1516">
        <w:t>app.route</w:t>
      </w:r>
      <w:proofErr w:type="gramEnd"/>
      <w:r w:rsidRPr="006D1516">
        <w:t>('/api/login', methods=['POST'])</w:t>
      </w:r>
    </w:p>
    <w:p w14:paraId="3A833827" w14:textId="77777777" w:rsidR="00A47917" w:rsidRPr="006D1516" w:rsidRDefault="00000000">
      <w:pPr>
        <w:spacing w:before="40" w:after="80"/>
      </w:pPr>
      <w:r w:rsidRPr="006D1516">
        <w:t xml:space="preserve">  def </w:t>
      </w:r>
      <w:proofErr w:type="gramStart"/>
      <w:r w:rsidRPr="006D1516">
        <w:t>login(</w:t>
      </w:r>
      <w:proofErr w:type="gramEnd"/>
      <w:r w:rsidRPr="006D1516">
        <w:t>):</w:t>
      </w:r>
    </w:p>
    <w:p w14:paraId="570DFE8B" w14:textId="77777777" w:rsidR="00A47917" w:rsidRPr="006D1516" w:rsidRDefault="00000000">
      <w:pPr>
        <w:spacing w:before="40" w:after="80"/>
      </w:pPr>
      <w:r w:rsidRPr="006D1516">
        <w:t xml:space="preserve">      data = </w:t>
      </w:r>
      <w:proofErr w:type="spellStart"/>
      <w:proofErr w:type="gramStart"/>
      <w:r w:rsidRPr="006D1516">
        <w:t>request.json</w:t>
      </w:r>
      <w:proofErr w:type="spellEnd"/>
      <w:proofErr w:type="gramEnd"/>
    </w:p>
    <w:p w14:paraId="4EEAF42F" w14:textId="5212FA2F" w:rsidR="00A47917" w:rsidRPr="006D1516" w:rsidRDefault="00000000">
      <w:pPr>
        <w:spacing w:before="40" w:after="80"/>
      </w:pPr>
      <w:r w:rsidRPr="006D1516">
        <w:t xml:space="preserve">      username = </w:t>
      </w:r>
      <w:proofErr w:type="spellStart"/>
      <w:proofErr w:type="gramStart"/>
      <w:r w:rsidR="00563608">
        <w:t>data.</w:t>
      </w:r>
      <w:r w:rsidRPr="006D1516">
        <w:t>get</w:t>
      </w:r>
      <w:proofErr w:type="spellEnd"/>
      <w:r w:rsidRPr="006D1516">
        <w:t>(</w:t>
      </w:r>
      <w:proofErr w:type="gramEnd"/>
      <w:r w:rsidRPr="006D1516">
        <w:t xml:space="preserve">'username', </w:t>
      </w:r>
      <w:proofErr w:type="spellStart"/>
      <w:proofErr w:type="gramStart"/>
      <w:r w:rsidR="00563608">
        <w:t>data.</w:t>
      </w:r>
      <w:r w:rsidRPr="006D1516">
        <w:t>get</w:t>
      </w:r>
      <w:proofErr w:type="spellEnd"/>
      <w:r w:rsidRPr="006D1516">
        <w:t>(</w:t>
      </w:r>
      <w:proofErr w:type="gramEnd"/>
      <w:r w:rsidRPr="006D1516">
        <w:t>'email', ''</w:t>
      </w:r>
      <w:proofErr w:type="gramStart"/>
      <w:r w:rsidRPr="006D1516">
        <w:t>).strip</w:t>
      </w:r>
      <w:proofErr w:type="gramEnd"/>
      <w:r w:rsidRPr="006D1516">
        <w:t>())</w:t>
      </w:r>
    </w:p>
    <w:p w14:paraId="26A6992D" w14:textId="354059BF" w:rsidR="00A47917" w:rsidRPr="006D1516" w:rsidRDefault="00000000">
      <w:pPr>
        <w:spacing w:before="40" w:after="80"/>
      </w:pPr>
      <w:r w:rsidRPr="006D1516">
        <w:t xml:space="preserve">      password = </w:t>
      </w:r>
      <w:proofErr w:type="spellStart"/>
      <w:r w:rsidR="00563608">
        <w:t>data.</w:t>
      </w:r>
      <w:r w:rsidRPr="006D1516">
        <w:t>get</w:t>
      </w:r>
      <w:proofErr w:type="spellEnd"/>
      <w:r w:rsidRPr="006D1516">
        <w:t>('password')</w:t>
      </w:r>
    </w:p>
    <w:p w14:paraId="604F0E9D" w14:textId="77777777" w:rsidR="00A47917" w:rsidRPr="006D1516" w:rsidRDefault="00000000">
      <w:pPr>
        <w:spacing w:before="40" w:after="80"/>
      </w:pPr>
      <w:r w:rsidRPr="006D1516">
        <w:t xml:space="preserve">      ... (user lookup, password verification with </w:t>
      </w:r>
      <w:proofErr w:type="spellStart"/>
      <w:r w:rsidRPr="006D1516">
        <w:t>werkzeug</w:t>
      </w:r>
      <w:proofErr w:type="spellEnd"/>
      <w:r w:rsidRPr="006D1516">
        <w:t>, JWT creation with role and permissions claims)</w:t>
      </w:r>
    </w:p>
    <w:p w14:paraId="53F090E0" w14:textId="77777777" w:rsidR="00A47917" w:rsidRPr="006D1516" w:rsidRDefault="00A47917"/>
    <w:p w14:paraId="4EF2B42C" w14:textId="77777777" w:rsidR="00A47917" w:rsidRPr="006D1516" w:rsidRDefault="00000000">
      <w:pPr>
        <w:spacing w:before="40" w:after="80"/>
      </w:pPr>
      <w:r w:rsidRPr="006D1516">
        <w:t>Extract of the JWT token configuration (from backend/app.py):</w:t>
      </w:r>
    </w:p>
    <w:p w14:paraId="4FF6CACF" w14:textId="77777777" w:rsidR="00A47917" w:rsidRPr="006D1516" w:rsidRDefault="00000000">
      <w:pPr>
        <w:spacing w:before="40" w:after="80"/>
      </w:pPr>
      <w:r w:rsidRPr="006D1516">
        <w:t xml:space="preserve">  </w:t>
      </w:r>
      <w:proofErr w:type="spellStart"/>
      <w:r w:rsidRPr="006D1516">
        <w:t>app.config</w:t>
      </w:r>
      <w:proofErr w:type="spellEnd"/>
      <w:r w:rsidRPr="006D1516">
        <w:t xml:space="preserve">['JWT_SECRET_KEY'] = </w:t>
      </w:r>
      <w:proofErr w:type="spellStart"/>
      <w:proofErr w:type="gramStart"/>
      <w:r w:rsidRPr="006D1516">
        <w:t>os.environ.get</w:t>
      </w:r>
      <w:proofErr w:type="spellEnd"/>
      <w:r w:rsidRPr="006D1516">
        <w:t>(</w:t>
      </w:r>
      <w:proofErr w:type="gramEnd"/>
      <w:r w:rsidRPr="006D1516">
        <w:t>'JWT_SECRET_KEY', 'mahkama-secret-key-2026</w:t>
      </w:r>
      <w:proofErr w:type="gramStart"/>
      <w:r w:rsidRPr="006D1516">
        <w:t>')  #</w:t>
      </w:r>
      <w:proofErr w:type="gramEnd"/>
      <w:r w:rsidRPr="006D1516">
        <w:t xml:space="preserve"> fallback documented as limitation</w:t>
      </w:r>
    </w:p>
    <w:p w14:paraId="49CF4456" w14:textId="77777777" w:rsidR="00A47917" w:rsidRPr="006D1516" w:rsidRDefault="00000000">
      <w:pPr>
        <w:spacing w:before="40" w:after="80"/>
      </w:pPr>
      <w:r w:rsidRPr="006D1516">
        <w:t xml:space="preserve">  </w:t>
      </w:r>
      <w:proofErr w:type="spellStart"/>
      <w:r w:rsidRPr="006D1516">
        <w:t>app.config</w:t>
      </w:r>
      <w:proofErr w:type="spellEnd"/>
      <w:r w:rsidRPr="006D1516">
        <w:t xml:space="preserve">['JWT_ACCESS_TOKEN_EXPIRES'] = </w:t>
      </w:r>
      <w:proofErr w:type="spellStart"/>
      <w:r w:rsidRPr="006D1516">
        <w:t>timedelta</w:t>
      </w:r>
      <w:proofErr w:type="spellEnd"/>
      <w:r w:rsidRPr="006D1516">
        <w:t>(hours=24)</w:t>
      </w:r>
    </w:p>
    <w:p w14:paraId="2F7D689E" w14:textId="77777777" w:rsidR="00A47917" w:rsidRPr="006D1516" w:rsidRDefault="00000000">
      <w:pPr>
        <w:spacing w:before="40" w:after="80"/>
      </w:pPr>
      <w:r w:rsidRPr="006D1516">
        <w:t xml:space="preserve">  </w:t>
      </w:r>
      <w:proofErr w:type="spellStart"/>
      <w:r w:rsidRPr="006D1516">
        <w:t>jwt</w:t>
      </w:r>
      <w:proofErr w:type="spellEnd"/>
      <w:r w:rsidRPr="006D1516">
        <w:t xml:space="preserve"> = </w:t>
      </w:r>
      <w:proofErr w:type="spellStart"/>
      <w:r w:rsidRPr="006D1516">
        <w:t>JWTManager</w:t>
      </w:r>
      <w:proofErr w:type="spellEnd"/>
      <w:r w:rsidRPr="006D1516">
        <w:t>(app)</w:t>
      </w:r>
    </w:p>
    <w:p w14:paraId="792332E9" w14:textId="77777777" w:rsidR="00A47917" w:rsidRDefault="00A47917"/>
    <w:sectPr w:rsidR="00A47917" w:rsidSect="005A49E2">
      <w:footerReference w:type="default" r:id="rId40"/>
      <w:pgSz w:w="12240" w:h="15840"/>
      <w:pgMar w:top="1417" w:right="1417" w:bottom="141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9F31E" w14:textId="77777777" w:rsidR="00B928D8" w:rsidRPr="006D1516" w:rsidRDefault="00B928D8" w:rsidP="005A49E2">
      <w:pPr>
        <w:spacing w:after="0" w:line="240" w:lineRule="auto"/>
      </w:pPr>
      <w:r w:rsidRPr="006D1516">
        <w:separator/>
      </w:r>
    </w:p>
  </w:endnote>
  <w:endnote w:type="continuationSeparator" w:id="0">
    <w:p w14:paraId="52624166" w14:textId="77777777" w:rsidR="00B928D8" w:rsidRPr="006D1516" w:rsidRDefault="00B928D8" w:rsidP="005A49E2">
      <w:pPr>
        <w:spacing w:after="0" w:line="240" w:lineRule="auto"/>
      </w:pPr>
      <w:r w:rsidRPr="006D151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838879"/>
      <w:docPartObj>
        <w:docPartGallery w:val="Page Numbers (Bottom of Page)"/>
        <w:docPartUnique/>
      </w:docPartObj>
    </w:sdtPr>
    <w:sdtContent>
      <w:p w14:paraId="5A3447EC" w14:textId="7178ADC8" w:rsidR="005A49E2" w:rsidRPr="006D1516" w:rsidRDefault="005A49E2">
        <w:pPr>
          <w:pStyle w:val="Footer"/>
          <w:jc w:val="center"/>
        </w:pPr>
        <w:r w:rsidRPr="006D1516">
          <w:fldChar w:fldCharType="begin"/>
        </w:r>
        <w:r w:rsidRPr="006D1516">
          <w:instrText xml:space="preserve"> PAGE   \* MERGEFORMAT </w:instrText>
        </w:r>
        <w:r w:rsidRPr="006D1516">
          <w:fldChar w:fldCharType="separate"/>
        </w:r>
        <w:r w:rsidRPr="006D1516">
          <w:t>2</w:t>
        </w:r>
        <w:r w:rsidRPr="006D1516">
          <w:fldChar w:fldCharType="end"/>
        </w:r>
      </w:p>
    </w:sdtContent>
  </w:sdt>
  <w:p w14:paraId="2B97C157" w14:textId="77777777" w:rsidR="005A49E2" w:rsidRPr="006D1516" w:rsidRDefault="005A4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59D9E" w14:textId="77777777" w:rsidR="00B928D8" w:rsidRPr="006D1516" w:rsidRDefault="00B928D8" w:rsidP="005A49E2">
      <w:pPr>
        <w:spacing w:after="0" w:line="240" w:lineRule="auto"/>
      </w:pPr>
      <w:r w:rsidRPr="006D1516">
        <w:separator/>
      </w:r>
    </w:p>
  </w:footnote>
  <w:footnote w:type="continuationSeparator" w:id="0">
    <w:p w14:paraId="57260584" w14:textId="77777777" w:rsidR="00B928D8" w:rsidRPr="006D1516" w:rsidRDefault="00B928D8" w:rsidP="005A49E2">
      <w:pPr>
        <w:spacing w:after="0" w:line="240" w:lineRule="auto"/>
      </w:pPr>
      <w:r w:rsidRPr="006D151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A51E2"/>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36087"/>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B0B1B"/>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5699F"/>
    <w:multiLevelType w:val="multilevel"/>
    <w:tmpl w:val="96441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B238E8"/>
    <w:multiLevelType w:val="multilevel"/>
    <w:tmpl w:val="D0C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D0142"/>
    <w:multiLevelType w:val="hybridMultilevel"/>
    <w:tmpl w:val="BC6E7D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4F4E25EA"/>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E0133"/>
    <w:multiLevelType w:val="multilevel"/>
    <w:tmpl w:val="6D3869D4"/>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4113E23"/>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068D8"/>
    <w:multiLevelType w:val="multilevel"/>
    <w:tmpl w:val="D006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646A45"/>
    <w:multiLevelType w:val="multilevel"/>
    <w:tmpl w:val="664CE3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9DD1BD6"/>
    <w:multiLevelType w:val="multilevel"/>
    <w:tmpl w:val="5D82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0430516">
    <w:abstractNumId w:val="8"/>
  </w:num>
  <w:num w:numId="2" w16cid:durableId="1249844638">
    <w:abstractNumId w:val="6"/>
  </w:num>
  <w:num w:numId="3" w16cid:durableId="1358040739">
    <w:abstractNumId w:val="5"/>
  </w:num>
  <w:num w:numId="4" w16cid:durableId="434717375">
    <w:abstractNumId w:val="4"/>
  </w:num>
  <w:num w:numId="5" w16cid:durableId="1916014155">
    <w:abstractNumId w:val="7"/>
  </w:num>
  <w:num w:numId="6" w16cid:durableId="667056634">
    <w:abstractNumId w:val="3"/>
  </w:num>
  <w:num w:numId="7" w16cid:durableId="810635828">
    <w:abstractNumId w:val="2"/>
  </w:num>
  <w:num w:numId="8" w16cid:durableId="596447752">
    <w:abstractNumId w:val="1"/>
  </w:num>
  <w:num w:numId="9" w16cid:durableId="1689746746">
    <w:abstractNumId w:val="0"/>
  </w:num>
  <w:num w:numId="10" w16cid:durableId="960527694">
    <w:abstractNumId w:val="11"/>
  </w:num>
  <w:num w:numId="11" w16cid:durableId="1528642963">
    <w:abstractNumId w:val="19"/>
  </w:num>
  <w:num w:numId="12" w16cid:durableId="1799568102">
    <w:abstractNumId w:val="18"/>
  </w:num>
  <w:num w:numId="13" w16cid:durableId="798456942">
    <w:abstractNumId w:val="13"/>
  </w:num>
  <w:num w:numId="14" w16cid:durableId="490684488">
    <w:abstractNumId w:val="14"/>
  </w:num>
  <w:num w:numId="15" w16cid:durableId="669141346">
    <w:abstractNumId w:val="9"/>
  </w:num>
  <w:num w:numId="16" w16cid:durableId="820730722">
    <w:abstractNumId w:val="16"/>
  </w:num>
  <w:num w:numId="17" w16cid:durableId="59132117">
    <w:abstractNumId w:val="20"/>
  </w:num>
  <w:num w:numId="18" w16cid:durableId="1801417795">
    <w:abstractNumId w:val="12"/>
  </w:num>
  <w:num w:numId="19" w16cid:durableId="204997440">
    <w:abstractNumId w:val="17"/>
  </w:num>
  <w:num w:numId="20" w16cid:durableId="1448238545">
    <w:abstractNumId w:val="10"/>
  </w:num>
  <w:num w:numId="21" w16cid:durableId="6508693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3EF"/>
    <w:rsid w:val="0015074B"/>
    <w:rsid w:val="001675C3"/>
    <w:rsid w:val="001B0A5E"/>
    <w:rsid w:val="001E2996"/>
    <w:rsid w:val="0029639D"/>
    <w:rsid w:val="002A243F"/>
    <w:rsid w:val="002C6FDB"/>
    <w:rsid w:val="002D3CB3"/>
    <w:rsid w:val="002F2254"/>
    <w:rsid w:val="00326F90"/>
    <w:rsid w:val="003D4B05"/>
    <w:rsid w:val="003D5405"/>
    <w:rsid w:val="00413F6D"/>
    <w:rsid w:val="00477845"/>
    <w:rsid w:val="004B4814"/>
    <w:rsid w:val="00563608"/>
    <w:rsid w:val="005A49E2"/>
    <w:rsid w:val="006D1516"/>
    <w:rsid w:val="006F4D41"/>
    <w:rsid w:val="00795628"/>
    <w:rsid w:val="007D5B25"/>
    <w:rsid w:val="00867F60"/>
    <w:rsid w:val="008B5E88"/>
    <w:rsid w:val="008D3F99"/>
    <w:rsid w:val="00943959"/>
    <w:rsid w:val="00A335C2"/>
    <w:rsid w:val="00A47917"/>
    <w:rsid w:val="00A52816"/>
    <w:rsid w:val="00AA1D8D"/>
    <w:rsid w:val="00B47730"/>
    <w:rsid w:val="00B928D8"/>
    <w:rsid w:val="00C02500"/>
    <w:rsid w:val="00CB0664"/>
    <w:rsid w:val="00CE09A1"/>
    <w:rsid w:val="00CF7066"/>
    <w:rsid w:val="00D53A52"/>
    <w:rsid w:val="00E01F03"/>
    <w:rsid w:val="00E55A59"/>
    <w:rsid w:val="00E82D5F"/>
    <w:rsid w:val="00E8330B"/>
    <w:rsid w:val="00FA16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1E3A0"/>
  <w14:defaultImageDpi w14:val="300"/>
  <w15:docId w15:val="{F6C0B80B-332A-40F9-8006-2C545540A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5C2"/>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C6FDB"/>
    <w:rPr>
      <w:color w:val="0000FF" w:themeColor="hyperlink"/>
      <w:u w:val="single"/>
    </w:rPr>
  </w:style>
  <w:style w:type="character" w:styleId="UnresolvedMention">
    <w:name w:val="Unresolved Mention"/>
    <w:basedOn w:val="DefaultParagraphFont"/>
    <w:uiPriority w:val="99"/>
    <w:semiHidden/>
    <w:unhideWhenUsed/>
    <w:rsid w:val="002C6FDB"/>
    <w:rPr>
      <w:color w:val="605E5C"/>
      <w:shd w:val="clear" w:color="auto" w:fill="E1DFDD"/>
    </w:rPr>
  </w:style>
  <w:style w:type="character" w:styleId="LineNumber">
    <w:name w:val="line number"/>
    <w:basedOn w:val="DefaultParagraphFont"/>
    <w:uiPriority w:val="99"/>
    <w:semiHidden/>
    <w:unhideWhenUsed/>
    <w:rsid w:val="005A49E2"/>
  </w:style>
  <w:style w:type="paragraph" w:styleId="TOC1">
    <w:name w:val="toc 1"/>
    <w:basedOn w:val="Normal"/>
    <w:next w:val="Normal"/>
    <w:autoRedefine/>
    <w:uiPriority w:val="39"/>
    <w:unhideWhenUsed/>
    <w:rsid w:val="00795628"/>
    <w:pPr>
      <w:spacing w:after="100"/>
    </w:pPr>
  </w:style>
  <w:style w:type="paragraph" w:styleId="TOC2">
    <w:name w:val="toc 2"/>
    <w:basedOn w:val="Normal"/>
    <w:next w:val="Normal"/>
    <w:autoRedefine/>
    <w:uiPriority w:val="39"/>
    <w:unhideWhenUsed/>
    <w:rsid w:val="00795628"/>
    <w:pPr>
      <w:spacing w:after="100"/>
      <w:ind w:left="220"/>
    </w:pPr>
  </w:style>
  <w:style w:type="paragraph" w:styleId="TOC3">
    <w:name w:val="toc 3"/>
    <w:basedOn w:val="Normal"/>
    <w:next w:val="Normal"/>
    <w:autoRedefine/>
    <w:uiPriority w:val="39"/>
    <w:unhideWhenUsed/>
    <w:rsid w:val="007956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9425</Words>
  <Characters>53727</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Hatim</cp:lastModifiedBy>
  <cp:revision>2</cp:revision>
  <dcterms:created xsi:type="dcterms:W3CDTF">2026-08-20T18:01:00Z</dcterms:created>
  <dcterms:modified xsi:type="dcterms:W3CDTF">2026-08-20T18:01:00Z</dcterms:modified>
  <cp:category/>
</cp:coreProperties>
</file>