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143" w:rsidRDefault="00875143" w:rsidP="00875143">
      <w:pPr>
        <w:jc w:val="center"/>
      </w:pPr>
      <w:r>
        <w:t>TERADATA:</w:t>
      </w:r>
    </w:p>
    <w:p w:rsidR="00875143" w:rsidRDefault="00875143"/>
    <w:p w:rsidR="00875143" w:rsidRDefault="00875143"/>
    <w:p w:rsidR="006526F5" w:rsidRDefault="00875143">
      <w:r>
        <w:t>Lab08trg1 is a schema where it is a container and created automatically</w:t>
      </w:r>
    </w:p>
    <w:p w:rsidR="00875143" w:rsidRDefault="00875143">
      <w:r>
        <w:t>CONCEPTUAL,INTERNAL EXTERNAL-SCHEMA LEVEL</w:t>
      </w:r>
    </w:p>
    <w:p w:rsidR="00875143" w:rsidRDefault="00875143">
      <w:r>
        <w:t>Internal level-physically stored as 0 and 1</w:t>
      </w:r>
    </w:p>
    <w:p w:rsidR="00875143" w:rsidRDefault="00875143">
      <w:r>
        <w:t>Memory management for variables will be continuous to each other in c program as like schema for tables obj structure</w:t>
      </w:r>
    </w:p>
    <w:p w:rsidR="00875143" w:rsidRDefault="00875143">
      <w:r>
        <w:t>Max number will be 38 digits in DB</w:t>
      </w:r>
    </w:p>
    <w:p w:rsidR="00875143" w:rsidRDefault="00875143">
      <w:r>
        <w:t>Every oracle block has header in which it has owner, no of tables, no of rows, obj present</w:t>
      </w:r>
    </w:p>
    <w:p w:rsidR="00875143" w:rsidRDefault="00875143">
      <w:r>
        <w:t>Teradata has bucket in which it has amp number where it generates row hash values</w:t>
      </w:r>
    </w:p>
    <w:p w:rsidR="00875143" w:rsidRDefault="0045087E">
      <w:r>
        <w:t>Schema is a collection related obj structure of tables under user</w:t>
      </w:r>
    </w:p>
    <w:p w:rsidR="0045087E" w:rsidRDefault="0045087E">
      <w:r>
        <w:t>External level-Select statement for all columns selected or particular columns or end user view</w:t>
      </w:r>
    </w:p>
    <w:p w:rsidR="00F82D0C" w:rsidRDefault="00F82D0C"/>
    <w:p w:rsidR="00F82D0C" w:rsidRDefault="00F82D0C">
      <w:r>
        <w:t>Key in TD:</w:t>
      </w:r>
    </w:p>
    <w:p w:rsidR="00875143" w:rsidRDefault="0045087E">
      <w:r>
        <w:t>Key which uniquely identifies</w:t>
      </w:r>
      <w:r w:rsidR="00697AC3">
        <w:t xml:space="preserve"> tuples with no null-candi</w:t>
      </w:r>
      <w:r>
        <w:t>d</w:t>
      </w:r>
      <w:r w:rsidR="00697AC3">
        <w:t>a</w:t>
      </w:r>
      <w:r>
        <w:t>te key</w:t>
      </w:r>
      <w:r w:rsidR="00697AC3">
        <w:t xml:space="preserve"> and td has more than one candid</w:t>
      </w:r>
      <w:r>
        <w:t>a</w:t>
      </w:r>
      <w:r w:rsidR="00697AC3">
        <w:t>t</w:t>
      </w:r>
      <w:r>
        <w:t>e key</w:t>
      </w:r>
    </w:p>
    <w:p w:rsidR="0045087E" w:rsidRDefault="0045087E">
      <w:r>
        <w:t>Composite primary key-combines 2 primary</w:t>
      </w:r>
      <w:r w:rsidR="00697AC3">
        <w:t xml:space="preserve"> </w:t>
      </w:r>
      <w:r>
        <w:t>key</w:t>
      </w:r>
      <w:r w:rsidR="00697AC3">
        <w:t xml:space="preserve"> </w:t>
      </w:r>
      <w:r>
        <w:t>(unique with no null)</w:t>
      </w:r>
    </w:p>
    <w:p w:rsidR="0045087E" w:rsidRDefault="0045087E">
      <w:r>
        <w:t>Foreign key-referential integrity</w:t>
      </w:r>
    </w:p>
    <w:p w:rsidR="0045087E" w:rsidRDefault="0045087E">
      <w:r>
        <w:t>One to many</w:t>
      </w:r>
      <w:r w:rsidR="00697AC3">
        <w:t xml:space="preserve"> </w:t>
      </w:r>
      <w:r>
        <w:t>(primary and foreign key)</w:t>
      </w:r>
    </w:p>
    <w:p w:rsidR="0045087E" w:rsidRDefault="0045087E">
      <w:r>
        <w:t>Many to many</w:t>
      </w:r>
      <w:r w:rsidR="00697AC3">
        <w:t xml:space="preserve"> </w:t>
      </w:r>
      <w:r>
        <w:t>(M:N</w:t>
      </w:r>
      <w:r w:rsidR="00B07743">
        <w:t xml:space="preserve"> or N:M</w:t>
      </w:r>
      <w:r>
        <w:t>)</w:t>
      </w:r>
    </w:p>
    <w:p w:rsidR="003B54C8" w:rsidRDefault="003B54C8"/>
    <w:p w:rsidR="003B54C8" w:rsidRDefault="003B54C8"/>
    <w:p w:rsidR="003B54C8" w:rsidRDefault="003B54C8">
      <w:r>
        <w:t>Normalization:</w:t>
      </w:r>
    </w:p>
    <w:p w:rsidR="0045087E" w:rsidRDefault="0045087E">
      <w:r>
        <w:t xml:space="preserve">2nf avoids partial dependencies </w:t>
      </w:r>
    </w:p>
    <w:p w:rsidR="003A55D3" w:rsidRDefault="003A55D3">
      <w:r>
        <w:t>3nf avoids data redundancy</w:t>
      </w:r>
      <w:r w:rsidR="00821477">
        <w:t xml:space="preserve"> and transitive dependency</w:t>
      </w:r>
    </w:p>
    <w:p w:rsidR="003A55D3" w:rsidRDefault="003A55D3">
      <w:r>
        <w:t>Transitive dependency-indirect relationship a-&gt;b-&gt;c</w:t>
      </w:r>
    </w:p>
    <w:p w:rsidR="003A55D3" w:rsidRDefault="003B54C8">
      <w:r>
        <w:t>Intra key dependency problem-if any of 2 candidate key depends on each other</w:t>
      </w:r>
      <w:r w:rsidR="006241D3">
        <w:t xml:space="preserve"> which rarely happens</w:t>
      </w:r>
    </w:p>
    <w:p w:rsidR="003B54C8" w:rsidRDefault="0049171F">
      <w:r>
        <w:t>BYSCODE FORM is very rare</w:t>
      </w:r>
      <w:r w:rsidR="00697AC3">
        <w:t xml:space="preserve"> </w:t>
      </w:r>
      <w:r w:rsidR="009A01A0">
        <w:t>(extended 3nf)</w:t>
      </w:r>
    </w:p>
    <w:p w:rsidR="009A01A0" w:rsidRDefault="009A01A0"/>
    <w:p w:rsidR="00697AC3" w:rsidRDefault="00697AC3">
      <w:r>
        <w:lastRenderedPageBreak/>
        <w:t>TD:</w:t>
      </w:r>
    </w:p>
    <w:p w:rsidR="0049171F" w:rsidRDefault="00697AC3">
      <w:r>
        <w:t>TD ARCHIECTURE-basic unit of td is node and architect is logical</w:t>
      </w:r>
    </w:p>
    <w:p w:rsidR="00697AC3" w:rsidRDefault="00697AC3">
      <w:r>
        <w:t>Node-memory,system,server,files….</w:t>
      </w:r>
    </w:p>
    <w:p w:rsidR="00697AC3" w:rsidRDefault="00697AC3">
      <w:r>
        <w:t>PE-virtual processor and takes query and compile it and generates 32 bit row hash value and 32 bit unique total is 64 bit</w:t>
      </w:r>
    </w:p>
    <w:p w:rsidR="00697AC3" w:rsidRDefault="00697AC3">
      <w:r>
        <w:t>Amp-virtual processor and it has 4 amp by default</w:t>
      </w:r>
    </w:p>
    <w:p w:rsidR="00697AC3" w:rsidRDefault="00697AC3">
      <w:r>
        <w:t>Bynet-message parsing layer and it has default BYNET 0 AND 1 and receives from amp and gives it to pe</w:t>
      </w:r>
    </w:p>
    <w:p w:rsidR="00697AC3" w:rsidRDefault="00697AC3">
      <w:r>
        <w:t>Components of PE- dispatcher, optimizer, session handler, parser (execution plan)</w:t>
      </w:r>
    </w:p>
    <w:p w:rsidR="00697AC3" w:rsidRDefault="00674524">
      <w:r>
        <w:t>Parser-hard/soft parsing</w:t>
      </w:r>
    </w:p>
    <w:p w:rsidR="00674524" w:rsidRPr="00674524" w:rsidRDefault="00674524" w:rsidP="006745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Roboto" w:eastAsia="Times New Roman" w:hAnsi="Roboto" w:cs="Times New Roman"/>
          <w:color w:val="000000"/>
          <w:spacing w:val="2"/>
          <w:sz w:val="23"/>
          <w:szCs w:val="23"/>
        </w:rPr>
      </w:pPr>
      <w:r w:rsidRPr="00674524">
        <w:rPr>
          <w:rFonts w:ascii="Roboto" w:eastAsia="Times New Roman" w:hAnsi="Roboto" w:cs="Times New Roman"/>
          <w:color w:val="000000"/>
          <w:spacing w:val="2"/>
          <w:sz w:val="23"/>
          <w:szCs w:val="23"/>
        </w:rPr>
        <w:t>Parser: The Parser checks for the syntax, if true forward the query to Session Handler.</w:t>
      </w:r>
    </w:p>
    <w:p w:rsidR="00674524" w:rsidRPr="00674524" w:rsidRDefault="00674524" w:rsidP="006745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Roboto" w:eastAsia="Times New Roman" w:hAnsi="Roboto" w:cs="Times New Roman"/>
          <w:color w:val="000000"/>
          <w:spacing w:val="2"/>
          <w:sz w:val="23"/>
          <w:szCs w:val="23"/>
        </w:rPr>
      </w:pPr>
      <w:r w:rsidRPr="00674524">
        <w:rPr>
          <w:rFonts w:ascii="Roboto" w:eastAsia="Times New Roman" w:hAnsi="Roboto" w:cs="Times New Roman"/>
          <w:color w:val="000000"/>
          <w:spacing w:val="2"/>
          <w:sz w:val="23"/>
          <w:szCs w:val="23"/>
        </w:rPr>
        <w:t>Session Handler: it does all the security checks, such as checking of logging credentials and whether the user has permission to execute the query or not.</w:t>
      </w:r>
      <w:r w:rsidR="004A37BC">
        <w:rPr>
          <w:rFonts w:ascii="Roboto" w:eastAsia="Times New Roman" w:hAnsi="Roboto" w:cs="Times New Roman"/>
          <w:color w:val="000000"/>
          <w:spacing w:val="2"/>
          <w:sz w:val="23"/>
          <w:szCs w:val="23"/>
        </w:rPr>
        <w:t>(default 120 sessions)</w:t>
      </w:r>
    </w:p>
    <w:p w:rsidR="00674524" w:rsidRPr="00674524" w:rsidRDefault="00674524" w:rsidP="006745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Roboto" w:eastAsia="Times New Roman" w:hAnsi="Roboto" w:cs="Times New Roman"/>
          <w:color w:val="000000"/>
          <w:spacing w:val="2"/>
          <w:sz w:val="23"/>
          <w:szCs w:val="23"/>
        </w:rPr>
      </w:pPr>
      <w:r w:rsidRPr="00674524">
        <w:rPr>
          <w:rFonts w:ascii="Roboto" w:eastAsia="Times New Roman" w:hAnsi="Roboto" w:cs="Times New Roman"/>
          <w:color w:val="000000"/>
          <w:spacing w:val="2"/>
          <w:sz w:val="23"/>
          <w:szCs w:val="23"/>
        </w:rPr>
        <w:t>Optimizer: It finds out the best possible and optimized plan to execute the query.</w:t>
      </w:r>
    </w:p>
    <w:p w:rsidR="00674524" w:rsidRPr="00674524" w:rsidRDefault="00674524" w:rsidP="006745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Roboto" w:eastAsia="Times New Roman" w:hAnsi="Roboto" w:cs="Times New Roman"/>
          <w:color w:val="000000"/>
          <w:spacing w:val="2"/>
          <w:sz w:val="23"/>
          <w:szCs w:val="23"/>
        </w:rPr>
      </w:pPr>
      <w:r w:rsidRPr="00674524">
        <w:rPr>
          <w:rFonts w:ascii="Roboto" w:eastAsia="Times New Roman" w:hAnsi="Roboto" w:cs="Times New Roman"/>
          <w:color w:val="000000"/>
          <w:spacing w:val="2"/>
          <w:sz w:val="23"/>
          <w:szCs w:val="23"/>
        </w:rPr>
        <w:t>Dispatcher: The Dispatcher forwards the query to the AMPs.</w:t>
      </w:r>
      <w:r w:rsidR="003D6D52">
        <w:rPr>
          <w:rFonts w:ascii="Roboto" w:eastAsia="Times New Roman" w:hAnsi="Roboto" w:cs="Times New Roman"/>
          <w:color w:val="000000"/>
          <w:spacing w:val="2"/>
          <w:sz w:val="23"/>
          <w:szCs w:val="23"/>
        </w:rPr>
        <w:t>(it creates locks)</w:t>
      </w:r>
    </w:p>
    <w:p w:rsidR="00674524" w:rsidRDefault="00037CB3">
      <w:r>
        <w:t>Oracle doesn’t have pipelining parallelism by default -&gt;main drawback of oracle where it prefers bulk load.</w:t>
      </w:r>
    </w:p>
    <w:p w:rsidR="004622D4" w:rsidRDefault="004622D4">
      <w:r>
        <w:t>In TD it creates 120 sessions for faster execution of large volume of data.</w:t>
      </w:r>
    </w:p>
    <w:p w:rsidR="003D6D52" w:rsidRDefault="003D6D52">
      <w:r>
        <w:t>Our Td is MPP(Broadcast)</w:t>
      </w:r>
    </w:p>
    <w:p w:rsidR="003D6D52" w:rsidRDefault="003D6D52">
      <w:r>
        <w:t>MPP- broadcast, multicast, pt to pt</w:t>
      </w:r>
    </w:p>
    <w:p w:rsidR="003D6D52" w:rsidRDefault="00A069C3">
      <w:r>
        <w:t>Hash map algorithm-looks 1</w:t>
      </w:r>
      <w:r w:rsidRPr="00A069C3">
        <w:rPr>
          <w:vertAlign w:val="superscript"/>
        </w:rPr>
        <w:t>st</w:t>
      </w:r>
      <w:r>
        <w:t xml:space="preserve"> bucket for amp number</w:t>
      </w:r>
    </w:p>
    <w:p w:rsidR="00A069C3" w:rsidRDefault="00A069C3">
      <w:r>
        <w:t>Bucket-collection of amp number</w:t>
      </w:r>
      <w:r w:rsidR="00AD265E">
        <w:t>(amp details)</w:t>
      </w:r>
    </w:p>
    <w:p w:rsidR="00A069C3" w:rsidRDefault="00A069C3">
      <w:r>
        <w:t xml:space="preserve">Amp number stores unique row id </w:t>
      </w:r>
    </w:p>
    <w:p w:rsidR="00AD265E" w:rsidRDefault="00AD265E">
      <w:r>
        <w:t>Default table created – set</w:t>
      </w:r>
    </w:p>
    <w:p w:rsidR="00AD265E" w:rsidRDefault="00AD265E">
      <w:r>
        <w:t>First column will be NUPI (default)</w:t>
      </w:r>
    </w:p>
    <w:p w:rsidR="00AD265E" w:rsidRDefault="00AD265E"/>
    <w:p w:rsidR="00382BF9" w:rsidRDefault="00382BF9"/>
    <w:p w:rsidR="00382BF9" w:rsidRDefault="00382BF9">
      <w:r>
        <w:t>Failures:</w:t>
      </w:r>
    </w:p>
    <w:p w:rsidR="00382BF9" w:rsidRDefault="00382BF9">
      <w:r>
        <w:t>1)node failure- it is resolved by CLIQUE mechanism(collection of nodes where failure node will be moved to HSN NODE)</w:t>
      </w:r>
    </w:p>
    <w:p w:rsidR="00382BF9" w:rsidRDefault="00382BF9">
      <w:r>
        <w:t>2)VDISK failure –it is resolved by raid mechanism</w:t>
      </w:r>
    </w:p>
    <w:p w:rsidR="00382BF9" w:rsidRDefault="00382BF9">
      <w:r>
        <w:t>3)amp failure –it is resolved by fallback mechanism</w:t>
      </w:r>
    </w:p>
    <w:p w:rsidR="00382BF9" w:rsidRDefault="001163BF">
      <w:r>
        <w:lastRenderedPageBreak/>
        <w:t>Transient Journal:</w:t>
      </w:r>
    </w:p>
    <w:p w:rsidR="001163BF" w:rsidRDefault="001163BF">
      <w:r>
        <w:t>Concurrently writing to a page which is maintained by server and has transaction details of data in Teradata</w:t>
      </w:r>
    </w:p>
    <w:p w:rsidR="001163BF" w:rsidRDefault="001163BF"/>
    <w:p w:rsidR="001163BF" w:rsidRDefault="001163BF">
      <w:r>
        <w:t>Set will not allow duplicate rows and multiset can have duplicate rows.</w:t>
      </w:r>
    </w:p>
    <w:p w:rsidR="00690AC6" w:rsidRDefault="00690AC6"/>
    <w:p w:rsidR="00690AC6" w:rsidRDefault="00690AC6">
      <w:r>
        <w:t>Sample-will not allow duplicates</w:t>
      </w:r>
    </w:p>
    <w:p w:rsidR="00690AC6" w:rsidRDefault="00690AC6">
      <w:r>
        <w:t>Sample with replacement-allows duplicates</w:t>
      </w:r>
    </w:p>
    <w:p w:rsidR="001163BF" w:rsidRDefault="001163BF"/>
    <w:p w:rsidR="001163BF" w:rsidRDefault="008F75D8">
      <w:r>
        <w:t>1)vproc</w:t>
      </w:r>
    </w:p>
    <w:p w:rsidR="008F75D8" w:rsidRDefault="008F75D8">
      <w:r>
        <w:t>Pe and amp</w:t>
      </w:r>
    </w:p>
    <w:p w:rsidR="008F75D8" w:rsidRDefault="008F75D8">
      <w:r>
        <w:t>2)clique</w:t>
      </w:r>
    </w:p>
    <w:p w:rsidR="008F75D8" w:rsidRDefault="008F75D8">
      <w:r>
        <w:t>Set of nodes</w:t>
      </w:r>
    </w:p>
    <w:p w:rsidR="008F75D8" w:rsidRDefault="008F75D8">
      <w:r>
        <w:t>3)foreign key features</w:t>
      </w:r>
    </w:p>
    <w:p w:rsidR="008F75D8" w:rsidRDefault="008F75D8">
      <w:r>
        <w:t>Identify table realitionship</w:t>
      </w:r>
    </w:p>
    <w:p w:rsidR="008F75D8" w:rsidRDefault="008F75D8">
      <w:r>
        <w:t>4)primary key</w:t>
      </w:r>
    </w:p>
    <w:p w:rsidR="008F75D8" w:rsidRDefault="008F75D8">
      <w:r>
        <w:t>Set of columns uniquely identify row</w:t>
      </w:r>
    </w:p>
    <w:p w:rsidR="008F75D8" w:rsidRDefault="008F75D8">
      <w:r>
        <w:t>5)obj of pi</w:t>
      </w:r>
    </w:p>
    <w:p w:rsidR="008F75D8" w:rsidRDefault="008F75D8">
      <w:r>
        <w:t>Ensures enough amp involved to reduce query processing time</w:t>
      </w:r>
    </w:p>
    <w:p w:rsidR="008F75D8" w:rsidRDefault="008F75D8">
      <w:r>
        <w:t>6)what happens if pe failed</w:t>
      </w:r>
    </w:p>
    <w:p w:rsidR="008F75D8" w:rsidRDefault="008F75D8">
      <w:r>
        <w:t>All channels will migrate to another node in clique</w:t>
      </w:r>
    </w:p>
    <w:p w:rsidR="008F75D8" w:rsidRDefault="008F75D8">
      <w:r>
        <w:t>7)architecture of td</w:t>
      </w:r>
    </w:p>
    <w:p w:rsidR="008F75D8" w:rsidRDefault="008F75D8">
      <w:r>
        <w:t>Shared nothing</w:t>
      </w:r>
    </w:p>
    <w:p w:rsidR="008F75D8" w:rsidRDefault="008F75D8">
      <w:r>
        <w:t>8) features of td architecture</w:t>
      </w:r>
    </w:p>
    <w:p w:rsidR="008F75D8" w:rsidRDefault="008F75D8">
      <w:r>
        <w:t xml:space="preserve">We require amp access and </w:t>
      </w:r>
    </w:p>
    <w:p w:rsidR="008F75D8" w:rsidRDefault="008F75D8">
      <w:r>
        <w:t>9)when a user create small temp table in spool space which table type used</w:t>
      </w:r>
    </w:p>
    <w:p w:rsidR="008F75D8" w:rsidRDefault="008F75D8">
      <w:r>
        <w:t>Both volatile and derived tables</w:t>
      </w:r>
    </w:p>
    <w:p w:rsidR="008F75D8" w:rsidRDefault="008F75D8">
      <w:r>
        <w:t>10)adv or features of views</w:t>
      </w:r>
    </w:p>
    <w:p w:rsidR="008F75D8" w:rsidRDefault="008F75D8">
      <w:r>
        <w:t>It provides additional authority or security for the table</w:t>
      </w:r>
    </w:p>
    <w:p w:rsidR="008F75D8" w:rsidRDefault="008F75D8">
      <w:r>
        <w:lastRenderedPageBreak/>
        <w:t>11)minus operator equivalent to</w:t>
      </w:r>
    </w:p>
    <w:p w:rsidR="008F75D8" w:rsidRDefault="008F75D8">
      <w:r>
        <w:t>Except</w:t>
      </w:r>
    </w:p>
    <w:p w:rsidR="008F75D8" w:rsidRDefault="008F75D8">
      <w:r>
        <w:t>12)full outer join</w:t>
      </w:r>
    </w:p>
    <w:p w:rsidR="008F75D8" w:rsidRDefault="008F75D8">
      <w:r>
        <w:t>Matching and unmatching rows from both table</w:t>
      </w:r>
    </w:p>
    <w:p w:rsidR="008F75D8" w:rsidRDefault="008F75D8">
      <w:r>
        <w:t>13)adv of upi</w:t>
      </w:r>
    </w:p>
    <w:p w:rsidR="008F75D8" w:rsidRDefault="008F75D8">
      <w:r>
        <w:t>It enforces uniqueness on primary key column</w:t>
      </w:r>
    </w:p>
    <w:p w:rsidR="008F75D8" w:rsidRDefault="008F75D8">
      <w:r>
        <w:t>14)which column is affected by distinct key</w:t>
      </w:r>
    </w:p>
    <w:p w:rsidR="008F75D8" w:rsidRDefault="007C1B00">
      <w:r>
        <w:t>For both columns(all columns will be affected,distinct is written only once after select statement)</w:t>
      </w:r>
    </w:p>
    <w:p w:rsidR="007C1B00" w:rsidRDefault="007C1B00">
      <w:r>
        <w:t>15)pe</w:t>
      </w:r>
    </w:p>
    <w:p w:rsidR="007C1B00" w:rsidRDefault="007C1B00">
      <w:r>
        <w:t>Vproc</w:t>
      </w:r>
    </w:p>
    <w:p w:rsidR="007C1B00" w:rsidRDefault="007C1B00">
      <w:r>
        <w:t xml:space="preserve">16)what will u consider for </w:t>
      </w:r>
      <w:r w:rsidR="008D5B71">
        <w:t>oltp applications?</w:t>
      </w:r>
    </w:p>
    <w:p w:rsidR="007C1B00" w:rsidRDefault="007C1B00">
      <w:r>
        <w:t>Few of many tables can be accessed</w:t>
      </w:r>
    </w:p>
    <w:p w:rsidR="007C1B00" w:rsidRDefault="007C1B00">
      <w:r>
        <w:t>17)working in td mode</w:t>
      </w:r>
    </w:p>
    <w:p w:rsidR="007C1B00" w:rsidRDefault="007C1B00">
      <w:r>
        <w:t>[Td sql assistant(default creates set table)-teradata mode</w:t>
      </w:r>
    </w:p>
    <w:p w:rsidR="007C1B00" w:rsidRDefault="007C1B00">
      <w:r>
        <w:t>Bteq(default creates multiset table)-ansi mode]</w:t>
      </w:r>
    </w:p>
    <w:p w:rsidR="007C1B00" w:rsidRDefault="007C1B00">
      <w:r>
        <w:t>Td sql assistant</w:t>
      </w:r>
    </w:p>
    <w:p w:rsidR="007C1B00" w:rsidRDefault="007C1B00">
      <w:r>
        <w:t>18)Insert(write lock),select(read lock) ,update(write lock), there is a failure in update</w:t>
      </w:r>
      <w:r w:rsidR="00E84065">
        <w:t>, what happens?</w:t>
      </w:r>
    </w:p>
    <w:p w:rsidR="007C1B00" w:rsidRDefault="007C1B00">
      <w:r>
        <w:t>All locks will be released</w:t>
      </w:r>
    </w:p>
    <w:p w:rsidR="007C1B00" w:rsidRDefault="007C1B00">
      <w:r>
        <w:t>19)purpose of merge</w:t>
      </w:r>
    </w:p>
    <w:p w:rsidR="008D5B71" w:rsidRDefault="008D5B71">
      <w:r>
        <w:t>Can operate on identity col and only single row statements are supported</w:t>
      </w:r>
    </w:p>
    <w:p w:rsidR="008D5B71" w:rsidRDefault="0055223B">
      <w:r>
        <w:t>20)</w:t>
      </w:r>
      <w:r w:rsidR="00854B6E">
        <w:t xml:space="preserve"> If</w:t>
      </w:r>
      <w:r>
        <w:t xml:space="preserve"> we give alter</w:t>
      </w:r>
      <w:r w:rsidR="00D04D36">
        <w:t>(</w:t>
      </w:r>
      <w:r w:rsidR="00D04D36" w:rsidRPr="00D04D36">
        <w:rPr>
          <w:u w:val="single"/>
        </w:rPr>
        <w:t>used only for permanent table</w:t>
      </w:r>
      <w:r w:rsidR="00D04D36">
        <w:t>)</w:t>
      </w:r>
      <w:r>
        <w:t xml:space="preserve"> table table</w:t>
      </w:r>
      <w:r w:rsidR="00854B6E">
        <w:t>_</w:t>
      </w:r>
      <w:r>
        <w:t>name</w:t>
      </w:r>
      <w:r w:rsidR="00854B6E">
        <w:t>,</w:t>
      </w:r>
      <w:r>
        <w:t xml:space="preserve"> which </w:t>
      </w:r>
      <w:r w:rsidR="00854B6E">
        <w:t>referential</w:t>
      </w:r>
      <w:r>
        <w:t xml:space="preserve"> integrity </w:t>
      </w:r>
      <w:r w:rsidR="00854B6E">
        <w:t>option</w:t>
      </w:r>
      <w:r>
        <w:t xml:space="preserve"> is processed</w:t>
      </w:r>
    </w:p>
    <w:p w:rsidR="0055223B" w:rsidRDefault="00854B6E">
      <w:r>
        <w:t>With check option</w:t>
      </w:r>
    </w:p>
    <w:p w:rsidR="0055223B" w:rsidRDefault="00D04D36">
      <w:r>
        <w:t>21)which journal can be defined for table</w:t>
      </w:r>
    </w:p>
    <w:p w:rsidR="00D04D36" w:rsidRDefault="00D04D36">
      <w:r>
        <w:t>Permanent local after journal</w:t>
      </w:r>
    </w:p>
    <w:p w:rsidR="00D04D36" w:rsidRDefault="00D04D36">
      <w:r>
        <w:t xml:space="preserve">22)what is compulsory whether to calculate </w:t>
      </w:r>
      <w:r w:rsidR="00287F06">
        <w:t>summary results while</w:t>
      </w:r>
      <w:r>
        <w:t xml:space="preserve"> create summary table</w:t>
      </w:r>
    </w:p>
    <w:p w:rsidR="008D5B71" w:rsidRDefault="00D04D36">
      <w:r>
        <w:t>V</w:t>
      </w:r>
      <w:r w:rsidR="00287F06">
        <w:t>olatility</w:t>
      </w:r>
      <w:r>
        <w:t xml:space="preserve"> of col to summarise</w:t>
      </w:r>
    </w:p>
    <w:p w:rsidR="00E84065" w:rsidRDefault="00287F06">
      <w:r>
        <w:t>23)how to see if the sys is performed in optimal way…</w:t>
      </w:r>
    </w:p>
    <w:p w:rsidR="00287F06" w:rsidRDefault="00287F06">
      <w:r>
        <w:t>Statistics collect on all indexes</w:t>
      </w:r>
    </w:p>
    <w:p w:rsidR="00287F06" w:rsidRDefault="00287F06">
      <w:r>
        <w:lastRenderedPageBreak/>
        <w:t>24)if u want to ensure if a person is working in current consistent data what lock to be consider for select statement</w:t>
      </w:r>
    </w:p>
    <w:p w:rsidR="007C1B00" w:rsidRDefault="00287F06">
      <w:r>
        <w:t>Read lock</w:t>
      </w:r>
    </w:p>
    <w:p w:rsidR="00287F06" w:rsidRDefault="00287F06">
      <w:r>
        <w:t>25)in explain query ,we have locked ds name.table name for access means..</w:t>
      </w:r>
    </w:p>
    <w:p w:rsidR="00287F06" w:rsidRDefault="00287F06">
      <w:r>
        <w:t>Table level access</w:t>
      </w:r>
    </w:p>
    <w:p w:rsidR="00192443" w:rsidRDefault="00287F06">
      <w:r>
        <w:t>26)</w:t>
      </w:r>
      <w:r w:rsidR="00192443">
        <w:t>check constraint</w:t>
      </w:r>
    </w:p>
    <w:p w:rsidR="00287F06" w:rsidRDefault="00C57C25">
      <w:r>
        <w:t>table level constraint</w:t>
      </w:r>
      <w:r w:rsidR="00821F98">
        <w:t xml:space="preserve"> is applied</w:t>
      </w:r>
    </w:p>
    <w:p w:rsidR="00C57C25" w:rsidRDefault="00C57C25">
      <w:r>
        <w:t>27)</w:t>
      </w:r>
      <w:r w:rsidR="00821F98">
        <w:t>there is a select statement, with subquery as inner query returns null values with connecting condition NOT IN in outer query</w:t>
      </w:r>
    </w:p>
    <w:p w:rsidR="00821F98" w:rsidRDefault="00821F98">
      <w:r>
        <w:t>The first table returns all non-null rows</w:t>
      </w:r>
    </w:p>
    <w:p w:rsidR="00821F98" w:rsidRDefault="00821F98">
      <w:r>
        <w:t>28)we created a table with col1,2,3,col is date and we partitioned the date interval from 2002 to 2012 ith interval 1 year,no range</w:t>
      </w:r>
    </w:p>
    <w:p w:rsidR="00821F98" w:rsidRDefault="00821F98">
      <w:r>
        <w:t>rows are moved from dropped partition to no range partition</w:t>
      </w:r>
    </w:p>
    <w:p w:rsidR="000E4712" w:rsidRDefault="000E4712">
      <w:r>
        <w:t>29)there is table of some gb of active dataware house environment approx. 30% of data is updated on nite on bteq ,a table remains avail for 24*7 for update from user access &amp;update</w:t>
      </w:r>
    </w:p>
    <w:p w:rsidR="000E4712" w:rsidRDefault="000E4712">
      <w:r>
        <w:t>Implement daily online archive</w:t>
      </w:r>
    </w:p>
    <w:p w:rsidR="000E4712" w:rsidRDefault="000E4712">
      <w:r>
        <w:t>30)which query has shortest access path….</w:t>
      </w:r>
    </w:p>
    <w:p w:rsidR="000E4712" w:rsidRDefault="000E4712">
      <w:r>
        <w:t>Store key option</w:t>
      </w:r>
    </w:p>
    <w:p w:rsidR="00D7578F" w:rsidRDefault="00D7578F">
      <w:r>
        <w:t>31)u have a table 1,2 is date,3 is varchar,again range by partition form 2001 to 2005 interval 5 day,query as select col from table_name where date=15* apr,2004 which parttion will be considered for the above query</w:t>
      </w:r>
    </w:p>
    <w:p w:rsidR="00D7578F" w:rsidRDefault="00D7578F">
      <w:r>
        <w:t>Single partition</w:t>
      </w:r>
    </w:p>
    <w:p w:rsidR="00D7578F" w:rsidRDefault="00D7578F">
      <w:r>
        <w:t>32)how to create a empty table form existing table</w:t>
      </w:r>
    </w:p>
    <w:p w:rsidR="00D7578F" w:rsidRDefault="00D7578F">
      <w:r>
        <w:t>Create table t1 as another_table_name with no date</w:t>
      </w:r>
    </w:p>
    <w:p w:rsidR="006046C0" w:rsidRDefault="00D7578F">
      <w:r>
        <w:t xml:space="preserve">33)there is query, </w:t>
      </w:r>
      <w:r w:rsidR="00AF4BE4">
        <w:t xml:space="preserve">                                                              </w:t>
      </w:r>
    </w:p>
    <w:p w:rsidR="00D7578F" w:rsidRDefault="00D7578F">
      <w:bookmarkStart w:id="0" w:name="_GoBack"/>
      <w:bookmarkEnd w:id="0"/>
      <w:r>
        <w:t xml:space="preserve">select city,id </w:t>
      </w:r>
    </w:p>
    <w:p w:rsidR="00D7578F" w:rsidRDefault="00D7578F">
      <w:r>
        <w:t xml:space="preserve">from orders </w:t>
      </w:r>
    </w:p>
    <w:p w:rsidR="00D7578F" w:rsidRDefault="00D7578F">
      <w:r>
        <w:t xml:space="preserve">sample with replacement </w:t>
      </w:r>
    </w:p>
    <w:p w:rsidR="00D7578F" w:rsidRDefault="00D7578F">
      <w:r>
        <w:t xml:space="preserve">when city =ny then 2,4 </w:t>
      </w:r>
    </w:p>
    <w:p w:rsidR="00D7578F" w:rsidRDefault="00D7578F">
      <w:r>
        <w:t xml:space="preserve">when state =au then 5,7 </w:t>
      </w:r>
    </w:p>
    <w:p w:rsidR="00D7578F" w:rsidRDefault="00D7578F">
      <w:r>
        <w:t xml:space="preserve">else 50 </w:t>
      </w:r>
    </w:p>
    <w:p w:rsidR="00D7578F" w:rsidRDefault="00D7578F">
      <w:r>
        <w:lastRenderedPageBreak/>
        <w:t>order by 2</w:t>
      </w:r>
    </w:p>
    <w:p w:rsidR="00D7578F" w:rsidRDefault="00D7578F">
      <w:r>
        <w:t>Assume 10 rows from each city is order by table then how many distinct city will be there….</w:t>
      </w:r>
    </w:p>
    <w:p w:rsidR="00D7578F" w:rsidRDefault="00D7578F">
      <w:r>
        <w:t>-&gt;</w:t>
      </w:r>
      <w:r w:rsidR="00AF4BE4">
        <w:t>5</w:t>
      </w:r>
    </w:p>
    <w:p w:rsidR="00AF4BE4" w:rsidRPr="003E0960" w:rsidRDefault="00AF4BE4">
      <w:pPr>
        <w:rPr>
          <w:b/>
        </w:rPr>
      </w:pPr>
      <w:r w:rsidRPr="003E0960">
        <w:rPr>
          <w:b/>
        </w:rPr>
        <w:t>Soln:</w:t>
      </w:r>
    </w:p>
    <w:p w:rsidR="00AF4BE4" w:rsidRDefault="00AF4BE4" w:rsidP="00AF4BE4">
      <w:r>
        <w:t xml:space="preserve">each city has 10 rows </w:t>
      </w:r>
    </w:p>
    <w:p w:rsidR="00AF4BE4" w:rsidRDefault="00AF4BE4">
      <w:r>
        <w:t>for city ny,</w:t>
      </w:r>
    </w:p>
    <w:p w:rsidR="00AF4BE4" w:rsidRDefault="00AF4BE4">
      <w:r>
        <w:t>(2+4)*10=60</w:t>
      </w:r>
      <w:r w:rsidR="00FC54EB">
        <w:t xml:space="preserve"> rows, where 6 rows will be generated for 10 values in the city ny</w:t>
      </w:r>
    </w:p>
    <w:p w:rsidR="00AF4BE4" w:rsidRDefault="00AF4BE4">
      <w:r>
        <w:t>For state au,</w:t>
      </w:r>
    </w:p>
    <w:p w:rsidR="00AF4BE4" w:rsidRDefault="00AF4BE4">
      <w:r>
        <w:t>(5+7)=12</w:t>
      </w:r>
      <w:r w:rsidR="00FC54EB">
        <w:t xml:space="preserve"> rows</w:t>
      </w:r>
    </w:p>
    <w:p w:rsidR="00AF4BE4" w:rsidRDefault="00AF4BE4">
      <w:r>
        <w:t>Distinct city=60/12=5 rows</w:t>
      </w:r>
    </w:p>
    <w:p w:rsidR="003E0960" w:rsidRDefault="003E0960"/>
    <w:p w:rsidR="00287F06" w:rsidRDefault="003E0960">
      <w:r>
        <w:t>33)macro with separator, write a simple query….</w:t>
      </w:r>
    </w:p>
    <w:p w:rsidR="003E0960" w:rsidRDefault="003E0960">
      <w:r>
        <w:t>Create macro macro_name as echo</w:t>
      </w:r>
    </w:p>
    <w:p w:rsidR="00287F06" w:rsidRDefault="003E0960">
      <w:r>
        <w:t>34)which of the join doesn’t require all amp operation</w:t>
      </w:r>
    </w:p>
    <w:p w:rsidR="003E0960" w:rsidRDefault="003E0960">
      <w:r>
        <w:t>Nested</w:t>
      </w:r>
    </w:p>
    <w:p w:rsidR="003E0960" w:rsidRDefault="003E0960">
      <w:r>
        <w:t>35)modify priary index ref integrity option in avail with alter table option</w:t>
      </w:r>
    </w:p>
    <w:p w:rsidR="003E0960" w:rsidRDefault="003E0960">
      <w:r>
        <w:t>false</w:t>
      </w:r>
    </w:p>
    <w:p w:rsidR="003E0960" w:rsidRDefault="003E0960">
      <w:r>
        <w:t>36)diff b/w active and traditional data ware house</w:t>
      </w:r>
    </w:p>
    <w:p w:rsidR="003E0960" w:rsidRDefault="003E0960">
      <w:r>
        <w:t>Data freshness</w:t>
      </w:r>
      <w:r w:rsidR="00DF09E3">
        <w:t>(avail only in active DW</w:t>
      </w:r>
      <w:r w:rsidR="005956DA">
        <w:t>H</w:t>
      </w:r>
      <w:r w:rsidR="00DF09E3">
        <w:t>)</w:t>
      </w:r>
    </w:p>
    <w:p w:rsidR="00DF09E3" w:rsidRDefault="00DF09E3">
      <w:r>
        <w:t>37)</w:t>
      </w:r>
      <w:r w:rsidR="007E061C">
        <w:t>with check option and with no check option. what are the benefits</w:t>
      </w:r>
    </w:p>
    <w:p w:rsidR="007E061C" w:rsidRDefault="00817272">
      <w:r>
        <w:t>During insertion</w:t>
      </w:r>
    </w:p>
    <w:p w:rsidR="00817272" w:rsidRDefault="00817272">
      <w:r>
        <w:t xml:space="preserve">38)u have 8 node sys with two 4 node clique. </w:t>
      </w:r>
      <w:r w:rsidR="001F689B">
        <w:t>we have to</w:t>
      </w:r>
      <w:r w:rsidR="00887122">
        <w:t xml:space="preserve"> insert another 2 node clique in </w:t>
      </w:r>
      <w:r w:rsidR="001F689B">
        <w:t>hard stand by node.what is use of hsn</w:t>
      </w:r>
    </w:p>
    <w:p w:rsidR="001F689B" w:rsidRDefault="00717C6C">
      <w:r>
        <w:t>During node failure the hsn receives migrating vproc from the service level of sys</w:t>
      </w:r>
    </w:p>
    <w:p w:rsidR="00887122" w:rsidRDefault="00887122">
      <w:r>
        <w:t>39)how many amp in cluster provides max security against sys failure</w:t>
      </w:r>
    </w:p>
    <w:p w:rsidR="00887122" w:rsidRDefault="00887122">
      <w:r>
        <w:t>4 amps</w:t>
      </w:r>
    </w:p>
    <w:p w:rsidR="00887122" w:rsidRDefault="00A00106">
      <w:r>
        <w:t xml:space="preserve">40)which ref integrity characteristics will </w:t>
      </w:r>
      <w:r w:rsidR="00F73396">
        <w:t>inaccurately</w:t>
      </w:r>
      <w:r>
        <w:t xml:space="preserve"> affects performance</w:t>
      </w:r>
    </w:p>
    <w:p w:rsidR="00A00106" w:rsidRDefault="00743BF0">
      <w:r>
        <w:t>Need for the existence of ref table</w:t>
      </w:r>
    </w:p>
    <w:p w:rsidR="00743BF0" w:rsidRDefault="00743BF0">
      <w:r>
        <w:t>41)best feature of</w:t>
      </w:r>
      <w:r w:rsidR="000B5F60">
        <w:t xml:space="preserve"> active</w:t>
      </w:r>
      <w:r>
        <w:t xml:space="preserve"> DW</w:t>
      </w:r>
      <w:r w:rsidR="005956DA">
        <w:t>H</w:t>
      </w:r>
    </w:p>
    <w:p w:rsidR="005956DA" w:rsidRDefault="000B5F60">
      <w:r>
        <w:lastRenderedPageBreak/>
        <w:t>Low cost of disk to data ratio</w:t>
      </w:r>
    </w:p>
    <w:p w:rsidR="000B5F60" w:rsidRDefault="000B5F60">
      <w:r>
        <w:t>42)how will you avoid full table scan</w:t>
      </w:r>
    </w:p>
    <w:p w:rsidR="000B5F60" w:rsidRDefault="00CE3E1B">
      <w:r>
        <w:t xml:space="preserve">Use of where </w:t>
      </w:r>
      <w:r w:rsidR="001535E7">
        <w:t>clause</w:t>
      </w:r>
      <w:r>
        <w:t xml:space="preserve"> in </w:t>
      </w:r>
      <w:r w:rsidR="001535E7">
        <w:t>PI</w:t>
      </w:r>
      <w:r>
        <w:t xml:space="preserve"> in the query</w:t>
      </w:r>
    </w:p>
    <w:p w:rsidR="00CE3E1B" w:rsidRDefault="00CE3E1B">
      <w:r>
        <w:t>43)define transaction</w:t>
      </w:r>
    </w:p>
    <w:p w:rsidR="00CE3E1B" w:rsidRDefault="00FB1BC9">
      <w:r>
        <w:t>Logical unit of work</w:t>
      </w:r>
    </w:p>
    <w:p w:rsidR="003B0D9B" w:rsidRDefault="003B0D9B"/>
    <w:p w:rsidR="00EA0921" w:rsidRDefault="00FB1BC9">
      <w:r>
        <w:t>44)</w:t>
      </w:r>
      <w:r w:rsidR="00F13360">
        <w:t xml:space="preserve">select city,state,sample id </w:t>
      </w:r>
    </w:p>
    <w:p w:rsidR="00EA0921" w:rsidRDefault="00F13360">
      <w:r>
        <w:t xml:space="preserve">from table </w:t>
      </w:r>
    </w:p>
    <w:p w:rsidR="00EA0921" w:rsidRDefault="00F13360">
      <w:r>
        <w:t xml:space="preserve">sample with replacement </w:t>
      </w:r>
    </w:p>
    <w:p w:rsidR="00EA0921" w:rsidRDefault="00F13360">
      <w:r>
        <w:t xml:space="preserve">when state=wi then 4 </w:t>
      </w:r>
    </w:p>
    <w:p w:rsidR="00EA0921" w:rsidRDefault="00F13360">
      <w:r>
        <w:t xml:space="preserve">else 3 </w:t>
      </w:r>
    </w:p>
    <w:p w:rsidR="00FB1BC9" w:rsidRDefault="00F13360">
      <w:r>
        <w:t>order by 3</w:t>
      </w:r>
    </w:p>
    <w:p w:rsidR="00F13360" w:rsidRDefault="00F13360">
      <w:r>
        <w:t>How many distinct values are then. Provided 10 rows for all…..</w:t>
      </w:r>
    </w:p>
    <w:p w:rsidR="00743BF0" w:rsidRDefault="00EA0921">
      <w:r>
        <w:t>-&gt;2</w:t>
      </w:r>
    </w:p>
    <w:p w:rsidR="009511E3" w:rsidRPr="009511E3" w:rsidRDefault="009511E3">
      <w:pPr>
        <w:rPr>
          <w:b/>
        </w:rPr>
      </w:pPr>
      <w:r w:rsidRPr="009511E3">
        <w:rPr>
          <w:b/>
        </w:rPr>
        <w:t>Soln:</w:t>
      </w:r>
    </w:p>
    <w:p w:rsidR="009511E3" w:rsidRDefault="009511E3">
      <w:r>
        <w:t>For wi we have same id</w:t>
      </w:r>
      <w:r w:rsidR="006B3AD1">
        <w:t xml:space="preserve"> and else state have id so it will return 2 rows</w:t>
      </w:r>
    </w:p>
    <w:p w:rsidR="009511E3" w:rsidRDefault="009511E3"/>
    <w:p w:rsidR="001163BF" w:rsidRDefault="003E0960">
      <w:r>
        <w:t xml:space="preserve"> </w:t>
      </w:r>
      <w:r w:rsidR="00567A48">
        <w:t>45)SELECT * FROM TABLENAME WHERE COL=1</w:t>
      </w:r>
    </w:p>
    <w:p w:rsidR="00567A48" w:rsidRDefault="00567A48">
      <w:r>
        <w:t>SELECT * FROM TABLENAME WHERE COL=2</w:t>
      </w:r>
    </w:p>
    <w:p w:rsidR="00567A48" w:rsidRDefault="00567A48">
      <w:r>
        <w:t>What kind of parallelism exists?</w:t>
      </w:r>
    </w:p>
    <w:p w:rsidR="003D6D52" w:rsidRDefault="009511E3">
      <w:r>
        <w:t>Multi statement</w:t>
      </w:r>
    </w:p>
    <w:p w:rsidR="009511E3" w:rsidRDefault="009511E3">
      <w:r>
        <w:t>46)which col type supported with compression</w:t>
      </w:r>
    </w:p>
    <w:p w:rsidR="004622D4" w:rsidRDefault="009511E3">
      <w:r>
        <w:t>integer</w:t>
      </w:r>
    </w:p>
    <w:p w:rsidR="009511E3" w:rsidRDefault="009511E3">
      <w:r>
        <w:t>47)imagine table is empty</w:t>
      </w:r>
    </w:p>
    <w:p w:rsidR="00697AC3" w:rsidRDefault="009511E3">
      <w:r>
        <w:t>select avg(sal) from tablename</w:t>
      </w:r>
    </w:p>
    <w:p w:rsidR="009511E3" w:rsidRDefault="009511E3">
      <w:r>
        <w:t>No records found</w:t>
      </w:r>
    </w:p>
    <w:p w:rsidR="009511E3" w:rsidRDefault="009511E3">
      <w:r>
        <w:t>48)a new work load management is established without user and apllication,there is dba what are the information to collect</w:t>
      </w:r>
    </w:p>
    <w:p w:rsidR="009511E3" w:rsidRDefault="006B3AD1">
      <w:r>
        <w:t>TD architecture</w:t>
      </w:r>
    </w:p>
    <w:p w:rsidR="006B3AD1" w:rsidRDefault="006B3AD1">
      <w:r>
        <w:lastRenderedPageBreak/>
        <w:t>49)i want delete data faster…</w:t>
      </w:r>
    </w:p>
    <w:p w:rsidR="006B3AD1" w:rsidRDefault="006B3AD1">
      <w:r>
        <w:t>Multiload delete</w:t>
      </w:r>
    </w:p>
    <w:p w:rsidR="00E8661E" w:rsidRDefault="00E8661E">
      <w:r>
        <w:t>50)limitation of tpump</w:t>
      </w:r>
    </w:p>
    <w:p w:rsidR="00E8661E" w:rsidRDefault="00A33B3D">
      <w:r>
        <w:t>Arithmetic fn are supported</w:t>
      </w:r>
    </w:p>
    <w:p w:rsidR="00A33B3D" w:rsidRDefault="002D1E1A">
      <w:r>
        <w:t>51)when multiple values of col are compressed ,where will be compressed value stored..</w:t>
      </w:r>
    </w:p>
    <w:p w:rsidR="002D1E1A" w:rsidRDefault="002D1E1A">
      <w:r>
        <w:t>Table header</w:t>
      </w:r>
    </w:p>
    <w:p w:rsidR="002D1E1A" w:rsidRDefault="002D1E1A">
      <w:r>
        <w:t>52)</w:t>
      </w:r>
      <w:r w:rsidR="006E1E6D">
        <w:t>if u give help session cmd it display current ongoing session</w:t>
      </w:r>
    </w:p>
    <w:p w:rsidR="006E1E6D" w:rsidRDefault="006E1E6D">
      <w:r>
        <w:t>True</w:t>
      </w:r>
    </w:p>
    <w:p w:rsidR="006E1E6D" w:rsidRDefault="006E1E6D">
      <w:r>
        <w:t>53)what is true about fastload…</w:t>
      </w:r>
    </w:p>
    <w:p w:rsidR="006E1E6D" w:rsidRDefault="006E1E6D">
      <w:r>
        <w:t>No journaling</w:t>
      </w:r>
    </w:p>
    <w:p w:rsidR="006E1E6D" w:rsidRDefault="006E1E6D">
      <w:r>
        <w:t>54)</w:t>
      </w:r>
      <w:r w:rsidRPr="006E1E6D">
        <w:t xml:space="preserve"> </w:t>
      </w:r>
      <w:r>
        <w:t>what is true about multiload…</w:t>
      </w:r>
    </w:p>
    <w:p w:rsidR="006E1E6D" w:rsidRDefault="006E1E6D">
      <w:r>
        <w:t>Upsert fn is supported</w:t>
      </w:r>
    </w:p>
    <w:p w:rsidR="006E1E6D" w:rsidRDefault="006E1E6D">
      <w:r>
        <w:t>55)</w:t>
      </w:r>
      <w:r w:rsidR="000674FF">
        <w:t>choose appropriate label rows per NUPI</w:t>
      </w:r>
      <w:r w:rsidR="008E59EA">
        <w:t xml:space="preserve"> value</w:t>
      </w:r>
    </w:p>
    <w:p w:rsidR="008E59EA" w:rsidRDefault="008E59EA">
      <w:r>
        <w:t>Set table with many rows with each NUPI has much worse insert performance than Multiset table with many rows with each NUPI</w:t>
      </w:r>
    </w:p>
    <w:p w:rsidR="003F0E18" w:rsidRDefault="003F0E18">
      <w:r>
        <w:t>56)how will find space requirement for NUSI</w:t>
      </w:r>
    </w:p>
    <w:p w:rsidR="003F0E18" w:rsidRDefault="003F0E18">
      <w:r>
        <w:t>Index value size</w:t>
      </w:r>
    </w:p>
    <w:p w:rsidR="003F0E18" w:rsidRDefault="003F0E18">
      <w:r>
        <w:t>57)</w:t>
      </w:r>
      <w:r w:rsidR="00FE0D1A">
        <w:t>u writing a statement exp query  spool..</w:t>
      </w:r>
      <w:r w:rsidR="00393BA9">
        <w:t xml:space="preserve"> </w:t>
      </w:r>
      <w:r w:rsidR="00FE0D1A">
        <w:t>which is duplicated on all amps</w:t>
      </w:r>
      <w:r w:rsidR="00352B69">
        <w:t>.</w:t>
      </w:r>
      <w:r w:rsidR="00393BA9">
        <w:t xml:space="preserve"> </w:t>
      </w:r>
      <w:r w:rsidR="00352B69">
        <w:t>what type of join is it?</w:t>
      </w:r>
    </w:p>
    <w:p w:rsidR="00FE0D1A" w:rsidRDefault="00FE0D1A">
      <w:r>
        <w:t>Product join</w:t>
      </w:r>
    </w:p>
    <w:p w:rsidR="00FE0D1A" w:rsidRDefault="00FE0D1A">
      <w:r>
        <w:t>58)there is user,</w:t>
      </w:r>
      <w:r w:rsidR="00393BA9">
        <w:t xml:space="preserve"> </w:t>
      </w:r>
      <w:r>
        <w:t>creating ref integrity on joining two tables in the view.</w:t>
      </w:r>
      <w:r w:rsidR="00393BA9">
        <w:t xml:space="preserve"> What</w:t>
      </w:r>
      <w:r>
        <w:t xml:space="preserve"> is true about statement…</w:t>
      </w:r>
    </w:p>
    <w:p w:rsidR="00FE0D1A" w:rsidRDefault="00C12865">
      <w:r>
        <w:t>If the data is requested by referencing table, td will automatically lock and take data from referenced table without joining</w:t>
      </w:r>
    </w:p>
    <w:p w:rsidR="000674FF" w:rsidRDefault="00393BA9">
      <w:r>
        <w:t>59) Feature of NUSI</w:t>
      </w:r>
    </w:p>
    <w:p w:rsidR="00393BA9" w:rsidRDefault="00393BA9">
      <w:r>
        <w:t>Index r</w:t>
      </w:r>
      <w:r w:rsidR="00373805">
        <w:t>ow and table row on the same amp</w:t>
      </w:r>
    </w:p>
    <w:p w:rsidR="00373805" w:rsidRDefault="00373805">
      <w:r>
        <w:t>60)</w:t>
      </w:r>
      <w:r w:rsidR="00F450E7">
        <w:t>u have composite primary key,how will u minimize the row distribution for composite primary key?</w:t>
      </w:r>
    </w:p>
    <w:p w:rsidR="00F450E7" w:rsidRDefault="009276B4">
      <w:r>
        <w:t>Defining NUPI col will minimize it</w:t>
      </w:r>
      <w:r w:rsidR="003E3633">
        <w:t>(same indexed value on the same amp)</w:t>
      </w:r>
    </w:p>
    <w:p w:rsidR="003E3633" w:rsidRDefault="003E3633">
      <w:r>
        <w:t>61)why we have to choose UPI than NUPI</w:t>
      </w:r>
    </w:p>
    <w:p w:rsidR="003E3633" w:rsidRDefault="00CD6593">
      <w:r>
        <w:t>To improve the performace of query using ranges</w:t>
      </w:r>
    </w:p>
    <w:p w:rsidR="00CD6593" w:rsidRDefault="00CD6593">
      <w:r>
        <w:t>62)what option will give the sys availability</w:t>
      </w:r>
    </w:p>
    <w:p w:rsidR="00CD6593" w:rsidRDefault="0040671B">
      <w:r>
        <w:lastRenderedPageBreak/>
        <w:t>Hsn,transient journal</w:t>
      </w:r>
    </w:p>
    <w:p w:rsidR="0040671B" w:rsidRDefault="0040671B">
      <w:r>
        <w:t>63)</w:t>
      </w:r>
      <w:r w:rsidR="00BB653C">
        <w:t>there is active 24*7 app users active altering and batch processing.u have a task to select and update on partitioned table for month.</w:t>
      </w:r>
      <w:r w:rsidR="00840912">
        <w:t xml:space="preserve"> </w:t>
      </w:r>
      <w:r w:rsidR="00BB653C">
        <w:t xml:space="preserve">which is minimal tech for </w:t>
      </w:r>
      <w:r w:rsidR="00840912">
        <w:t>………</w:t>
      </w:r>
    </w:p>
    <w:p w:rsidR="00BB653C" w:rsidRDefault="00840912">
      <w:r>
        <w:t xml:space="preserve">Using insert, select to copy the data into temp table &amp; archive the temp table and using sql delete </w:t>
      </w:r>
      <w:r w:rsidR="00E35F8F">
        <w:t xml:space="preserve">statement </w:t>
      </w:r>
      <w:r>
        <w:t>we can remove the last month data.</w:t>
      </w:r>
    </w:p>
    <w:p w:rsidR="00F55FD6" w:rsidRDefault="00F55FD6">
      <w:r>
        <w:t>64)</w:t>
      </w:r>
      <w:r w:rsidR="00924BE5">
        <w:t>can we create view with aggregation fn or derived table with aggregation fn. what are the benefits for view vs derived table</w:t>
      </w:r>
    </w:p>
    <w:p w:rsidR="00924BE5" w:rsidRDefault="00D23A5D">
      <w:r>
        <w:t>Aggregation will always gets refreshed</w:t>
      </w:r>
      <w:r w:rsidR="00D24279">
        <w:t xml:space="preserve"> with updated data</w:t>
      </w:r>
    </w:p>
    <w:p w:rsidR="00D23A5D" w:rsidRDefault="00D23A5D">
      <w:r>
        <w:t>65)purpose of denormalization</w:t>
      </w:r>
      <w:r w:rsidR="00507F73">
        <w:t xml:space="preserve"> on application coding?</w:t>
      </w:r>
    </w:p>
    <w:p w:rsidR="00507F73" w:rsidRDefault="00507F73">
      <w:r>
        <w:t>It generally makes new application difficult for implementation</w:t>
      </w:r>
    </w:p>
    <w:p w:rsidR="00507F73" w:rsidRDefault="00A26C2B">
      <w:r>
        <w:t>66)which statement describes locking level of Full Table Scan</w:t>
      </w:r>
    </w:p>
    <w:p w:rsidR="00A26C2B" w:rsidRDefault="00A26C2B">
      <w:r>
        <w:t>It access each data only once</w:t>
      </w:r>
    </w:p>
    <w:p w:rsidR="00A26C2B" w:rsidRDefault="00A26C2B">
      <w:r>
        <w:t>67)index level lock is not supported by TD</w:t>
      </w:r>
    </w:p>
    <w:p w:rsidR="00A26C2B" w:rsidRDefault="00A26C2B">
      <w:r>
        <w:t>True</w:t>
      </w:r>
    </w:p>
    <w:p w:rsidR="00A26C2B" w:rsidRDefault="00A26C2B">
      <w:r>
        <w:t>68)which is not correct about derived table</w:t>
      </w:r>
    </w:p>
    <w:p w:rsidR="00A26C2B" w:rsidRDefault="00895A30">
      <w:r>
        <w:t>They may be defined with DDL</w:t>
      </w:r>
    </w:p>
    <w:p w:rsidR="00895A30" w:rsidRDefault="00895A30">
      <w:r>
        <w:t>69)to______ NUPI  is better than UPI----&gt;</w:t>
      </w:r>
      <w:r w:rsidR="00BE7B7A">
        <w:t xml:space="preserve">allow access </w:t>
      </w:r>
      <w:r>
        <w:t>with non unique value</w:t>
      </w:r>
    </w:p>
    <w:p w:rsidR="00895A30" w:rsidRDefault="00895A30">
      <w:r>
        <w:t>70)which action can’t be done by users with no perm space allocation perform on sys</w:t>
      </w:r>
    </w:p>
    <w:p w:rsidR="00895A30" w:rsidRDefault="00895A30">
      <w:r>
        <w:t>Index compression cannot be executed</w:t>
      </w:r>
    </w:p>
    <w:p w:rsidR="00895A30" w:rsidRDefault="00895A30"/>
    <w:p w:rsidR="00A26C2B" w:rsidRDefault="00A26C2B"/>
    <w:p w:rsidR="00A26C2B" w:rsidRDefault="00A26C2B"/>
    <w:p w:rsidR="00D23A5D" w:rsidRDefault="00D23A5D"/>
    <w:p w:rsidR="00840912" w:rsidRDefault="00840912"/>
    <w:p w:rsidR="009276B4" w:rsidRDefault="009276B4"/>
    <w:sectPr w:rsidR="0092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C2AAC"/>
    <w:multiLevelType w:val="multilevel"/>
    <w:tmpl w:val="70BE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53"/>
    <w:rsid w:val="00033592"/>
    <w:rsid w:val="00037CB3"/>
    <w:rsid w:val="000674FF"/>
    <w:rsid w:val="00073853"/>
    <w:rsid w:val="000B5F60"/>
    <w:rsid w:val="000E4712"/>
    <w:rsid w:val="001163BF"/>
    <w:rsid w:val="001535E7"/>
    <w:rsid w:val="00192443"/>
    <w:rsid w:val="001F689B"/>
    <w:rsid w:val="00287F06"/>
    <w:rsid w:val="002D1E1A"/>
    <w:rsid w:val="00352B69"/>
    <w:rsid w:val="00373805"/>
    <w:rsid w:val="00382BF9"/>
    <w:rsid w:val="00393BA9"/>
    <w:rsid w:val="003A55D3"/>
    <w:rsid w:val="003B0D9B"/>
    <w:rsid w:val="003B54C8"/>
    <w:rsid w:val="003D6D52"/>
    <w:rsid w:val="003E0960"/>
    <w:rsid w:val="003E3633"/>
    <w:rsid w:val="003F0E18"/>
    <w:rsid w:val="0040671B"/>
    <w:rsid w:val="0045087E"/>
    <w:rsid w:val="004622D4"/>
    <w:rsid w:val="0049171F"/>
    <w:rsid w:val="004A37BC"/>
    <w:rsid w:val="00507F73"/>
    <w:rsid w:val="0055223B"/>
    <w:rsid w:val="00567A48"/>
    <w:rsid w:val="005956DA"/>
    <w:rsid w:val="005E26DE"/>
    <w:rsid w:val="006046C0"/>
    <w:rsid w:val="006241D3"/>
    <w:rsid w:val="00670B5D"/>
    <w:rsid w:val="00674524"/>
    <w:rsid w:val="00690AC6"/>
    <w:rsid w:val="00697AC3"/>
    <w:rsid w:val="006B3AD1"/>
    <w:rsid w:val="006E1E6D"/>
    <w:rsid w:val="00717C6C"/>
    <w:rsid w:val="00743BF0"/>
    <w:rsid w:val="007C1B00"/>
    <w:rsid w:val="007E061C"/>
    <w:rsid w:val="00817272"/>
    <w:rsid w:val="00821477"/>
    <w:rsid w:val="00821F98"/>
    <w:rsid w:val="00840912"/>
    <w:rsid w:val="00854B6E"/>
    <w:rsid w:val="00875143"/>
    <w:rsid w:val="00887122"/>
    <w:rsid w:val="00895A30"/>
    <w:rsid w:val="008D5B71"/>
    <w:rsid w:val="008E59EA"/>
    <w:rsid w:val="008F75D8"/>
    <w:rsid w:val="00924BE5"/>
    <w:rsid w:val="009276B4"/>
    <w:rsid w:val="009511E3"/>
    <w:rsid w:val="009A01A0"/>
    <w:rsid w:val="009A6F71"/>
    <w:rsid w:val="00A00106"/>
    <w:rsid w:val="00A069C3"/>
    <w:rsid w:val="00A26C2B"/>
    <w:rsid w:val="00A33B3D"/>
    <w:rsid w:val="00AD265E"/>
    <w:rsid w:val="00AF4BE4"/>
    <w:rsid w:val="00B07743"/>
    <w:rsid w:val="00BB653C"/>
    <w:rsid w:val="00BE7B7A"/>
    <w:rsid w:val="00C12865"/>
    <w:rsid w:val="00C57C25"/>
    <w:rsid w:val="00CD6593"/>
    <w:rsid w:val="00CE3E1B"/>
    <w:rsid w:val="00D04D36"/>
    <w:rsid w:val="00D23A5D"/>
    <w:rsid w:val="00D24279"/>
    <w:rsid w:val="00D7578F"/>
    <w:rsid w:val="00DF09E3"/>
    <w:rsid w:val="00E35F8F"/>
    <w:rsid w:val="00E83169"/>
    <w:rsid w:val="00E84065"/>
    <w:rsid w:val="00E8661E"/>
    <w:rsid w:val="00EA0921"/>
    <w:rsid w:val="00F13360"/>
    <w:rsid w:val="00F450E7"/>
    <w:rsid w:val="00F55FD6"/>
    <w:rsid w:val="00F73396"/>
    <w:rsid w:val="00F8229E"/>
    <w:rsid w:val="00F82D0C"/>
    <w:rsid w:val="00FB1BC9"/>
    <w:rsid w:val="00FC54EB"/>
    <w:rsid w:val="00FE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2CAAF-7016-4D62-8947-3249212E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7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Hari Shankar</dc:creator>
  <cp:keywords/>
  <dc:description/>
  <cp:lastModifiedBy>Sankar, Hari Shankar</cp:lastModifiedBy>
  <cp:revision>88</cp:revision>
  <dcterms:created xsi:type="dcterms:W3CDTF">2018-11-27T03:49:00Z</dcterms:created>
  <dcterms:modified xsi:type="dcterms:W3CDTF">2018-11-29T06:44:00Z</dcterms:modified>
</cp:coreProperties>
</file>