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6A84" w:rsidRPr="00864E62" w:rsidRDefault="004A37DD" w:rsidP="00864E62">
      <w:pPr>
        <w:spacing w:before="300" w:after="150" w:line="240" w:lineRule="auto"/>
        <w:jc w:val="center"/>
        <w:outlineLvl w:val="0"/>
        <w:rPr>
          <w:rFonts w:eastAsia="Times New Roman" w:cstheme="minorHAnsi"/>
          <w:b/>
          <w:color w:val="384660"/>
          <w:kern w:val="36"/>
          <w:sz w:val="28"/>
          <w:szCs w:val="24"/>
        </w:rPr>
      </w:pPr>
      <w:r>
        <w:rPr>
          <w:rFonts w:eastAsia="Times New Roman" w:cstheme="minorHAnsi"/>
          <w:b/>
          <w:color w:val="384660"/>
          <w:kern w:val="36"/>
          <w:sz w:val="28"/>
          <w:szCs w:val="24"/>
        </w:rPr>
        <w:t xml:space="preserve">2021 </w:t>
      </w:r>
      <w:r w:rsidR="001836F8">
        <w:rPr>
          <w:rFonts w:eastAsia="Times New Roman" w:cstheme="minorHAnsi"/>
          <w:b/>
          <w:color w:val="384660"/>
          <w:kern w:val="36"/>
          <w:sz w:val="28"/>
          <w:szCs w:val="24"/>
        </w:rPr>
        <w:t xml:space="preserve">BENG 5500/6500 </w:t>
      </w:r>
      <w:r w:rsidR="00526A84" w:rsidRPr="00864E62">
        <w:rPr>
          <w:rFonts w:eastAsia="Times New Roman" w:cstheme="minorHAnsi"/>
          <w:b/>
          <w:color w:val="384660"/>
          <w:kern w:val="36"/>
          <w:sz w:val="28"/>
          <w:szCs w:val="24"/>
        </w:rPr>
        <w:t>Course Syllabus</w:t>
      </w:r>
    </w:p>
    <w:p w:rsidR="00526A84" w:rsidRPr="00864E62" w:rsidRDefault="00526A84" w:rsidP="00526A84">
      <w:pPr>
        <w:spacing w:before="300" w:after="150" w:line="240" w:lineRule="auto"/>
        <w:outlineLvl w:val="1"/>
        <w:rPr>
          <w:rFonts w:eastAsia="Times New Roman" w:cstheme="minorHAnsi"/>
          <w:b/>
          <w:color w:val="384660"/>
          <w:sz w:val="24"/>
          <w:szCs w:val="24"/>
        </w:rPr>
      </w:pPr>
      <w:r w:rsidRPr="00864E62">
        <w:rPr>
          <w:rFonts w:eastAsia="Times New Roman" w:cstheme="minorHAnsi"/>
          <w:b/>
          <w:color w:val="384660"/>
          <w:sz w:val="24"/>
          <w:szCs w:val="24"/>
        </w:rPr>
        <w:t>Class Time &amp; Location</w:t>
      </w:r>
    </w:p>
    <w:p w:rsidR="00526A84" w:rsidRPr="00864E62" w:rsidRDefault="00526A84" w:rsidP="00526A84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864E62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 xml:space="preserve">Tuesday &amp; Thursday:  7:30 - 8:45 am </w:t>
      </w:r>
      <w:r w:rsidRPr="00864E62">
        <w:rPr>
          <w:rFonts w:eastAsia="Times New Roman" w:cstheme="minorHAnsi"/>
          <w:color w:val="333333"/>
          <w:sz w:val="24"/>
          <w:szCs w:val="24"/>
        </w:rPr>
        <w:br/>
      </w:r>
      <w:r w:rsidRPr="00864E62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 xml:space="preserve">Lecture – </w:t>
      </w:r>
      <w:r w:rsidR="004A37DD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Zoom</w:t>
      </w:r>
      <w:r w:rsidRPr="00864E62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 xml:space="preserve"> </w:t>
      </w:r>
      <w:r w:rsidRPr="00864E62">
        <w:rPr>
          <w:rFonts w:eastAsia="Times New Roman" w:cstheme="minorHAnsi"/>
          <w:color w:val="333333"/>
          <w:sz w:val="24"/>
          <w:szCs w:val="24"/>
        </w:rPr>
        <w:br/>
      </w:r>
      <w:r w:rsidRPr="00864E62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Labs - New Engineering Building, Room 305 (Computer lab)</w:t>
      </w:r>
    </w:p>
    <w:p w:rsidR="00526A84" w:rsidRPr="00864E62" w:rsidRDefault="00526A84" w:rsidP="00526A84">
      <w:pPr>
        <w:spacing w:before="300" w:after="150" w:line="240" w:lineRule="auto"/>
        <w:outlineLvl w:val="1"/>
        <w:rPr>
          <w:rFonts w:eastAsia="Times New Roman" w:cstheme="minorHAnsi"/>
          <w:b/>
          <w:color w:val="384660"/>
          <w:sz w:val="24"/>
          <w:szCs w:val="24"/>
        </w:rPr>
      </w:pPr>
      <w:r w:rsidRPr="00864E62">
        <w:rPr>
          <w:rFonts w:eastAsia="Times New Roman" w:cstheme="minorHAnsi"/>
          <w:b/>
          <w:color w:val="384660"/>
          <w:sz w:val="24"/>
          <w:szCs w:val="24"/>
        </w:rPr>
        <w:t>Course Content</w:t>
      </w:r>
    </w:p>
    <w:p w:rsidR="00526A84" w:rsidRPr="00864E62" w:rsidRDefault="00526A84" w:rsidP="00526A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4"/>
          <w:szCs w:val="24"/>
        </w:rPr>
      </w:pPr>
      <w:r w:rsidRPr="00864E62">
        <w:rPr>
          <w:rFonts w:eastAsia="Times New Roman" w:cstheme="minorHAnsi"/>
          <w:color w:val="333333"/>
          <w:sz w:val="24"/>
          <w:szCs w:val="24"/>
        </w:rPr>
        <w:t>Explain flux balance analysis</w:t>
      </w:r>
    </w:p>
    <w:p w:rsidR="00526A84" w:rsidRPr="00864E62" w:rsidRDefault="00526A84" w:rsidP="00526A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4"/>
          <w:szCs w:val="24"/>
        </w:rPr>
      </w:pPr>
      <w:r w:rsidRPr="00864E62">
        <w:rPr>
          <w:rFonts w:eastAsia="Times New Roman" w:cstheme="minorHAnsi"/>
          <w:color w:val="333333"/>
          <w:sz w:val="24"/>
          <w:szCs w:val="24"/>
        </w:rPr>
        <w:t xml:space="preserve">Explain the basic </w:t>
      </w:r>
      <w:r w:rsidRPr="00864E62">
        <w:rPr>
          <w:rFonts w:eastAsia="Times New Roman" w:cstheme="minorHAnsi"/>
          <w:i/>
          <w:iCs/>
          <w:color w:val="333333"/>
          <w:sz w:val="24"/>
          <w:szCs w:val="24"/>
        </w:rPr>
        <w:t>E.coli</w:t>
      </w:r>
      <w:r w:rsidRPr="00864E62">
        <w:rPr>
          <w:rFonts w:eastAsia="Times New Roman" w:cstheme="minorHAnsi"/>
          <w:color w:val="333333"/>
          <w:sz w:val="24"/>
          <w:szCs w:val="24"/>
        </w:rPr>
        <w:t xml:space="preserve"> core metabolic model </w:t>
      </w:r>
    </w:p>
    <w:p w:rsidR="00526A84" w:rsidRPr="00864E62" w:rsidRDefault="00526A84" w:rsidP="00526A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4"/>
          <w:szCs w:val="24"/>
        </w:rPr>
      </w:pPr>
      <w:r w:rsidRPr="00864E62">
        <w:rPr>
          <w:rFonts w:eastAsia="Times New Roman" w:cstheme="minorHAnsi"/>
          <w:color w:val="333333"/>
          <w:sz w:val="24"/>
          <w:szCs w:val="24"/>
        </w:rPr>
        <w:t xml:space="preserve">Demonstrate the ability to effectively use the </w:t>
      </w:r>
      <w:r w:rsidR="001836F8">
        <w:rPr>
          <w:rFonts w:eastAsia="Times New Roman" w:cstheme="minorHAnsi"/>
          <w:color w:val="333333"/>
          <w:sz w:val="24"/>
          <w:szCs w:val="24"/>
        </w:rPr>
        <w:t>“</w:t>
      </w:r>
      <w:r w:rsidRPr="00864E62">
        <w:rPr>
          <w:rFonts w:eastAsia="Times New Roman" w:cstheme="minorHAnsi"/>
          <w:color w:val="333333"/>
          <w:sz w:val="24"/>
          <w:szCs w:val="24"/>
        </w:rPr>
        <w:t>Cobra Toolbox</w:t>
      </w:r>
      <w:r w:rsidR="001836F8">
        <w:rPr>
          <w:rFonts w:eastAsia="Times New Roman" w:cstheme="minorHAnsi"/>
          <w:color w:val="333333"/>
          <w:sz w:val="24"/>
          <w:szCs w:val="24"/>
        </w:rPr>
        <w:t>”</w:t>
      </w:r>
    </w:p>
    <w:p w:rsidR="00526A84" w:rsidRPr="00864E62" w:rsidRDefault="00526A84" w:rsidP="00526A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4"/>
          <w:szCs w:val="24"/>
        </w:rPr>
      </w:pPr>
      <w:r w:rsidRPr="00864E62">
        <w:rPr>
          <w:rFonts w:eastAsia="Times New Roman" w:cstheme="minorHAnsi"/>
          <w:color w:val="333333"/>
          <w:sz w:val="24"/>
          <w:szCs w:val="24"/>
        </w:rPr>
        <w:t>Explain and demonstrate robustness analysis</w:t>
      </w:r>
    </w:p>
    <w:p w:rsidR="00526A84" w:rsidRPr="00864E62" w:rsidRDefault="00526A84" w:rsidP="00526A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4"/>
          <w:szCs w:val="24"/>
        </w:rPr>
      </w:pPr>
      <w:r w:rsidRPr="00864E62">
        <w:rPr>
          <w:rFonts w:eastAsia="Times New Roman" w:cstheme="minorHAnsi"/>
          <w:color w:val="333333"/>
          <w:sz w:val="24"/>
          <w:szCs w:val="24"/>
        </w:rPr>
        <w:t>Explain and demonstrate flux variability analysis</w:t>
      </w:r>
    </w:p>
    <w:p w:rsidR="00526A84" w:rsidRPr="00864E62" w:rsidRDefault="00526A84" w:rsidP="00526A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4"/>
          <w:szCs w:val="24"/>
        </w:rPr>
      </w:pPr>
      <w:r w:rsidRPr="00864E62">
        <w:rPr>
          <w:rFonts w:eastAsia="Times New Roman" w:cstheme="minorHAnsi"/>
          <w:color w:val="333333"/>
          <w:sz w:val="24"/>
          <w:szCs w:val="24"/>
        </w:rPr>
        <w:t>Explain and demonstrate phenotype phase plane analysis</w:t>
      </w:r>
    </w:p>
    <w:p w:rsidR="00526A84" w:rsidRPr="00864E62" w:rsidRDefault="00526A84" w:rsidP="00526A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4"/>
          <w:szCs w:val="24"/>
        </w:rPr>
      </w:pPr>
      <w:r w:rsidRPr="00864E62">
        <w:rPr>
          <w:rFonts w:eastAsia="Times New Roman" w:cstheme="minorHAnsi"/>
          <w:color w:val="333333"/>
          <w:sz w:val="24"/>
          <w:szCs w:val="24"/>
        </w:rPr>
        <w:t>Explain and demonstrate parsimonious analysis</w:t>
      </w:r>
    </w:p>
    <w:p w:rsidR="001836F8" w:rsidRPr="00864E62" w:rsidRDefault="001836F8" w:rsidP="001836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4"/>
          <w:szCs w:val="24"/>
        </w:rPr>
      </w:pPr>
      <w:r w:rsidRPr="00864E62">
        <w:rPr>
          <w:rFonts w:eastAsia="Times New Roman" w:cstheme="minorHAnsi"/>
          <w:color w:val="333333"/>
          <w:sz w:val="24"/>
          <w:szCs w:val="24"/>
        </w:rPr>
        <w:t>Explain and demonstrate the process of determining gene knockouts for optimizing bioproduct production</w:t>
      </w:r>
    </w:p>
    <w:p w:rsidR="001836F8" w:rsidRPr="00864E62" w:rsidRDefault="001836F8" w:rsidP="001836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4"/>
          <w:szCs w:val="24"/>
        </w:rPr>
      </w:pPr>
      <w:r w:rsidRPr="00864E62">
        <w:rPr>
          <w:rFonts w:eastAsia="Times New Roman" w:cstheme="minorHAnsi"/>
          <w:color w:val="333333"/>
          <w:sz w:val="24"/>
          <w:szCs w:val="24"/>
        </w:rPr>
        <w:t>Explain and demonstrate constraint-based modeling using randomized sampling</w:t>
      </w:r>
    </w:p>
    <w:p w:rsidR="00526A84" w:rsidRPr="00864E62" w:rsidRDefault="00526A84" w:rsidP="00526A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4"/>
          <w:szCs w:val="24"/>
        </w:rPr>
      </w:pPr>
      <w:r w:rsidRPr="00864E62">
        <w:rPr>
          <w:rFonts w:eastAsia="Times New Roman" w:cstheme="minorHAnsi"/>
          <w:color w:val="333333"/>
          <w:sz w:val="24"/>
          <w:szCs w:val="24"/>
        </w:rPr>
        <w:t>Explain and demonstrate dynamic flux balance analysis</w:t>
      </w:r>
    </w:p>
    <w:p w:rsidR="00526A84" w:rsidRPr="00864E62" w:rsidRDefault="00526A84" w:rsidP="00526A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4"/>
          <w:szCs w:val="24"/>
        </w:rPr>
      </w:pPr>
      <w:r w:rsidRPr="00864E62">
        <w:rPr>
          <w:rFonts w:eastAsia="Times New Roman" w:cstheme="minorHAnsi"/>
          <w:color w:val="333333"/>
          <w:sz w:val="24"/>
          <w:szCs w:val="24"/>
        </w:rPr>
        <w:t>Explain and demonstrate dynamic regulatory flux balance analysis</w:t>
      </w:r>
    </w:p>
    <w:p w:rsidR="00526A84" w:rsidRPr="00864E62" w:rsidRDefault="00526A84" w:rsidP="00526A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4"/>
          <w:szCs w:val="24"/>
        </w:rPr>
      </w:pPr>
      <w:r w:rsidRPr="00864E62">
        <w:rPr>
          <w:rFonts w:eastAsia="Times New Roman" w:cstheme="minorHAnsi"/>
          <w:color w:val="333333"/>
          <w:sz w:val="24"/>
          <w:szCs w:val="24"/>
        </w:rPr>
        <w:t>Explain and demonstrate the process of optimizing bioproduct production</w:t>
      </w:r>
    </w:p>
    <w:p w:rsidR="00526A84" w:rsidRPr="00864E62" w:rsidRDefault="00526A84" w:rsidP="00526A84">
      <w:pPr>
        <w:spacing w:before="300" w:after="150" w:line="240" w:lineRule="auto"/>
        <w:outlineLvl w:val="1"/>
        <w:rPr>
          <w:rFonts w:eastAsia="Times New Roman" w:cstheme="minorHAnsi"/>
          <w:b/>
          <w:color w:val="384660"/>
          <w:sz w:val="24"/>
          <w:szCs w:val="24"/>
        </w:rPr>
      </w:pPr>
      <w:r w:rsidRPr="00864E62">
        <w:rPr>
          <w:rFonts w:eastAsia="Times New Roman" w:cstheme="minorHAnsi"/>
          <w:b/>
          <w:color w:val="384660"/>
          <w:sz w:val="24"/>
          <w:szCs w:val="24"/>
        </w:rPr>
        <w:t xml:space="preserve">Course Outcomes </w:t>
      </w:r>
    </w:p>
    <w:p w:rsidR="00526A84" w:rsidRPr="00864E62" w:rsidRDefault="00526A84" w:rsidP="00526A84">
      <w:pPr>
        <w:spacing w:after="150" w:line="240" w:lineRule="auto"/>
        <w:rPr>
          <w:rFonts w:eastAsia="Times New Roman" w:cstheme="minorHAnsi"/>
          <w:color w:val="333333"/>
          <w:sz w:val="24"/>
          <w:szCs w:val="24"/>
        </w:rPr>
      </w:pPr>
      <w:r w:rsidRPr="00864E62">
        <w:rPr>
          <w:rFonts w:eastAsia="Times New Roman" w:cstheme="minorHAnsi"/>
          <w:color w:val="333333"/>
          <w:sz w:val="24"/>
          <w:szCs w:val="24"/>
        </w:rPr>
        <w:t>At the completion of the course, students will be able to do the following: </w:t>
      </w:r>
    </w:p>
    <w:p w:rsidR="00526A84" w:rsidRPr="00864E62" w:rsidRDefault="00526A84" w:rsidP="00526A8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4"/>
          <w:szCs w:val="24"/>
        </w:rPr>
      </w:pPr>
      <w:r w:rsidRPr="00864E62">
        <w:rPr>
          <w:rFonts w:eastAsia="Times New Roman" w:cstheme="minorHAnsi"/>
          <w:color w:val="333333"/>
          <w:sz w:val="24"/>
          <w:szCs w:val="24"/>
        </w:rPr>
        <w:t>Demonstrate a qualitative understanding of </w:t>
      </w:r>
    </w:p>
    <w:p w:rsidR="00526A84" w:rsidRPr="00864E62" w:rsidRDefault="00526A84" w:rsidP="00526A8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4"/>
          <w:szCs w:val="24"/>
        </w:rPr>
      </w:pPr>
      <w:r w:rsidRPr="00864E62">
        <w:rPr>
          <w:rFonts w:eastAsia="Times New Roman" w:cstheme="minorHAnsi"/>
          <w:color w:val="333333"/>
          <w:sz w:val="24"/>
          <w:szCs w:val="24"/>
        </w:rPr>
        <w:t>flux balance analysis,</w:t>
      </w:r>
    </w:p>
    <w:p w:rsidR="00526A84" w:rsidRPr="00864E62" w:rsidRDefault="00526A84" w:rsidP="00526A8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4"/>
          <w:szCs w:val="24"/>
        </w:rPr>
      </w:pPr>
      <w:r w:rsidRPr="00864E62">
        <w:rPr>
          <w:rFonts w:eastAsia="Times New Roman" w:cstheme="minorHAnsi"/>
          <w:color w:val="333333"/>
          <w:sz w:val="24"/>
          <w:szCs w:val="24"/>
        </w:rPr>
        <w:t>the Cobra Toolbox,</w:t>
      </w:r>
    </w:p>
    <w:p w:rsidR="00526A84" w:rsidRPr="00864E62" w:rsidRDefault="00526A84" w:rsidP="00526A8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4"/>
          <w:szCs w:val="24"/>
        </w:rPr>
      </w:pPr>
      <w:r w:rsidRPr="00864E62">
        <w:rPr>
          <w:rFonts w:eastAsia="Times New Roman" w:cstheme="minorHAnsi"/>
          <w:color w:val="333333"/>
          <w:sz w:val="24"/>
          <w:szCs w:val="24"/>
        </w:rPr>
        <w:t>robustness analysis,</w:t>
      </w:r>
    </w:p>
    <w:p w:rsidR="00526A84" w:rsidRPr="00864E62" w:rsidRDefault="00526A84" w:rsidP="00526A8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4"/>
          <w:szCs w:val="24"/>
        </w:rPr>
      </w:pPr>
      <w:r w:rsidRPr="00864E62">
        <w:rPr>
          <w:rFonts w:eastAsia="Times New Roman" w:cstheme="minorHAnsi"/>
          <w:color w:val="333333"/>
          <w:sz w:val="24"/>
          <w:szCs w:val="24"/>
        </w:rPr>
        <w:t>phenotype phase plane analysis,</w:t>
      </w:r>
    </w:p>
    <w:p w:rsidR="00526A84" w:rsidRPr="00864E62" w:rsidRDefault="00526A84" w:rsidP="00526A8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4"/>
          <w:szCs w:val="24"/>
        </w:rPr>
      </w:pPr>
      <w:r w:rsidRPr="00864E62">
        <w:rPr>
          <w:rFonts w:eastAsia="Times New Roman" w:cstheme="minorHAnsi"/>
          <w:color w:val="333333"/>
          <w:sz w:val="24"/>
          <w:szCs w:val="24"/>
        </w:rPr>
        <w:t>parsimonious analysis</w:t>
      </w:r>
    </w:p>
    <w:p w:rsidR="001836F8" w:rsidRPr="00864E62" w:rsidRDefault="001836F8" w:rsidP="001836F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4"/>
          <w:szCs w:val="24"/>
        </w:rPr>
      </w:pPr>
      <w:r w:rsidRPr="00864E62">
        <w:rPr>
          <w:rFonts w:eastAsia="Times New Roman" w:cstheme="minorHAnsi"/>
          <w:color w:val="333333"/>
          <w:sz w:val="24"/>
          <w:szCs w:val="24"/>
        </w:rPr>
        <w:t>determining gene knockouts for optimizing bioproduct production,</w:t>
      </w:r>
    </w:p>
    <w:p w:rsidR="001836F8" w:rsidRPr="00864E62" w:rsidRDefault="001836F8" w:rsidP="001836F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4"/>
          <w:szCs w:val="24"/>
        </w:rPr>
      </w:pPr>
      <w:r w:rsidRPr="00864E62">
        <w:rPr>
          <w:rFonts w:eastAsia="Times New Roman" w:cstheme="minorHAnsi"/>
          <w:color w:val="333333"/>
          <w:sz w:val="24"/>
          <w:szCs w:val="24"/>
        </w:rPr>
        <w:t>randomized sampling</w:t>
      </w:r>
      <w:r>
        <w:rPr>
          <w:rFonts w:eastAsia="Times New Roman" w:cstheme="minorHAnsi"/>
          <w:color w:val="333333"/>
          <w:sz w:val="24"/>
          <w:szCs w:val="24"/>
        </w:rPr>
        <w:t>,</w:t>
      </w:r>
    </w:p>
    <w:p w:rsidR="00526A84" w:rsidRPr="00864E62" w:rsidRDefault="00526A84" w:rsidP="00526A8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4"/>
          <w:szCs w:val="24"/>
        </w:rPr>
      </w:pPr>
      <w:r w:rsidRPr="00864E62">
        <w:rPr>
          <w:rFonts w:eastAsia="Times New Roman" w:cstheme="minorHAnsi"/>
          <w:color w:val="333333"/>
          <w:sz w:val="24"/>
          <w:szCs w:val="24"/>
        </w:rPr>
        <w:t>dynamic flux balance analysis</w:t>
      </w:r>
      <w:r w:rsidR="001836F8">
        <w:rPr>
          <w:rFonts w:eastAsia="Times New Roman" w:cstheme="minorHAnsi"/>
          <w:color w:val="333333"/>
          <w:sz w:val="24"/>
          <w:szCs w:val="24"/>
        </w:rPr>
        <w:t>,</w:t>
      </w:r>
    </w:p>
    <w:p w:rsidR="00526A84" w:rsidRPr="00864E62" w:rsidRDefault="00526A84" w:rsidP="00526A8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4"/>
          <w:szCs w:val="24"/>
        </w:rPr>
      </w:pPr>
      <w:r w:rsidRPr="00864E62">
        <w:rPr>
          <w:rFonts w:eastAsia="Times New Roman" w:cstheme="minorHAnsi"/>
          <w:color w:val="333333"/>
          <w:sz w:val="24"/>
          <w:szCs w:val="24"/>
        </w:rPr>
        <w:t>dynamic regulatory flux balance analysis</w:t>
      </w:r>
      <w:r w:rsidR="001836F8">
        <w:rPr>
          <w:rFonts w:eastAsia="Times New Roman" w:cstheme="minorHAnsi"/>
          <w:color w:val="333333"/>
          <w:sz w:val="24"/>
          <w:szCs w:val="24"/>
        </w:rPr>
        <w:t>,</w:t>
      </w:r>
    </w:p>
    <w:p w:rsidR="00526A84" w:rsidRPr="00864E62" w:rsidRDefault="00526A84" w:rsidP="00526A8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4"/>
          <w:szCs w:val="24"/>
        </w:rPr>
      </w:pPr>
      <w:proofErr w:type="gramStart"/>
      <w:r w:rsidRPr="00864E62">
        <w:rPr>
          <w:rFonts w:eastAsia="Times New Roman" w:cstheme="minorHAnsi"/>
          <w:color w:val="333333"/>
          <w:sz w:val="24"/>
          <w:szCs w:val="24"/>
        </w:rPr>
        <w:t>o</w:t>
      </w:r>
      <w:r w:rsidR="001836F8">
        <w:rPr>
          <w:rFonts w:eastAsia="Times New Roman" w:cstheme="minorHAnsi"/>
          <w:color w:val="333333"/>
          <w:sz w:val="24"/>
          <w:szCs w:val="24"/>
        </w:rPr>
        <w:t>ptimizing</w:t>
      </w:r>
      <w:proofErr w:type="gramEnd"/>
      <w:r w:rsidR="001836F8">
        <w:rPr>
          <w:rFonts w:eastAsia="Times New Roman" w:cstheme="minorHAnsi"/>
          <w:color w:val="333333"/>
          <w:sz w:val="24"/>
          <w:szCs w:val="24"/>
        </w:rPr>
        <w:t xml:space="preserve"> bioproduct production.</w:t>
      </w:r>
    </w:p>
    <w:p w:rsidR="00526A84" w:rsidRPr="00864E62" w:rsidRDefault="00526A84" w:rsidP="00526A8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4"/>
          <w:szCs w:val="24"/>
        </w:rPr>
      </w:pPr>
      <w:r w:rsidRPr="00864E62">
        <w:rPr>
          <w:rFonts w:eastAsia="Times New Roman" w:cstheme="minorHAnsi"/>
          <w:color w:val="333333"/>
          <w:sz w:val="24"/>
          <w:szCs w:val="24"/>
        </w:rPr>
        <w:t>Demonstrate the ability to use the Cobra Toolbox.</w:t>
      </w:r>
    </w:p>
    <w:p w:rsidR="00864E62" w:rsidRDefault="00864E62" w:rsidP="00526A84">
      <w:pPr>
        <w:spacing w:before="300" w:after="150" w:line="240" w:lineRule="auto"/>
        <w:outlineLvl w:val="1"/>
        <w:rPr>
          <w:rFonts w:eastAsia="Times New Roman" w:cstheme="minorHAnsi"/>
          <w:b/>
          <w:color w:val="384660"/>
          <w:sz w:val="24"/>
          <w:szCs w:val="24"/>
        </w:rPr>
      </w:pPr>
    </w:p>
    <w:p w:rsidR="00526A84" w:rsidRPr="00864E62" w:rsidRDefault="00FD6D0A" w:rsidP="00526A84">
      <w:pPr>
        <w:spacing w:before="300" w:after="150" w:line="240" w:lineRule="auto"/>
        <w:outlineLvl w:val="1"/>
        <w:rPr>
          <w:rFonts w:eastAsia="Times New Roman" w:cstheme="minorHAnsi"/>
          <w:b/>
          <w:color w:val="384660"/>
          <w:sz w:val="24"/>
          <w:szCs w:val="24"/>
        </w:rPr>
      </w:pPr>
      <w:r>
        <w:rPr>
          <w:rFonts w:eastAsia="Times New Roman" w:cstheme="minorHAnsi"/>
          <w:b/>
          <w:color w:val="384660"/>
          <w:sz w:val="24"/>
          <w:szCs w:val="24"/>
        </w:rPr>
        <w:lastRenderedPageBreak/>
        <w:t xml:space="preserve">Required </w:t>
      </w:r>
      <w:r w:rsidR="00526A84" w:rsidRPr="00864E62">
        <w:rPr>
          <w:rFonts w:eastAsia="Times New Roman" w:cstheme="minorHAnsi"/>
          <w:b/>
          <w:color w:val="384660"/>
          <w:sz w:val="24"/>
          <w:szCs w:val="24"/>
        </w:rPr>
        <w:t xml:space="preserve">Textbook </w:t>
      </w:r>
    </w:p>
    <w:p w:rsidR="00526A84" w:rsidRPr="00864E62" w:rsidRDefault="00526A84" w:rsidP="00526A84">
      <w:pPr>
        <w:spacing w:after="150" w:line="240" w:lineRule="auto"/>
        <w:rPr>
          <w:rFonts w:eastAsia="Times New Roman" w:cstheme="minorHAnsi"/>
          <w:color w:val="333333"/>
          <w:sz w:val="24"/>
          <w:szCs w:val="24"/>
        </w:rPr>
      </w:pPr>
      <w:r w:rsidRPr="00864E62">
        <w:rPr>
          <w:rFonts w:eastAsia="Times New Roman" w:cstheme="minorHAnsi"/>
          <w:i/>
          <w:iCs/>
          <w:color w:val="333333"/>
          <w:sz w:val="24"/>
          <w:szCs w:val="24"/>
        </w:rPr>
        <w:t>Systems Biology: Constraint-based Reconstruction and Analysis, Bernhard O. Palsson, Cambridge University Press, 2015</w:t>
      </w:r>
    </w:p>
    <w:p w:rsidR="00526A84" w:rsidRPr="00864E62" w:rsidRDefault="00526A84" w:rsidP="00526A84">
      <w:pPr>
        <w:spacing w:before="300" w:after="150" w:line="240" w:lineRule="auto"/>
        <w:outlineLvl w:val="1"/>
        <w:rPr>
          <w:rFonts w:eastAsia="Times New Roman" w:cstheme="minorHAnsi"/>
          <w:b/>
          <w:color w:val="384660"/>
          <w:sz w:val="24"/>
          <w:szCs w:val="24"/>
        </w:rPr>
      </w:pPr>
      <w:r w:rsidRPr="00864E62">
        <w:rPr>
          <w:rFonts w:eastAsia="Times New Roman" w:cstheme="minorHAnsi"/>
          <w:b/>
          <w:color w:val="384660"/>
          <w:sz w:val="24"/>
          <w:szCs w:val="24"/>
        </w:rPr>
        <w:t>Course Website</w:t>
      </w:r>
    </w:p>
    <w:p w:rsidR="00526A84" w:rsidRPr="00864E62" w:rsidRDefault="004A37DD" w:rsidP="00526A84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t>USU Canvas</w:t>
      </w:r>
    </w:p>
    <w:p w:rsidR="00526A84" w:rsidRPr="00864E62" w:rsidRDefault="00526A84" w:rsidP="00526A84">
      <w:pPr>
        <w:spacing w:before="300" w:after="150" w:line="240" w:lineRule="auto"/>
        <w:outlineLvl w:val="1"/>
        <w:rPr>
          <w:rFonts w:eastAsia="Times New Roman" w:cstheme="minorHAnsi"/>
          <w:b/>
          <w:color w:val="384660"/>
          <w:sz w:val="24"/>
          <w:szCs w:val="24"/>
        </w:rPr>
      </w:pPr>
      <w:bookmarkStart w:id="0" w:name="_GoBack"/>
      <w:bookmarkEnd w:id="0"/>
      <w:r w:rsidRPr="00864E62">
        <w:rPr>
          <w:rFonts w:eastAsia="Times New Roman" w:cstheme="minorHAnsi"/>
          <w:b/>
          <w:color w:val="384660"/>
          <w:sz w:val="24"/>
          <w:szCs w:val="24"/>
        </w:rPr>
        <w:t xml:space="preserve">Student Projects </w:t>
      </w:r>
    </w:p>
    <w:p w:rsidR="001836F8" w:rsidRPr="001836F8" w:rsidRDefault="00526A84" w:rsidP="001836F8">
      <w:pPr>
        <w:pStyle w:val="ListParagraph"/>
        <w:numPr>
          <w:ilvl w:val="0"/>
          <w:numId w:val="7"/>
        </w:numPr>
        <w:spacing w:after="150" w:line="240" w:lineRule="auto"/>
        <w:rPr>
          <w:rFonts w:eastAsia="Times New Roman" w:cstheme="minorHAnsi"/>
          <w:color w:val="333333"/>
          <w:sz w:val="24"/>
          <w:szCs w:val="24"/>
        </w:rPr>
      </w:pPr>
      <w:r w:rsidRPr="001836F8">
        <w:rPr>
          <w:rFonts w:eastAsia="Times New Roman" w:cstheme="minorHAnsi"/>
          <w:color w:val="333333"/>
          <w:sz w:val="24"/>
          <w:szCs w:val="24"/>
        </w:rPr>
        <w:t xml:space="preserve">The class will include a required </w:t>
      </w:r>
      <w:r w:rsidRPr="001836F8">
        <w:rPr>
          <w:rFonts w:eastAsia="Times New Roman" w:cstheme="minorHAnsi"/>
          <w:sz w:val="24"/>
          <w:szCs w:val="24"/>
        </w:rPr>
        <w:t>research project</w:t>
      </w:r>
      <w:r w:rsidRPr="001836F8">
        <w:rPr>
          <w:rFonts w:eastAsia="Times New Roman" w:cstheme="minorHAnsi"/>
          <w:color w:val="333333"/>
          <w:sz w:val="24"/>
          <w:szCs w:val="24"/>
        </w:rPr>
        <w:t xml:space="preserve">. The </w:t>
      </w:r>
      <w:r w:rsidR="00864E62" w:rsidRPr="001836F8">
        <w:rPr>
          <w:rFonts w:eastAsia="Times New Roman" w:cstheme="minorHAnsi"/>
          <w:color w:val="333333"/>
          <w:sz w:val="24"/>
          <w:szCs w:val="24"/>
        </w:rPr>
        <w:t xml:space="preserve">research project will require </w:t>
      </w:r>
      <w:r w:rsidRPr="001836F8">
        <w:rPr>
          <w:rFonts w:eastAsia="Times New Roman" w:cstheme="minorHAnsi"/>
          <w:color w:val="333333"/>
          <w:sz w:val="24"/>
          <w:szCs w:val="24"/>
        </w:rPr>
        <w:t>a written paper.</w:t>
      </w:r>
    </w:p>
    <w:p w:rsidR="00526A84" w:rsidRPr="001836F8" w:rsidRDefault="001836F8" w:rsidP="001836F8">
      <w:pPr>
        <w:pStyle w:val="ListParagraph"/>
        <w:numPr>
          <w:ilvl w:val="0"/>
          <w:numId w:val="7"/>
        </w:numPr>
        <w:spacing w:after="150" w:line="240" w:lineRule="auto"/>
        <w:rPr>
          <w:rFonts w:eastAsia="Times New Roman" w:cstheme="minorHAnsi"/>
          <w:color w:val="333333"/>
          <w:sz w:val="24"/>
          <w:szCs w:val="24"/>
        </w:rPr>
      </w:pPr>
      <w:r w:rsidRPr="001836F8">
        <w:rPr>
          <w:rFonts w:eastAsia="Times New Roman" w:cstheme="minorHAnsi"/>
          <w:color w:val="333333"/>
          <w:sz w:val="24"/>
          <w:szCs w:val="24"/>
        </w:rPr>
        <w:t>No late projects will be accepted</w:t>
      </w:r>
    </w:p>
    <w:p w:rsidR="00526A84" w:rsidRPr="00864E62" w:rsidRDefault="00526A84" w:rsidP="00526A84">
      <w:pPr>
        <w:spacing w:before="300" w:after="150" w:line="240" w:lineRule="auto"/>
        <w:outlineLvl w:val="1"/>
        <w:rPr>
          <w:rFonts w:eastAsia="Times New Roman" w:cstheme="minorHAnsi"/>
          <w:b/>
          <w:color w:val="384660"/>
          <w:sz w:val="24"/>
          <w:szCs w:val="24"/>
        </w:rPr>
      </w:pPr>
      <w:r w:rsidRPr="00864E62">
        <w:rPr>
          <w:rFonts w:eastAsia="Times New Roman" w:cstheme="minorHAnsi"/>
          <w:b/>
          <w:color w:val="384660"/>
          <w:sz w:val="24"/>
          <w:szCs w:val="24"/>
        </w:rPr>
        <w:t xml:space="preserve">Labs </w:t>
      </w:r>
    </w:p>
    <w:p w:rsidR="00526A84" w:rsidRPr="001836F8" w:rsidRDefault="00526A84" w:rsidP="001836F8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4"/>
          <w:szCs w:val="24"/>
        </w:rPr>
      </w:pPr>
      <w:r w:rsidRPr="001836F8">
        <w:rPr>
          <w:rFonts w:eastAsia="Times New Roman" w:cstheme="minorHAnsi"/>
          <w:color w:val="333333"/>
          <w:sz w:val="24"/>
          <w:szCs w:val="24"/>
        </w:rPr>
        <w:t xml:space="preserve">Labs will collaboratively done as a team and should typically be held on Thursdays. The students should find a </w:t>
      </w:r>
      <w:r w:rsidR="006A0A99" w:rsidRPr="001836F8">
        <w:rPr>
          <w:rFonts w:eastAsia="Times New Roman" w:cstheme="minorHAnsi"/>
          <w:color w:val="333333"/>
          <w:sz w:val="24"/>
          <w:szCs w:val="24"/>
        </w:rPr>
        <w:t xml:space="preserve">meeting </w:t>
      </w:r>
      <w:r w:rsidRPr="001836F8">
        <w:rPr>
          <w:rFonts w:eastAsia="Times New Roman" w:cstheme="minorHAnsi"/>
          <w:color w:val="333333"/>
          <w:sz w:val="24"/>
          <w:szCs w:val="24"/>
        </w:rPr>
        <w:t>time that works for all of them.</w:t>
      </w:r>
    </w:p>
    <w:p w:rsidR="00526A84" w:rsidRPr="001836F8" w:rsidRDefault="00526A84" w:rsidP="001836F8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4"/>
          <w:szCs w:val="24"/>
        </w:rPr>
      </w:pPr>
      <w:r w:rsidRPr="001836F8">
        <w:rPr>
          <w:rFonts w:eastAsia="Times New Roman" w:cstheme="minorHAnsi"/>
          <w:color w:val="333333"/>
          <w:sz w:val="24"/>
          <w:szCs w:val="24"/>
        </w:rPr>
        <w:t xml:space="preserve">The students should work independently on the labs but should feel free to talk to other team members when </w:t>
      </w:r>
      <w:r w:rsidR="006A0A99" w:rsidRPr="001836F8">
        <w:rPr>
          <w:rFonts w:eastAsia="Times New Roman" w:cstheme="minorHAnsi"/>
          <w:color w:val="333333"/>
          <w:sz w:val="24"/>
          <w:szCs w:val="24"/>
        </w:rPr>
        <w:t>working on the lab</w:t>
      </w:r>
      <w:r w:rsidRPr="001836F8">
        <w:rPr>
          <w:rFonts w:eastAsia="Times New Roman" w:cstheme="minorHAnsi"/>
          <w:color w:val="333333"/>
          <w:sz w:val="24"/>
          <w:szCs w:val="24"/>
        </w:rPr>
        <w:t xml:space="preserve"> and </w:t>
      </w:r>
      <w:r w:rsidR="006A0A99" w:rsidRPr="001836F8">
        <w:rPr>
          <w:rFonts w:eastAsia="Times New Roman" w:cstheme="minorHAnsi"/>
          <w:color w:val="333333"/>
          <w:sz w:val="24"/>
          <w:szCs w:val="24"/>
        </w:rPr>
        <w:t xml:space="preserve">finally </w:t>
      </w:r>
      <w:r w:rsidRPr="001836F8">
        <w:rPr>
          <w:rFonts w:eastAsia="Times New Roman" w:cstheme="minorHAnsi"/>
          <w:color w:val="333333"/>
          <w:sz w:val="24"/>
          <w:szCs w:val="24"/>
        </w:rPr>
        <w:t xml:space="preserve">to compare final results. </w:t>
      </w:r>
    </w:p>
    <w:p w:rsidR="00526A84" w:rsidRPr="001836F8" w:rsidRDefault="00526A84" w:rsidP="001836F8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4"/>
          <w:szCs w:val="24"/>
        </w:rPr>
      </w:pPr>
      <w:r w:rsidRPr="001836F8">
        <w:rPr>
          <w:rFonts w:eastAsia="Times New Roman" w:cstheme="minorHAnsi"/>
          <w:color w:val="333333"/>
          <w:sz w:val="24"/>
          <w:szCs w:val="24"/>
        </w:rPr>
        <w:t xml:space="preserve">Professor Hinton </w:t>
      </w:r>
      <w:r w:rsidR="006A0A99" w:rsidRPr="001836F8">
        <w:rPr>
          <w:rFonts w:eastAsia="Times New Roman" w:cstheme="minorHAnsi"/>
          <w:color w:val="333333"/>
          <w:sz w:val="24"/>
          <w:szCs w:val="24"/>
        </w:rPr>
        <w:t>can</w:t>
      </w:r>
      <w:r w:rsidRPr="001836F8">
        <w:rPr>
          <w:rFonts w:eastAsia="Times New Roman" w:cstheme="minorHAnsi"/>
          <w:color w:val="333333"/>
          <w:sz w:val="24"/>
          <w:szCs w:val="24"/>
        </w:rPr>
        <w:t xml:space="preserve"> answer lab questions via e-mail.</w:t>
      </w:r>
    </w:p>
    <w:p w:rsidR="00526A84" w:rsidRPr="001836F8" w:rsidRDefault="00526A84" w:rsidP="001836F8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4"/>
          <w:szCs w:val="24"/>
        </w:rPr>
      </w:pPr>
      <w:r w:rsidRPr="001836F8">
        <w:rPr>
          <w:rFonts w:eastAsia="Times New Roman" w:cstheme="minorHAnsi"/>
          <w:color w:val="333333"/>
          <w:sz w:val="24"/>
          <w:szCs w:val="24"/>
        </w:rPr>
        <w:t xml:space="preserve">The labs will not be </w:t>
      </w:r>
      <w:r w:rsidR="00864E62" w:rsidRPr="001836F8">
        <w:rPr>
          <w:rFonts w:eastAsia="Times New Roman" w:cstheme="minorHAnsi"/>
          <w:color w:val="333333"/>
          <w:sz w:val="24"/>
          <w:szCs w:val="24"/>
        </w:rPr>
        <w:t>graded</w:t>
      </w:r>
      <w:r w:rsidRPr="001836F8">
        <w:rPr>
          <w:rFonts w:eastAsia="Times New Roman" w:cstheme="minorHAnsi"/>
          <w:color w:val="333333"/>
          <w:sz w:val="24"/>
          <w:szCs w:val="24"/>
        </w:rPr>
        <w:t>.</w:t>
      </w:r>
    </w:p>
    <w:p w:rsidR="00526A84" w:rsidRPr="00864E62" w:rsidRDefault="00526A84" w:rsidP="00526A84">
      <w:pPr>
        <w:spacing w:before="300" w:after="150" w:line="240" w:lineRule="auto"/>
        <w:outlineLvl w:val="1"/>
        <w:rPr>
          <w:rFonts w:eastAsia="Times New Roman" w:cstheme="minorHAnsi"/>
          <w:b/>
          <w:color w:val="384660"/>
          <w:sz w:val="24"/>
          <w:szCs w:val="24"/>
        </w:rPr>
      </w:pPr>
      <w:r w:rsidRPr="00864E62">
        <w:rPr>
          <w:rFonts w:eastAsia="Times New Roman" w:cstheme="minorHAnsi"/>
          <w:b/>
          <w:color w:val="384660"/>
          <w:sz w:val="24"/>
          <w:szCs w:val="24"/>
        </w:rPr>
        <w:t>Class</w:t>
      </w:r>
    </w:p>
    <w:p w:rsidR="00864E62" w:rsidRPr="001836F8" w:rsidRDefault="00090BB0" w:rsidP="001836F8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4"/>
          <w:szCs w:val="24"/>
        </w:rPr>
      </w:pPr>
      <w:r w:rsidRPr="001836F8">
        <w:rPr>
          <w:rFonts w:eastAsia="Times New Roman" w:cstheme="minorHAnsi"/>
          <w:color w:val="333333"/>
          <w:sz w:val="24"/>
          <w:szCs w:val="24"/>
        </w:rPr>
        <w:t xml:space="preserve">The classroom experience is designed to simulate </w:t>
      </w:r>
      <w:r w:rsidR="00864E62" w:rsidRPr="001836F8">
        <w:rPr>
          <w:rFonts w:eastAsia="Times New Roman" w:cstheme="minorHAnsi"/>
          <w:color w:val="333333"/>
          <w:sz w:val="24"/>
          <w:szCs w:val="24"/>
        </w:rPr>
        <w:t>a corporate project team</w:t>
      </w:r>
      <w:r w:rsidRPr="001836F8">
        <w:rPr>
          <w:rFonts w:eastAsia="Times New Roman" w:cstheme="minorHAnsi"/>
          <w:color w:val="333333"/>
          <w:sz w:val="24"/>
          <w:szCs w:val="24"/>
        </w:rPr>
        <w:t xml:space="preserve"> </w:t>
      </w:r>
      <w:r w:rsidR="00864E62" w:rsidRPr="001836F8">
        <w:rPr>
          <w:rFonts w:eastAsia="Times New Roman" w:cstheme="minorHAnsi"/>
          <w:color w:val="333333"/>
          <w:sz w:val="24"/>
          <w:szCs w:val="24"/>
        </w:rPr>
        <w:t>that includes multiple</w:t>
      </w:r>
      <w:r w:rsidRPr="001836F8">
        <w:rPr>
          <w:rFonts w:eastAsia="Times New Roman" w:cstheme="minorHAnsi"/>
          <w:color w:val="333333"/>
          <w:sz w:val="24"/>
          <w:szCs w:val="24"/>
        </w:rPr>
        <w:t xml:space="preserve"> engineers and scientists. In this case, </w:t>
      </w:r>
      <w:r w:rsidR="00864E62" w:rsidRPr="001836F8">
        <w:rPr>
          <w:rFonts w:eastAsia="Times New Roman" w:cstheme="minorHAnsi"/>
          <w:color w:val="333333"/>
          <w:sz w:val="24"/>
          <w:szCs w:val="24"/>
        </w:rPr>
        <w:t>project team</w:t>
      </w:r>
      <w:r w:rsidRPr="001836F8">
        <w:rPr>
          <w:rFonts w:eastAsia="Times New Roman" w:cstheme="minorHAnsi"/>
          <w:color w:val="333333"/>
          <w:sz w:val="24"/>
          <w:szCs w:val="24"/>
        </w:rPr>
        <w:t xml:space="preserve"> will have a weekly group meeting to discuss the project they are working on with their supervisor (Professor). In that meeting everyone reviews the</w:t>
      </w:r>
      <w:r w:rsidR="00864E62" w:rsidRPr="001836F8">
        <w:rPr>
          <w:rFonts w:eastAsia="Times New Roman" w:cstheme="minorHAnsi"/>
          <w:color w:val="333333"/>
          <w:sz w:val="24"/>
          <w:szCs w:val="24"/>
        </w:rPr>
        <w:t>ir</w:t>
      </w:r>
      <w:r w:rsidRPr="001836F8">
        <w:rPr>
          <w:rFonts w:eastAsia="Times New Roman" w:cstheme="minorHAnsi"/>
          <w:color w:val="333333"/>
          <w:sz w:val="24"/>
          <w:szCs w:val="24"/>
        </w:rPr>
        <w:t xml:space="preserve"> progress on their part of the project and discusses issues they are facing and </w:t>
      </w:r>
      <w:r w:rsidR="00864E62" w:rsidRPr="001836F8">
        <w:rPr>
          <w:rFonts w:eastAsia="Times New Roman" w:cstheme="minorHAnsi"/>
          <w:color w:val="333333"/>
          <w:sz w:val="24"/>
          <w:szCs w:val="24"/>
        </w:rPr>
        <w:t xml:space="preserve">the </w:t>
      </w:r>
      <w:r w:rsidRPr="001836F8">
        <w:rPr>
          <w:rFonts w:eastAsia="Times New Roman" w:cstheme="minorHAnsi"/>
          <w:color w:val="333333"/>
          <w:sz w:val="24"/>
          <w:szCs w:val="24"/>
        </w:rPr>
        <w:t xml:space="preserve">concerns they have about the next </w:t>
      </w:r>
      <w:r w:rsidR="00864E62" w:rsidRPr="001836F8">
        <w:rPr>
          <w:rFonts w:eastAsia="Times New Roman" w:cstheme="minorHAnsi"/>
          <w:color w:val="333333"/>
          <w:sz w:val="24"/>
          <w:szCs w:val="24"/>
        </w:rPr>
        <w:t>week’s</w:t>
      </w:r>
      <w:r w:rsidRPr="001836F8">
        <w:rPr>
          <w:rFonts w:eastAsia="Times New Roman" w:cstheme="minorHAnsi"/>
          <w:color w:val="333333"/>
          <w:sz w:val="24"/>
          <w:szCs w:val="24"/>
        </w:rPr>
        <w:t xml:space="preserve"> work. </w:t>
      </w:r>
    </w:p>
    <w:p w:rsidR="00864E62" w:rsidRPr="001836F8" w:rsidRDefault="00090BB0" w:rsidP="001836F8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4"/>
          <w:szCs w:val="24"/>
        </w:rPr>
      </w:pPr>
      <w:r w:rsidRPr="001836F8">
        <w:rPr>
          <w:rFonts w:eastAsia="Times New Roman" w:cstheme="minorHAnsi"/>
          <w:color w:val="333333"/>
          <w:sz w:val="24"/>
          <w:szCs w:val="24"/>
        </w:rPr>
        <w:t>In principle, this is a collaborative learning environment</w:t>
      </w:r>
      <w:r w:rsidR="00864E62" w:rsidRPr="001836F8">
        <w:rPr>
          <w:rFonts w:eastAsia="Times New Roman" w:cstheme="minorHAnsi"/>
          <w:color w:val="333333"/>
          <w:sz w:val="24"/>
          <w:szCs w:val="24"/>
        </w:rPr>
        <w:t>,</w:t>
      </w:r>
      <w:r w:rsidRPr="001836F8">
        <w:rPr>
          <w:rFonts w:eastAsia="Times New Roman" w:cstheme="minorHAnsi"/>
          <w:color w:val="333333"/>
          <w:sz w:val="24"/>
          <w:szCs w:val="24"/>
        </w:rPr>
        <w:t xml:space="preserve"> where all parties learn from each other through discussion and other forms of interaction. </w:t>
      </w:r>
      <w:r w:rsidR="00526A84" w:rsidRPr="001836F8">
        <w:rPr>
          <w:rFonts w:eastAsia="Times New Roman" w:cstheme="minorHAnsi"/>
          <w:color w:val="333333"/>
          <w:sz w:val="24"/>
          <w:szCs w:val="24"/>
        </w:rPr>
        <w:t xml:space="preserve">There will be discussion during each class period about the material learned the previous week and </w:t>
      </w:r>
      <w:r w:rsidR="005F7FC0" w:rsidRPr="001836F8">
        <w:rPr>
          <w:rFonts w:eastAsia="Times New Roman" w:cstheme="minorHAnsi"/>
          <w:color w:val="333333"/>
          <w:sz w:val="24"/>
          <w:szCs w:val="24"/>
        </w:rPr>
        <w:t xml:space="preserve">material </w:t>
      </w:r>
      <w:r w:rsidR="00526A84" w:rsidRPr="001836F8">
        <w:rPr>
          <w:rFonts w:eastAsia="Times New Roman" w:cstheme="minorHAnsi"/>
          <w:color w:val="333333"/>
          <w:sz w:val="24"/>
          <w:szCs w:val="24"/>
        </w:rPr>
        <w:t xml:space="preserve">to be learned in the coming week. A student </w:t>
      </w:r>
      <w:r w:rsidR="005F7FC0" w:rsidRPr="001836F8">
        <w:rPr>
          <w:rFonts w:eastAsia="Times New Roman" w:cstheme="minorHAnsi"/>
          <w:color w:val="333333"/>
          <w:sz w:val="24"/>
          <w:szCs w:val="24"/>
        </w:rPr>
        <w:t xml:space="preserve">will be chosen to </w:t>
      </w:r>
      <w:r w:rsidR="00526A84" w:rsidRPr="001836F8">
        <w:rPr>
          <w:rFonts w:eastAsia="Times New Roman" w:cstheme="minorHAnsi"/>
          <w:color w:val="333333"/>
          <w:sz w:val="24"/>
          <w:szCs w:val="24"/>
        </w:rPr>
        <w:t xml:space="preserve">lead </w:t>
      </w:r>
      <w:r w:rsidR="005F7FC0" w:rsidRPr="001836F8">
        <w:rPr>
          <w:rFonts w:eastAsia="Times New Roman" w:cstheme="minorHAnsi"/>
          <w:color w:val="333333"/>
          <w:sz w:val="24"/>
          <w:szCs w:val="24"/>
        </w:rPr>
        <w:t>the discussion</w:t>
      </w:r>
      <w:r w:rsidR="001836F8" w:rsidRPr="001836F8">
        <w:rPr>
          <w:rFonts w:eastAsia="Times New Roman" w:cstheme="minorHAnsi"/>
          <w:color w:val="333333"/>
          <w:sz w:val="24"/>
          <w:szCs w:val="24"/>
        </w:rPr>
        <w:t xml:space="preserve"> </w:t>
      </w:r>
      <w:r w:rsidR="00D20E96">
        <w:rPr>
          <w:rFonts w:eastAsia="Times New Roman" w:cstheme="minorHAnsi"/>
          <w:color w:val="333333"/>
          <w:sz w:val="24"/>
          <w:szCs w:val="24"/>
        </w:rPr>
        <w:t>during</w:t>
      </w:r>
      <w:r w:rsidR="001836F8" w:rsidRPr="001836F8">
        <w:rPr>
          <w:rFonts w:eastAsia="Times New Roman" w:cstheme="minorHAnsi"/>
          <w:color w:val="333333"/>
          <w:sz w:val="24"/>
          <w:szCs w:val="24"/>
        </w:rPr>
        <w:t xml:space="preserve"> each class period</w:t>
      </w:r>
      <w:r w:rsidR="00526A84" w:rsidRPr="001836F8">
        <w:rPr>
          <w:rFonts w:eastAsia="Times New Roman" w:cstheme="minorHAnsi"/>
          <w:color w:val="333333"/>
          <w:sz w:val="24"/>
          <w:szCs w:val="24"/>
        </w:rPr>
        <w:t>.</w:t>
      </w:r>
    </w:p>
    <w:p w:rsidR="00526A84" w:rsidRPr="00864E62" w:rsidRDefault="00526A84" w:rsidP="00526A84">
      <w:pPr>
        <w:spacing w:before="300" w:after="150" w:line="240" w:lineRule="auto"/>
        <w:outlineLvl w:val="1"/>
        <w:rPr>
          <w:rFonts w:eastAsia="Times New Roman" w:cstheme="minorHAnsi"/>
          <w:b/>
          <w:color w:val="384660"/>
          <w:sz w:val="24"/>
          <w:szCs w:val="24"/>
        </w:rPr>
      </w:pPr>
      <w:r w:rsidRPr="00864E62">
        <w:rPr>
          <w:rFonts w:eastAsia="Times New Roman" w:cstheme="minorHAnsi"/>
          <w:b/>
          <w:color w:val="384660"/>
          <w:sz w:val="24"/>
          <w:szCs w:val="24"/>
        </w:rPr>
        <w:t xml:space="preserve">Grading </w:t>
      </w:r>
    </w:p>
    <w:p w:rsidR="00526A84" w:rsidRPr="001836F8" w:rsidRDefault="005F7FC0" w:rsidP="001836F8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4"/>
          <w:szCs w:val="24"/>
        </w:rPr>
      </w:pPr>
      <w:r w:rsidRPr="001836F8">
        <w:rPr>
          <w:rFonts w:eastAsia="Times New Roman" w:cstheme="minorHAnsi"/>
          <w:color w:val="333333"/>
          <w:sz w:val="24"/>
          <w:szCs w:val="24"/>
        </w:rPr>
        <w:t>Student participation</w:t>
      </w:r>
      <w:r w:rsidR="00526A84" w:rsidRPr="001836F8">
        <w:rPr>
          <w:rFonts w:eastAsia="Times New Roman" w:cstheme="minorHAnsi"/>
          <w:color w:val="333333"/>
          <w:sz w:val="24"/>
          <w:szCs w:val="24"/>
        </w:rPr>
        <w:t xml:space="preserve"> - 40%</w:t>
      </w:r>
    </w:p>
    <w:p w:rsidR="00E61B8D" w:rsidRPr="001836F8" w:rsidRDefault="00526A84" w:rsidP="001836F8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1836F8">
        <w:rPr>
          <w:rFonts w:eastAsia="Times New Roman" w:cstheme="minorHAnsi"/>
          <w:color w:val="333333"/>
          <w:sz w:val="24"/>
          <w:szCs w:val="24"/>
        </w:rPr>
        <w:t>Student Project</w:t>
      </w:r>
      <w:r w:rsidR="005F7FC0" w:rsidRPr="001836F8">
        <w:rPr>
          <w:rFonts w:eastAsia="Times New Roman" w:cstheme="minorHAnsi"/>
          <w:color w:val="333333"/>
          <w:sz w:val="24"/>
          <w:szCs w:val="24"/>
        </w:rPr>
        <w:t xml:space="preserve"> – 60%</w:t>
      </w:r>
    </w:p>
    <w:sectPr w:rsidR="00E61B8D" w:rsidRPr="001836F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1E1F" w:rsidRDefault="00521E1F" w:rsidP="00864E62">
      <w:pPr>
        <w:spacing w:after="0" w:line="240" w:lineRule="auto"/>
      </w:pPr>
      <w:r>
        <w:separator/>
      </w:r>
    </w:p>
  </w:endnote>
  <w:endnote w:type="continuationSeparator" w:id="0">
    <w:p w:rsidR="00521E1F" w:rsidRDefault="00521E1F" w:rsidP="00864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4E62" w:rsidRDefault="00864E6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4E62" w:rsidRDefault="004A37DD">
    <w:pPr>
      <w:pStyle w:val="Footer"/>
    </w:pPr>
    <w:r>
      <w:t>BENG 5500</w:t>
    </w:r>
    <w:r>
      <w:tab/>
      <w:t>Spring Semester, 2021</w:t>
    </w:r>
    <w:r w:rsidR="00864E62">
      <w:tab/>
      <w:t xml:space="preserve">Professor </w:t>
    </w:r>
    <w:r>
      <w:t xml:space="preserve">H. Scott </w:t>
    </w:r>
    <w:r w:rsidR="00864E62">
      <w:t>Hinton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4E62" w:rsidRDefault="00864E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1E1F" w:rsidRDefault="00521E1F" w:rsidP="00864E62">
      <w:pPr>
        <w:spacing w:after="0" w:line="240" w:lineRule="auto"/>
      </w:pPr>
      <w:r>
        <w:separator/>
      </w:r>
    </w:p>
  </w:footnote>
  <w:footnote w:type="continuationSeparator" w:id="0">
    <w:p w:rsidR="00521E1F" w:rsidRDefault="00521E1F" w:rsidP="00864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4E62" w:rsidRDefault="00864E6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8089199"/>
      <w:docPartObj>
        <w:docPartGallery w:val="Page Numbers (Top of Page)"/>
        <w:docPartUnique/>
      </w:docPartObj>
    </w:sdtPr>
    <w:sdtEndPr>
      <w:rPr>
        <w:noProof/>
      </w:rPr>
    </w:sdtEndPr>
    <w:sdtContent>
      <w:p w:rsidR="00864E62" w:rsidRDefault="00864E62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D6D0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864E62" w:rsidRDefault="00864E6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4E62" w:rsidRDefault="00864E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7500AB"/>
    <w:multiLevelType w:val="hybridMultilevel"/>
    <w:tmpl w:val="BA2CA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8F66DE"/>
    <w:multiLevelType w:val="multilevel"/>
    <w:tmpl w:val="2CF29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602D44"/>
    <w:multiLevelType w:val="hybridMultilevel"/>
    <w:tmpl w:val="6C80F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EB2A7A"/>
    <w:multiLevelType w:val="hybridMultilevel"/>
    <w:tmpl w:val="6902F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833A86"/>
    <w:multiLevelType w:val="multilevel"/>
    <w:tmpl w:val="CD5E2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9150E2"/>
    <w:multiLevelType w:val="multilevel"/>
    <w:tmpl w:val="7BCCB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AE554E"/>
    <w:multiLevelType w:val="hybridMultilevel"/>
    <w:tmpl w:val="D1A08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BB6AC6"/>
    <w:multiLevelType w:val="multilevel"/>
    <w:tmpl w:val="1DFCB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9730AB"/>
    <w:multiLevelType w:val="multilevel"/>
    <w:tmpl w:val="90441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E251AA4"/>
    <w:multiLevelType w:val="multilevel"/>
    <w:tmpl w:val="8E549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9"/>
  </w:num>
  <w:num w:numId="5">
    <w:abstractNumId w:val="8"/>
  </w:num>
  <w:num w:numId="6">
    <w:abstractNumId w:val="4"/>
  </w:num>
  <w:num w:numId="7">
    <w:abstractNumId w:val="3"/>
  </w:num>
  <w:num w:numId="8">
    <w:abstractNumId w:val="2"/>
  </w:num>
  <w:num w:numId="9">
    <w:abstractNumId w:val="0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9B3"/>
    <w:rsid w:val="00090BB0"/>
    <w:rsid w:val="001836F8"/>
    <w:rsid w:val="00283528"/>
    <w:rsid w:val="00371E6E"/>
    <w:rsid w:val="004A37DD"/>
    <w:rsid w:val="00521E1F"/>
    <w:rsid w:val="00526A84"/>
    <w:rsid w:val="005F7FC0"/>
    <w:rsid w:val="006A0A99"/>
    <w:rsid w:val="007529B3"/>
    <w:rsid w:val="00864E62"/>
    <w:rsid w:val="009E06B2"/>
    <w:rsid w:val="00B95A59"/>
    <w:rsid w:val="00BE275D"/>
    <w:rsid w:val="00D20E96"/>
    <w:rsid w:val="00E61B8D"/>
    <w:rsid w:val="00FD6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1219D"/>
  <w15:chartTrackingRefBased/>
  <w15:docId w15:val="{8D88ECE6-0094-475C-8CE7-A949630ED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4E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4E62"/>
  </w:style>
  <w:style w:type="paragraph" w:styleId="Footer">
    <w:name w:val="footer"/>
    <w:basedOn w:val="Normal"/>
    <w:link w:val="FooterChar"/>
    <w:uiPriority w:val="99"/>
    <w:unhideWhenUsed/>
    <w:rsid w:val="00864E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4E62"/>
  </w:style>
  <w:style w:type="paragraph" w:styleId="ListParagraph">
    <w:name w:val="List Paragraph"/>
    <w:basedOn w:val="Normal"/>
    <w:uiPriority w:val="34"/>
    <w:qFormat/>
    <w:rsid w:val="001836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570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443</Words>
  <Characters>2530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Hinton</dc:creator>
  <cp:keywords/>
  <dc:description/>
  <cp:lastModifiedBy>Scott Hinton</cp:lastModifiedBy>
  <cp:revision>10</cp:revision>
  <dcterms:created xsi:type="dcterms:W3CDTF">2020-01-02T23:41:00Z</dcterms:created>
  <dcterms:modified xsi:type="dcterms:W3CDTF">2020-11-28T15:00:00Z</dcterms:modified>
</cp:coreProperties>
</file>