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0E315" w14:textId="77777777" w:rsidR="0028511C" w:rsidRDefault="0028511C">
      <w:pPr>
        <w:rPr>
          <w:rFonts w:ascii="Helvetica Neue" w:hAnsi="Helvetica Neue" w:cs="Helvetica Neue"/>
          <w:color w:val="262626"/>
          <w:sz w:val="32"/>
          <w:szCs w:val="32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>More information to find</w:t>
      </w:r>
    </w:p>
    <w:p w14:paraId="357445D7" w14:textId="77777777" w:rsidR="0028511C" w:rsidRDefault="0028511C">
      <w:pPr>
        <w:rPr>
          <w:rFonts w:ascii="Helvetica Neue" w:hAnsi="Helvetica Neue" w:cs="Helvetica Neue"/>
          <w:color w:val="262626"/>
          <w:sz w:val="32"/>
          <w:szCs w:val="32"/>
        </w:rPr>
      </w:pPr>
    </w:p>
    <w:p w14:paraId="48A81F33" w14:textId="77777777" w:rsidR="0028511C" w:rsidRDefault="0028511C">
      <w:pPr>
        <w:rPr>
          <w:rFonts w:ascii="Helvetica Neue" w:hAnsi="Helvetica Neue" w:cs="Helvetica Neue" w:hint="eastAsia"/>
          <w:color w:val="262626"/>
          <w:sz w:val="32"/>
          <w:szCs w:val="32"/>
          <w:lang w:eastAsia="zh-CN"/>
        </w:rPr>
      </w:pPr>
      <w:bookmarkStart w:id="0" w:name="_GoBack"/>
      <w:bookmarkEnd w:id="0"/>
    </w:p>
    <w:p w14:paraId="74C1B60D" w14:textId="77777777" w:rsidR="0028511C" w:rsidRDefault="0028511C">
      <w:pPr>
        <w:rPr>
          <w:rFonts w:ascii="Helvetica Neue" w:hAnsi="Helvetica Neue" w:cs="Helvetica Neue"/>
          <w:color w:val="262626"/>
          <w:sz w:val="32"/>
          <w:szCs w:val="32"/>
          <w:lang w:eastAsia="zh-CN"/>
        </w:rPr>
      </w:pPr>
      <w:r>
        <w:rPr>
          <w:rFonts w:ascii="Helvetica Neue" w:hAnsi="Helvetica Neue" w:cs="Helvetica Neue"/>
          <w:color w:val="262626"/>
          <w:sz w:val="32"/>
          <w:szCs w:val="32"/>
        </w:rPr>
        <w:t xml:space="preserve">The details about the data analysis theories and the </w:t>
      </w:r>
      <w:r>
        <w:rPr>
          <w:rFonts w:ascii="Helvetica Neue" w:hAnsi="Helvetica Neue" w:cs="Helvetica Neue"/>
          <w:color w:val="262626"/>
          <w:sz w:val="32"/>
          <w:szCs w:val="32"/>
          <w:lang w:val="en-GB" w:eastAsia="zh-CN"/>
        </w:rPr>
        <w:t xml:space="preserve">introduction of the </w:t>
      </w:r>
      <w:r>
        <w:rPr>
          <w:rFonts w:ascii="Helvetica Neue" w:hAnsi="Helvetica Neue" w:cs="Helvetica Neue"/>
          <w:color w:val="262626"/>
          <w:sz w:val="32"/>
          <w:szCs w:val="32"/>
        </w:rPr>
        <w:t xml:space="preserve">program can be found in the following article: </w:t>
      </w:r>
      <w:r w:rsidRPr="0028511C">
        <w:rPr>
          <w:rFonts w:ascii="Helvetica Neue" w:hAnsi="Helvetica Neue" w:cs="Helvetica Neue"/>
          <w:color w:val="00B050"/>
          <w:sz w:val="32"/>
          <w:szCs w:val="32"/>
          <w:u w:val="single"/>
        </w:rPr>
        <w:t xml:space="preserve">SimpleDSFviewer: a tool to </w:t>
      </w:r>
      <w:proofErr w:type="spellStart"/>
      <w:r w:rsidRPr="0028511C">
        <w:rPr>
          <w:rFonts w:ascii="Helvetica Neue" w:hAnsi="Helvetica Neue" w:cs="Helvetica Neue"/>
          <w:color w:val="00B050"/>
          <w:sz w:val="32"/>
          <w:szCs w:val="32"/>
          <w:u w:val="single"/>
        </w:rPr>
        <w:t>analyse</w:t>
      </w:r>
      <w:proofErr w:type="spellEnd"/>
      <w:r w:rsidRPr="0028511C">
        <w:rPr>
          <w:rFonts w:ascii="Helvetica Neue" w:hAnsi="Helvetica Neue" w:cs="Helvetica Neue"/>
          <w:color w:val="00B050"/>
          <w:sz w:val="32"/>
          <w:szCs w:val="32"/>
          <w:u w:val="single"/>
        </w:rPr>
        <w:t xml:space="preserve"> and view differential scanning fluorimetry data for </w:t>
      </w:r>
      <w:proofErr w:type="spellStart"/>
      <w:r w:rsidRPr="0028511C">
        <w:rPr>
          <w:rFonts w:ascii="Helvetica Neue" w:hAnsi="Helvetica Neue" w:cs="Helvetica Neue"/>
          <w:color w:val="00B050"/>
          <w:sz w:val="32"/>
          <w:szCs w:val="32"/>
          <w:u w:val="single"/>
        </w:rPr>
        <w:t>characterising</w:t>
      </w:r>
      <w:proofErr w:type="spellEnd"/>
      <w:r w:rsidRPr="0028511C">
        <w:rPr>
          <w:rFonts w:ascii="Helvetica Neue" w:hAnsi="Helvetica Neue" w:cs="Helvetica Neue"/>
          <w:color w:val="00B050"/>
          <w:sz w:val="32"/>
          <w:szCs w:val="32"/>
          <w:u w:val="single"/>
        </w:rPr>
        <w:t xml:space="preserve"> protein thermal stability and interactions</w:t>
      </w:r>
      <w:r w:rsidRPr="0028511C">
        <w:rPr>
          <w:rFonts w:ascii="Helvetica Neue" w:hAnsi="Helvetica Neue" w:cs="Helvetica Neue"/>
          <w:color w:val="00B050"/>
          <w:sz w:val="32"/>
          <w:szCs w:val="32"/>
        </w:rPr>
        <w:t xml:space="preserve"> </w:t>
      </w:r>
    </w:p>
    <w:p w14:paraId="4671F859" w14:textId="77777777" w:rsidR="0028511C" w:rsidRDefault="0028511C">
      <w:pPr>
        <w:rPr>
          <w:rFonts w:ascii="Helvetica Neue" w:hAnsi="Helvetica Neue" w:cs="Helvetica Neue" w:hint="eastAsia"/>
          <w:color w:val="262626"/>
          <w:sz w:val="32"/>
          <w:szCs w:val="32"/>
          <w:lang w:eastAsia="zh-CN"/>
        </w:rPr>
      </w:pPr>
    </w:p>
    <w:p w14:paraId="1D515044" w14:textId="77777777" w:rsidR="002C55FD" w:rsidRDefault="0028511C">
      <w:r>
        <w:rPr>
          <w:rFonts w:ascii="Helvetica Neue" w:hAnsi="Helvetica Neue" w:cs="Helvetica Neue"/>
          <w:color w:val="262626"/>
          <w:sz w:val="32"/>
          <w:szCs w:val="32"/>
        </w:rPr>
        <w:t xml:space="preserve">(PeerJ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</w:rPr>
        <w:t>PrePrints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</w:rPr>
        <w:t xml:space="preserve"> 3:e1937 </w:t>
      </w:r>
      <w:hyperlink r:id="rId4" w:history="1">
        <w:r>
          <w:rPr>
            <w:rFonts w:ascii="Helvetica Neue" w:hAnsi="Helvetica Neue" w:cs="Helvetica Neue"/>
            <w:color w:val="3262B2"/>
            <w:sz w:val="32"/>
            <w:szCs w:val="32"/>
          </w:rPr>
          <w:t>https://doi.org/10.7287/peerj.preprints.1555v1</w:t>
        </w:r>
      </w:hyperlink>
      <w:r>
        <w:rPr>
          <w:rFonts w:ascii="Helvetica Neue" w:hAnsi="Helvetica Neue" w:cs="Helvetica Neue"/>
          <w:color w:val="262626"/>
          <w:sz w:val="32"/>
          <w:szCs w:val="32"/>
        </w:rPr>
        <w:t>).</w:t>
      </w:r>
    </w:p>
    <w:sectPr w:rsidR="002C55FD" w:rsidSect="007C53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1C"/>
    <w:rsid w:val="0028511C"/>
    <w:rsid w:val="007C53F9"/>
    <w:rsid w:val="00FB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4CA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i.org/10.7287/peerj.preprints.1555v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Macintosh Word</Application>
  <DocSecurity>0</DocSecurity>
  <Lines>3</Lines>
  <Paragraphs>1</Paragraphs>
  <ScaleCrop>false</ScaleCrop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CHANGYE SUN</dc:creator>
  <cp:keywords/>
  <dc:description/>
  <cp:lastModifiedBy>CHANGYE SUN</cp:lastModifiedBy>
  <cp:revision>1</cp:revision>
  <dcterms:created xsi:type="dcterms:W3CDTF">2015-12-09T23:30:00Z</dcterms:created>
  <dcterms:modified xsi:type="dcterms:W3CDTF">2015-12-09T23:33:00Z</dcterms:modified>
</cp:coreProperties>
</file>