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531" w:rsidRDefault="00057382" w:rsidP="00B7270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057382">
        <w:rPr>
          <w:rFonts w:ascii="Times New Roman" w:hAnsi="Times New Roman" w:cs="Times New Roman"/>
          <w:b/>
          <w:bCs/>
          <w:sz w:val="32"/>
          <w:szCs w:val="32"/>
        </w:rPr>
        <w:t>TEST</w:t>
      </w:r>
      <w:r w:rsidRPr="00057382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1</w:t>
      </w:r>
    </w:p>
    <w:p w:rsidR="00057382" w:rsidRPr="007E7E1F" w:rsidRDefault="00057382" w:rsidP="00B727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sz w:val="28"/>
          <w:szCs w:val="28"/>
          <w:lang w:val="vi-VN"/>
        </w:rPr>
        <w:t>Ha Phuong Co. manufactures product A only. The company applies deductible method, VAT rate 10% and perpetual inventory system. The following information is available:</w:t>
      </w:r>
      <w:r w:rsidRPr="007E7E1F">
        <w:rPr>
          <w:rFonts w:ascii="Times New Roman" w:hAnsi="Times New Roman" w:cs="Times New Roman"/>
          <w:sz w:val="28"/>
          <w:szCs w:val="28"/>
          <w:lang w:val="vi-VN"/>
        </w:rPr>
        <w:tab/>
        <w:t>(CU: 1.000VND)</w:t>
      </w:r>
    </w:p>
    <w:p w:rsidR="00057382" w:rsidRPr="007E7E1F" w:rsidRDefault="00057382" w:rsidP="0005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sz w:val="28"/>
          <w:szCs w:val="28"/>
          <w:lang w:val="vi-VN"/>
        </w:rPr>
        <w:t>A. Balance at 31/12/N-1:</w:t>
      </w:r>
    </w:p>
    <w:p w:rsidR="00057382" w:rsidRPr="007E7E1F" w:rsidRDefault="00057382" w:rsidP="0005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sz w:val="28"/>
          <w:szCs w:val="28"/>
          <w:lang w:val="vi-VN"/>
        </w:rPr>
        <w:tab/>
        <w:t xml:space="preserve">Acc 154: </w:t>
      </w:r>
      <w:r w:rsidRPr="007E7E1F">
        <w:rPr>
          <w:rFonts w:ascii="Times New Roman" w:hAnsi="Times New Roman" w:cs="Times New Roman"/>
          <w:b/>
          <w:bCs/>
          <w:sz w:val="28"/>
          <w:szCs w:val="28"/>
          <w:lang w:val="vi-VN"/>
        </w:rPr>
        <w:t>X1</w:t>
      </w:r>
    </w:p>
    <w:p w:rsidR="00057382" w:rsidRPr="007E7E1F" w:rsidRDefault="00057382" w:rsidP="0005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sz w:val="28"/>
          <w:szCs w:val="28"/>
          <w:lang w:val="vi-VN"/>
        </w:rPr>
        <w:tab/>
        <w:t xml:space="preserve">Acc 155: </w:t>
      </w:r>
      <w:r w:rsidR="00D21960" w:rsidRPr="007E7E1F">
        <w:rPr>
          <w:rFonts w:ascii="Times New Roman" w:hAnsi="Times New Roman" w:cs="Times New Roman"/>
          <w:sz w:val="28"/>
          <w:szCs w:val="28"/>
          <w:lang w:val="vi-VN"/>
        </w:rPr>
        <w:t>922.500</w:t>
      </w:r>
      <w:r w:rsidRPr="007E7E1F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="00D531D1" w:rsidRPr="007E7E1F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7E7E1F">
        <w:rPr>
          <w:rFonts w:ascii="Times New Roman" w:hAnsi="Times New Roman" w:cs="Times New Roman"/>
          <w:sz w:val="28"/>
          <w:szCs w:val="28"/>
          <w:lang w:val="vi-VN"/>
        </w:rPr>
        <w:t>00 products A)</w:t>
      </w:r>
    </w:p>
    <w:p w:rsidR="00057382" w:rsidRPr="007E7E1F" w:rsidRDefault="00057382" w:rsidP="0005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sz w:val="28"/>
          <w:szCs w:val="28"/>
          <w:lang w:val="vi-VN"/>
        </w:rPr>
        <w:t>B. Transaction inccured in quater I:</w:t>
      </w:r>
    </w:p>
    <w:p w:rsidR="00057382" w:rsidRPr="007E7E1F" w:rsidRDefault="00057382" w:rsidP="000573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sz w:val="28"/>
          <w:szCs w:val="28"/>
          <w:lang w:val="vi-VN"/>
        </w:rPr>
        <w:t>1. Issued material for production purpose: 2.200.000</w:t>
      </w:r>
    </w:p>
    <w:p w:rsidR="00057382" w:rsidRPr="007E7E1F" w:rsidRDefault="00057382" w:rsidP="00057382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sz w:val="28"/>
          <w:szCs w:val="28"/>
          <w:lang w:val="vi-VN"/>
        </w:rPr>
        <w:t>2. Direct labor cost</w:t>
      </w:r>
      <w:r w:rsidRPr="007E7E1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9</w:t>
      </w:r>
      <w:r w:rsidR="00C835AE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35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.000</w:t>
      </w:r>
    </w:p>
    <w:p w:rsidR="00057382" w:rsidRPr="007E7E1F" w:rsidRDefault="00057382" w:rsidP="00057382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3. Manufacturing overhead cost: 680.000</w:t>
      </w:r>
    </w:p>
    <w:p w:rsidR="00057382" w:rsidRPr="007E7E1F" w:rsidRDefault="00057382" w:rsidP="00057382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In which: 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ab/>
        <w:t>Variable cost: 240.000</w:t>
      </w:r>
    </w:p>
    <w:p w:rsidR="00057382" w:rsidRPr="007E7E1F" w:rsidRDefault="00057382" w:rsidP="00057382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ab/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ab/>
        <w:t>Fixed cost: 4</w:t>
      </w:r>
      <w:r w:rsidR="00C835AE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4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0.000</w:t>
      </w:r>
    </w:p>
    <w:p w:rsidR="00057382" w:rsidRPr="007E7E1F" w:rsidRDefault="00057382" w:rsidP="00057382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4. Disposal </w:t>
      </w:r>
      <w:r w:rsidR="001A2BB4">
        <w:rPr>
          <w:rFonts w:ascii="Times New Roman" w:hAnsi="Times New Roman" w:cs="Times New Roman"/>
          <w:iCs/>
          <w:sz w:val="28"/>
          <w:szCs w:val="28"/>
          <w:lang w:val="vi-VN"/>
        </w:rPr>
        <w:t>of an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equipment with historical cost: </w:t>
      </w:r>
      <w:r w:rsidR="00D21960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2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40.000, accumulated depreciation: 102.000. Revenue from disposal was rece</w:t>
      </w:r>
      <w:r w:rsidR="001A2BB4">
        <w:rPr>
          <w:rFonts w:ascii="Times New Roman" w:hAnsi="Times New Roman" w:cs="Times New Roman"/>
          <w:iCs/>
          <w:sz w:val="28"/>
          <w:szCs w:val="28"/>
          <w:lang w:val="vi-VN"/>
        </w:rPr>
        <w:t>iv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ed by cash at bank: </w:t>
      </w:r>
      <w:r w:rsidR="00D21960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65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.000. Cost of disposal paid by cash on hand: 3.500</w:t>
      </w:r>
    </w:p>
    <w:p w:rsidR="00057382" w:rsidRPr="007E7E1F" w:rsidRDefault="00057382" w:rsidP="00057382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5. At the end of period, </w:t>
      </w:r>
      <w:r w:rsidR="005424B9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some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material</w:t>
      </w:r>
      <w:r w:rsidR="001A2BB4">
        <w:rPr>
          <w:rFonts w:ascii="Times New Roman" w:hAnsi="Times New Roman" w:cs="Times New Roman"/>
          <w:iCs/>
          <w:sz w:val="28"/>
          <w:szCs w:val="28"/>
          <w:lang w:val="vi-VN"/>
        </w:rPr>
        <w:t>s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for production were unused, not sent back to the warehouse</w:t>
      </w:r>
      <w:r w:rsidR="005424B9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with value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: 200.000</w:t>
      </w:r>
    </w:p>
    <w:p w:rsidR="00057382" w:rsidRPr="007E7E1F" w:rsidRDefault="00057382" w:rsidP="00057382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6. In quarter I/N, there were 990 finished products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A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, </w:t>
      </w:r>
      <w:r w:rsidRPr="007E7E1F">
        <w:rPr>
          <w:rFonts w:ascii="Times New Roman" w:hAnsi="Times New Roman" w:cs="Times New Roman"/>
          <w:i/>
          <w:iCs/>
          <w:sz w:val="28"/>
          <w:szCs w:val="28"/>
          <w:lang w:val="vi-VN"/>
        </w:rPr>
        <w:t>in which: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450 products were put into warehouse and </w:t>
      </w:r>
      <w:r w:rsidR="00D531D1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3</w:t>
      </w:r>
      <w:r w:rsidR="001A2BB4">
        <w:rPr>
          <w:rFonts w:ascii="Times New Roman" w:hAnsi="Times New Roman" w:cs="Times New Roman"/>
          <w:iCs/>
          <w:sz w:val="28"/>
          <w:szCs w:val="28"/>
          <w:lang w:val="vi-VN"/>
        </w:rPr>
        <w:t>5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0 products were sold directly to company TH</w:t>
      </w:r>
      <w:r w:rsidR="00D531D1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on credit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with price exclude 10% VAT: </w:t>
      </w:r>
      <w:r w:rsidR="00B72703" w:rsidRPr="007E7E1F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X3</w:t>
      </w:r>
      <w:r w:rsidR="00DC4E68" w:rsidRPr="007E7E1F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/</w:t>
      </w:r>
      <w:r w:rsidR="00DC4E68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product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, the remaining amount were sent on consignment to agent FT.</w:t>
      </w:r>
    </w:p>
    <w:p w:rsidR="00057382" w:rsidRPr="007E7E1F" w:rsidRDefault="00057382" w:rsidP="00057382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7. Sent out from the warehouse to </w:t>
      </w:r>
      <w:r w:rsidR="00D21960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sell for 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K Co.: 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12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0 products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A, with the price exclude 10% VAT: </w:t>
      </w:r>
      <w:r w:rsidR="00B72703" w:rsidRPr="007E7E1F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X3</w:t>
      </w:r>
      <w:r w:rsidR="00DC4E68" w:rsidRPr="007E7E1F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/</w:t>
      </w:r>
      <w:r w:rsidR="00DC4E68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product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.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K Co. had not paid 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for this payment. </w:t>
      </w:r>
    </w:p>
    <w:p w:rsidR="00B72703" w:rsidRPr="007E7E1F" w:rsidRDefault="007E7E1F" w:rsidP="00B7270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8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. Agent FT notified that 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1/2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goods sent on consignment had been sold already. Agent FT transferred cash at bank after deducting commission fee. </w:t>
      </w:r>
      <w:r w:rsidRPr="007E7E1F">
        <w:rPr>
          <w:rFonts w:ascii="Times New Roman" w:hAnsi="Times New Roman" w:cs="Times New Roman"/>
          <w:iCs/>
          <w:sz w:val="28"/>
          <w:szCs w:val="28"/>
          <w:lang w:val="en-US"/>
        </w:rPr>
        <w:t>Commission fee (excl 10% VAT): 2% on revenue</w:t>
      </w:r>
    </w:p>
    <w:p w:rsidR="00B72703" w:rsidRPr="007E7E1F" w:rsidRDefault="007E7E1F" w:rsidP="00B7270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lastRenderedPageBreak/>
        <w:t>9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. K Co. returned 10 products A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es-ES"/>
        </w:rPr>
        <w:t xml:space="preserve"> due to low quality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. Company A agreed 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es-ES"/>
        </w:rPr>
        <w:t>and put them into warehouse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. K Co. paid by cash at bank after deducting the value of returned products (Credit note).</w:t>
      </w:r>
    </w:p>
    <w:p w:rsidR="00057382" w:rsidRPr="007E7E1F" w:rsidRDefault="00B72703" w:rsidP="00057382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1</w:t>
      </w:r>
      <w:r w:rsidR="007E7E1F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0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. </w:t>
      </w:r>
      <w:r w:rsidR="00057382" w:rsidRPr="007E7E1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Selling expenses incurred: </w:t>
      </w:r>
      <w:r w:rsidR="007E7E1F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X2; </w:t>
      </w:r>
      <w:r w:rsidR="00057382" w:rsidRPr="007E7E1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Administrative expenses incurred: </w:t>
      </w:r>
      <w:r w:rsidR="007E7E1F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X3</w:t>
      </w:r>
    </w:p>
    <w:p w:rsidR="00057382" w:rsidRPr="007E7E1F" w:rsidRDefault="00B72703" w:rsidP="00B7270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1</w:t>
      </w:r>
      <w:r w:rsidR="007E7E1F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1</w:t>
      </w:r>
      <w:r w:rsidR="00057382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. </w:t>
      </w:r>
      <w:r w:rsidR="00057382" w:rsidRPr="007E7E1F">
        <w:rPr>
          <w:rFonts w:ascii="Times New Roman" w:hAnsi="Times New Roman" w:cs="Times New Roman"/>
          <w:iCs/>
          <w:sz w:val="28"/>
          <w:szCs w:val="28"/>
          <w:lang w:val="en-US"/>
        </w:rPr>
        <w:t>Financial expenses incurred:</w:t>
      </w:r>
      <w:r w:rsidR="00057382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</w:t>
      </w:r>
      <w:r w:rsidR="007E7E1F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X4; </w:t>
      </w:r>
      <w:r w:rsidR="00057382" w:rsidRPr="007E7E1F">
        <w:rPr>
          <w:rFonts w:ascii="Times New Roman" w:hAnsi="Times New Roman" w:cs="Times New Roman"/>
          <w:iCs/>
          <w:sz w:val="28"/>
          <w:szCs w:val="28"/>
          <w:lang w:val="en-US"/>
        </w:rPr>
        <w:t>Financial income incurred:</w:t>
      </w:r>
      <w:r w:rsidR="00057382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</w:t>
      </w:r>
      <w:r w:rsidR="007E7E1F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X5</w:t>
      </w:r>
    </w:p>
    <w:p w:rsidR="00057382" w:rsidRPr="007E7E1F" w:rsidRDefault="00057382" w:rsidP="00057382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1</w:t>
      </w:r>
      <w:r w:rsidR="007E7E1F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2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. </w:t>
      </w:r>
      <w:r w:rsidRPr="007E7E1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Calculate business result, corporate income tax and profit after tax in quarter 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I/N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.</w:t>
      </w:r>
    </w:p>
    <w:p w:rsidR="00057382" w:rsidRPr="007E7E1F" w:rsidRDefault="00057382" w:rsidP="0005738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b/>
          <w:sz w:val="28"/>
          <w:szCs w:val="28"/>
          <w:lang w:val="en-US"/>
        </w:rPr>
        <w:t>Requirements</w:t>
      </w:r>
      <w:r w:rsidRPr="007E7E1F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</w:p>
    <w:p w:rsidR="00057382" w:rsidRPr="007E7E1F" w:rsidRDefault="00057382" w:rsidP="00057382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1/ Give reasonable value X1, X2, X3</w:t>
      </w:r>
      <w:r w:rsidR="007E7E1F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, X4, X5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for profitable business results</w:t>
      </w:r>
    </w:p>
    <w:p w:rsidR="00057382" w:rsidRPr="007E7E1F" w:rsidRDefault="00057382" w:rsidP="00057382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2/</w:t>
      </w:r>
      <w:r w:rsidRPr="007E7E1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Calculate and make journal entries for the above transactions</w:t>
      </w:r>
    </w:p>
    <w:p w:rsidR="00057382" w:rsidRPr="007E7E1F" w:rsidRDefault="00057382" w:rsidP="00057382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3/</w:t>
      </w:r>
      <w:r w:rsidRPr="007E7E1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Prepare Income Statement of quarter 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I/N </w:t>
      </w:r>
    </w:p>
    <w:p w:rsidR="00057382" w:rsidRPr="007E7E1F" w:rsidRDefault="00057382" w:rsidP="00057382">
      <w:pPr>
        <w:spacing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Additional information</w:t>
      </w:r>
      <w:r w:rsidRPr="007E7E1F">
        <w:rPr>
          <w:rFonts w:ascii="Times New Roman" w:hAnsi="Times New Roman" w:cs="Times New Roman"/>
          <w:b/>
          <w:iCs/>
          <w:sz w:val="28"/>
          <w:szCs w:val="28"/>
          <w:lang w:val="vi-VN"/>
        </w:rPr>
        <w:t>:</w:t>
      </w:r>
    </w:p>
    <w:p w:rsidR="00B72703" w:rsidRPr="007E7E1F" w:rsidRDefault="00B72703" w:rsidP="00057382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bCs/>
          <w:iCs/>
          <w:sz w:val="28"/>
          <w:szCs w:val="28"/>
          <w:lang w:val="vi-VN"/>
        </w:rPr>
        <w:t xml:space="preserve">- Ending balance of Acc 154: </w:t>
      </w:r>
      <w:r w:rsidR="00C835AE" w:rsidRPr="007E7E1F">
        <w:rPr>
          <w:rFonts w:ascii="Times New Roman" w:hAnsi="Times New Roman" w:cs="Times New Roman"/>
          <w:bCs/>
          <w:iCs/>
          <w:sz w:val="28"/>
          <w:szCs w:val="28"/>
          <w:lang w:val="vi-VN"/>
        </w:rPr>
        <w:t>576</w:t>
      </w:r>
      <w:r w:rsidRPr="007E7E1F">
        <w:rPr>
          <w:rFonts w:ascii="Times New Roman" w:hAnsi="Times New Roman" w:cs="Times New Roman"/>
          <w:bCs/>
          <w:iCs/>
          <w:sz w:val="28"/>
          <w:szCs w:val="28"/>
          <w:lang w:val="vi-VN"/>
        </w:rPr>
        <w:t>.000</w:t>
      </w:r>
    </w:p>
    <w:p w:rsidR="00057382" w:rsidRPr="007E7E1F" w:rsidRDefault="00057382" w:rsidP="00057382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- </w:t>
      </w:r>
      <w:r w:rsidRPr="007E7E1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The company applies weighted average method for calculating cost of goods sold/used. </w:t>
      </w:r>
    </w:p>
    <w:p w:rsidR="00057382" w:rsidRPr="007E7E1F" w:rsidRDefault="00057382" w:rsidP="00057382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- Normal capacity: 1.100 products/qua</w:t>
      </w:r>
      <w:r w:rsidR="001A2BB4">
        <w:rPr>
          <w:rFonts w:ascii="Times New Roman" w:hAnsi="Times New Roman" w:cs="Times New Roman"/>
          <w:iCs/>
          <w:sz w:val="28"/>
          <w:szCs w:val="28"/>
          <w:lang w:val="vi-VN"/>
        </w:rPr>
        <w:t>r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ter. Labor cost is higher </w:t>
      </w:r>
      <w:r w:rsidR="001A2BB4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than 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normal cost: 10%</w:t>
      </w:r>
    </w:p>
    <w:p w:rsidR="00057382" w:rsidRPr="007E7E1F" w:rsidRDefault="00057382" w:rsidP="00057382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en-US"/>
        </w:rPr>
        <w:t>- Profit before tax = Taxable income, CIT rate 20%</w:t>
      </w:r>
    </w:p>
    <w:p w:rsidR="00B72703" w:rsidRDefault="00B72703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br w:type="page"/>
      </w:r>
    </w:p>
    <w:p w:rsidR="00B72703" w:rsidRDefault="00B72703" w:rsidP="00B7270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057382"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</w:t>
      </w:r>
      <w:r w:rsidRPr="00057382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2</w:t>
      </w:r>
    </w:p>
    <w:p w:rsidR="00B72703" w:rsidRPr="007E7E1F" w:rsidRDefault="00B72703" w:rsidP="00B727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sz w:val="28"/>
          <w:szCs w:val="28"/>
          <w:lang w:val="vi-VN"/>
        </w:rPr>
        <w:t>Ha Phuong Co. manufactures product A only. The company applies deductible method, VAT rate 10% and perpetual inventory system. The following information is available:</w:t>
      </w:r>
      <w:r w:rsidRPr="007E7E1F">
        <w:rPr>
          <w:rFonts w:ascii="Times New Roman" w:hAnsi="Times New Roman" w:cs="Times New Roman"/>
          <w:sz w:val="28"/>
          <w:szCs w:val="28"/>
          <w:lang w:val="vi-VN"/>
        </w:rPr>
        <w:tab/>
        <w:t>(CU: 1.000VND)</w:t>
      </w:r>
    </w:p>
    <w:p w:rsidR="00B72703" w:rsidRPr="007E7E1F" w:rsidRDefault="00B72703" w:rsidP="00B727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sz w:val="28"/>
          <w:szCs w:val="28"/>
          <w:lang w:val="vi-VN"/>
        </w:rPr>
        <w:t>A. Balance at 31/12/N-1:</w:t>
      </w:r>
    </w:p>
    <w:p w:rsidR="00B72703" w:rsidRPr="007E7E1F" w:rsidRDefault="00B72703" w:rsidP="00B727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sz w:val="28"/>
          <w:szCs w:val="28"/>
          <w:lang w:val="vi-VN"/>
        </w:rPr>
        <w:tab/>
        <w:t xml:space="preserve">Acc 154: </w:t>
      </w:r>
      <w:r w:rsidRPr="007E7E1F">
        <w:rPr>
          <w:rFonts w:ascii="Times New Roman" w:hAnsi="Times New Roman" w:cs="Times New Roman"/>
          <w:b/>
          <w:bCs/>
          <w:sz w:val="28"/>
          <w:szCs w:val="28"/>
          <w:lang w:val="vi-VN"/>
        </w:rPr>
        <w:t>X1</w:t>
      </w:r>
    </w:p>
    <w:p w:rsidR="00B72703" w:rsidRPr="007E7E1F" w:rsidRDefault="00B72703" w:rsidP="00B727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sz w:val="28"/>
          <w:szCs w:val="28"/>
          <w:lang w:val="vi-VN"/>
        </w:rPr>
        <w:tab/>
        <w:t xml:space="preserve">Acc 155: </w:t>
      </w:r>
      <w:r w:rsidR="004F0425" w:rsidRPr="004F0425">
        <w:rPr>
          <w:rFonts w:ascii="Times New Roman" w:hAnsi="Times New Roman" w:cs="Times New Roman"/>
          <w:sz w:val="28"/>
          <w:szCs w:val="28"/>
          <w:lang w:val="vi-VN"/>
        </w:rPr>
        <w:t>922.500</w:t>
      </w:r>
      <w:r w:rsidRPr="007E7E1F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="005F44C3" w:rsidRPr="007E7E1F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7E7E1F">
        <w:rPr>
          <w:rFonts w:ascii="Times New Roman" w:hAnsi="Times New Roman" w:cs="Times New Roman"/>
          <w:sz w:val="28"/>
          <w:szCs w:val="28"/>
          <w:lang w:val="vi-VN"/>
        </w:rPr>
        <w:t>00 products A)</w:t>
      </w:r>
    </w:p>
    <w:p w:rsidR="00B72703" w:rsidRPr="007E7E1F" w:rsidRDefault="00B72703" w:rsidP="00B727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sz w:val="28"/>
          <w:szCs w:val="28"/>
          <w:lang w:val="vi-VN"/>
        </w:rPr>
        <w:t>B. Transaction inccured in quater I:</w:t>
      </w:r>
    </w:p>
    <w:p w:rsidR="00B72703" w:rsidRPr="007E7E1F" w:rsidRDefault="00B72703" w:rsidP="00B727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sz w:val="28"/>
          <w:szCs w:val="28"/>
          <w:lang w:val="vi-VN"/>
        </w:rPr>
        <w:t>1. Issued material for production purpose: 2.200.000</w:t>
      </w:r>
    </w:p>
    <w:p w:rsidR="007E7E1F" w:rsidRPr="007E7E1F" w:rsidRDefault="00B72703" w:rsidP="007E7E1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sz w:val="28"/>
          <w:szCs w:val="28"/>
          <w:lang w:val="vi-VN"/>
        </w:rPr>
        <w:t xml:space="preserve">2. </w:t>
      </w:r>
      <w:r w:rsidR="007E7E1F" w:rsidRPr="007E7E1F">
        <w:rPr>
          <w:rFonts w:ascii="Times New Roman" w:hAnsi="Times New Roman" w:cs="Times New Roman"/>
          <w:sz w:val="28"/>
          <w:szCs w:val="28"/>
          <w:lang w:val="vi-VN"/>
        </w:rPr>
        <w:t>Direct labor cost</w:t>
      </w:r>
      <w:r w:rsidR="007E7E1F" w:rsidRPr="007E7E1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E7E1F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935.000</w:t>
      </w:r>
    </w:p>
    <w:p w:rsidR="007E7E1F" w:rsidRPr="007E7E1F" w:rsidRDefault="007E7E1F" w:rsidP="007E7E1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3. Manufacturing overhead cost: 680.000</w:t>
      </w:r>
    </w:p>
    <w:p w:rsidR="007E7E1F" w:rsidRPr="007E7E1F" w:rsidRDefault="007E7E1F" w:rsidP="007E7E1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In which: 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ab/>
        <w:t>Variable cost: 240.000</w:t>
      </w:r>
    </w:p>
    <w:p w:rsidR="007E7E1F" w:rsidRPr="007E7E1F" w:rsidRDefault="007E7E1F" w:rsidP="007E7E1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ab/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ab/>
        <w:t>Fixed cost: 440.000</w:t>
      </w:r>
    </w:p>
    <w:p w:rsidR="00B72703" w:rsidRPr="007E7E1F" w:rsidRDefault="007E7E1F" w:rsidP="00B7270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  <w:lang w:val="vi-VN"/>
        </w:rPr>
        <w:t>4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. Disposal </w:t>
      </w:r>
      <w:r w:rsidR="001A2BB4">
        <w:rPr>
          <w:rFonts w:ascii="Times New Roman" w:hAnsi="Times New Roman" w:cs="Times New Roman"/>
          <w:iCs/>
          <w:sz w:val="28"/>
          <w:szCs w:val="28"/>
          <w:lang w:val="vi-VN"/>
        </w:rPr>
        <w:t>of an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equipment with historical cost: </w:t>
      </w:r>
      <w:r>
        <w:rPr>
          <w:rFonts w:ascii="Times New Roman" w:hAnsi="Times New Roman" w:cs="Times New Roman"/>
          <w:iCs/>
          <w:sz w:val="28"/>
          <w:szCs w:val="28"/>
          <w:lang w:val="vi-VN"/>
        </w:rPr>
        <w:t>28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0.000, accumulated depreciation: 102.000. Revenue from disposal was rece</w:t>
      </w:r>
      <w:r w:rsidR="001A2BB4">
        <w:rPr>
          <w:rFonts w:ascii="Times New Roman" w:hAnsi="Times New Roman" w:cs="Times New Roman"/>
          <w:iCs/>
          <w:sz w:val="28"/>
          <w:szCs w:val="28"/>
          <w:lang w:val="vi-VN"/>
        </w:rPr>
        <w:t>iv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ed by cash at bank: </w:t>
      </w:r>
      <w:r>
        <w:rPr>
          <w:rFonts w:ascii="Times New Roman" w:hAnsi="Times New Roman" w:cs="Times New Roman"/>
          <w:iCs/>
          <w:sz w:val="28"/>
          <w:szCs w:val="28"/>
          <w:lang w:val="vi-VN"/>
        </w:rPr>
        <w:t>5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3.000. Cost of disposal paid by cash on hand: </w:t>
      </w:r>
      <w:r>
        <w:rPr>
          <w:rFonts w:ascii="Times New Roman" w:hAnsi="Times New Roman" w:cs="Times New Roman"/>
          <w:iCs/>
          <w:sz w:val="28"/>
          <w:szCs w:val="28"/>
          <w:lang w:val="vi-VN"/>
        </w:rPr>
        <w:t>4.0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00</w:t>
      </w:r>
    </w:p>
    <w:p w:rsidR="00B72703" w:rsidRPr="007E7E1F" w:rsidRDefault="007E7E1F" w:rsidP="00B7270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  <w:lang w:val="vi-VN"/>
        </w:rPr>
        <w:t>5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. At the end of period, </w:t>
      </w:r>
      <w:r w:rsidR="005424B9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som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e material</w:t>
      </w:r>
      <w:r w:rsidR="001A2BB4">
        <w:rPr>
          <w:rFonts w:ascii="Times New Roman" w:hAnsi="Times New Roman" w:cs="Times New Roman"/>
          <w:iCs/>
          <w:sz w:val="28"/>
          <w:szCs w:val="28"/>
          <w:lang w:val="vi-VN"/>
        </w:rPr>
        <w:t>s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for production were unused, then sent back to the warehouse</w:t>
      </w:r>
      <w:r w:rsidR="005424B9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with value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: 200.000</w:t>
      </w:r>
    </w:p>
    <w:p w:rsidR="00B72703" w:rsidRPr="007E7E1F" w:rsidRDefault="007E7E1F" w:rsidP="00B7270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  <w:lang w:val="vi-VN"/>
        </w:rPr>
        <w:t>6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. In quarter I/N, there were 990 finished products A, </w:t>
      </w:r>
      <w:r w:rsidR="001A2BB4">
        <w:rPr>
          <w:rFonts w:ascii="Times New Roman" w:hAnsi="Times New Roman" w:cs="Times New Roman"/>
          <w:iCs/>
          <w:sz w:val="28"/>
          <w:szCs w:val="28"/>
          <w:lang w:val="vi-VN"/>
        </w:rPr>
        <w:t>of</w:t>
      </w:r>
      <w:r w:rsidR="00B72703" w:rsidRPr="007E7E1F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which: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450 products were put into warehouse and 2</w:t>
      </w:r>
      <w:r>
        <w:rPr>
          <w:rFonts w:ascii="Times New Roman" w:hAnsi="Times New Roman" w:cs="Times New Roman"/>
          <w:iCs/>
          <w:sz w:val="28"/>
          <w:szCs w:val="28"/>
          <w:lang w:val="vi-VN"/>
        </w:rPr>
        <w:t>4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0 products were sold directly to company TH </w:t>
      </w:r>
      <w:r w:rsidR="00E148D2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on credit 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with price exclude 10% VAT: </w:t>
      </w:r>
      <w:r w:rsidR="00B72703" w:rsidRPr="007E7E1F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X3</w:t>
      </w:r>
      <w:r w:rsidR="00DC4E68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/product,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the remaining amount w</w:t>
      </w:r>
      <w:r w:rsidR="001A2BB4">
        <w:rPr>
          <w:rFonts w:ascii="Times New Roman" w:hAnsi="Times New Roman" w:cs="Times New Roman"/>
          <w:iCs/>
          <w:sz w:val="28"/>
          <w:szCs w:val="28"/>
          <w:lang w:val="vi-VN"/>
        </w:rPr>
        <w:t>as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sent on consignment to agent FT.</w:t>
      </w:r>
    </w:p>
    <w:p w:rsidR="00B72703" w:rsidRPr="007E7E1F" w:rsidRDefault="007E7E1F" w:rsidP="00B7270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  <w:lang w:val="vi-VN"/>
        </w:rPr>
        <w:t>7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. Sent out from the warehouse to K Co.: 120 products A, with the price exclud</w:t>
      </w:r>
      <w:r w:rsidR="001A2BB4">
        <w:rPr>
          <w:rFonts w:ascii="Times New Roman" w:hAnsi="Times New Roman" w:cs="Times New Roman"/>
          <w:iCs/>
          <w:sz w:val="28"/>
          <w:szCs w:val="28"/>
          <w:lang w:val="vi-VN"/>
        </w:rPr>
        <w:t>ing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10% VAT: </w:t>
      </w:r>
      <w:r w:rsidR="00B72703" w:rsidRPr="007E7E1F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X3</w:t>
      </w:r>
      <w:r w:rsidR="00DC4E68" w:rsidRPr="007E7E1F">
        <w:rPr>
          <w:rFonts w:ascii="Times New Roman" w:hAnsi="Times New Roman" w:cs="Times New Roman"/>
          <w:b/>
          <w:bCs/>
          <w:iCs/>
          <w:sz w:val="28"/>
          <w:szCs w:val="28"/>
          <w:lang w:val="vi-VN"/>
        </w:rPr>
        <w:t>/</w:t>
      </w:r>
      <w:r w:rsidR="00DC4E68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product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. K Co. had not paid for this payment. </w:t>
      </w:r>
    </w:p>
    <w:p w:rsidR="00B72703" w:rsidRPr="007E7E1F" w:rsidRDefault="007E7E1F" w:rsidP="00B7270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  <w:lang w:val="vi-VN"/>
        </w:rPr>
        <w:t>8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. Agent FT notified that </w:t>
      </w:r>
      <w:r>
        <w:rPr>
          <w:rFonts w:ascii="Times New Roman" w:hAnsi="Times New Roman" w:cs="Times New Roman"/>
          <w:iCs/>
          <w:sz w:val="28"/>
          <w:szCs w:val="28"/>
          <w:lang w:val="vi-VN"/>
        </w:rPr>
        <w:t>2/3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goods sent on consignment had been sold already. Agent FT transferred cash at bank after deducting commission fee. </w:t>
      </w:r>
      <w:r w:rsidRPr="007E7E1F">
        <w:rPr>
          <w:rFonts w:ascii="Times New Roman" w:hAnsi="Times New Roman" w:cs="Times New Roman"/>
          <w:iCs/>
          <w:sz w:val="28"/>
          <w:szCs w:val="28"/>
          <w:lang w:val="en-US"/>
        </w:rPr>
        <w:t>Commission fee (excl 10% VAT): 2% on revenue</w:t>
      </w:r>
      <w:r>
        <w:rPr>
          <w:rFonts w:ascii="Times New Roman" w:hAnsi="Times New Roman" w:cs="Times New Roman"/>
          <w:iCs/>
          <w:sz w:val="28"/>
          <w:szCs w:val="28"/>
          <w:lang w:val="vi-VN"/>
        </w:rPr>
        <w:t>.</w:t>
      </w:r>
    </w:p>
    <w:p w:rsidR="00B72703" w:rsidRDefault="007E7E1F" w:rsidP="00B7270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Cs/>
          <w:sz w:val="28"/>
          <w:szCs w:val="28"/>
          <w:lang w:val="vi-VN"/>
        </w:rPr>
        <w:lastRenderedPageBreak/>
        <w:t>9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. K Co. returned 10 products A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es-ES"/>
        </w:rPr>
        <w:t xml:space="preserve"> due to low quality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. Company A agreed 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es-ES"/>
        </w:rPr>
        <w:t>and put them into warehouse</w:t>
      </w:r>
      <w:r w:rsidR="00B72703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. K Co. paid by cash at bank after deducting the value of returned products (Credit note).</w:t>
      </w:r>
    </w:p>
    <w:p w:rsidR="007E7E1F" w:rsidRPr="007E7E1F" w:rsidRDefault="007E7E1F" w:rsidP="007E7E1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10. </w:t>
      </w:r>
      <w:r w:rsidRPr="007E7E1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Selling expenses incurred: 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X2; </w:t>
      </w:r>
      <w:r w:rsidRPr="007E7E1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Administrative expenses incurred: 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X3</w:t>
      </w:r>
    </w:p>
    <w:p w:rsidR="007E7E1F" w:rsidRPr="007E7E1F" w:rsidRDefault="007E7E1F" w:rsidP="00B7270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11. </w:t>
      </w:r>
      <w:r w:rsidRPr="007E7E1F">
        <w:rPr>
          <w:rFonts w:ascii="Times New Roman" w:hAnsi="Times New Roman" w:cs="Times New Roman"/>
          <w:iCs/>
          <w:sz w:val="28"/>
          <w:szCs w:val="28"/>
          <w:lang w:val="en-US"/>
        </w:rPr>
        <w:t>Financial expenses incurred: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X4; </w:t>
      </w:r>
      <w:r w:rsidRPr="007E7E1F">
        <w:rPr>
          <w:rFonts w:ascii="Times New Roman" w:hAnsi="Times New Roman" w:cs="Times New Roman"/>
          <w:iCs/>
          <w:sz w:val="28"/>
          <w:szCs w:val="28"/>
          <w:lang w:val="en-US"/>
        </w:rPr>
        <w:t>Financial income incurred: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X5</w:t>
      </w:r>
    </w:p>
    <w:p w:rsidR="00B72703" w:rsidRPr="007E7E1F" w:rsidRDefault="00B72703" w:rsidP="00B7270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1</w:t>
      </w:r>
      <w:r w:rsidR="007E7E1F">
        <w:rPr>
          <w:rFonts w:ascii="Times New Roman" w:hAnsi="Times New Roman" w:cs="Times New Roman"/>
          <w:iCs/>
          <w:sz w:val="28"/>
          <w:szCs w:val="28"/>
          <w:lang w:val="vi-VN"/>
        </w:rPr>
        <w:t>2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. </w:t>
      </w:r>
      <w:r w:rsidRPr="007E7E1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Calculate business result, corporate income tax and profit after tax in quarter 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I/N.</w:t>
      </w:r>
    </w:p>
    <w:p w:rsidR="00B72703" w:rsidRPr="007E7E1F" w:rsidRDefault="00B72703" w:rsidP="00B7270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b/>
          <w:sz w:val="28"/>
          <w:szCs w:val="28"/>
          <w:lang w:val="en-US"/>
        </w:rPr>
        <w:t>Requirements</w:t>
      </w:r>
      <w:r w:rsidRPr="007E7E1F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</w:p>
    <w:p w:rsidR="00B72703" w:rsidRPr="007E7E1F" w:rsidRDefault="00B72703" w:rsidP="00B7270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1/ Give reasonable value X1, X2, X3</w:t>
      </w:r>
      <w:r w:rsidR="004F0425">
        <w:rPr>
          <w:rFonts w:ascii="Times New Roman" w:hAnsi="Times New Roman" w:cs="Times New Roman"/>
          <w:iCs/>
          <w:sz w:val="28"/>
          <w:szCs w:val="28"/>
          <w:lang w:val="vi-VN"/>
        </w:rPr>
        <w:t>, X4, X5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 for profitable business results</w:t>
      </w:r>
    </w:p>
    <w:p w:rsidR="00B72703" w:rsidRPr="007E7E1F" w:rsidRDefault="00B72703" w:rsidP="00B7270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2/</w:t>
      </w:r>
      <w:r w:rsidRPr="007E7E1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Calculate and make journal entries for the above transactions</w:t>
      </w:r>
    </w:p>
    <w:p w:rsidR="00B72703" w:rsidRPr="007E7E1F" w:rsidRDefault="00B72703" w:rsidP="00B7270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3/</w:t>
      </w:r>
      <w:r w:rsidRPr="007E7E1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Prepare Income Statement of quarter 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I/N </w:t>
      </w:r>
    </w:p>
    <w:p w:rsidR="00B72703" w:rsidRPr="007E7E1F" w:rsidRDefault="00B72703" w:rsidP="00B72703">
      <w:pPr>
        <w:spacing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Additional information</w:t>
      </w:r>
      <w:r w:rsidRPr="007E7E1F">
        <w:rPr>
          <w:rFonts w:ascii="Times New Roman" w:hAnsi="Times New Roman" w:cs="Times New Roman"/>
          <w:b/>
          <w:iCs/>
          <w:sz w:val="28"/>
          <w:szCs w:val="28"/>
          <w:lang w:val="vi-VN"/>
        </w:rPr>
        <w:t>:</w:t>
      </w:r>
    </w:p>
    <w:p w:rsidR="00B72703" w:rsidRPr="007E7E1F" w:rsidRDefault="00B72703" w:rsidP="00B72703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bCs/>
          <w:iCs/>
          <w:sz w:val="28"/>
          <w:szCs w:val="28"/>
          <w:lang w:val="vi-VN"/>
        </w:rPr>
        <w:t xml:space="preserve">- Ending balance of Acc 154: </w:t>
      </w:r>
      <w:r w:rsidR="00275586" w:rsidRPr="007E7E1F">
        <w:rPr>
          <w:rFonts w:ascii="Times New Roman" w:hAnsi="Times New Roman" w:cs="Times New Roman"/>
          <w:bCs/>
          <w:iCs/>
          <w:sz w:val="28"/>
          <w:szCs w:val="28"/>
          <w:lang w:val="vi-VN"/>
        </w:rPr>
        <w:t>576</w:t>
      </w:r>
      <w:r w:rsidRPr="007E7E1F">
        <w:rPr>
          <w:rFonts w:ascii="Times New Roman" w:hAnsi="Times New Roman" w:cs="Times New Roman"/>
          <w:bCs/>
          <w:iCs/>
          <w:sz w:val="28"/>
          <w:szCs w:val="28"/>
          <w:lang w:val="vi-VN"/>
        </w:rPr>
        <w:t>.000</w:t>
      </w:r>
    </w:p>
    <w:p w:rsidR="005F44C3" w:rsidRPr="007E7E1F" w:rsidRDefault="005F44C3" w:rsidP="005F44C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>- Normal capacity: 1.100 products/qua</w:t>
      </w:r>
      <w:r w:rsidR="001A2BB4">
        <w:rPr>
          <w:rFonts w:ascii="Times New Roman" w:hAnsi="Times New Roman" w:cs="Times New Roman"/>
          <w:iCs/>
          <w:sz w:val="28"/>
          <w:szCs w:val="28"/>
          <w:lang w:val="vi-VN"/>
        </w:rPr>
        <w:t>r</w:t>
      </w: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ter. </w:t>
      </w:r>
      <w:r w:rsidR="004F0425"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Labor cost is higher </w:t>
      </w:r>
      <w:r w:rsidR="001A2BB4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than </w:t>
      </w:r>
      <w:r w:rsidR="004F0425" w:rsidRPr="007E7E1F">
        <w:rPr>
          <w:rFonts w:ascii="Times New Roman" w:hAnsi="Times New Roman" w:cs="Times New Roman"/>
          <w:iCs/>
          <w:sz w:val="28"/>
          <w:szCs w:val="28"/>
          <w:lang w:val="vi-VN"/>
        </w:rPr>
        <w:t>normal cost: 10%</w:t>
      </w:r>
    </w:p>
    <w:p w:rsidR="00B72703" w:rsidRPr="007E7E1F" w:rsidRDefault="00B72703" w:rsidP="00B7270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vi-VN"/>
        </w:rPr>
        <w:t xml:space="preserve">- </w:t>
      </w:r>
      <w:r w:rsidRPr="007E7E1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The company applies </w:t>
      </w:r>
      <w:r w:rsidR="004F0425">
        <w:rPr>
          <w:rFonts w:ascii="Times New Roman" w:hAnsi="Times New Roman" w:cs="Times New Roman"/>
          <w:iCs/>
          <w:sz w:val="28"/>
          <w:szCs w:val="28"/>
          <w:lang w:val="en-US"/>
        </w:rPr>
        <w:t>FIFO</w:t>
      </w:r>
      <w:r w:rsidRPr="007E7E1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method for calculating cost of goods sold/used. </w:t>
      </w:r>
    </w:p>
    <w:p w:rsidR="00B72703" w:rsidRPr="007E7E1F" w:rsidRDefault="00B72703" w:rsidP="00B7270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E7E1F">
        <w:rPr>
          <w:rFonts w:ascii="Times New Roman" w:hAnsi="Times New Roman" w:cs="Times New Roman"/>
          <w:iCs/>
          <w:sz w:val="28"/>
          <w:szCs w:val="28"/>
          <w:lang w:val="en-US"/>
        </w:rPr>
        <w:t>- Profit before tax = Taxable income, CIT rate 20%</w:t>
      </w:r>
    </w:p>
    <w:p w:rsidR="00B72703" w:rsidRPr="00057382" w:rsidRDefault="00B72703" w:rsidP="00B7270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:rsidR="00057382" w:rsidRPr="00057382" w:rsidRDefault="00057382" w:rsidP="0005738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sectPr w:rsidR="00057382" w:rsidRPr="00057382" w:rsidSect="00057382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mirrorMargins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82"/>
    <w:rsid w:val="00057382"/>
    <w:rsid w:val="001038BB"/>
    <w:rsid w:val="001669C8"/>
    <w:rsid w:val="001A2BB4"/>
    <w:rsid w:val="00275586"/>
    <w:rsid w:val="004F0425"/>
    <w:rsid w:val="005424B9"/>
    <w:rsid w:val="005F44C3"/>
    <w:rsid w:val="006768EA"/>
    <w:rsid w:val="006B0464"/>
    <w:rsid w:val="00773136"/>
    <w:rsid w:val="007E7E1F"/>
    <w:rsid w:val="009E6F99"/>
    <w:rsid w:val="00A06DC5"/>
    <w:rsid w:val="00AF5FAE"/>
    <w:rsid w:val="00B31D85"/>
    <w:rsid w:val="00B72703"/>
    <w:rsid w:val="00C2710A"/>
    <w:rsid w:val="00C835AE"/>
    <w:rsid w:val="00CA70AB"/>
    <w:rsid w:val="00CF0531"/>
    <w:rsid w:val="00D21960"/>
    <w:rsid w:val="00D531D1"/>
    <w:rsid w:val="00DA151D"/>
    <w:rsid w:val="00DC4E68"/>
    <w:rsid w:val="00E148D2"/>
    <w:rsid w:val="00F4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C50C60"/>
  <w15:chartTrackingRefBased/>
  <w15:docId w15:val="{FF825BD4-CC5B-2C47-A069-EC78DC08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5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Yến Nguyễn</dc:creator>
  <cp:keywords/>
  <dc:description/>
  <cp:lastModifiedBy>Yến Nguyễn</cp:lastModifiedBy>
  <cp:revision>4</cp:revision>
  <dcterms:created xsi:type="dcterms:W3CDTF">2025-03-07T02:11:00Z</dcterms:created>
  <dcterms:modified xsi:type="dcterms:W3CDTF">2025-03-07T05:09:00Z</dcterms:modified>
</cp:coreProperties>
</file>