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2F2" w:rsidRPr="00AA02F2" w:rsidRDefault="00AA02F2" w:rsidP="00AA02F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val="en-US" w:eastAsia="ru-RU"/>
        </w:rPr>
      </w:pPr>
      <w:proofErr w:type="spellStart"/>
      <w:r w:rsidRPr="00AA02F2">
        <w:rPr>
          <w:rFonts w:ascii="Times New Roman" w:eastAsia="Times New Roman" w:hAnsi="Times New Roman" w:cs="Times New Roman"/>
          <w:b/>
          <w:bCs/>
          <w:sz w:val="31"/>
          <w:szCs w:val="31"/>
          <w:lang w:val="en-US" w:eastAsia="ru-RU"/>
        </w:rPr>
        <w:t>MemoRAG</w:t>
      </w:r>
      <w:proofErr w:type="spellEnd"/>
      <w:r w:rsidRPr="00AA02F2">
        <w:rPr>
          <w:rFonts w:ascii="Times New Roman" w:eastAsia="Times New Roman" w:hAnsi="Times New Roman" w:cs="Times New Roman"/>
          <w:b/>
          <w:bCs/>
          <w:sz w:val="31"/>
          <w:szCs w:val="31"/>
          <w:lang w:val="en-US" w:eastAsia="ru-RU"/>
        </w:rPr>
        <w:t xml:space="preserve"> (Memory-Augmented Retrieval-Augmented Generation)</w:t>
      </w:r>
    </w:p>
    <w:p w:rsidR="00AA02F2" w:rsidRPr="00AA02F2" w:rsidRDefault="00AA02F2" w:rsidP="00AA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работает:</w:t>
      </w:r>
    </w:p>
    <w:p w:rsidR="00AA02F2" w:rsidRPr="00AA02F2" w:rsidRDefault="00AA02F2" w:rsidP="00AA02F2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Глобальная память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- система заранее анализирует все документы и сохраняет ключевые моменты</w:t>
      </w:r>
    </w:p>
    <w:p w:rsidR="00AA02F2" w:rsidRPr="00AA02F2" w:rsidRDefault="00AA02F2" w:rsidP="00AA02F2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Генерация подсказок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- на основе запроса и памяти создаются дополнительные подсказки для поиска</w:t>
      </w:r>
    </w:p>
    <w:p w:rsidR="00AA02F2" w:rsidRPr="00AA02F2" w:rsidRDefault="00AA02F2" w:rsidP="00AA02F2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Двухэтапный поиск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- сначала поиск в памяти, затем расширенный поиск с подсказками</w:t>
      </w:r>
    </w:p>
    <w:p w:rsidR="00AA02F2" w:rsidRPr="00AA02F2" w:rsidRDefault="00AA02F2" w:rsidP="00AA02F2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Контекстно-зависимые ответы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- ответы учитывают глобальный контекст</w:t>
      </w:r>
    </w:p>
    <w:p w:rsidR="00AA02F2" w:rsidRPr="00AA02F2" w:rsidRDefault="00AA02F2" w:rsidP="00AA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:rsidR="00AA02F2" w:rsidRPr="00AA02F2" w:rsidRDefault="00AA02F2" w:rsidP="00AA02F2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Глобальная память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- система "помнит" важные моменты из всех документов</w:t>
      </w:r>
    </w:p>
    <w:p w:rsidR="00AA02F2" w:rsidRPr="00AA02F2" w:rsidRDefault="00AA02F2" w:rsidP="00AA02F2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Умные подсказки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- генерирует дополнительные запросы для более точного поиска</w:t>
      </w:r>
    </w:p>
    <w:p w:rsidR="00AA02F2" w:rsidRPr="00AA02F2" w:rsidRDefault="00AA02F2" w:rsidP="00AA02F2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Длинные контексты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- эффективно работает с большими документами</w:t>
      </w:r>
    </w:p>
    <w:p w:rsidR="00AA02F2" w:rsidRPr="00AA02F2" w:rsidRDefault="00AA02F2" w:rsidP="00AA02F2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 между документами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- может находить связи между разными частями</w:t>
      </w:r>
    </w:p>
    <w:p w:rsidR="00AA02F2" w:rsidRPr="00AA02F2" w:rsidRDefault="00AA02F2" w:rsidP="00AA02F2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Компрессия памяти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- автоматически сжимает память, сохраняя важное</w:t>
      </w:r>
    </w:p>
    <w:p w:rsidR="00AA02F2" w:rsidRPr="00AA02F2" w:rsidRDefault="00AA02F2" w:rsidP="00AA02F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</w:pPr>
      <w:r w:rsidRPr="00AA02F2">
        <w:rPr>
          <w:rFonts w:ascii="Segoe UI Symbol" w:eastAsia="Times New Roman" w:hAnsi="Segoe UI Symbol" w:cs="Segoe UI Symbol"/>
          <w:b/>
          <w:bCs/>
          <w:sz w:val="31"/>
          <w:szCs w:val="31"/>
          <w:lang w:eastAsia="ru-RU"/>
        </w:rPr>
        <w:t>📊</w:t>
      </w:r>
      <w:r w:rsidRPr="00AA02F2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 Практическое сравнение</w:t>
      </w:r>
    </w:p>
    <w:p w:rsidR="00AA02F2" w:rsidRPr="00AA02F2" w:rsidRDefault="00AA02F2" w:rsidP="00AA02F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02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Пример запроса: "Расскажи о лечении полипозного </w:t>
      </w:r>
      <w:proofErr w:type="spellStart"/>
      <w:r w:rsidRPr="00AA02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риносинусита</w:t>
      </w:r>
      <w:proofErr w:type="spellEnd"/>
      <w:r w:rsidRPr="00AA02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</w:p>
    <w:p w:rsidR="00AA02F2" w:rsidRPr="00AA02F2" w:rsidRDefault="00AA02F2" w:rsidP="00AA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Обычный RAG:</w:t>
      </w:r>
    </w:p>
    <w:p w:rsidR="00AA02F2" w:rsidRPr="00AA02F2" w:rsidRDefault="00AA02F2" w:rsidP="00AA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50.45pt;height:57.25pt" o:ole="">
            <v:imagedata r:id="rId5" o:title=""/>
          </v:shape>
          <w:control r:id="rId6" w:name="DefaultOcxName" w:shapeid="_x0000_i1031"/>
        </w:object>
      </w:r>
    </w:p>
    <w:p w:rsidR="00AA02F2" w:rsidRPr="00AA02F2" w:rsidRDefault="00AA02F2" w:rsidP="00AA02F2">
      <w:pPr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1. Поиск: "лечение полипозного </w:t>
      </w:r>
      <w:proofErr w:type="spellStart"/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риносинусита</w:t>
      </w:r>
      <w:proofErr w:type="spellEnd"/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"</w:t>
      </w:r>
    </w:p>
    <w:p w:rsidR="00AA02F2" w:rsidRPr="00AA02F2" w:rsidRDefault="00AA02F2" w:rsidP="00AA02F2">
      <w:pPr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2. Находит 3-5 релевантных фрагментов</w:t>
      </w:r>
    </w:p>
    <w:p w:rsidR="00AA02F2" w:rsidRPr="00AA02F2" w:rsidRDefault="00AA02F2" w:rsidP="00AA02F2">
      <w:pPr>
        <w:spacing w:after="6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3. Генерирует ответ на основе найденного</w:t>
      </w:r>
    </w:p>
    <w:p w:rsidR="00AA02F2" w:rsidRPr="00AA02F2" w:rsidRDefault="00AA02F2" w:rsidP="00AA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MemoRAG</w:t>
      </w:r>
      <w:proofErr w:type="spellEnd"/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AA02F2" w:rsidRPr="00AA02F2" w:rsidRDefault="00AA02F2" w:rsidP="00AA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34" type="#_x0000_t75" style="width:150.45pt;height:57.25pt" o:ole="">
            <v:imagedata r:id="rId5" o:title=""/>
          </v:shape>
          <w:control r:id="rId7" w:name="DefaultOcxName1" w:shapeid="_x0000_i1034"/>
        </w:object>
      </w:r>
    </w:p>
    <w:p w:rsidR="00AA02F2" w:rsidRPr="00AA02F2" w:rsidRDefault="00AA02F2" w:rsidP="00AA02F2">
      <w:pPr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1. Поиск в глобальной памяти: "полипозный </w:t>
      </w:r>
      <w:proofErr w:type="spellStart"/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риносинусит</w:t>
      </w:r>
      <w:proofErr w:type="spellEnd"/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"</w:t>
      </w:r>
    </w:p>
    <w:p w:rsidR="00AA02F2" w:rsidRPr="00AA02F2" w:rsidRDefault="00AA02F2" w:rsidP="00AA02F2">
      <w:pPr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2. Генерация подсказок:</w:t>
      </w:r>
    </w:p>
    <w:p w:rsidR="00AA02F2" w:rsidRPr="00AA02F2" w:rsidRDefault="00AA02F2" w:rsidP="00AA02F2">
      <w:pPr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- "медикаментозная терапия полипозного </w:t>
      </w:r>
      <w:proofErr w:type="spellStart"/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риносинусита</w:t>
      </w:r>
      <w:proofErr w:type="spellEnd"/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"</w:t>
      </w:r>
    </w:p>
    <w:p w:rsidR="00AA02F2" w:rsidRPr="00AA02F2" w:rsidRDefault="00AA02F2" w:rsidP="00AA02F2">
      <w:pPr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- "хирургическое лечение полипов"</w:t>
      </w:r>
    </w:p>
    <w:p w:rsidR="00AA02F2" w:rsidRPr="00AA02F2" w:rsidRDefault="00AA02F2" w:rsidP="00AA02F2">
      <w:pPr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- "диагностика хронического </w:t>
      </w:r>
      <w:proofErr w:type="spellStart"/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риносинусита</w:t>
      </w:r>
      <w:proofErr w:type="spellEnd"/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"</w:t>
      </w:r>
    </w:p>
    <w:p w:rsidR="00AA02F2" w:rsidRPr="00AA02F2" w:rsidRDefault="00AA02F2" w:rsidP="00AA02F2">
      <w:pPr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3. Расширенный поиск по каждой подсказке</w:t>
      </w:r>
    </w:p>
    <w:p w:rsidR="00AA02F2" w:rsidRPr="00AA02F2" w:rsidRDefault="00AA02F2" w:rsidP="00AA02F2">
      <w:pPr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4. Объединение результатов с учетом памяти</w:t>
      </w:r>
    </w:p>
    <w:p w:rsidR="00AA02F2" w:rsidRPr="00AA02F2" w:rsidRDefault="00AA02F2" w:rsidP="00AA02F2">
      <w:pPr>
        <w:spacing w:after="60" w:line="240" w:lineRule="atLeast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AA02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5. Генерация ответа с глобальным контекстом</w:t>
      </w:r>
    </w:p>
    <w:p w:rsidR="00AA02F2" w:rsidRPr="00AA02F2" w:rsidRDefault="00AA02F2" w:rsidP="00AA02F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</w:pPr>
      <w:proofErr w:type="gramStart"/>
      <w:r w:rsidRPr="00AA02F2">
        <w:rPr>
          <w:rFonts w:ascii="Segoe UI Symbol" w:eastAsia="Times New Roman" w:hAnsi="Segoe UI Symbol" w:cs="Segoe UI Symbol"/>
          <w:b/>
          <w:bCs/>
          <w:sz w:val="31"/>
          <w:szCs w:val="31"/>
          <w:lang w:eastAsia="ru-RU"/>
        </w:rPr>
        <w:t>🎯</w:t>
      </w:r>
      <w:proofErr w:type="gramEnd"/>
      <w:r w:rsidRPr="00AA02F2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 Когда использовать что</w:t>
      </w:r>
    </w:p>
    <w:p w:rsidR="00AA02F2" w:rsidRPr="00AA02F2" w:rsidRDefault="00AA02F2" w:rsidP="00AA02F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02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Обычный RAG подходит для:</w:t>
      </w:r>
    </w:p>
    <w:p w:rsidR="00AA02F2" w:rsidRPr="00AA02F2" w:rsidRDefault="00AA02F2" w:rsidP="00AA02F2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Простых вопросов с прямыми ответами</w:t>
      </w:r>
    </w:p>
    <w:p w:rsidR="00AA02F2" w:rsidRPr="00AA02F2" w:rsidRDefault="00AA02F2" w:rsidP="00AA02F2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Небольших баз знаний</w:t>
      </w:r>
    </w:p>
    <w:p w:rsidR="00AA02F2" w:rsidRPr="00AA02F2" w:rsidRDefault="00AA02F2" w:rsidP="00AA02F2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Быстрых ответов</w:t>
      </w:r>
    </w:p>
    <w:p w:rsidR="00AA02F2" w:rsidRPr="00AA02F2" w:rsidRDefault="00AA02F2" w:rsidP="00AA02F2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Простых задач поиска</w:t>
      </w:r>
    </w:p>
    <w:p w:rsidR="00AA02F2" w:rsidRPr="00AA02F2" w:rsidRDefault="00AA02F2" w:rsidP="00AA02F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AA02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MemoRAG</w:t>
      </w:r>
      <w:proofErr w:type="spellEnd"/>
      <w:r w:rsidRPr="00AA02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подходит для:</w:t>
      </w:r>
    </w:p>
    <w:p w:rsidR="00AA02F2" w:rsidRPr="00AA02F2" w:rsidRDefault="00AA02F2" w:rsidP="00AA02F2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Сложных многопроходных задач</w:t>
      </w:r>
    </w:p>
    <w:p w:rsidR="00AA02F2" w:rsidRPr="00AA02F2" w:rsidRDefault="00AA02F2" w:rsidP="00AA02F2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Больших баз знаний (книги, документы)</w:t>
      </w:r>
    </w:p>
    <w:p w:rsidR="00AA02F2" w:rsidRPr="00AA02F2" w:rsidRDefault="00AA02F2" w:rsidP="00AA02F2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Вопросов, требующих анализа связей</w:t>
      </w:r>
    </w:p>
    <w:p w:rsidR="00AA02F2" w:rsidRPr="00AA02F2" w:rsidRDefault="00AA02F2" w:rsidP="00AA02F2">
      <w:pPr>
        <w:numPr>
          <w:ilvl w:val="0"/>
          <w:numId w:val="1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Длинных контекстов</w:t>
      </w:r>
    </w:p>
    <w:p w:rsidR="00AA02F2" w:rsidRPr="00AA02F2" w:rsidRDefault="00AA02F2" w:rsidP="00AA02F2">
      <w:pPr>
        <w:numPr>
          <w:ilvl w:val="0"/>
          <w:numId w:val="1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Задач, где важна "память" системы</w:t>
      </w:r>
    </w:p>
    <w:p w:rsidR="00AA02F2" w:rsidRPr="00AA02F2" w:rsidRDefault="00AA02F2" w:rsidP="00AA02F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</w:pPr>
      <w:r w:rsidRPr="00AA02F2">
        <w:rPr>
          <w:rFonts w:ascii="Segoe UI Symbol" w:eastAsia="Times New Roman" w:hAnsi="Segoe UI Symbol" w:cs="Segoe UI Symbol"/>
          <w:b/>
          <w:bCs/>
          <w:sz w:val="31"/>
          <w:szCs w:val="31"/>
          <w:lang w:eastAsia="ru-RU"/>
        </w:rPr>
        <w:t>🔧</w:t>
      </w:r>
      <w:r w:rsidRPr="00AA02F2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 Технические различия</w:t>
      </w:r>
    </w:p>
    <w:tbl>
      <w:tblPr>
        <w:tblW w:w="5831" w:type="dxa"/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1648"/>
        <w:gridCol w:w="2345"/>
      </w:tblGrid>
      <w:tr w:rsidR="00AA02F2" w:rsidRPr="00AA02F2" w:rsidTr="00AA02F2">
        <w:trPr>
          <w:tblHeader/>
        </w:trPr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t>Аспект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t>Обычный RAG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A02F2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t>MemoRAG</w:t>
            </w:r>
            <w:proofErr w:type="spellEnd"/>
          </w:p>
        </w:tc>
      </w:tr>
      <w:tr w:rsidR="00AA02F2" w:rsidRPr="00AA02F2" w:rsidTr="00AA02F2"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t>Память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Глобальная память</w:t>
            </w:r>
          </w:p>
        </w:tc>
      </w:tr>
      <w:tr w:rsidR="00AA02F2" w:rsidRPr="00AA02F2" w:rsidTr="00AA02F2"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t>Поиск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Одноэтапный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Двухэтапный (память + документы)</w:t>
            </w:r>
          </w:p>
        </w:tc>
      </w:tr>
      <w:tr w:rsidR="00AA02F2" w:rsidRPr="00AA02F2" w:rsidTr="00AA02F2"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t>Подсказки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Автоматическая генерация</w:t>
            </w:r>
          </w:p>
        </w:tc>
      </w:tr>
      <w:tr w:rsidR="00AA02F2" w:rsidRPr="00AA02F2" w:rsidTr="00AA02F2"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t>Контекст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Локальный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Глобальный</w:t>
            </w:r>
          </w:p>
        </w:tc>
      </w:tr>
      <w:tr w:rsidR="00AA02F2" w:rsidRPr="00AA02F2" w:rsidTr="00AA02F2"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Производительность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Быстрее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Медленнее, но точнее</w:t>
            </w:r>
          </w:p>
        </w:tc>
      </w:tr>
      <w:tr w:rsidR="00AA02F2" w:rsidRPr="00AA02F2" w:rsidTr="00AA02F2"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t>Сложность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0" w:type="auto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A02F2" w:rsidRPr="00AA02F2" w:rsidRDefault="00AA02F2" w:rsidP="00AA02F2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A02F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Сложная</w:t>
            </w:r>
          </w:p>
        </w:tc>
      </w:tr>
    </w:tbl>
    <w:p w:rsidR="00AA02F2" w:rsidRPr="00AA02F2" w:rsidRDefault="00AA02F2" w:rsidP="00AA02F2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</w:pPr>
      <w:r w:rsidRPr="00AA02F2">
        <w:rPr>
          <w:rFonts w:ascii="Segoe UI Symbol" w:eastAsia="Times New Roman" w:hAnsi="Segoe UI Symbol" w:cs="Segoe UI Symbol"/>
          <w:b/>
          <w:bCs/>
          <w:sz w:val="31"/>
          <w:szCs w:val="31"/>
          <w:lang w:eastAsia="ru-RU"/>
        </w:rPr>
        <w:t>💡</w:t>
      </w:r>
      <w:r w:rsidRPr="00AA02F2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 </w:t>
      </w:r>
      <w:proofErr w:type="gramStart"/>
      <w:r w:rsidRPr="00AA02F2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В</w:t>
      </w:r>
      <w:proofErr w:type="gramEnd"/>
      <w:r w:rsidRPr="00AA02F2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 xml:space="preserve"> нашем проекте</w:t>
      </w:r>
    </w:p>
    <w:p w:rsidR="00AA02F2" w:rsidRPr="00AA02F2" w:rsidRDefault="00AA02F2" w:rsidP="00AA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реализовали </w:t>
      </w: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оба подхода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A02F2" w:rsidRPr="00AA02F2" w:rsidRDefault="00AA02F2" w:rsidP="00AA02F2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Обычный RAG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r w:rsidRPr="00AA02F2">
        <w:rPr>
          <w:rFonts w:ascii="Consolas" w:eastAsia="Times New Roman" w:hAnsi="Consolas" w:cs="Times New Roman"/>
          <w:lang w:eastAsia="ru-RU"/>
        </w:rPr>
        <w:t>/</w:t>
      </w:r>
      <w:proofErr w:type="spellStart"/>
      <w:r w:rsidRPr="00AA02F2">
        <w:rPr>
          <w:rFonts w:ascii="Consolas" w:eastAsia="Times New Roman" w:hAnsi="Consolas" w:cs="Times New Roman"/>
          <w:lang w:eastAsia="ru-RU"/>
        </w:rPr>
        <w:t>rag</w:t>
      </w:r>
      <w:proofErr w:type="spellEnd"/>
      <w:r w:rsidRPr="00AA02F2">
        <w:rPr>
          <w:rFonts w:ascii="Consolas" w:eastAsia="Times New Roman" w:hAnsi="Consolas" w:cs="Times New Roman"/>
          <w:lang w:eastAsia="ru-RU"/>
        </w:rPr>
        <w:t>/*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эндпоинты</w:t>
      </w:r>
      <w:proofErr w:type="spellEnd"/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) - для простых задач</w:t>
      </w:r>
    </w:p>
    <w:p w:rsidR="00AA02F2" w:rsidRPr="00AA02F2" w:rsidRDefault="00AA02F2" w:rsidP="00AA02F2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MemoRAG</w:t>
      </w:r>
      <w:proofErr w:type="spellEnd"/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r w:rsidRPr="00AA02F2">
        <w:rPr>
          <w:rFonts w:ascii="Consolas" w:eastAsia="Times New Roman" w:hAnsi="Consolas" w:cs="Times New Roman"/>
          <w:lang w:eastAsia="ru-RU"/>
        </w:rPr>
        <w:t>/</w:t>
      </w:r>
      <w:proofErr w:type="spellStart"/>
      <w:r w:rsidRPr="00AA02F2">
        <w:rPr>
          <w:rFonts w:ascii="Consolas" w:eastAsia="Times New Roman" w:hAnsi="Consolas" w:cs="Times New Roman"/>
          <w:lang w:eastAsia="ru-RU"/>
        </w:rPr>
        <w:t>memorag</w:t>
      </w:r>
      <w:proofErr w:type="spellEnd"/>
      <w:r w:rsidRPr="00AA02F2">
        <w:rPr>
          <w:rFonts w:ascii="Consolas" w:eastAsia="Times New Roman" w:hAnsi="Consolas" w:cs="Times New Roman"/>
          <w:lang w:eastAsia="ru-RU"/>
        </w:rPr>
        <w:t>/*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эндпоинты</w:t>
      </w:r>
      <w:proofErr w:type="spellEnd"/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) - для сложных задач</w:t>
      </w:r>
    </w:p>
    <w:p w:rsidR="00D351EB" w:rsidRDefault="00AA02F2" w:rsidP="00AA02F2">
      <w:r w:rsidRPr="00AA0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Используйте </w:t>
      </w:r>
      <w:proofErr w:type="spellStart"/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MemoRAG</w:t>
      </w:r>
      <w:proofErr w:type="spellEnd"/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медицинских документов, так как они часто содержат сложные связи между симптомами, диагностикой и лечением, которые обычный RAG может упустить.</w:t>
      </w:r>
      <w:r w:rsidR="00C660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0" w:name="_GoBack"/>
      <w:bookmarkEnd w:id="0"/>
      <w:proofErr w:type="spellStart"/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>MemoRAG</w:t>
      </w:r>
      <w:proofErr w:type="spellEnd"/>
      <w:r w:rsidRPr="00AA0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 эффективен для вашего случая с клиническими рекомендациями, где важно понимать связи между разными аспектами заболевания!</w:t>
      </w:r>
    </w:p>
    <w:sectPr w:rsidR="00D35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25547"/>
    <w:multiLevelType w:val="multilevel"/>
    <w:tmpl w:val="8E5C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4EC6"/>
    <w:multiLevelType w:val="multilevel"/>
    <w:tmpl w:val="A980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14AD"/>
    <w:multiLevelType w:val="multilevel"/>
    <w:tmpl w:val="CEF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A5BE9"/>
    <w:multiLevelType w:val="multilevel"/>
    <w:tmpl w:val="A2AA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57E76"/>
    <w:multiLevelType w:val="multilevel"/>
    <w:tmpl w:val="B2D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81E26"/>
    <w:multiLevelType w:val="multilevel"/>
    <w:tmpl w:val="C068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A18A7"/>
    <w:multiLevelType w:val="multilevel"/>
    <w:tmpl w:val="C9EE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3195F"/>
    <w:multiLevelType w:val="multilevel"/>
    <w:tmpl w:val="0F8C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F73B5"/>
    <w:multiLevelType w:val="multilevel"/>
    <w:tmpl w:val="50DC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67063"/>
    <w:multiLevelType w:val="multilevel"/>
    <w:tmpl w:val="C360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933F99"/>
    <w:multiLevelType w:val="multilevel"/>
    <w:tmpl w:val="15AC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86F72"/>
    <w:multiLevelType w:val="multilevel"/>
    <w:tmpl w:val="75B0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2F7A04"/>
    <w:multiLevelType w:val="multilevel"/>
    <w:tmpl w:val="6354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E22EA"/>
    <w:multiLevelType w:val="multilevel"/>
    <w:tmpl w:val="3E4C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458BE"/>
    <w:multiLevelType w:val="multilevel"/>
    <w:tmpl w:val="8AA8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D064F"/>
    <w:multiLevelType w:val="multilevel"/>
    <w:tmpl w:val="4CB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C7664"/>
    <w:multiLevelType w:val="multilevel"/>
    <w:tmpl w:val="49A2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AD7AD8"/>
    <w:multiLevelType w:val="multilevel"/>
    <w:tmpl w:val="01F4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E204D"/>
    <w:multiLevelType w:val="multilevel"/>
    <w:tmpl w:val="B4A8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230E7"/>
    <w:multiLevelType w:val="multilevel"/>
    <w:tmpl w:val="A51A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9"/>
    <w:lvlOverride w:ilvl="0">
      <w:startOverride w:val="2"/>
    </w:lvlOverride>
  </w:num>
  <w:num w:numId="3">
    <w:abstractNumId w:val="16"/>
    <w:lvlOverride w:ilvl="0">
      <w:startOverride w:val="3"/>
    </w:lvlOverride>
  </w:num>
  <w:num w:numId="4">
    <w:abstractNumId w:val="11"/>
    <w:lvlOverride w:ilvl="0">
      <w:startOverride w:val="4"/>
    </w:lvlOverride>
  </w:num>
  <w:num w:numId="5">
    <w:abstractNumId w:val="4"/>
  </w:num>
  <w:num w:numId="6">
    <w:abstractNumId w:val="13"/>
  </w:num>
  <w:num w:numId="7">
    <w:abstractNumId w:val="14"/>
  </w:num>
  <w:num w:numId="8">
    <w:abstractNumId w:val="7"/>
  </w:num>
  <w:num w:numId="9">
    <w:abstractNumId w:val="10"/>
  </w:num>
  <w:num w:numId="10">
    <w:abstractNumId w:val="18"/>
  </w:num>
  <w:num w:numId="11">
    <w:abstractNumId w:val="5"/>
  </w:num>
  <w:num w:numId="12">
    <w:abstractNumId w:val="12"/>
  </w:num>
  <w:num w:numId="13">
    <w:abstractNumId w:val="0"/>
  </w:num>
  <w:num w:numId="14">
    <w:abstractNumId w:val="8"/>
  </w:num>
  <w:num w:numId="15">
    <w:abstractNumId w:val="19"/>
  </w:num>
  <w:num w:numId="16">
    <w:abstractNumId w:val="1"/>
  </w:num>
  <w:num w:numId="17">
    <w:abstractNumId w:val="2"/>
  </w:num>
  <w:num w:numId="18">
    <w:abstractNumId w:val="17"/>
  </w:num>
  <w:num w:numId="19">
    <w:abstractNumId w:val="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817"/>
    <w:rsid w:val="005E5817"/>
    <w:rsid w:val="00906CA4"/>
    <w:rsid w:val="009F0654"/>
    <w:rsid w:val="00AA02F2"/>
    <w:rsid w:val="00C660E3"/>
    <w:rsid w:val="00D3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9AA3904"/>
  <w15:chartTrackingRefBased/>
  <w15:docId w15:val="{F8FC1663-2F42-443E-8304-224905D4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A02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A02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02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02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bold-text">
    <w:name w:val="markdown-bold-text"/>
    <w:basedOn w:val="a0"/>
    <w:rsid w:val="00AA02F2"/>
  </w:style>
  <w:style w:type="character" w:customStyle="1" w:styleId="mtk1">
    <w:name w:val="mtk1"/>
    <w:basedOn w:val="a0"/>
    <w:rsid w:val="00AA02F2"/>
  </w:style>
  <w:style w:type="character" w:customStyle="1" w:styleId="markdown-inline-code">
    <w:name w:val="markdown-inline-code"/>
    <w:basedOn w:val="a0"/>
    <w:rsid w:val="00AA0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4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952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3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1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1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90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75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90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2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345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651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8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758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7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30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7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7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86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10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607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030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089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159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62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47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501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sergei_k</dc:creator>
  <cp:keywords/>
  <dc:description/>
  <cp:lastModifiedBy>sergei_k</cp:lastModifiedBy>
  <cp:revision>4</cp:revision>
  <dcterms:created xsi:type="dcterms:W3CDTF">2025-09-23T10:35:00Z</dcterms:created>
  <dcterms:modified xsi:type="dcterms:W3CDTF">2025-10-07T11:24:00Z</dcterms:modified>
</cp:coreProperties>
</file>