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754F8" w14:textId="77777777" w:rsidR="00D33906" w:rsidRPr="00095511" w:rsidRDefault="00D33906" w:rsidP="00D33906">
      <w:pPr>
        <w:jc w:val="right"/>
      </w:pPr>
      <w:bookmarkStart w:id="0" w:name="_Hlk205326009"/>
      <w:r w:rsidRPr="00095511">
        <w:rPr>
          <w:noProof/>
          <w:rtl/>
        </w:rPr>
        <w:drawing>
          <wp:anchor distT="0" distB="0" distL="114300" distR="114300" simplePos="0" relativeHeight="251659264" behindDoc="0" locked="0" layoutInCell="1" allowOverlap="1" wp14:anchorId="426D5D27" wp14:editId="789B7E27">
            <wp:simplePos x="0" y="0"/>
            <wp:positionH relativeFrom="margin">
              <wp:posOffset>5262698</wp:posOffset>
            </wp:positionH>
            <wp:positionV relativeFrom="margin">
              <wp:posOffset>-406581</wp:posOffset>
            </wp:positionV>
            <wp:extent cx="1121410" cy="1121410"/>
            <wp:effectExtent l="0" t="0" r="2540" b="2540"/>
            <wp:wrapSquare wrapText="bothSides"/>
            <wp:docPr id="19" name="Picture 19" descr="C:\Users\Hassan\Desktop\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assan\Desktop\1111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1410" cy="112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5511">
        <w:t xml:space="preserve">Syrian Arab Republic </w:t>
      </w:r>
    </w:p>
    <w:p w14:paraId="4303ACF3" w14:textId="77777777" w:rsidR="00D33906" w:rsidRPr="00095511" w:rsidRDefault="00D33906" w:rsidP="00D33906">
      <w:pPr>
        <w:jc w:val="right"/>
      </w:pPr>
      <w:r w:rsidRPr="00095511">
        <w:t>Higher Institute for Applied Science and Tecnology</w:t>
      </w:r>
    </w:p>
    <w:p w14:paraId="7F0EADAE" w14:textId="77777777" w:rsidR="00D33906" w:rsidRPr="00095511" w:rsidRDefault="00D33906" w:rsidP="00D33906">
      <w:pPr>
        <w:jc w:val="right"/>
      </w:pPr>
      <w:r w:rsidRPr="00095511">
        <w:t xml:space="preserve">Forth Year </w:t>
      </w:r>
    </w:p>
    <w:p w14:paraId="7129F062" w14:textId="77777777" w:rsidR="00D33906" w:rsidRPr="00095511" w:rsidRDefault="00D33906" w:rsidP="00D33906"/>
    <w:p w14:paraId="70F7C953" w14:textId="77777777" w:rsidR="00D33906" w:rsidRPr="00095511" w:rsidRDefault="00D33906" w:rsidP="00D33906">
      <w:pPr>
        <w:rPr>
          <w:rtl/>
          <w:lang w:bidi="ar-DZ"/>
        </w:rPr>
      </w:pPr>
    </w:p>
    <w:p w14:paraId="6CF35A61" w14:textId="77777777" w:rsidR="00D33906" w:rsidRPr="00095511" w:rsidRDefault="00D33906" w:rsidP="00D33906">
      <w:pPr>
        <w:jc w:val="center"/>
        <w:rPr>
          <w:rtl/>
          <w:lang w:bidi="ar-DZ"/>
        </w:rPr>
      </w:pPr>
    </w:p>
    <w:p w14:paraId="4EDF245D" w14:textId="77777777" w:rsidR="00D33906" w:rsidRPr="00095511" w:rsidRDefault="00D33906" w:rsidP="00D33906">
      <w:pPr>
        <w:jc w:val="center"/>
        <w:rPr>
          <w:lang w:bidi="ar-DZ"/>
        </w:rPr>
      </w:pPr>
      <w:r>
        <w:rPr>
          <w:lang w:bidi="ar-DZ"/>
        </w:rPr>
        <w:t>4</w:t>
      </w:r>
      <w:r w:rsidRPr="00095511">
        <w:rPr>
          <w:vertAlign w:val="superscript"/>
          <w:lang w:bidi="ar-DZ"/>
        </w:rPr>
        <w:t>th</w:t>
      </w:r>
      <w:r w:rsidRPr="00095511">
        <w:rPr>
          <w:lang w:bidi="ar-DZ"/>
        </w:rPr>
        <w:t xml:space="preserve"> year project:</w:t>
      </w:r>
    </w:p>
    <w:p w14:paraId="6182D7A1" w14:textId="77777777" w:rsidR="00D33906" w:rsidRPr="00095511" w:rsidRDefault="00D33906" w:rsidP="00D33906">
      <w:pPr>
        <w:jc w:val="center"/>
        <w:rPr>
          <w:lang w:bidi="ar-DZ"/>
        </w:rPr>
      </w:pPr>
      <w:r w:rsidRPr="00095511">
        <w:rPr>
          <w:lang w:bidi="ar-DZ"/>
        </w:rPr>
        <w:t>Packet inspection to detect attacks using machine and deep learning</w:t>
      </w:r>
    </w:p>
    <w:p w14:paraId="73971F24" w14:textId="77777777" w:rsidR="00D33906" w:rsidRPr="00095511" w:rsidRDefault="00D33906" w:rsidP="00D33906">
      <w:pPr>
        <w:jc w:val="center"/>
        <w:rPr>
          <w:lang w:bidi="ar-DZ"/>
        </w:rPr>
      </w:pPr>
    </w:p>
    <w:p w14:paraId="07929840" w14:textId="77777777" w:rsidR="00D33906" w:rsidRPr="00095511" w:rsidRDefault="00D33906" w:rsidP="00D33906">
      <w:pPr>
        <w:jc w:val="center"/>
        <w:rPr>
          <w:lang w:bidi="ar-DZ"/>
        </w:rPr>
      </w:pPr>
    </w:p>
    <w:p w14:paraId="1DE77F95" w14:textId="77777777" w:rsidR="00D33906" w:rsidRPr="00095511" w:rsidRDefault="00D33906" w:rsidP="00D33906">
      <w:pPr>
        <w:jc w:val="center"/>
        <w:rPr>
          <w:lang w:bidi="ar-DZ"/>
        </w:rPr>
      </w:pPr>
      <w:r w:rsidRPr="00095511">
        <w:rPr>
          <w:lang w:bidi="ar-DZ"/>
        </w:rPr>
        <w:t>By student: Hussein Salloum</w:t>
      </w:r>
    </w:p>
    <w:p w14:paraId="551630AC" w14:textId="77777777" w:rsidR="00D33906" w:rsidRPr="00095511" w:rsidRDefault="00D33906" w:rsidP="00D33906">
      <w:pPr>
        <w:jc w:val="center"/>
        <w:rPr>
          <w:lang w:bidi="ar-DZ"/>
        </w:rPr>
      </w:pPr>
    </w:p>
    <w:p w14:paraId="4F562381" w14:textId="77777777" w:rsidR="00D33906" w:rsidRPr="00095511" w:rsidRDefault="00D33906" w:rsidP="00D33906">
      <w:pPr>
        <w:jc w:val="center"/>
        <w:rPr>
          <w:lang w:bidi="ar-DZ"/>
        </w:rPr>
      </w:pPr>
    </w:p>
    <w:p w14:paraId="369CF0B8" w14:textId="77777777" w:rsidR="00D33906" w:rsidRPr="00095511" w:rsidRDefault="00D33906" w:rsidP="00D33906">
      <w:pPr>
        <w:jc w:val="center"/>
        <w:rPr>
          <w:lang w:bidi="ar-DZ"/>
        </w:rPr>
      </w:pPr>
      <w:r w:rsidRPr="00095511">
        <w:rPr>
          <w:lang w:bidi="ar-DZ"/>
        </w:rPr>
        <w:t>Supervised by:</w:t>
      </w:r>
    </w:p>
    <w:p w14:paraId="3DCB890D" w14:textId="77777777" w:rsidR="00D33906" w:rsidRPr="00095511" w:rsidRDefault="00D33906" w:rsidP="00D33906">
      <w:pPr>
        <w:jc w:val="center"/>
        <w:rPr>
          <w:lang w:bidi="ar-DZ"/>
        </w:rPr>
      </w:pPr>
      <w:r w:rsidRPr="00095511">
        <w:rPr>
          <w:lang w:bidi="ar-DZ"/>
        </w:rPr>
        <w:t>Dr- Sameeh Jamoul</w:t>
      </w:r>
    </w:p>
    <w:p w14:paraId="44559921" w14:textId="77777777" w:rsidR="00D33906" w:rsidRPr="00095511" w:rsidRDefault="00D33906" w:rsidP="00D33906">
      <w:pPr>
        <w:jc w:val="center"/>
        <w:rPr>
          <w:lang w:bidi="ar-DZ"/>
        </w:rPr>
      </w:pPr>
      <w:r w:rsidRPr="00095511">
        <w:rPr>
          <w:lang w:bidi="ar-DZ"/>
        </w:rPr>
        <w:t>Dr- Mohammed Bashar Dessouki</w:t>
      </w:r>
    </w:p>
    <w:p w14:paraId="22E065ED" w14:textId="77777777" w:rsidR="00D33906" w:rsidRPr="00095511" w:rsidRDefault="00D33906" w:rsidP="00D33906">
      <w:pPr>
        <w:jc w:val="center"/>
        <w:rPr>
          <w:lang w:bidi="ar-DZ"/>
        </w:rPr>
      </w:pPr>
    </w:p>
    <w:p w14:paraId="15B2EDE5" w14:textId="77777777" w:rsidR="00D33906" w:rsidRPr="00095511" w:rsidRDefault="00D33906" w:rsidP="00D33906">
      <w:pPr>
        <w:jc w:val="center"/>
        <w:rPr>
          <w:lang w:bidi="ar-DZ"/>
        </w:rPr>
      </w:pPr>
    </w:p>
    <w:p w14:paraId="0C5D37E5" w14:textId="77777777" w:rsidR="00D33906" w:rsidRPr="00095511" w:rsidRDefault="00D33906" w:rsidP="00D33906">
      <w:pPr>
        <w:jc w:val="center"/>
        <w:rPr>
          <w:lang w:bidi="ar-DZ"/>
        </w:rPr>
      </w:pPr>
      <w:r w:rsidRPr="00095511">
        <w:rPr>
          <w:lang w:bidi="ar-DZ"/>
        </w:rPr>
        <w:t>2024-2025</w:t>
      </w:r>
    </w:p>
    <w:p w14:paraId="6F360D87" w14:textId="77777777" w:rsidR="00D33906" w:rsidRPr="00095511" w:rsidRDefault="00D33906" w:rsidP="00D33906"/>
    <w:p w14:paraId="07B1DCDF" w14:textId="77777777" w:rsidR="00D33906" w:rsidRPr="00095511" w:rsidRDefault="00D33906" w:rsidP="00D33906"/>
    <w:p w14:paraId="4D730EFC" w14:textId="77777777" w:rsidR="00D33906" w:rsidRPr="00095511" w:rsidRDefault="00D33906" w:rsidP="00D33906"/>
    <w:p w14:paraId="5212A752" w14:textId="77777777" w:rsidR="00D33906" w:rsidRPr="00095511" w:rsidRDefault="00D33906" w:rsidP="00D33906"/>
    <w:p w14:paraId="30A9E376" w14:textId="77777777" w:rsidR="00D33906" w:rsidRDefault="00D33906" w:rsidP="00D33906"/>
    <w:p w14:paraId="14CCEF5A" w14:textId="77777777" w:rsidR="00DC782F" w:rsidRDefault="00DC782F" w:rsidP="00D33906"/>
    <w:p w14:paraId="47E68E1B" w14:textId="77777777" w:rsidR="00DC782F" w:rsidRDefault="00DC782F" w:rsidP="00D33906"/>
    <w:p w14:paraId="100E1660" w14:textId="77777777" w:rsidR="00DC782F" w:rsidRDefault="00DC782F" w:rsidP="00D33906"/>
    <w:p w14:paraId="658B0678" w14:textId="77777777" w:rsidR="00DC782F" w:rsidRDefault="00DC782F" w:rsidP="00D33906"/>
    <w:p w14:paraId="611FC403" w14:textId="77777777" w:rsidR="00DC782F" w:rsidRDefault="00DC782F" w:rsidP="00D33906"/>
    <w:p w14:paraId="5B05EFB7" w14:textId="77777777" w:rsidR="00DC782F" w:rsidRDefault="00DC782F" w:rsidP="00D33906"/>
    <w:p w14:paraId="211CC3B7" w14:textId="77777777" w:rsidR="00DC782F" w:rsidRDefault="00DC782F" w:rsidP="00D33906"/>
    <w:p w14:paraId="2AA2305C" w14:textId="77777777" w:rsidR="00DC782F" w:rsidRDefault="00DC782F" w:rsidP="00D33906"/>
    <w:p w14:paraId="6E000B8B" w14:textId="77777777" w:rsidR="00DC782F" w:rsidRDefault="00DC782F" w:rsidP="00D33906"/>
    <w:p w14:paraId="1784469B" w14:textId="77777777" w:rsidR="00DC782F" w:rsidRDefault="00DC782F" w:rsidP="00D33906"/>
    <w:p w14:paraId="24342819" w14:textId="77777777" w:rsidR="00DC782F" w:rsidRDefault="00DC782F" w:rsidP="00D33906"/>
    <w:p w14:paraId="2D17B159" w14:textId="77777777" w:rsidR="00DC782F" w:rsidRDefault="00DC782F" w:rsidP="00D33906"/>
    <w:p w14:paraId="48B36D0A" w14:textId="77777777" w:rsidR="00DC782F" w:rsidRPr="00095511" w:rsidRDefault="00DC782F" w:rsidP="00D33906"/>
    <w:p w14:paraId="0087E436" w14:textId="77777777" w:rsidR="00D33906" w:rsidRPr="00095511" w:rsidRDefault="00D33906" w:rsidP="00D33906"/>
    <w:p w14:paraId="784AA3E3" w14:textId="77777777" w:rsidR="00D33906" w:rsidRDefault="00D33906" w:rsidP="00D33906"/>
    <w:sdt>
      <w:sdtPr>
        <w:rPr>
          <w:rFonts w:asciiTheme="minorHAnsi" w:eastAsiaTheme="minorHAnsi" w:hAnsiTheme="minorHAnsi" w:cstheme="minorBidi"/>
          <w:kern w:val="2"/>
          <w:szCs w:val="24"/>
          <w:rtl/>
          <w14:ligatures w14:val="standardContextual"/>
        </w:rPr>
        <w:id w:val="-1807923318"/>
        <w:docPartObj>
          <w:docPartGallery w:val="Table of Contents"/>
          <w:docPartUnique/>
        </w:docPartObj>
      </w:sdtPr>
      <w:sdtEndPr>
        <w:rPr>
          <w:rFonts w:ascii="Times New Roman" w:eastAsia="Times New Roman" w:hAnsi="Times New Roman" w:cs="Traditional Arabic"/>
          <w:b/>
          <w:bCs/>
          <w:noProof/>
          <w:kern w:val="0"/>
          <w:szCs w:val="30"/>
          <w14:ligatures w14:val="none"/>
        </w:rPr>
      </w:sdtEndPr>
      <w:sdtContent>
        <w:p w14:paraId="37122059" w14:textId="524F5FE7" w:rsidR="00D33906" w:rsidRDefault="00D33906" w:rsidP="00DE50B3">
          <w:r>
            <w:t>Contents</w:t>
          </w:r>
        </w:p>
        <w:p w14:paraId="639B1891" w14:textId="02EB9045" w:rsidR="002A70A6" w:rsidRDefault="00D33906" w:rsidP="00DE50B3">
          <w:pPr>
            <w:pStyle w:val="TOC1"/>
            <w:rPr>
              <w:rFonts w:asciiTheme="minorHAnsi" w:eastAsiaTheme="minorEastAsia" w:hAnsiTheme="minorHAnsi" w:cstheme="minorBidi"/>
              <w:b w:val="0"/>
              <w:bCs w:val="0"/>
              <w:caps w:val="0"/>
              <w:kern w:val="2"/>
              <w:sz w:val="24"/>
              <w:szCs w:val="24"/>
              <w:lang w:bidi="ar-SA"/>
              <w14:ligatures w14:val="standardContextual"/>
            </w:rPr>
          </w:pPr>
          <w:r>
            <w:rPr>
              <w:noProof w:val="0"/>
            </w:rPr>
            <w:fldChar w:fldCharType="begin"/>
          </w:r>
          <w:r>
            <w:instrText xml:space="preserve"> TOC \o "1-3" \h \z \u </w:instrText>
          </w:r>
          <w:r>
            <w:rPr>
              <w:noProof w:val="0"/>
            </w:rPr>
            <w:fldChar w:fldCharType="separate"/>
          </w:r>
          <w:hyperlink w:anchor="_Toc205632791" w:history="1">
            <w:r w:rsidR="002A70A6" w:rsidRPr="00100E5D">
              <w:rPr>
                <w:rStyle w:val="Hyperlink"/>
                <w:rtl/>
              </w:rPr>
              <w:t>ملخص</w:t>
            </w:r>
            <w:r w:rsidR="002A70A6">
              <w:rPr>
                <w:webHidden/>
              </w:rPr>
              <w:tab/>
            </w:r>
            <w:r w:rsidR="002A70A6">
              <w:rPr>
                <w:webHidden/>
              </w:rPr>
              <w:fldChar w:fldCharType="begin"/>
            </w:r>
            <w:r w:rsidR="002A70A6">
              <w:rPr>
                <w:webHidden/>
              </w:rPr>
              <w:instrText xml:space="preserve"> PAGEREF _Toc205632791 \h </w:instrText>
            </w:r>
            <w:r w:rsidR="002A70A6">
              <w:rPr>
                <w:webHidden/>
              </w:rPr>
            </w:r>
            <w:r w:rsidR="002A70A6">
              <w:rPr>
                <w:webHidden/>
              </w:rPr>
              <w:fldChar w:fldCharType="separate"/>
            </w:r>
            <w:r w:rsidR="00FB3C98">
              <w:rPr>
                <w:webHidden/>
                <w:rtl/>
              </w:rPr>
              <w:t>5</w:t>
            </w:r>
            <w:r w:rsidR="002A70A6">
              <w:rPr>
                <w:webHidden/>
              </w:rPr>
              <w:fldChar w:fldCharType="end"/>
            </w:r>
          </w:hyperlink>
        </w:p>
        <w:p w14:paraId="500A5608" w14:textId="6845AA3E"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792" w:history="1">
            <w:r w:rsidRPr="00100E5D">
              <w:rPr>
                <w:rStyle w:val="Hyperlink"/>
                <w:rtl/>
              </w:rPr>
              <w:t>هدف المشروع</w:t>
            </w:r>
            <w:r>
              <w:rPr>
                <w:webHidden/>
              </w:rPr>
              <w:tab/>
            </w:r>
            <w:r>
              <w:rPr>
                <w:webHidden/>
              </w:rPr>
              <w:fldChar w:fldCharType="begin"/>
            </w:r>
            <w:r>
              <w:rPr>
                <w:webHidden/>
              </w:rPr>
              <w:instrText xml:space="preserve"> PAGEREF _Toc205632792 \h </w:instrText>
            </w:r>
            <w:r>
              <w:rPr>
                <w:webHidden/>
              </w:rPr>
            </w:r>
            <w:r>
              <w:rPr>
                <w:webHidden/>
              </w:rPr>
              <w:fldChar w:fldCharType="separate"/>
            </w:r>
            <w:r w:rsidR="00FB3C98">
              <w:rPr>
                <w:webHidden/>
                <w:rtl/>
              </w:rPr>
              <w:t>6</w:t>
            </w:r>
            <w:r>
              <w:rPr>
                <w:webHidden/>
              </w:rPr>
              <w:fldChar w:fldCharType="end"/>
            </w:r>
          </w:hyperlink>
        </w:p>
        <w:p w14:paraId="37934534" w14:textId="63021DCB"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793" w:history="1">
            <w:r w:rsidRPr="00100E5D">
              <w:rPr>
                <w:rStyle w:val="Hyperlink"/>
                <w:rtl/>
              </w:rPr>
              <w:t>الفصل الثاني</w:t>
            </w:r>
            <w:r>
              <w:rPr>
                <w:webHidden/>
              </w:rPr>
              <w:tab/>
            </w:r>
            <w:r>
              <w:rPr>
                <w:webHidden/>
              </w:rPr>
              <w:fldChar w:fldCharType="begin"/>
            </w:r>
            <w:r>
              <w:rPr>
                <w:webHidden/>
              </w:rPr>
              <w:instrText xml:space="preserve"> PAGEREF _Toc205632793 \h </w:instrText>
            </w:r>
            <w:r>
              <w:rPr>
                <w:webHidden/>
              </w:rPr>
            </w:r>
            <w:r>
              <w:rPr>
                <w:webHidden/>
              </w:rPr>
              <w:fldChar w:fldCharType="separate"/>
            </w:r>
            <w:r w:rsidR="00FB3C98">
              <w:rPr>
                <w:webHidden/>
                <w:rtl/>
              </w:rPr>
              <w:t>6</w:t>
            </w:r>
            <w:r>
              <w:rPr>
                <w:webHidden/>
              </w:rPr>
              <w:fldChar w:fldCharType="end"/>
            </w:r>
          </w:hyperlink>
        </w:p>
        <w:p w14:paraId="27D29CA1" w14:textId="5969B147"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794" w:history="1">
            <w:r w:rsidRPr="00100E5D">
              <w:rPr>
                <w:rStyle w:val="Hyperlink"/>
                <w:rtl/>
              </w:rPr>
              <w:t>مقدمة</w:t>
            </w:r>
            <w:r>
              <w:rPr>
                <w:webHidden/>
              </w:rPr>
              <w:tab/>
            </w:r>
            <w:r>
              <w:rPr>
                <w:webHidden/>
              </w:rPr>
              <w:fldChar w:fldCharType="begin"/>
            </w:r>
            <w:r>
              <w:rPr>
                <w:webHidden/>
              </w:rPr>
              <w:instrText xml:space="preserve"> PAGEREF _Toc205632794 \h </w:instrText>
            </w:r>
            <w:r>
              <w:rPr>
                <w:webHidden/>
              </w:rPr>
            </w:r>
            <w:r>
              <w:rPr>
                <w:webHidden/>
              </w:rPr>
              <w:fldChar w:fldCharType="separate"/>
            </w:r>
            <w:r w:rsidR="00FB3C98">
              <w:rPr>
                <w:webHidden/>
                <w:rtl/>
              </w:rPr>
              <w:t>6</w:t>
            </w:r>
            <w:r>
              <w:rPr>
                <w:webHidden/>
              </w:rPr>
              <w:fldChar w:fldCharType="end"/>
            </w:r>
          </w:hyperlink>
        </w:p>
        <w:p w14:paraId="55CFA3EE" w14:textId="3C17E12D"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795" w:history="1">
            <w:r w:rsidRPr="00100E5D">
              <w:rPr>
                <w:rStyle w:val="Hyperlink"/>
                <w:rtl/>
              </w:rPr>
              <w:t>الية عمل انترنت الاشياء</w:t>
            </w:r>
            <w:r>
              <w:rPr>
                <w:webHidden/>
              </w:rPr>
              <w:tab/>
            </w:r>
            <w:r>
              <w:rPr>
                <w:webHidden/>
              </w:rPr>
              <w:fldChar w:fldCharType="begin"/>
            </w:r>
            <w:r>
              <w:rPr>
                <w:webHidden/>
              </w:rPr>
              <w:instrText xml:space="preserve"> PAGEREF _Toc205632795 \h </w:instrText>
            </w:r>
            <w:r>
              <w:rPr>
                <w:webHidden/>
              </w:rPr>
            </w:r>
            <w:r>
              <w:rPr>
                <w:webHidden/>
              </w:rPr>
              <w:fldChar w:fldCharType="separate"/>
            </w:r>
            <w:r w:rsidR="00FB3C98">
              <w:rPr>
                <w:webHidden/>
                <w:rtl/>
              </w:rPr>
              <w:t>7</w:t>
            </w:r>
            <w:r>
              <w:rPr>
                <w:webHidden/>
              </w:rPr>
              <w:fldChar w:fldCharType="end"/>
            </w:r>
          </w:hyperlink>
        </w:p>
        <w:p w14:paraId="19D0BA54" w14:textId="083D2883"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796" w:history="1">
            <w:r w:rsidRPr="00100E5D">
              <w:rPr>
                <w:rStyle w:val="Hyperlink"/>
                <w:rtl/>
              </w:rPr>
              <w:t>بنية انترنت الأشياء</w:t>
            </w:r>
            <w:r>
              <w:rPr>
                <w:webHidden/>
              </w:rPr>
              <w:tab/>
            </w:r>
            <w:r>
              <w:rPr>
                <w:webHidden/>
              </w:rPr>
              <w:fldChar w:fldCharType="begin"/>
            </w:r>
            <w:r>
              <w:rPr>
                <w:webHidden/>
              </w:rPr>
              <w:instrText xml:space="preserve"> PAGEREF _Toc205632796 \h </w:instrText>
            </w:r>
            <w:r>
              <w:rPr>
                <w:webHidden/>
              </w:rPr>
            </w:r>
            <w:r>
              <w:rPr>
                <w:webHidden/>
              </w:rPr>
              <w:fldChar w:fldCharType="separate"/>
            </w:r>
            <w:r w:rsidR="00FB3C98">
              <w:rPr>
                <w:webHidden/>
                <w:rtl/>
              </w:rPr>
              <w:t>8</w:t>
            </w:r>
            <w:r>
              <w:rPr>
                <w:webHidden/>
              </w:rPr>
              <w:fldChar w:fldCharType="end"/>
            </w:r>
          </w:hyperlink>
        </w:p>
        <w:p w14:paraId="7788EC53" w14:textId="36E7BEA5" w:rsidR="002A70A6" w:rsidRDefault="002A70A6" w:rsidP="00DE50B3">
          <w:pPr>
            <w:pStyle w:val="TOC2"/>
            <w:tabs>
              <w:tab w:val="left" w:pos="2041"/>
            </w:tabs>
            <w:rPr>
              <w:rFonts w:asciiTheme="minorHAnsi" w:eastAsiaTheme="minorEastAsia" w:hAnsiTheme="minorHAnsi" w:cstheme="minorBidi"/>
              <w:kern w:val="2"/>
              <w:sz w:val="24"/>
              <w:szCs w:val="24"/>
              <w:lang w:bidi="ar-SA"/>
              <w14:ligatures w14:val="standardContextual"/>
            </w:rPr>
          </w:pPr>
          <w:hyperlink w:anchor="_Toc205632797" w:history="1">
            <w:r w:rsidRPr="00100E5D">
              <w:rPr>
                <w:rStyle w:val="Hyperlink"/>
                <w:rtl/>
              </w:rPr>
              <w:t>1.</w:t>
            </w:r>
            <w:r>
              <w:rPr>
                <w:rFonts w:asciiTheme="minorHAnsi" w:eastAsiaTheme="minorEastAsia" w:hAnsiTheme="minorHAnsi" w:cstheme="minorBidi"/>
                <w:kern w:val="2"/>
                <w:sz w:val="24"/>
                <w:szCs w:val="24"/>
                <w:lang w:bidi="ar-SA"/>
                <w14:ligatures w14:val="standardContextual"/>
              </w:rPr>
              <w:tab/>
            </w:r>
            <w:r w:rsidRPr="00100E5D">
              <w:rPr>
                <w:rStyle w:val="Hyperlink"/>
                <w:rtl/>
              </w:rPr>
              <w:t>طبقة الاستشعار (</w:t>
            </w:r>
            <w:r w:rsidRPr="00100E5D">
              <w:rPr>
                <w:rStyle w:val="Hyperlink"/>
              </w:rPr>
              <w:t>Sensing Layer</w:t>
            </w:r>
            <w:r w:rsidRPr="00100E5D">
              <w:rPr>
                <w:rStyle w:val="Hyperlink"/>
                <w:rtl/>
              </w:rPr>
              <w:t>)</w:t>
            </w:r>
            <w:r>
              <w:rPr>
                <w:webHidden/>
              </w:rPr>
              <w:tab/>
            </w:r>
            <w:r>
              <w:rPr>
                <w:webHidden/>
              </w:rPr>
              <w:fldChar w:fldCharType="begin"/>
            </w:r>
            <w:r>
              <w:rPr>
                <w:webHidden/>
              </w:rPr>
              <w:instrText xml:space="preserve"> PAGEREF _Toc205632797 \h </w:instrText>
            </w:r>
            <w:r>
              <w:rPr>
                <w:webHidden/>
              </w:rPr>
            </w:r>
            <w:r>
              <w:rPr>
                <w:webHidden/>
              </w:rPr>
              <w:fldChar w:fldCharType="separate"/>
            </w:r>
            <w:r w:rsidR="00FB3C98">
              <w:rPr>
                <w:webHidden/>
                <w:rtl/>
              </w:rPr>
              <w:t>8</w:t>
            </w:r>
            <w:r>
              <w:rPr>
                <w:webHidden/>
              </w:rPr>
              <w:fldChar w:fldCharType="end"/>
            </w:r>
          </w:hyperlink>
        </w:p>
        <w:p w14:paraId="5ADF14C0" w14:textId="7F732F9F"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798" w:history="1">
            <w:r w:rsidRPr="00100E5D">
              <w:rPr>
                <w:rStyle w:val="Hyperlink"/>
                <w:rtl/>
              </w:rPr>
              <w:t>2. طبقة الشبكة (</w:t>
            </w:r>
            <w:r w:rsidRPr="00100E5D">
              <w:rPr>
                <w:rStyle w:val="Hyperlink"/>
              </w:rPr>
              <w:t>Network Layer</w:t>
            </w:r>
            <w:r w:rsidRPr="00100E5D">
              <w:rPr>
                <w:rStyle w:val="Hyperlink"/>
                <w:rtl/>
              </w:rPr>
              <w:t>)</w:t>
            </w:r>
            <w:r>
              <w:rPr>
                <w:webHidden/>
              </w:rPr>
              <w:tab/>
            </w:r>
            <w:r>
              <w:rPr>
                <w:webHidden/>
              </w:rPr>
              <w:fldChar w:fldCharType="begin"/>
            </w:r>
            <w:r>
              <w:rPr>
                <w:webHidden/>
              </w:rPr>
              <w:instrText xml:space="preserve"> PAGEREF _Toc205632798 \h </w:instrText>
            </w:r>
            <w:r>
              <w:rPr>
                <w:webHidden/>
              </w:rPr>
            </w:r>
            <w:r>
              <w:rPr>
                <w:webHidden/>
              </w:rPr>
              <w:fldChar w:fldCharType="separate"/>
            </w:r>
            <w:r w:rsidR="00FB3C98">
              <w:rPr>
                <w:webHidden/>
                <w:rtl/>
              </w:rPr>
              <w:t>8</w:t>
            </w:r>
            <w:r>
              <w:rPr>
                <w:webHidden/>
              </w:rPr>
              <w:fldChar w:fldCharType="end"/>
            </w:r>
          </w:hyperlink>
        </w:p>
        <w:p w14:paraId="3B2BF978" w14:textId="184A0309"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799" w:history="1">
            <w:r w:rsidRPr="00100E5D">
              <w:rPr>
                <w:rStyle w:val="Hyperlink"/>
                <w:rtl/>
              </w:rPr>
              <w:t>3. طبقة معالجة البيانات (</w:t>
            </w:r>
            <w:r w:rsidRPr="00100E5D">
              <w:rPr>
                <w:rStyle w:val="Hyperlink"/>
              </w:rPr>
              <w:t>Data Processing Layer</w:t>
            </w:r>
            <w:r w:rsidRPr="00100E5D">
              <w:rPr>
                <w:rStyle w:val="Hyperlink"/>
                <w:rtl/>
              </w:rPr>
              <w:t>)</w:t>
            </w:r>
            <w:r>
              <w:rPr>
                <w:webHidden/>
              </w:rPr>
              <w:tab/>
            </w:r>
            <w:r>
              <w:rPr>
                <w:webHidden/>
              </w:rPr>
              <w:fldChar w:fldCharType="begin"/>
            </w:r>
            <w:r>
              <w:rPr>
                <w:webHidden/>
              </w:rPr>
              <w:instrText xml:space="preserve"> PAGEREF _Toc205632799 \h </w:instrText>
            </w:r>
            <w:r>
              <w:rPr>
                <w:webHidden/>
              </w:rPr>
            </w:r>
            <w:r>
              <w:rPr>
                <w:webHidden/>
              </w:rPr>
              <w:fldChar w:fldCharType="separate"/>
            </w:r>
            <w:r w:rsidR="00FB3C98">
              <w:rPr>
                <w:webHidden/>
                <w:rtl/>
              </w:rPr>
              <w:t>9</w:t>
            </w:r>
            <w:r>
              <w:rPr>
                <w:webHidden/>
              </w:rPr>
              <w:fldChar w:fldCharType="end"/>
            </w:r>
          </w:hyperlink>
        </w:p>
        <w:p w14:paraId="210E43C4" w14:textId="7A8FBA57"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00" w:history="1">
            <w:r w:rsidRPr="00100E5D">
              <w:rPr>
                <w:rStyle w:val="Hyperlink"/>
                <w:rtl/>
              </w:rPr>
              <w:t xml:space="preserve">4. طبقة التطبيقات (واجهة المستخدم - </w:t>
            </w:r>
            <w:r w:rsidRPr="00100E5D">
              <w:rPr>
                <w:rStyle w:val="Hyperlink"/>
              </w:rPr>
              <w:t>Application Layer</w:t>
            </w:r>
            <w:r w:rsidRPr="00100E5D">
              <w:rPr>
                <w:rStyle w:val="Hyperlink"/>
                <w:rtl/>
              </w:rPr>
              <w:t>)</w:t>
            </w:r>
            <w:r>
              <w:rPr>
                <w:webHidden/>
              </w:rPr>
              <w:tab/>
            </w:r>
            <w:r>
              <w:rPr>
                <w:webHidden/>
              </w:rPr>
              <w:fldChar w:fldCharType="begin"/>
            </w:r>
            <w:r>
              <w:rPr>
                <w:webHidden/>
              </w:rPr>
              <w:instrText xml:space="preserve"> PAGEREF _Toc205632800 \h </w:instrText>
            </w:r>
            <w:r>
              <w:rPr>
                <w:webHidden/>
              </w:rPr>
            </w:r>
            <w:r>
              <w:rPr>
                <w:webHidden/>
              </w:rPr>
              <w:fldChar w:fldCharType="separate"/>
            </w:r>
            <w:r w:rsidR="00FB3C98">
              <w:rPr>
                <w:webHidden/>
                <w:rtl/>
              </w:rPr>
              <w:t>9</w:t>
            </w:r>
            <w:r>
              <w:rPr>
                <w:webHidden/>
              </w:rPr>
              <w:fldChar w:fldCharType="end"/>
            </w:r>
          </w:hyperlink>
        </w:p>
        <w:p w14:paraId="3B4A8182" w14:textId="6AD22C05"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01" w:history="1">
            <w:r w:rsidRPr="00100E5D">
              <w:rPr>
                <w:rStyle w:val="Hyperlink"/>
                <w:rtl/>
              </w:rPr>
              <w:t>تصنيف الهجمات على منظومات إنترنت الأشياء</w:t>
            </w:r>
            <w:r w:rsidRPr="00100E5D">
              <w:rPr>
                <w:rStyle w:val="Hyperlink"/>
              </w:rPr>
              <w:t xml:space="preserve"> (IoT)</w:t>
            </w:r>
            <w:r>
              <w:rPr>
                <w:webHidden/>
              </w:rPr>
              <w:tab/>
            </w:r>
            <w:r>
              <w:rPr>
                <w:webHidden/>
              </w:rPr>
              <w:fldChar w:fldCharType="begin"/>
            </w:r>
            <w:r>
              <w:rPr>
                <w:webHidden/>
              </w:rPr>
              <w:instrText xml:space="preserve"> PAGEREF _Toc205632801 \h </w:instrText>
            </w:r>
            <w:r>
              <w:rPr>
                <w:webHidden/>
              </w:rPr>
            </w:r>
            <w:r>
              <w:rPr>
                <w:webHidden/>
              </w:rPr>
              <w:fldChar w:fldCharType="separate"/>
            </w:r>
            <w:r w:rsidR="00FB3C98">
              <w:rPr>
                <w:webHidden/>
                <w:rtl/>
              </w:rPr>
              <w:t>10</w:t>
            </w:r>
            <w:r>
              <w:rPr>
                <w:webHidden/>
              </w:rPr>
              <w:fldChar w:fldCharType="end"/>
            </w:r>
          </w:hyperlink>
        </w:p>
        <w:p w14:paraId="345720C2" w14:textId="553572C6"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02" w:history="1">
            <w:r w:rsidRPr="00100E5D">
              <w:rPr>
                <w:rStyle w:val="Hyperlink"/>
                <w:rtl/>
              </w:rPr>
              <w:t xml:space="preserve">الهجوم الفيزيائي </w:t>
            </w:r>
            <w:r w:rsidRPr="00100E5D">
              <w:rPr>
                <w:rStyle w:val="Hyperlink"/>
              </w:rPr>
              <w:t>(Physical Attack)</w:t>
            </w:r>
            <w:r>
              <w:rPr>
                <w:webHidden/>
              </w:rPr>
              <w:tab/>
            </w:r>
            <w:r>
              <w:rPr>
                <w:webHidden/>
              </w:rPr>
              <w:fldChar w:fldCharType="begin"/>
            </w:r>
            <w:r>
              <w:rPr>
                <w:webHidden/>
              </w:rPr>
              <w:instrText xml:space="preserve"> PAGEREF _Toc205632802 \h </w:instrText>
            </w:r>
            <w:r>
              <w:rPr>
                <w:webHidden/>
              </w:rPr>
            </w:r>
            <w:r>
              <w:rPr>
                <w:webHidden/>
              </w:rPr>
              <w:fldChar w:fldCharType="separate"/>
            </w:r>
            <w:r w:rsidR="00FB3C98">
              <w:rPr>
                <w:webHidden/>
                <w:rtl/>
              </w:rPr>
              <w:t>10</w:t>
            </w:r>
            <w:r>
              <w:rPr>
                <w:webHidden/>
              </w:rPr>
              <w:fldChar w:fldCharType="end"/>
            </w:r>
          </w:hyperlink>
        </w:p>
        <w:p w14:paraId="0D9085BA" w14:textId="3241D856"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03" w:history="1">
            <w:r w:rsidRPr="00100E5D">
              <w:rPr>
                <w:rStyle w:val="Hyperlink"/>
                <w:rtl/>
              </w:rPr>
              <w:t xml:space="preserve">الهجوم الالكتروني </w:t>
            </w:r>
            <w:r w:rsidRPr="00100E5D">
              <w:rPr>
                <w:rStyle w:val="Hyperlink"/>
              </w:rPr>
              <w:t>(Cyber Attack)</w:t>
            </w:r>
            <w:r>
              <w:rPr>
                <w:webHidden/>
              </w:rPr>
              <w:tab/>
            </w:r>
            <w:r>
              <w:rPr>
                <w:webHidden/>
              </w:rPr>
              <w:fldChar w:fldCharType="begin"/>
            </w:r>
            <w:r>
              <w:rPr>
                <w:webHidden/>
              </w:rPr>
              <w:instrText xml:space="preserve"> PAGEREF _Toc205632803 \h </w:instrText>
            </w:r>
            <w:r>
              <w:rPr>
                <w:webHidden/>
              </w:rPr>
            </w:r>
            <w:r>
              <w:rPr>
                <w:webHidden/>
              </w:rPr>
              <w:fldChar w:fldCharType="separate"/>
            </w:r>
            <w:r w:rsidR="00FB3C98">
              <w:rPr>
                <w:webHidden/>
                <w:rtl/>
              </w:rPr>
              <w:t>11</w:t>
            </w:r>
            <w:r>
              <w:rPr>
                <w:webHidden/>
              </w:rPr>
              <w:fldChar w:fldCharType="end"/>
            </w:r>
          </w:hyperlink>
        </w:p>
        <w:p w14:paraId="7C66DC7A" w14:textId="7DE78C37" w:rsidR="002A70A6" w:rsidRDefault="002A70A6" w:rsidP="00DE50B3">
          <w:pPr>
            <w:pStyle w:val="TOC3"/>
            <w:rPr>
              <w:rFonts w:eastAsiaTheme="minorEastAsia" w:cstheme="minorBidi"/>
              <w:noProof/>
              <w:kern w:val="2"/>
              <w:sz w:val="24"/>
              <w:lang w:bidi="ar-SA"/>
              <w14:ligatures w14:val="standardContextual"/>
            </w:rPr>
          </w:pPr>
          <w:hyperlink w:anchor="_Toc205632804" w:history="1">
            <w:r w:rsidRPr="00100E5D">
              <w:rPr>
                <w:rStyle w:val="Hyperlink"/>
                <w:noProof/>
                <w:rtl/>
              </w:rPr>
              <w:t>الهجوم السلبي (</w:t>
            </w:r>
            <w:r w:rsidRPr="00100E5D">
              <w:rPr>
                <w:rStyle w:val="Hyperlink"/>
                <w:noProof/>
              </w:rPr>
              <w:t>Passive Attack</w:t>
            </w:r>
            <w:r w:rsidRPr="00100E5D">
              <w:rPr>
                <w:rStyle w:val="Hyperlink"/>
                <w:noProof/>
                <w:rtl/>
              </w:rPr>
              <w:t>)</w:t>
            </w:r>
            <w:r>
              <w:rPr>
                <w:noProof/>
                <w:webHidden/>
              </w:rPr>
              <w:tab/>
            </w:r>
            <w:r>
              <w:rPr>
                <w:noProof/>
                <w:webHidden/>
              </w:rPr>
              <w:fldChar w:fldCharType="begin"/>
            </w:r>
            <w:r>
              <w:rPr>
                <w:noProof/>
                <w:webHidden/>
              </w:rPr>
              <w:instrText xml:space="preserve"> PAGEREF _Toc205632804 \h </w:instrText>
            </w:r>
            <w:r>
              <w:rPr>
                <w:noProof/>
                <w:webHidden/>
              </w:rPr>
            </w:r>
            <w:r>
              <w:rPr>
                <w:noProof/>
                <w:webHidden/>
              </w:rPr>
              <w:fldChar w:fldCharType="separate"/>
            </w:r>
            <w:r w:rsidR="00FB3C98">
              <w:rPr>
                <w:noProof/>
                <w:webHidden/>
                <w:rtl/>
              </w:rPr>
              <w:t>11</w:t>
            </w:r>
            <w:r>
              <w:rPr>
                <w:noProof/>
                <w:webHidden/>
              </w:rPr>
              <w:fldChar w:fldCharType="end"/>
            </w:r>
          </w:hyperlink>
        </w:p>
        <w:p w14:paraId="11251F19" w14:textId="57766DDC" w:rsidR="002A70A6" w:rsidRDefault="002A70A6" w:rsidP="00DE50B3">
          <w:pPr>
            <w:pStyle w:val="TOC3"/>
            <w:rPr>
              <w:rFonts w:eastAsiaTheme="minorEastAsia" w:cstheme="minorBidi"/>
              <w:noProof/>
              <w:kern w:val="2"/>
              <w:sz w:val="24"/>
              <w:lang w:bidi="ar-SA"/>
              <w14:ligatures w14:val="standardContextual"/>
            </w:rPr>
          </w:pPr>
          <w:hyperlink w:anchor="_Toc205632805" w:history="1">
            <w:r w:rsidRPr="00100E5D">
              <w:rPr>
                <w:rStyle w:val="Hyperlink"/>
                <w:noProof/>
                <w:rtl/>
              </w:rPr>
              <w:t>الهجوم النشط (</w:t>
            </w:r>
            <w:r w:rsidRPr="00100E5D">
              <w:rPr>
                <w:rStyle w:val="Hyperlink"/>
                <w:noProof/>
              </w:rPr>
              <w:t>Active Attack</w:t>
            </w:r>
            <w:r w:rsidRPr="00100E5D">
              <w:rPr>
                <w:rStyle w:val="Hyperlink"/>
                <w:noProof/>
                <w:rtl/>
              </w:rPr>
              <w:t>)</w:t>
            </w:r>
            <w:r>
              <w:rPr>
                <w:noProof/>
                <w:webHidden/>
              </w:rPr>
              <w:tab/>
            </w:r>
            <w:r>
              <w:rPr>
                <w:noProof/>
                <w:webHidden/>
              </w:rPr>
              <w:fldChar w:fldCharType="begin"/>
            </w:r>
            <w:r>
              <w:rPr>
                <w:noProof/>
                <w:webHidden/>
              </w:rPr>
              <w:instrText xml:space="preserve"> PAGEREF _Toc205632805 \h </w:instrText>
            </w:r>
            <w:r>
              <w:rPr>
                <w:noProof/>
                <w:webHidden/>
              </w:rPr>
            </w:r>
            <w:r>
              <w:rPr>
                <w:noProof/>
                <w:webHidden/>
              </w:rPr>
              <w:fldChar w:fldCharType="separate"/>
            </w:r>
            <w:r w:rsidR="00FB3C98">
              <w:rPr>
                <w:noProof/>
                <w:webHidden/>
                <w:rtl/>
              </w:rPr>
              <w:t>11</w:t>
            </w:r>
            <w:r>
              <w:rPr>
                <w:noProof/>
                <w:webHidden/>
              </w:rPr>
              <w:fldChar w:fldCharType="end"/>
            </w:r>
          </w:hyperlink>
        </w:p>
        <w:p w14:paraId="5826AF6A" w14:textId="3501AFBF"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06" w:history="1">
            <w:r w:rsidRPr="00100E5D">
              <w:rPr>
                <w:rStyle w:val="Hyperlink"/>
              </w:rPr>
              <w:t>Botnets</w:t>
            </w:r>
            <w:r>
              <w:rPr>
                <w:webHidden/>
              </w:rPr>
              <w:tab/>
            </w:r>
            <w:r>
              <w:rPr>
                <w:webHidden/>
              </w:rPr>
              <w:fldChar w:fldCharType="begin"/>
            </w:r>
            <w:r>
              <w:rPr>
                <w:webHidden/>
              </w:rPr>
              <w:instrText xml:space="preserve"> PAGEREF _Toc205632806 \h </w:instrText>
            </w:r>
            <w:r>
              <w:rPr>
                <w:webHidden/>
              </w:rPr>
            </w:r>
            <w:r>
              <w:rPr>
                <w:webHidden/>
              </w:rPr>
              <w:fldChar w:fldCharType="separate"/>
            </w:r>
            <w:r w:rsidR="00FB3C98">
              <w:rPr>
                <w:webHidden/>
                <w:rtl/>
              </w:rPr>
              <w:t>13</w:t>
            </w:r>
            <w:r>
              <w:rPr>
                <w:webHidden/>
              </w:rPr>
              <w:fldChar w:fldCharType="end"/>
            </w:r>
          </w:hyperlink>
        </w:p>
        <w:p w14:paraId="5F244B39" w14:textId="0CC4B437" w:rsidR="002A70A6" w:rsidRDefault="002A70A6" w:rsidP="00DE50B3">
          <w:pPr>
            <w:pStyle w:val="TOC3"/>
            <w:rPr>
              <w:rFonts w:eastAsiaTheme="minorEastAsia" w:cstheme="minorBidi"/>
              <w:noProof/>
              <w:kern w:val="2"/>
              <w:sz w:val="24"/>
              <w:lang w:bidi="ar-SA"/>
              <w14:ligatures w14:val="standardContextual"/>
            </w:rPr>
          </w:pPr>
          <w:hyperlink w:anchor="_Toc205632807" w:history="1">
            <w:r w:rsidRPr="00100E5D">
              <w:rPr>
                <w:rStyle w:val="Hyperlink"/>
                <w:noProof/>
                <w:rtl/>
              </w:rPr>
              <w:t>الهيكلية المركزية</w:t>
            </w:r>
            <w:r w:rsidRPr="00100E5D">
              <w:rPr>
                <w:rStyle w:val="Hyperlink"/>
                <w:noProof/>
              </w:rPr>
              <w:t xml:space="preserve"> (Centralized Architecture)</w:t>
            </w:r>
            <w:r>
              <w:rPr>
                <w:noProof/>
                <w:webHidden/>
              </w:rPr>
              <w:tab/>
            </w:r>
            <w:r>
              <w:rPr>
                <w:noProof/>
                <w:webHidden/>
              </w:rPr>
              <w:fldChar w:fldCharType="begin"/>
            </w:r>
            <w:r>
              <w:rPr>
                <w:noProof/>
                <w:webHidden/>
              </w:rPr>
              <w:instrText xml:space="preserve"> PAGEREF _Toc205632807 \h </w:instrText>
            </w:r>
            <w:r>
              <w:rPr>
                <w:noProof/>
                <w:webHidden/>
              </w:rPr>
            </w:r>
            <w:r>
              <w:rPr>
                <w:noProof/>
                <w:webHidden/>
              </w:rPr>
              <w:fldChar w:fldCharType="separate"/>
            </w:r>
            <w:r w:rsidR="00FB3C98">
              <w:rPr>
                <w:noProof/>
                <w:webHidden/>
                <w:rtl/>
              </w:rPr>
              <w:t>14</w:t>
            </w:r>
            <w:r>
              <w:rPr>
                <w:noProof/>
                <w:webHidden/>
              </w:rPr>
              <w:fldChar w:fldCharType="end"/>
            </w:r>
          </w:hyperlink>
        </w:p>
        <w:p w14:paraId="0E66C21F" w14:textId="17CCC714" w:rsidR="002A70A6" w:rsidRDefault="002A70A6" w:rsidP="00DE50B3">
          <w:pPr>
            <w:pStyle w:val="TOC3"/>
            <w:rPr>
              <w:rFonts w:eastAsiaTheme="minorEastAsia" w:cstheme="minorBidi"/>
              <w:noProof/>
              <w:kern w:val="2"/>
              <w:sz w:val="24"/>
              <w:lang w:bidi="ar-SA"/>
              <w14:ligatures w14:val="standardContextual"/>
            </w:rPr>
          </w:pPr>
          <w:hyperlink w:anchor="_Toc205632808" w:history="1">
            <w:r w:rsidRPr="00100E5D">
              <w:rPr>
                <w:rStyle w:val="Hyperlink"/>
                <w:noProof/>
                <w:rtl/>
              </w:rPr>
              <w:t>الهيكلية اللامركزية - الند للند</w:t>
            </w:r>
            <w:r w:rsidRPr="00100E5D">
              <w:rPr>
                <w:rStyle w:val="Hyperlink"/>
                <w:noProof/>
              </w:rPr>
              <w:t xml:space="preserve"> (Peer-to-Peer - P2P)</w:t>
            </w:r>
            <w:r>
              <w:rPr>
                <w:noProof/>
                <w:webHidden/>
              </w:rPr>
              <w:tab/>
            </w:r>
            <w:r>
              <w:rPr>
                <w:noProof/>
                <w:webHidden/>
              </w:rPr>
              <w:fldChar w:fldCharType="begin"/>
            </w:r>
            <w:r>
              <w:rPr>
                <w:noProof/>
                <w:webHidden/>
              </w:rPr>
              <w:instrText xml:space="preserve"> PAGEREF _Toc205632808 \h </w:instrText>
            </w:r>
            <w:r>
              <w:rPr>
                <w:noProof/>
                <w:webHidden/>
              </w:rPr>
            </w:r>
            <w:r>
              <w:rPr>
                <w:noProof/>
                <w:webHidden/>
              </w:rPr>
              <w:fldChar w:fldCharType="separate"/>
            </w:r>
            <w:r w:rsidR="00FB3C98">
              <w:rPr>
                <w:noProof/>
                <w:webHidden/>
                <w:rtl/>
              </w:rPr>
              <w:t>14</w:t>
            </w:r>
            <w:r>
              <w:rPr>
                <w:noProof/>
                <w:webHidden/>
              </w:rPr>
              <w:fldChar w:fldCharType="end"/>
            </w:r>
          </w:hyperlink>
        </w:p>
        <w:p w14:paraId="1731CEC5" w14:textId="1B443BFA" w:rsidR="002A70A6" w:rsidRDefault="002A70A6" w:rsidP="00DE50B3">
          <w:pPr>
            <w:pStyle w:val="TOC3"/>
            <w:rPr>
              <w:rFonts w:eastAsiaTheme="minorEastAsia" w:cstheme="minorBidi"/>
              <w:noProof/>
              <w:kern w:val="2"/>
              <w:sz w:val="24"/>
              <w:lang w:bidi="ar-SA"/>
              <w14:ligatures w14:val="standardContextual"/>
            </w:rPr>
          </w:pPr>
          <w:hyperlink w:anchor="_Toc205632809" w:history="1">
            <w:r w:rsidRPr="00100E5D">
              <w:rPr>
                <w:rStyle w:val="Hyperlink"/>
                <w:noProof/>
                <w:rtl/>
              </w:rPr>
              <w:t>دورة الحياة التشغيلية لروبوتات إنترنت الأشياء</w:t>
            </w:r>
            <w:r w:rsidRPr="00100E5D">
              <w:rPr>
                <w:rStyle w:val="Hyperlink"/>
                <w:noProof/>
              </w:rPr>
              <w:t xml:space="preserve"> (IoT Botnets lifecycle)</w:t>
            </w:r>
            <w:r>
              <w:rPr>
                <w:noProof/>
                <w:webHidden/>
              </w:rPr>
              <w:tab/>
            </w:r>
            <w:r>
              <w:rPr>
                <w:noProof/>
                <w:webHidden/>
              </w:rPr>
              <w:fldChar w:fldCharType="begin"/>
            </w:r>
            <w:r>
              <w:rPr>
                <w:noProof/>
                <w:webHidden/>
              </w:rPr>
              <w:instrText xml:space="preserve"> PAGEREF _Toc205632809 \h </w:instrText>
            </w:r>
            <w:r>
              <w:rPr>
                <w:noProof/>
                <w:webHidden/>
              </w:rPr>
            </w:r>
            <w:r>
              <w:rPr>
                <w:noProof/>
                <w:webHidden/>
              </w:rPr>
              <w:fldChar w:fldCharType="separate"/>
            </w:r>
            <w:r w:rsidR="00FB3C98">
              <w:rPr>
                <w:noProof/>
                <w:webHidden/>
                <w:rtl/>
              </w:rPr>
              <w:t>15</w:t>
            </w:r>
            <w:r>
              <w:rPr>
                <w:noProof/>
                <w:webHidden/>
              </w:rPr>
              <w:fldChar w:fldCharType="end"/>
            </w:r>
          </w:hyperlink>
        </w:p>
        <w:p w14:paraId="6CD6152F" w14:textId="3AE59356" w:rsidR="002A70A6" w:rsidRDefault="002A70A6" w:rsidP="00DE50B3">
          <w:pPr>
            <w:pStyle w:val="TOC3"/>
            <w:rPr>
              <w:rFonts w:eastAsiaTheme="minorEastAsia" w:cstheme="minorBidi"/>
              <w:noProof/>
              <w:kern w:val="2"/>
              <w:sz w:val="24"/>
              <w:lang w:bidi="ar-SA"/>
              <w14:ligatures w14:val="standardContextual"/>
            </w:rPr>
          </w:pPr>
          <w:hyperlink w:anchor="_Toc205632810" w:history="1">
            <w:r w:rsidRPr="00100E5D">
              <w:rPr>
                <w:rStyle w:val="Hyperlink"/>
                <w:noProof/>
                <w:rtl/>
              </w:rPr>
              <w:t>تحليل هجمات حجب الخدمة</w:t>
            </w:r>
            <w:r w:rsidRPr="00100E5D">
              <w:rPr>
                <w:rStyle w:val="Hyperlink"/>
                <w:noProof/>
              </w:rPr>
              <w:t xml:space="preserve"> (DoS) </w:t>
            </w:r>
            <w:r w:rsidRPr="00100E5D">
              <w:rPr>
                <w:rStyle w:val="Hyperlink"/>
                <w:noProof/>
                <w:rtl/>
              </w:rPr>
              <w:t>وحجب الخدمة الموزع</w:t>
            </w:r>
            <w:r w:rsidRPr="00100E5D">
              <w:rPr>
                <w:rStyle w:val="Hyperlink"/>
                <w:noProof/>
              </w:rPr>
              <w:t xml:space="preserve"> (DDoS)</w:t>
            </w:r>
            <w:r>
              <w:rPr>
                <w:noProof/>
                <w:webHidden/>
              </w:rPr>
              <w:tab/>
            </w:r>
            <w:r>
              <w:rPr>
                <w:noProof/>
                <w:webHidden/>
              </w:rPr>
              <w:fldChar w:fldCharType="begin"/>
            </w:r>
            <w:r>
              <w:rPr>
                <w:noProof/>
                <w:webHidden/>
              </w:rPr>
              <w:instrText xml:space="preserve"> PAGEREF _Toc205632810 \h </w:instrText>
            </w:r>
            <w:r>
              <w:rPr>
                <w:noProof/>
                <w:webHidden/>
              </w:rPr>
            </w:r>
            <w:r>
              <w:rPr>
                <w:noProof/>
                <w:webHidden/>
              </w:rPr>
              <w:fldChar w:fldCharType="separate"/>
            </w:r>
            <w:r w:rsidR="00FB3C98">
              <w:rPr>
                <w:noProof/>
                <w:webHidden/>
                <w:rtl/>
              </w:rPr>
              <w:t>17</w:t>
            </w:r>
            <w:r>
              <w:rPr>
                <w:noProof/>
                <w:webHidden/>
              </w:rPr>
              <w:fldChar w:fldCharType="end"/>
            </w:r>
          </w:hyperlink>
        </w:p>
        <w:p w14:paraId="6BF7A010" w14:textId="2B6AABE4"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11" w:history="1">
            <w:r w:rsidRPr="00100E5D">
              <w:rPr>
                <w:rStyle w:val="Hyperlink"/>
                <w:rtl/>
              </w:rPr>
              <w:t xml:space="preserve">أنواع الروبوتات الشبكية </w:t>
            </w:r>
            <w:r w:rsidRPr="00100E5D">
              <w:rPr>
                <w:rStyle w:val="Hyperlink"/>
              </w:rPr>
              <w:t>(Botnets)</w:t>
            </w:r>
            <w:r>
              <w:rPr>
                <w:webHidden/>
              </w:rPr>
              <w:tab/>
            </w:r>
            <w:r>
              <w:rPr>
                <w:webHidden/>
              </w:rPr>
              <w:fldChar w:fldCharType="begin"/>
            </w:r>
            <w:r>
              <w:rPr>
                <w:webHidden/>
              </w:rPr>
              <w:instrText xml:space="preserve"> PAGEREF _Toc205632811 \h </w:instrText>
            </w:r>
            <w:r>
              <w:rPr>
                <w:webHidden/>
              </w:rPr>
            </w:r>
            <w:r>
              <w:rPr>
                <w:webHidden/>
              </w:rPr>
              <w:fldChar w:fldCharType="separate"/>
            </w:r>
            <w:r w:rsidR="00FB3C98">
              <w:rPr>
                <w:webHidden/>
                <w:rtl/>
              </w:rPr>
              <w:t>18</w:t>
            </w:r>
            <w:r>
              <w:rPr>
                <w:webHidden/>
              </w:rPr>
              <w:fldChar w:fldCharType="end"/>
            </w:r>
          </w:hyperlink>
        </w:p>
        <w:p w14:paraId="15C4668C" w14:textId="622864E9"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12" w:history="1">
            <w:r w:rsidRPr="00100E5D">
              <w:rPr>
                <w:rStyle w:val="Hyperlink"/>
                <w:rtl/>
              </w:rPr>
              <w:t>تأثير الهجمات على إنترنت الأشياء</w:t>
            </w:r>
            <w:r>
              <w:rPr>
                <w:webHidden/>
              </w:rPr>
              <w:tab/>
            </w:r>
            <w:r>
              <w:rPr>
                <w:webHidden/>
              </w:rPr>
              <w:fldChar w:fldCharType="begin"/>
            </w:r>
            <w:r>
              <w:rPr>
                <w:webHidden/>
              </w:rPr>
              <w:instrText xml:space="preserve"> PAGEREF _Toc205632812 \h </w:instrText>
            </w:r>
            <w:r>
              <w:rPr>
                <w:webHidden/>
              </w:rPr>
            </w:r>
            <w:r>
              <w:rPr>
                <w:webHidden/>
              </w:rPr>
              <w:fldChar w:fldCharType="separate"/>
            </w:r>
            <w:r w:rsidR="00FB3C98">
              <w:rPr>
                <w:webHidden/>
                <w:rtl/>
              </w:rPr>
              <w:t>20</w:t>
            </w:r>
            <w:r>
              <w:rPr>
                <w:webHidden/>
              </w:rPr>
              <w:fldChar w:fldCharType="end"/>
            </w:r>
          </w:hyperlink>
        </w:p>
        <w:p w14:paraId="2A9ECF85" w14:textId="1682EC07"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13" w:history="1">
            <w:r w:rsidRPr="00100E5D">
              <w:rPr>
                <w:rStyle w:val="Hyperlink"/>
                <w:rtl/>
              </w:rPr>
              <w:t>متطلبات الأمن الأساسية في أنظمة إنترنت الأشياء</w:t>
            </w:r>
            <w:r>
              <w:rPr>
                <w:webHidden/>
              </w:rPr>
              <w:tab/>
            </w:r>
            <w:r>
              <w:rPr>
                <w:webHidden/>
              </w:rPr>
              <w:fldChar w:fldCharType="begin"/>
            </w:r>
            <w:r>
              <w:rPr>
                <w:webHidden/>
              </w:rPr>
              <w:instrText xml:space="preserve"> PAGEREF _Toc205632813 \h </w:instrText>
            </w:r>
            <w:r>
              <w:rPr>
                <w:webHidden/>
              </w:rPr>
            </w:r>
            <w:r>
              <w:rPr>
                <w:webHidden/>
              </w:rPr>
              <w:fldChar w:fldCharType="separate"/>
            </w:r>
            <w:r w:rsidR="00FB3C98">
              <w:rPr>
                <w:webHidden/>
                <w:rtl/>
              </w:rPr>
              <w:t>20</w:t>
            </w:r>
            <w:r>
              <w:rPr>
                <w:webHidden/>
              </w:rPr>
              <w:fldChar w:fldCharType="end"/>
            </w:r>
          </w:hyperlink>
        </w:p>
        <w:p w14:paraId="298BDFCF" w14:textId="61E16581"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14" w:history="1">
            <w:r w:rsidRPr="00100E5D">
              <w:rPr>
                <w:rStyle w:val="Hyperlink"/>
                <w:rtl/>
              </w:rPr>
              <w:t xml:space="preserve">نظام كشف التسلل </w:t>
            </w:r>
            <w:r w:rsidRPr="00100E5D">
              <w:rPr>
                <w:rStyle w:val="Hyperlink"/>
              </w:rPr>
              <w:t>(Intrusion Detection Systems)</w:t>
            </w:r>
            <w:r>
              <w:rPr>
                <w:webHidden/>
              </w:rPr>
              <w:tab/>
            </w:r>
            <w:r>
              <w:rPr>
                <w:webHidden/>
              </w:rPr>
              <w:fldChar w:fldCharType="begin"/>
            </w:r>
            <w:r>
              <w:rPr>
                <w:webHidden/>
              </w:rPr>
              <w:instrText xml:space="preserve"> PAGEREF _Toc205632814 \h </w:instrText>
            </w:r>
            <w:r>
              <w:rPr>
                <w:webHidden/>
              </w:rPr>
            </w:r>
            <w:r>
              <w:rPr>
                <w:webHidden/>
              </w:rPr>
              <w:fldChar w:fldCharType="separate"/>
            </w:r>
            <w:r w:rsidR="00FB3C98">
              <w:rPr>
                <w:webHidden/>
                <w:rtl/>
              </w:rPr>
              <w:t>23</w:t>
            </w:r>
            <w:r>
              <w:rPr>
                <w:webHidden/>
              </w:rPr>
              <w:fldChar w:fldCharType="end"/>
            </w:r>
          </w:hyperlink>
        </w:p>
        <w:p w14:paraId="7615CE67" w14:textId="5CF02320"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15" w:history="1">
            <w:r w:rsidRPr="00100E5D">
              <w:rPr>
                <w:rStyle w:val="Hyperlink"/>
                <w:rtl/>
              </w:rPr>
              <w:t>المكونات الأساسية لنظام كشف التسلل</w:t>
            </w:r>
            <w:r>
              <w:rPr>
                <w:webHidden/>
              </w:rPr>
              <w:tab/>
            </w:r>
            <w:r>
              <w:rPr>
                <w:webHidden/>
              </w:rPr>
              <w:fldChar w:fldCharType="begin"/>
            </w:r>
            <w:r>
              <w:rPr>
                <w:webHidden/>
              </w:rPr>
              <w:instrText xml:space="preserve"> PAGEREF _Toc205632815 \h </w:instrText>
            </w:r>
            <w:r>
              <w:rPr>
                <w:webHidden/>
              </w:rPr>
            </w:r>
            <w:r>
              <w:rPr>
                <w:webHidden/>
              </w:rPr>
              <w:fldChar w:fldCharType="separate"/>
            </w:r>
            <w:r w:rsidR="00FB3C98">
              <w:rPr>
                <w:webHidden/>
                <w:rtl/>
              </w:rPr>
              <w:t>23</w:t>
            </w:r>
            <w:r>
              <w:rPr>
                <w:webHidden/>
              </w:rPr>
              <w:fldChar w:fldCharType="end"/>
            </w:r>
          </w:hyperlink>
        </w:p>
        <w:p w14:paraId="3D9C4D30" w14:textId="70453D6E"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16" w:history="1">
            <w:r w:rsidRPr="00100E5D">
              <w:rPr>
                <w:rStyle w:val="Hyperlink"/>
                <w:rtl/>
              </w:rPr>
              <w:t>أنواع نظام كشف التسلل</w:t>
            </w:r>
            <w:r>
              <w:rPr>
                <w:webHidden/>
              </w:rPr>
              <w:tab/>
            </w:r>
            <w:r>
              <w:rPr>
                <w:webHidden/>
              </w:rPr>
              <w:fldChar w:fldCharType="begin"/>
            </w:r>
            <w:r>
              <w:rPr>
                <w:webHidden/>
              </w:rPr>
              <w:instrText xml:space="preserve"> PAGEREF _Toc205632816 \h </w:instrText>
            </w:r>
            <w:r>
              <w:rPr>
                <w:webHidden/>
              </w:rPr>
            </w:r>
            <w:r>
              <w:rPr>
                <w:webHidden/>
              </w:rPr>
              <w:fldChar w:fldCharType="separate"/>
            </w:r>
            <w:r w:rsidR="00FB3C98">
              <w:rPr>
                <w:webHidden/>
                <w:rtl/>
              </w:rPr>
              <w:t>24</w:t>
            </w:r>
            <w:r>
              <w:rPr>
                <w:webHidden/>
              </w:rPr>
              <w:fldChar w:fldCharType="end"/>
            </w:r>
          </w:hyperlink>
        </w:p>
        <w:p w14:paraId="304A095F" w14:textId="1D7D03A9" w:rsidR="002A70A6" w:rsidRDefault="002A70A6" w:rsidP="00DE50B3">
          <w:pPr>
            <w:pStyle w:val="TOC3"/>
            <w:rPr>
              <w:rFonts w:eastAsiaTheme="minorEastAsia" w:cstheme="minorBidi"/>
              <w:noProof/>
              <w:kern w:val="2"/>
              <w:sz w:val="24"/>
              <w:lang w:bidi="ar-SA"/>
              <w14:ligatures w14:val="standardContextual"/>
            </w:rPr>
          </w:pPr>
          <w:hyperlink w:anchor="_Toc205632817" w:history="1">
            <w:r w:rsidRPr="00100E5D">
              <w:rPr>
                <w:rStyle w:val="Hyperlink"/>
                <w:noProof/>
                <w:rtl/>
              </w:rPr>
              <w:t>نظام كشف التسلل على مستوى الشبكة</w:t>
            </w:r>
            <w:r w:rsidRPr="00100E5D">
              <w:rPr>
                <w:rStyle w:val="Hyperlink"/>
                <w:noProof/>
              </w:rPr>
              <w:t xml:space="preserve"> (NIDS)</w:t>
            </w:r>
            <w:r>
              <w:rPr>
                <w:noProof/>
                <w:webHidden/>
              </w:rPr>
              <w:tab/>
            </w:r>
            <w:r>
              <w:rPr>
                <w:noProof/>
                <w:webHidden/>
              </w:rPr>
              <w:fldChar w:fldCharType="begin"/>
            </w:r>
            <w:r>
              <w:rPr>
                <w:noProof/>
                <w:webHidden/>
              </w:rPr>
              <w:instrText xml:space="preserve"> PAGEREF _Toc205632817 \h </w:instrText>
            </w:r>
            <w:r>
              <w:rPr>
                <w:noProof/>
                <w:webHidden/>
              </w:rPr>
            </w:r>
            <w:r>
              <w:rPr>
                <w:noProof/>
                <w:webHidden/>
              </w:rPr>
              <w:fldChar w:fldCharType="separate"/>
            </w:r>
            <w:r w:rsidR="00FB3C98">
              <w:rPr>
                <w:noProof/>
                <w:webHidden/>
                <w:rtl/>
              </w:rPr>
              <w:t>24</w:t>
            </w:r>
            <w:r>
              <w:rPr>
                <w:noProof/>
                <w:webHidden/>
              </w:rPr>
              <w:fldChar w:fldCharType="end"/>
            </w:r>
          </w:hyperlink>
        </w:p>
        <w:p w14:paraId="235660AC" w14:textId="4F90BF88" w:rsidR="002A70A6" w:rsidRDefault="002A70A6" w:rsidP="00DE50B3">
          <w:pPr>
            <w:pStyle w:val="TOC3"/>
            <w:rPr>
              <w:rFonts w:eastAsiaTheme="minorEastAsia" w:cstheme="minorBidi"/>
              <w:noProof/>
              <w:kern w:val="2"/>
              <w:sz w:val="24"/>
              <w:lang w:bidi="ar-SA"/>
              <w14:ligatures w14:val="standardContextual"/>
            </w:rPr>
          </w:pPr>
          <w:hyperlink w:anchor="_Toc205632818" w:history="1">
            <w:r w:rsidRPr="00100E5D">
              <w:rPr>
                <w:rStyle w:val="Hyperlink"/>
                <w:noProof/>
                <w:rtl/>
              </w:rPr>
              <w:t>نظام كشف التسلل على مستوى المضيف</w:t>
            </w:r>
            <w:r w:rsidRPr="00100E5D">
              <w:rPr>
                <w:rStyle w:val="Hyperlink"/>
                <w:noProof/>
              </w:rPr>
              <w:t xml:space="preserve"> (HIDS)</w:t>
            </w:r>
            <w:r>
              <w:rPr>
                <w:noProof/>
                <w:webHidden/>
              </w:rPr>
              <w:tab/>
            </w:r>
            <w:r>
              <w:rPr>
                <w:noProof/>
                <w:webHidden/>
              </w:rPr>
              <w:fldChar w:fldCharType="begin"/>
            </w:r>
            <w:r>
              <w:rPr>
                <w:noProof/>
                <w:webHidden/>
              </w:rPr>
              <w:instrText xml:space="preserve"> PAGEREF _Toc205632818 \h </w:instrText>
            </w:r>
            <w:r>
              <w:rPr>
                <w:noProof/>
                <w:webHidden/>
              </w:rPr>
            </w:r>
            <w:r>
              <w:rPr>
                <w:noProof/>
                <w:webHidden/>
              </w:rPr>
              <w:fldChar w:fldCharType="separate"/>
            </w:r>
            <w:r w:rsidR="00FB3C98">
              <w:rPr>
                <w:noProof/>
                <w:webHidden/>
                <w:rtl/>
              </w:rPr>
              <w:t>24</w:t>
            </w:r>
            <w:r>
              <w:rPr>
                <w:noProof/>
                <w:webHidden/>
              </w:rPr>
              <w:fldChar w:fldCharType="end"/>
            </w:r>
          </w:hyperlink>
        </w:p>
        <w:p w14:paraId="43C7742F" w14:textId="3D4B74C6" w:rsidR="002A70A6" w:rsidRDefault="002A70A6" w:rsidP="00DE50B3">
          <w:pPr>
            <w:pStyle w:val="TOC3"/>
            <w:rPr>
              <w:rFonts w:eastAsiaTheme="minorEastAsia" w:cstheme="minorBidi"/>
              <w:noProof/>
              <w:kern w:val="2"/>
              <w:sz w:val="24"/>
              <w:lang w:bidi="ar-SA"/>
              <w14:ligatures w14:val="standardContextual"/>
            </w:rPr>
          </w:pPr>
          <w:hyperlink w:anchor="_Toc205632819" w:history="1">
            <w:r w:rsidRPr="00100E5D">
              <w:rPr>
                <w:rStyle w:val="Hyperlink"/>
                <w:noProof/>
                <w:rtl/>
              </w:rPr>
              <w:t>نظام كشف التسلل المعتمد على البروتوكول</w:t>
            </w:r>
            <w:r w:rsidRPr="00100E5D">
              <w:rPr>
                <w:rStyle w:val="Hyperlink"/>
                <w:noProof/>
              </w:rPr>
              <w:t xml:space="preserve"> (PIDS)</w:t>
            </w:r>
            <w:r>
              <w:rPr>
                <w:noProof/>
                <w:webHidden/>
              </w:rPr>
              <w:tab/>
            </w:r>
            <w:r>
              <w:rPr>
                <w:noProof/>
                <w:webHidden/>
              </w:rPr>
              <w:fldChar w:fldCharType="begin"/>
            </w:r>
            <w:r>
              <w:rPr>
                <w:noProof/>
                <w:webHidden/>
              </w:rPr>
              <w:instrText xml:space="preserve"> PAGEREF _Toc205632819 \h </w:instrText>
            </w:r>
            <w:r>
              <w:rPr>
                <w:noProof/>
                <w:webHidden/>
              </w:rPr>
            </w:r>
            <w:r>
              <w:rPr>
                <w:noProof/>
                <w:webHidden/>
              </w:rPr>
              <w:fldChar w:fldCharType="separate"/>
            </w:r>
            <w:r w:rsidR="00FB3C98">
              <w:rPr>
                <w:noProof/>
                <w:webHidden/>
                <w:rtl/>
              </w:rPr>
              <w:t>25</w:t>
            </w:r>
            <w:r>
              <w:rPr>
                <w:noProof/>
                <w:webHidden/>
              </w:rPr>
              <w:fldChar w:fldCharType="end"/>
            </w:r>
          </w:hyperlink>
        </w:p>
        <w:p w14:paraId="55C116C6" w14:textId="27AD59BA" w:rsidR="002A70A6" w:rsidRDefault="002A70A6" w:rsidP="00DE50B3">
          <w:pPr>
            <w:pStyle w:val="TOC3"/>
            <w:rPr>
              <w:rFonts w:eastAsiaTheme="minorEastAsia" w:cstheme="minorBidi"/>
              <w:noProof/>
              <w:kern w:val="2"/>
              <w:sz w:val="24"/>
              <w:lang w:bidi="ar-SA"/>
              <w14:ligatures w14:val="standardContextual"/>
            </w:rPr>
          </w:pPr>
          <w:hyperlink w:anchor="_Toc205632820" w:history="1">
            <w:r w:rsidRPr="00100E5D">
              <w:rPr>
                <w:rStyle w:val="Hyperlink"/>
                <w:noProof/>
                <w:rtl/>
              </w:rPr>
              <w:t>نظام كشف التسلل المستند إلى بروتوكول التطبيق</w:t>
            </w:r>
            <w:r w:rsidRPr="00100E5D">
              <w:rPr>
                <w:rStyle w:val="Hyperlink"/>
                <w:noProof/>
              </w:rPr>
              <w:t xml:space="preserve"> (APIDS)</w:t>
            </w:r>
            <w:r>
              <w:rPr>
                <w:noProof/>
                <w:webHidden/>
              </w:rPr>
              <w:tab/>
            </w:r>
            <w:r>
              <w:rPr>
                <w:noProof/>
                <w:webHidden/>
              </w:rPr>
              <w:fldChar w:fldCharType="begin"/>
            </w:r>
            <w:r>
              <w:rPr>
                <w:noProof/>
                <w:webHidden/>
              </w:rPr>
              <w:instrText xml:space="preserve"> PAGEREF _Toc205632820 \h </w:instrText>
            </w:r>
            <w:r>
              <w:rPr>
                <w:noProof/>
                <w:webHidden/>
              </w:rPr>
            </w:r>
            <w:r>
              <w:rPr>
                <w:noProof/>
                <w:webHidden/>
              </w:rPr>
              <w:fldChar w:fldCharType="separate"/>
            </w:r>
            <w:r w:rsidR="00FB3C98">
              <w:rPr>
                <w:noProof/>
                <w:webHidden/>
                <w:rtl/>
              </w:rPr>
              <w:t>25</w:t>
            </w:r>
            <w:r>
              <w:rPr>
                <w:noProof/>
                <w:webHidden/>
              </w:rPr>
              <w:fldChar w:fldCharType="end"/>
            </w:r>
          </w:hyperlink>
        </w:p>
        <w:p w14:paraId="6B9392C1" w14:textId="0A310638" w:rsidR="002A70A6" w:rsidRDefault="002A70A6" w:rsidP="00DE50B3">
          <w:pPr>
            <w:pStyle w:val="TOC3"/>
            <w:rPr>
              <w:rFonts w:eastAsiaTheme="minorEastAsia" w:cstheme="minorBidi"/>
              <w:noProof/>
              <w:kern w:val="2"/>
              <w:sz w:val="24"/>
              <w:lang w:bidi="ar-SA"/>
              <w14:ligatures w14:val="standardContextual"/>
            </w:rPr>
          </w:pPr>
          <w:hyperlink w:anchor="_Toc205632821" w:history="1">
            <w:r w:rsidRPr="00100E5D">
              <w:rPr>
                <w:rStyle w:val="Hyperlink"/>
                <w:noProof/>
                <w:rtl/>
              </w:rPr>
              <w:t>نظام كشف التسلل الهجين</w:t>
            </w:r>
            <w:r w:rsidRPr="00100E5D">
              <w:rPr>
                <w:rStyle w:val="Hyperlink"/>
                <w:noProof/>
              </w:rPr>
              <w:t xml:space="preserve"> (Hybrid IDS)</w:t>
            </w:r>
            <w:r>
              <w:rPr>
                <w:noProof/>
                <w:webHidden/>
              </w:rPr>
              <w:tab/>
            </w:r>
            <w:r>
              <w:rPr>
                <w:noProof/>
                <w:webHidden/>
              </w:rPr>
              <w:fldChar w:fldCharType="begin"/>
            </w:r>
            <w:r>
              <w:rPr>
                <w:noProof/>
                <w:webHidden/>
              </w:rPr>
              <w:instrText xml:space="preserve"> PAGEREF _Toc205632821 \h </w:instrText>
            </w:r>
            <w:r>
              <w:rPr>
                <w:noProof/>
                <w:webHidden/>
              </w:rPr>
            </w:r>
            <w:r>
              <w:rPr>
                <w:noProof/>
                <w:webHidden/>
              </w:rPr>
              <w:fldChar w:fldCharType="separate"/>
            </w:r>
            <w:r w:rsidR="00FB3C98">
              <w:rPr>
                <w:noProof/>
                <w:webHidden/>
                <w:rtl/>
              </w:rPr>
              <w:t>26</w:t>
            </w:r>
            <w:r>
              <w:rPr>
                <w:noProof/>
                <w:webHidden/>
              </w:rPr>
              <w:fldChar w:fldCharType="end"/>
            </w:r>
          </w:hyperlink>
        </w:p>
        <w:p w14:paraId="1771D460" w14:textId="426735B7"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22" w:history="1">
            <w:r w:rsidRPr="00100E5D">
              <w:rPr>
                <w:rStyle w:val="Hyperlink"/>
                <w:rtl/>
              </w:rPr>
              <w:t>طرق الكشف في أنظمة كشف التسلل</w:t>
            </w:r>
            <w:r w:rsidRPr="00100E5D">
              <w:rPr>
                <w:rStyle w:val="Hyperlink"/>
              </w:rPr>
              <w:t xml:space="preserve"> (Detection Methods)</w:t>
            </w:r>
            <w:r>
              <w:rPr>
                <w:webHidden/>
              </w:rPr>
              <w:tab/>
            </w:r>
            <w:r>
              <w:rPr>
                <w:webHidden/>
              </w:rPr>
              <w:fldChar w:fldCharType="begin"/>
            </w:r>
            <w:r>
              <w:rPr>
                <w:webHidden/>
              </w:rPr>
              <w:instrText xml:space="preserve"> PAGEREF _Toc205632822 \h </w:instrText>
            </w:r>
            <w:r>
              <w:rPr>
                <w:webHidden/>
              </w:rPr>
            </w:r>
            <w:r>
              <w:rPr>
                <w:webHidden/>
              </w:rPr>
              <w:fldChar w:fldCharType="separate"/>
            </w:r>
            <w:r w:rsidR="00FB3C98">
              <w:rPr>
                <w:webHidden/>
                <w:rtl/>
              </w:rPr>
              <w:t>26</w:t>
            </w:r>
            <w:r>
              <w:rPr>
                <w:webHidden/>
              </w:rPr>
              <w:fldChar w:fldCharType="end"/>
            </w:r>
          </w:hyperlink>
        </w:p>
        <w:p w14:paraId="04ED2DD6" w14:textId="5392E319" w:rsidR="002A70A6" w:rsidRDefault="002A70A6" w:rsidP="00DE50B3">
          <w:pPr>
            <w:pStyle w:val="TOC3"/>
            <w:rPr>
              <w:rFonts w:eastAsiaTheme="minorEastAsia" w:cstheme="minorBidi"/>
              <w:noProof/>
              <w:kern w:val="2"/>
              <w:sz w:val="24"/>
              <w:lang w:bidi="ar-SA"/>
              <w14:ligatures w14:val="standardContextual"/>
            </w:rPr>
          </w:pPr>
          <w:hyperlink w:anchor="_Toc205632823" w:history="1">
            <w:r w:rsidRPr="00100E5D">
              <w:rPr>
                <w:rStyle w:val="Hyperlink"/>
                <w:noProof/>
                <w:rtl/>
              </w:rPr>
              <w:t>الكشف المعتمد على التوقيع</w:t>
            </w:r>
            <w:r w:rsidRPr="00100E5D">
              <w:rPr>
                <w:rStyle w:val="Hyperlink"/>
                <w:noProof/>
              </w:rPr>
              <w:t xml:space="preserve"> (Signature-Based Detection)</w:t>
            </w:r>
            <w:r>
              <w:rPr>
                <w:noProof/>
                <w:webHidden/>
              </w:rPr>
              <w:tab/>
            </w:r>
            <w:r>
              <w:rPr>
                <w:noProof/>
                <w:webHidden/>
              </w:rPr>
              <w:fldChar w:fldCharType="begin"/>
            </w:r>
            <w:r>
              <w:rPr>
                <w:noProof/>
                <w:webHidden/>
              </w:rPr>
              <w:instrText xml:space="preserve"> PAGEREF _Toc205632823 \h </w:instrText>
            </w:r>
            <w:r>
              <w:rPr>
                <w:noProof/>
                <w:webHidden/>
              </w:rPr>
            </w:r>
            <w:r>
              <w:rPr>
                <w:noProof/>
                <w:webHidden/>
              </w:rPr>
              <w:fldChar w:fldCharType="separate"/>
            </w:r>
            <w:r w:rsidR="00FB3C98">
              <w:rPr>
                <w:noProof/>
                <w:webHidden/>
                <w:rtl/>
              </w:rPr>
              <w:t>26</w:t>
            </w:r>
            <w:r>
              <w:rPr>
                <w:noProof/>
                <w:webHidden/>
              </w:rPr>
              <w:fldChar w:fldCharType="end"/>
            </w:r>
          </w:hyperlink>
        </w:p>
        <w:p w14:paraId="1A041EBF" w14:textId="54D21579" w:rsidR="002A70A6" w:rsidRDefault="002A70A6" w:rsidP="00DE50B3">
          <w:pPr>
            <w:pStyle w:val="TOC3"/>
            <w:rPr>
              <w:rFonts w:eastAsiaTheme="minorEastAsia" w:cstheme="minorBidi"/>
              <w:noProof/>
              <w:kern w:val="2"/>
              <w:sz w:val="24"/>
              <w:lang w:bidi="ar-SA"/>
              <w14:ligatures w14:val="standardContextual"/>
            </w:rPr>
          </w:pPr>
          <w:hyperlink w:anchor="_Toc205632824" w:history="1">
            <w:r w:rsidRPr="00100E5D">
              <w:rPr>
                <w:rStyle w:val="Hyperlink"/>
                <w:noProof/>
                <w:rtl/>
              </w:rPr>
              <w:t>الكشف المعتمد على الشذوذ</w:t>
            </w:r>
            <w:r w:rsidRPr="00100E5D">
              <w:rPr>
                <w:rStyle w:val="Hyperlink"/>
                <w:noProof/>
              </w:rPr>
              <w:t xml:space="preserve"> (Anomaly-Based Detection)</w:t>
            </w:r>
            <w:r>
              <w:rPr>
                <w:noProof/>
                <w:webHidden/>
              </w:rPr>
              <w:tab/>
            </w:r>
            <w:r>
              <w:rPr>
                <w:noProof/>
                <w:webHidden/>
              </w:rPr>
              <w:fldChar w:fldCharType="begin"/>
            </w:r>
            <w:r>
              <w:rPr>
                <w:noProof/>
                <w:webHidden/>
              </w:rPr>
              <w:instrText xml:space="preserve"> PAGEREF _Toc205632824 \h </w:instrText>
            </w:r>
            <w:r>
              <w:rPr>
                <w:noProof/>
                <w:webHidden/>
              </w:rPr>
            </w:r>
            <w:r>
              <w:rPr>
                <w:noProof/>
                <w:webHidden/>
              </w:rPr>
              <w:fldChar w:fldCharType="separate"/>
            </w:r>
            <w:r w:rsidR="00FB3C98">
              <w:rPr>
                <w:noProof/>
                <w:webHidden/>
                <w:rtl/>
              </w:rPr>
              <w:t>26</w:t>
            </w:r>
            <w:r>
              <w:rPr>
                <w:noProof/>
                <w:webHidden/>
              </w:rPr>
              <w:fldChar w:fldCharType="end"/>
            </w:r>
          </w:hyperlink>
        </w:p>
        <w:p w14:paraId="2B1C3B1D" w14:textId="6D8C3F7C"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25" w:history="1">
            <w:r w:rsidRPr="00100E5D">
              <w:rPr>
                <w:rStyle w:val="Hyperlink"/>
                <w:rtl/>
              </w:rPr>
              <w:t>بعد الحديث عن بنية انترنت الاشياء وتأثير الهمات عليها وأنظمة كشف التسلل، سنتحدث في الفصل التالي عن تعلم الالة والخوارزميات المتبعة في مشروعنا.</w:t>
            </w:r>
            <w:r>
              <w:rPr>
                <w:webHidden/>
              </w:rPr>
              <w:tab/>
            </w:r>
            <w:r>
              <w:rPr>
                <w:webHidden/>
              </w:rPr>
              <w:fldChar w:fldCharType="begin"/>
            </w:r>
            <w:r>
              <w:rPr>
                <w:webHidden/>
              </w:rPr>
              <w:instrText xml:space="preserve"> PAGEREF _Toc205632825 \h </w:instrText>
            </w:r>
            <w:r>
              <w:rPr>
                <w:webHidden/>
              </w:rPr>
            </w:r>
            <w:r>
              <w:rPr>
                <w:webHidden/>
              </w:rPr>
              <w:fldChar w:fldCharType="separate"/>
            </w:r>
            <w:r w:rsidR="00FB3C98">
              <w:rPr>
                <w:webHidden/>
                <w:rtl/>
              </w:rPr>
              <w:t>27</w:t>
            </w:r>
            <w:r>
              <w:rPr>
                <w:webHidden/>
              </w:rPr>
              <w:fldChar w:fldCharType="end"/>
            </w:r>
          </w:hyperlink>
        </w:p>
        <w:p w14:paraId="75148413" w14:textId="31292536"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26" w:history="1">
            <w:r w:rsidRPr="00100E5D">
              <w:rPr>
                <w:rStyle w:val="Hyperlink"/>
                <w:rtl/>
                <w:lang w:val="fr-FR"/>
              </w:rPr>
              <w:t>الفصل الثالث</w:t>
            </w:r>
            <w:r>
              <w:rPr>
                <w:webHidden/>
              </w:rPr>
              <w:tab/>
            </w:r>
            <w:r>
              <w:rPr>
                <w:webHidden/>
              </w:rPr>
              <w:fldChar w:fldCharType="begin"/>
            </w:r>
            <w:r>
              <w:rPr>
                <w:webHidden/>
              </w:rPr>
              <w:instrText xml:space="preserve"> PAGEREF _Toc205632826 \h </w:instrText>
            </w:r>
            <w:r>
              <w:rPr>
                <w:webHidden/>
              </w:rPr>
            </w:r>
            <w:r>
              <w:rPr>
                <w:webHidden/>
              </w:rPr>
              <w:fldChar w:fldCharType="separate"/>
            </w:r>
            <w:r w:rsidR="00FB3C98">
              <w:rPr>
                <w:webHidden/>
                <w:rtl/>
              </w:rPr>
              <w:t>28</w:t>
            </w:r>
            <w:r>
              <w:rPr>
                <w:webHidden/>
              </w:rPr>
              <w:fldChar w:fldCharType="end"/>
            </w:r>
          </w:hyperlink>
        </w:p>
        <w:p w14:paraId="2F1BC41D" w14:textId="1DCC45F8"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27" w:history="1">
            <w:r w:rsidRPr="00100E5D">
              <w:rPr>
                <w:rStyle w:val="Hyperlink"/>
                <w:rtl/>
              </w:rPr>
              <w:t>المقدمة</w:t>
            </w:r>
            <w:r>
              <w:rPr>
                <w:webHidden/>
              </w:rPr>
              <w:tab/>
            </w:r>
            <w:r>
              <w:rPr>
                <w:webHidden/>
              </w:rPr>
              <w:fldChar w:fldCharType="begin"/>
            </w:r>
            <w:r>
              <w:rPr>
                <w:webHidden/>
              </w:rPr>
              <w:instrText xml:space="preserve"> PAGEREF _Toc205632827 \h </w:instrText>
            </w:r>
            <w:r>
              <w:rPr>
                <w:webHidden/>
              </w:rPr>
            </w:r>
            <w:r>
              <w:rPr>
                <w:webHidden/>
              </w:rPr>
              <w:fldChar w:fldCharType="separate"/>
            </w:r>
            <w:r w:rsidR="00FB3C98">
              <w:rPr>
                <w:webHidden/>
                <w:rtl/>
              </w:rPr>
              <w:t>28</w:t>
            </w:r>
            <w:r>
              <w:rPr>
                <w:webHidden/>
              </w:rPr>
              <w:fldChar w:fldCharType="end"/>
            </w:r>
          </w:hyperlink>
        </w:p>
        <w:p w14:paraId="573F6613" w14:textId="145DF1D3"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28" w:history="1">
            <w:r w:rsidRPr="00100E5D">
              <w:rPr>
                <w:rStyle w:val="Hyperlink"/>
                <w:rtl/>
              </w:rPr>
              <w:t>المفاهيم الأساسية في تعلم الآلة</w:t>
            </w:r>
            <w:r>
              <w:rPr>
                <w:webHidden/>
              </w:rPr>
              <w:tab/>
            </w:r>
            <w:r>
              <w:rPr>
                <w:webHidden/>
              </w:rPr>
              <w:fldChar w:fldCharType="begin"/>
            </w:r>
            <w:r>
              <w:rPr>
                <w:webHidden/>
              </w:rPr>
              <w:instrText xml:space="preserve"> PAGEREF _Toc205632828 \h </w:instrText>
            </w:r>
            <w:r>
              <w:rPr>
                <w:webHidden/>
              </w:rPr>
            </w:r>
            <w:r>
              <w:rPr>
                <w:webHidden/>
              </w:rPr>
              <w:fldChar w:fldCharType="separate"/>
            </w:r>
            <w:r w:rsidR="00FB3C98">
              <w:rPr>
                <w:webHidden/>
                <w:rtl/>
              </w:rPr>
              <w:t>29</w:t>
            </w:r>
            <w:r>
              <w:rPr>
                <w:webHidden/>
              </w:rPr>
              <w:fldChar w:fldCharType="end"/>
            </w:r>
          </w:hyperlink>
        </w:p>
        <w:p w14:paraId="363BC311" w14:textId="35E16858"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29" w:history="1">
            <w:r w:rsidRPr="00100E5D">
              <w:rPr>
                <w:rStyle w:val="Hyperlink"/>
                <w:rtl/>
              </w:rPr>
              <w:t xml:space="preserve">التعلم التجميعي </w:t>
            </w:r>
            <w:r w:rsidRPr="00100E5D">
              <w:rPr>
                <w:rStyle w:val="Hyperlink"/>
              </w:rPr>
              <w:t>(Ensemble Learning)</w:t>
            </w:r>
            <w:r>
              <w:rPr>
                <w:webHidden/>
              </w:rPr>
              <w:tab/>
            </w:r>
            <w:r>
              <w:rPr>
                <w:webHidden/>
              </w:rPr>
              <w:fldChar w:fldCharType="begin"/>
            </w:r>
            <w:r>
              <w:rPr>
                <w:webHidden/>
              </w:rPr>
              <w:instrText xml:space="preserve"> PAGEREF _Toc205632829 \h </w:instrText>
            </w:r>
            <w:r>
              <w:rPr>
                <w:webHidden/>
              </w:rPr>
            </w:r>
            <w:r>
              <w:rPr>
                <w:webHidden/>
              </w:rPr>
              <w:fldChar w:fldCharType="separate"/>
            </w:r>
            <w:r w:rsidR="00FB3C98">
              <w:rPr>
                <w:webHidden/>
                <w:rtl/>
              </w:rPr>
              <w:t>30</w:t>
            </w:r>
            <w:r>
              <w:rPr>
                <w:webHidden/>
              </w:rPr>
              <w:fldChar w:fldCharType="end"/>
            </w:r>
          </w:hyperlink>
        </w:p>
        <w:p w14:paraId="2DB726B0" w14:textId="1D332C7B"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30" w:history="1">
            <w:r w:rsidRPr="00100E5D">
              <w:rPr>
                <w:rStyle w:val="Hyperlink"/>
                <w:rtl/>
              </w:rPr>
              <w:t xml:space="preserve">مصنف الغابة العشوائية </w:t>
            </w:r>
            <w:r w:rsidRPr="00100E5D">
              <w:rPr>
                <w:rStyle w:val="Hyperlink"/>
              </w:rPr>
              <w:t>(Random Forest Classifier)</w:t>
            </w:r>
            <w:r>
              <w:rPr>
                <w:webHidden/>
              </w:rPr>
              <w:tab/>
            </w:r>
            <w:r>
              <w:rPr>
                <w:webHidden/>
              </w:rPr>
              <w:fldChar w:fldCharType="begin"/>
            </w:r>
            <w:r>
              <w:rPr>
                <w:webHidden/>
              </w:rPr>
              <w:instrText xml:space="preserve"> PAGEREF _Toc205632830 \h </w:instrText>
            </w:r>
            <w:r>
              <w:rPr>
                <w:webHidden/>
              </w:rPr>
            </w:r>
            <w:r>
              <w:rPr>
                <w:webHidden/>
              </w:rPr>
              <w:fldChar w:fldCharType="separate"/>
            </w:r>
            <w:r w:rsidR="00FB3C98">
              <w:rPr>
                <w:webHidden/>
                <w:rtl/>
              </w:rPr>
              <w:t>30</w:t>
            </w:r>
            <w:r>
              <w:rPr>
                <w:webHidden/>
              </w:rPr>
              <w:fldChar w:fldCharType="end"/>
            </w:r>
          </w:hyperlink>
        </w:p>
        <w:p w14:paraId="6653FAA9" w14:textId="2139ACFA" w:rsidR="002A70A6" w:rsidRDefault="002A70A6" w:rsidP="00DE50B3">
          <w:pPr>
            <w:pStyle w:val="TOC3"/>
            <w:rPr>
              <w:rFonts w:eastAsiaTheme="minorEastAsia" w:cstheme="minorBidi"/>
              <w:noProof/>
              <w:kern w:val="2"/>
              <w:sz w:val="24"/>
              <w:lang w:bidi="ar-SA"/>
              <w14:ligatures w14:val="standardContextual"/>
            </w:rPr>
          </w:pPr>
          <w:hyperlink w:anchor="_Toc205632831" w:history="1">
            <w:r w:rsidRPr="00100E5D">
              <w:rPr>
                <w:rStyle w:val="Hyperlink"/>
                <w:noProof/>
              </w:rPr>
              <w:t>Random forest Hyperparameters</w:t>
            </w:r>
            <w:r>
              <w:rPr>
                <w:noProof/>
                <w:webHidden/>
              </w:rPr>
              <w:tab/>
            </w:r>
            <w:r>
              <w:rPr>
                <w:noProof/>
                <w:webHidden/>
              </w:rPr>
              <w:fldChar w:fldCharType="begin"/>
            </w:r>
            <w:r>
              <w:rPr>
                <w:noProof/>
                <w:webHidden/>
              </w:rPr>
              <w:instrText xml:space="preserve"> PAGEREF _Toc205632831 \h </w:instrText>
            </w:r>
            <w:r>
              <w:rPr>
                <w:noProof/>
                <w:webHidden/>
              </w:rPr>
            </w:r>
            <w:r>
              <w:rPr>
                <w:noProof/>
                <w:webHidden/>
              </w:rPr>
              <w:fldChar w:fldCharType="separate"/>
            </w:r>
            <w:r w:rsidR="00FB3C98">
              <w:rPr>
                <w:noProof/>
                <w:webHidden/>
                <w:rtl/>
              </w:rPr>
              <w:t>31</w:t>
            </w:r>
            <w:r>
              <w:rPr>
                <w:noProof/>
                <w:webHidden/>
              </w:rPr>
              <w:fldChar w:fldCharType="end"/>
            </w:r>
          </w:hyperlink>
        </w:p>
        <w:p w14:paraId="3EC42599" w14:textId="6F722504"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32" w:history="1">
            <w:r w:rsidRPr="00100E5D">
              <w:rPr>
                <w:rStyle w:val="Hyperlink"/>
                <w:rtl/>
              </w:rPr>
              <w:t xml:space="preserve">مصنف </w:t>
            </w:r>
            <w:r w:rsidRPr="00100E5D">
              <w:rPr>
                <w:rStyle w:val="Hyperlink"/>
              </w:rPr>
              <w:t>XGBoost</w:t>
            </w:r>
            <w:r>
              <w:rPr>
                <w:webHidden/>
              </w:rPr>
              <w:tab/>
            </w:r>
            <w:r>
              <w:rPr>
                <w:webHidden/>
              </w:rPr>
              <w:fldChar w:fldCharType="begin"/>
            </w:r>
            <w:r>
              <w:rPr>
                <w:webHidden/>
              </w:rPr>
              <w:instrText xml:space="preserve"> PAGEREF _Toc205632832 \h </w:instrText>
            </w:r>
            <w:r>
              <w:rPr>
                <w:webHidden/>
              </w:rPr>
            </w:r>
            <w:r>
              <w:rPr>
                <w:webHidden/>
              </w:rPr>
              <w:fldChar w:fldCharType="separate"/>
            </w:r>
            <w:r w:rsidR="00FB3C98">
              <w:rPr>
                <w:webHidden/>
                <w:rtl/>
              </w:rPr>
              <w:t>33</w:t>
            </w:r>
            <w:r>
              <w:rPr>
                <w:webHidden/>
              </w:rPr>
              <w:fldChar w:fldCharType="end"/>
            </w:r>
          </w:hyperlink>
        </w:p>
        <w:p w14:paraId="05E33042" w14:textId="53E22A9B" w:rsidR="002A70A6" w:rsidRDefault="002A70A6" w:rsidP="00DE50B3">
          <w:pPr>
            <w:pStyle w:val="TOC3"/>
            <w:rPr>
              <w:rFonts w:eastAsiaTheme="minorEastAsia" w:cstheme="minorBidi"/>
              <w:noProof/>
              <w:kern w:val="2"/>
              <w:sz w:val="24"/>
              <w:lang w:bidi="ar-SA"/>
              <w14:ligatures w14:val="standardContextual"/>
            </w:rPr>
          </w:pPr>
          <w:hyperlink w:anchor="_Toc205632833" w:history="1">
            <w:r w:rsidRPr="00100E5D">
              <w:rPr>
                <w:rStyle w:val="Hyperlink"/>
                <w:noProof/>
              </w:rPr>
              <w:t>XGBoost Hyperparameters</w:t>
            </w:r>
            <w:r>
              <w:rPr>
                <w:noProof/>
                <w:webHidden/>
              </w:rPr>
              <w:tab/>
            </w:r>
            <w:r>
              <w:rPr>
                <w:noProof/>
                <w:webHidden/>
              </w:rPr>
              <w:fldChar w:fldCharType="begin"/>
            </w:r>
            <w:r>
              <w:rPr>
                <w:noProof/>
                <w:webHidden/>
              </w:rPr>
              <w:instrText xml:space="preserve"> PAGEREF _Toc205632833 \h </w:instrText>
            </w:r>
            <w:r>
              <w:rPr>
                <w:noProof/>
                <w:webHidden/>
              </w:rPr>
            </w:r>
            <w:r>
              <w:rPr>
                <w:noProof/>
                <w:webHidden/>
              </w:rPr>
              <w:fldChar w:fldCharType="separate"/>
            </w:r>
            <w:r w:rsidR="00FB3C98">
              <w:rPr>
                <w:noProof/>
                <w:webHidden/>
                <w:rtl/>
              </w:rPr>
              <w:t>35</w:t>
            </w:r>
            <w:r>
              <w:rPr>
                <w:noProof/>
                <w:webHidden/>
              </w:rPr>
              <w:fldChar w:fldCharType="end"/>
            </w:r>
          </w:hyperlink>
        </w:p>
        <w:p w14:paraId="77BF0700" w14:textId="7FA64B5C"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34" w:history="1">
            <w:r w:rsidRPr="00100E5D">
              <w:rPr>
                <w:rStyle w:val="Hyperlink"/>
              </w:rPr>
              <w:t>LightGBM Classifier</w:t>
            </w:r>
            <w:r>
              <w:rPr>
                <w:webHidden/>
              </w:rPr>
              <w:tab/>
            </w:r>
            <w:r>
              <w:rPr>
                <w:webHidden/>
              </w:rPr>
              <w:fldChar w:fldCharType="begin"/>
            </w:r>
            <w:r>
              <w:rPr>
                <w:webHidden/>
              </w:rPr>
              <w:instrText xml:space="preserve"> PAGEREF _Toc205632834 \h </w:instrText>
            </w:r>
            <w:r>
              <w:rPr>
                <w:webHidden/>
              </w:rPr>
            </w:r>
            <w:r>
              <w:rPr>
                <w:webHidden/>
              </w:rPr>
              <w:fldChar w:fldCharType="separate"/>
            </w:r>
            <w:r w:rsidR="00FB3C98">
              <w:rPr>
                <w:webHidden/>
                <w:rtl/>
              </w:rPr>
              <w:t>36</w:t>
            </w:r>
            <w:r>
              <w:rPr>
                <w:webHidden/>
              </w:rPr>
              <w:fldChar w:fldCharType="end"/>
            </w:r>
          </w:hyperlink>
        </w:p>
        <w:p w14:paraId="767C7F96" w14:textId="5F752D04" w:rsidR="002A70A6" w:rsidRDefault="002A70A6" w:rsidP="00DE50B3">
          <w:pPr>
            <w:pStyle w:val="TOC3"/>
            <w:rPr>
              <w:rFonts w:eastAsiaTheme="minorEastAsia" w:cstheme="minorBidi"/>
              <w:noProof/>
              <w:kern w:val="2"/>
              <w:sz w:val="24"/>
              <w:lang w:bidi="ar-SA"/>
              <w14:ligatures w14:val="standardContextual"/>
            </w:rPr>
          </w:pPr>
          <w:hyperlink w:anchor="_Toc205632835" w:history="1">
            <w:r w:rsidRPr="00100E5D">
              <w:rPr>
                <w:rStyle w:val="Hyperlink"/>
                <w:noProof/>
              </w:rPr>
              <w:t>LighGBM Hyperparameters</w:t>
            </w:r>
            <w:r>
              <w:rPr>
                <w:noProof/>
                <w:webHidden/>
              </w:rPr>
              <w:tab/>
            </w:r>
            <w:r>
              <w:rPr>
                <w:noProof/>
                <w:webHidden/>
              </w:rPr>
              <w:fldChar w:fldCharType="begin"/>
            </w:r>
            <w:r>
              <w:rPr>
                <w:noProof/>
                <w:webHidden/>
              </w:rPr>
              <w:instrText xml:space="preserve"> PAGEREF _Toc205632835 \h </w:instrText>
            </w:r>
            <w:r>
              <w:rPr>
                <w:noProof/>
                <w:webHidden/>
              </w:rPr>
            </w:r>
            <w:r>
              <w:rPr>
                <w:noProof/>
                <w:webHidden/>
              </w:rPr>
              <w:fldChar w:fldCharType="separate"/>
            </w:r>
            <w:r w:rsidR="00FB3C98">
              <w:rPr>
                <w:noProof/>
                <w:webHidden/>
                <w:rtl/>
              </w:rPr>
              <w:t>38</w:t>
            </w:r>
            <w:r>
              <w:rPr>
                <w:noProof/>
                <w:webHidden/>
              </w:rPr>
              <w:fldChar w:fldCharType="end"/>
            </w:r>
          </w:hyperlink>
        </w:p>
        <w:p w14:paraId="21378F9C" w14:textId="75E74F2F"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36" w:history="1">
            <w:r w:rsidRPr="00100E5D">
              <w:rPr>
                <w:rStyle w:val="Hyperlink"/>
                <w:rtl/>
              </w:rPr>
              <w:t xml:space="preserve">الشبكات العصبونية </w:t>
            </w:r>
            <w:r w:rsidRPr="00100E5D">
              <w:rPr>
                <w:rStyle w:val="Hyperlink"/>
              </w:rPr>
              <w:t>(Neural Network)</w:t>
            </w:r>
            <w:r>
              <w:rPr>
                <w:webHidden/>
              </w:rPr>
              <w:tab/>
            </w:r>
            <w:r>
              <w:rPr>
                <w:webHidden/>
              </w:rPr>
              <w:fldChar w:fldCharType="begin"/>
            </w:r>
            <w:r>
              <w:rPr>
                <w:webHidden/>
              </w:rPr>
              <w:instrText xml:space="preserve"> PAGEREF _Toc205632836 \h </w:instrText>
            </w:r>
            <w:r>
              <w:rPr>
                <w:webHidden/>
              </w:rPr>
            </w:r>
            <w:r>
              <w:rPr>
                <w:webHidden/>
              </w:rPr>
              <w:fldChar w:fldCharType="separate"/>
            </w:r>
            <w:r w:rsidR="00FB3C98">
              <w:rPr>
                <w:webHidden/>
                <w:rtl/>
              </w:rPr>
              <w:t>39</w:t>
            </w:r>
            <w:r>
              <w:rPr>
                <w:webHidden/>
              </w:rPr>
              <w:fldChar w:fldCharType="end"/>
            </w:r>
          </w:hyperlink>
        </w:p>
        <w:p w14:paraId="6B8D1FB9" w14:textId="31427A60"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37" w:history="1">
            <w:r w:rsidRPr="00100E5D">
              <w:rPr>
                <w:rStyle w:val="Hyperlink"/>
              </w:rPr>
              <w:t>Neural Network Hyperparameters</w:t>
            </w:r>
            <w:r>
              <w:rPr>
                <w:webHidden/>
              </w:rPr>
              <w:tab/>
            </w:r>
            <w:r>
              <w:rPr>
                <w:webHidden/>
              </w:rPr>
              <w:fldChar w:fldCharType="begin"/>
            </w:r>
            <w:r>
              <w:rPr>
                <w:webHidden/>
              </w:rPr>
              <w:instrText xml:space="preserve"> PAGEREF _Toc205632837 \h </w:instrText>
            </w:r>
            <w:r>
              <w:rPr>
                <w:webHidden/>
              </w:rPr>
            </w:r>
            <w:r>
              <w:rPr>
                <w:webHidden/>
              </w:rPr>
              <w:fldChar w:fldCharType="separate"/>
            </w:r>
            <w:r w:rsidR="00FB3C98">
              <w:rPr>
                <w:webHidden/>
                <w:rtl/>
              </w:rPr>
              <w:t>40</w:t>
            </w:r>
            <w:r>
              <w:rPr>
                <w:webHidden/>
              </w:rPr>
              <w:fldChar w:fldCharType="end"/>
            </w:r>
          </w:hyperlink>
        </w:p>
        <w:p w14:paraId="2006E40F" w14:textId="44478A87"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38" w:history="1">
            <w:r w:rsidRPr="00100E5D">
              <w:rPr>
                <w:rStyle w:val="Hyperlink"/>
                <w:rtl/>
              </w:rPr>
              <w:t>معايير القياس والأدوات المستخدمة</w:t>
            </w:r>
            <w:r>
              <w:rPr>
                <w:webHidden/>
              </w:rPr>
              <w:tab/>
            </w:r>
            <w:r>
              <w:rPr>
                <w:webHidden/>
              </w:rPr>
              <w:fldChar w:fldCharType="begin"/>
            </w:r>
            <w:r>
              <w:rPr>
                <w:webHidden/>
              </w:rPr>
              <w:instrText xml:space="preserve"> PAGEREF _Toc205632838 \h </w:instrText>
            </w:r>
            <w:r>
              <w:rPr>
                <w:webHidden/>
              </w:rPr>
            </w:r>
            <w:r>
              <w:rPr>
                <w:webHidden/>
              </w:rPr>
              <w:fldChar w:fldCharType="separate"/>
            </w:r>
            <w:r w:rsidR="00FB3C98">
              <w:rPr>
                <w:webHidden/>
                <w:rtl/>
              </w:rPr>
              <w:t>42</w:t>
            </w:r>
            <w:r>
              <w:rPr>
                <w:webHidden/>
              </w:rPr>
              <w:fldChar w:fldCharType="end"/>
            </w:r>
          </w:hyperlink>
        </w:p>
        <w:p w14:paraId="4367E3FF" w14:textId="3FC2CA19"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39" w:history="1">
            <w:r w:rsidRPr="00100E5D">
              <w:rPr>
                <w:rStyle w:val="Hyperlink"/>
                <w:rtl/>
              </w:rPr>
              <w:t>معايير القياس  (</w:t>
            </w:r>
            <w:r w:rsidRPr="00100E5D">
              <w:rPr>
                <w:rStyle w:val="Hyperlink"/>
              </w:rPr>
              <w:t>Evaluation Metrics</w:t>
            </w:r>
            <w:r w:rsidRPr="00100E5D">
              <w:rPr>
                <w:rStyle w:val="Hyperlink"/>
                <w:rtl/>
              </w:rPr>
              <w:t>)</w:t>
            </w:r>
            <w:r>
              <w:rPr>
                <w:webHidden/>
              </w:rPr>
              <w:tab/>
            </w:r>
            <w:r>
              <w:rPr>
                <w:webHidden/>
              </w:rPr>
              <w:fldChar w:fldCharType="begin"/>
            </w:r>
            <w:r>
              <w:rPr>
                <w:webHidden/>
              </w:rPr>
              <w:instrText xml:space="preserve"> PAGEREF _Toc205632839 \h </w:instrText>
            </w:r>
            <w:r>
              <w:rPr>
                <w:webHidden/>
              </w:rPr>
            </w:r>
            <w:r>
              <w:rPr>
                <w:webHidden/>
              </w:rPr>
              <w:fldChar w:fldCharType="separate"/>
            </w:r>
            <w:r w:rsidR="00FB3C98">
              <w:rPr>
                <w:webHidden/>
                <w:rtl/>
              </w:rPr>
              <w:t>42</w:t>
            </w:r>
            <w:r>
              <w:rPr>
                <w:webHidden/>
              </w:rPr>
              <w:fldChar w:fldCharType="end"/>
            </w:r>
          </w:hyperlink>
        </w:p>
        <w:p w14:paraId="03A29198" w14:textId="790E419B" w:rsidR="002A70A6" w:rsidRDefault="002A70A6" w:rsidP="00DE50B3">
          <w:pPr>
            <w:pStyle w:val="TOC3"/>
            <w:rPr>
              <w:rFonts w:eastAsiaTheme="minorEastAsia" w:cstheme="minorBidi"/>
              <w:noProof/>
              <w:kern w:val="2"/>
              <w:sz w:val="24"/>
              <w:lang w:bidi="ar-SA"/>
              <w14:ligatures w14:val="standardContextual"/>
            </w:rPr>
          </w:pPr>
          <w:hyperlink w:anchor="_Toc205632840" w:history="1">
            <w:r w:rsidRPr="00100E5D">
              <w:rPr>
                <w:rStyle w:val="Hyperlink"/>
                <w:noProof/>
                <w:rtl/>
              </w:rPr>
              <w:t>مصفوفة الالتباس (</w:t>
            </w:r>
            <w:r w:rsidRPr="00100E5D">
              <w:rPr>
                <w:rStyle w:val="Hyperlink"/>
                <w:noProof/>
              </w:rPr>
              <w:t>Confusion Matrix</w:t>
            </w:r>
            <w:r w:rsidRPr="00100E5D">
              <w:rPr>
                <w:rStyle w:val="Hyperlink"/>
                <w:noProof/>
                <w:rtl/>
              </w:rPr>
              <w:t>)</w:t>
            </w:r>
            <w:r>
              <w:rPr>
                <w:noProof/>
                <w:webHidden/>
              </w:rPr>
              <w:tab/>
            </w:r>
            <w:r>
              <w:rPr>
                <w:noProof/>
                <w:webHidden/>
              </w:rPr>
              <w:fldChar w:fldCharType="begin"/>
            </w:r>
            <w:r>
              <w:rPr>
                <w:noProof/>
                <w:webHidden/>
              </w:rPr>
              <w:instrText xml:space="preserve"> PAGEREF _Toc205632840 \h </w:instrText>
            </w:r>
            <w:r>
              <w:rPr>
                <w:noProof/>
                <w:webHidden/>
              </w:rPr>
            </w:r>
            <w:r>
              <w:rPr>
                <w:noProof/>
                <w:webHidden/>
              </w:rPr>
              <w:fldChar w:fldCharType="separate"/>
            </w:r>
            <w:r w:rsidR="00FB3C98">
              <w:rPr>
                <w:noProof/>
                <w:webHidden/>
                <w:rtl/>
              </w:rPr>
              <w:t>43</w:t>
            </w:r>
            <w:r>
              <w:rPr>
                <w:noProof/>
                <w:webHidden/>
              </w:rPr>
              <w:fldChar w:fldCharType="end"/>
            </w:r>
          </w:hyperlink>
        </w:p>
        <w:p w14:paraId="0EB83389" w14:textId="678F7FB8" w:rsidR="002A70A6" w:rsidRDefault="002A70A6" w:rsidP="00DE50B3">
          <w:pPr>
            <w:pStyle w:val="TOC3"/>
            <w:rPr>
              <w:rFonts w:eastAsiaTheme="minorEastAsia" w:cstheme="minorBidi"/>
              <w:noProof/>
              <w:kern w:val="2"/>
              <w:sz w:val="24"/>
              <w:lang w:bidi="ar-SA"/>
              <w14:ligatures w14:val="standardContextual"/>
            </w:rPr>
          </w:pPr>
          <w:hyperlink w:anchor="_Toc205632841" w:history="1">
            <w:r w:rsidRPr="00100E5D">
              <w:rPr>
                <w:rStyle w:val="Hyperlink"/>
                <w:noProof/>
                <w:rtl/>
              </w:rPr>
              <w:t>الدقة (</w:t>
            </w:r>
            <w:r w:rsidRPr="00100E5D">
              <w:rPr>
                <w:rStyle w:val="Hyperlink"/>
                <w:noProof/>
              </w:rPr>
              <w:t>Accuracy</w:t>
            </w:r>
            <w:r w:rsidRPr="00100E5D">
              <w:rPr>
                <w:rStyle w:val="Hyperlink"/>
                <w:noProof/>
                <w:rtl/>
              </w:rPr>
              <w:t>)</w:t>
            </w:r>
            <w:r>
              <w:rPr>
                <w:noProof/>
                <w:webHidden/>
              </w:rPr>
              <w:tab/>
            </w:r>
            <w:r>
              <w:rPr>
                <w:noProof/>
                <w:webHidden/>
              </w:rPr>
              <w:fldChar w:fldCharType="begin"/>
            </w:r>
            <w:r>
              <w:rPr>
                <w:noProof/>
                <w:webHidden/>
              </w:rPr>
              <w:instrText xml:space="preserve"> PAGEREF _Toc205632841 \h </w:instrText>
            </w:r>
            <w:r>
              <w:rPr>
                <w:noProof/>
                <w:webHidden/>
              </w:rPr>
            </w:r>
            <w:r>
              <w:rPr>
                <w:noProof/>
                <w:webHidden/>
              </w:rPr>
              <w:fldChar w:fldCharType="separate"/>
            </w:r>
            <w:r w:rsidR="00FB3C98">
              <w:rPr>
                <w:noProof/>
                <w:webHidden/>
                <w:rtl/>
              </w:rPr>
              <w:t>44</w:t>
            </w:r>
            <w:r>
              <w:rPr>
                <w:noProof/>
                <w:webHidden/>
              </w:rPr>
              <w:fldChar w:fldCharType="end"/>
            </w:r>
          </w:hyperlink>
        </w:p>
        <w:p w14:paraId="4B9DD4E7" w14:textId="7D1D7DC8" w:rsidR="002A70A6" w:rsidRDefault="002A70A6" w:rsidP="00DE50B3">
          <w:pPr>
            <w:pStyle w:val="TOC3"/>
            <w:rPr>
              <w:rFonts w:eastAsiaTheme="minorEastAsia" w:cstheme="minorBidi"/>
              <w:noProof/>
              <w:kern w:val="2"/>
              <w:sz w:val="24"/>
              <w:lang w:bidi="ar-SA"/>
              <w14:ligatures w14:val="standardContextual"/>
            </w:rPr>
          </w:pPr>
          <w:hyperlink w:anchor="_Toc205632842" w:history="1">
            <w:r w:rsidRPr="00100E5D">
              <w:rPr>
                <w:rStyle w:val="Hyperlink"/>
                <w:rFonts w:eastAsiaTheme="majorEastAsia"/>
                <w:noProof/>
                <w:rtl/>
              </w:rPr>
              <w:t>الضبط</w:t>
            </w:r>
            <w:r w:rsidRPr="00100E5D">
              <w:rPr>
                <w:rStyle w:val="Hyperlink"/>
                <w:noProof/>
                <w:rtl/>
              </w:rPr>
              <w:t xml:space="preserve"> (</w:t>
            </w:r>
            <w:r w:rsidRPr="00100E5D">
              <w:rPr>
                <w:rStyle w:val="Hyperlink"/>
                <w:noProof/>
              </w:rPr>
              <w:t>Precision</w:t>
            </w:r>
            <w:r w:rsidRPr="00100E5D">
              <w:rPr>
                <w:rStyle w:val="Hyperlink"/>
                <w:noProof/>
                <w:rtl/>
              </w:rPr>
              <w:t>)</w:t>
            </w:r>
            <w:r>
              <w:rPr>
                <w:noProof/>
                <w:webHidden/>
              </w:rPr>
              <w:tab/>
            </w:r>
            <w:r>
              <w:rPr>
                <w:noProof/>
                <w:webHidden/>
              </w:rPr>
              <w:fldChar w:fldCharType="begin"/>
            </w:r>
            <w:r>
              <w:rPr>
                <w:noProof/>
                <w:webHidden/>
              </w:rPr>
              <w:instrText xml:space="preserve"> PAGEREF _Toc205632842 \h </w:instrText>
            </w:r>
            <w:r>
              <w:rPr>
                <w:noProof/>
                <w:webHidden/>
              </w:rPr>
            </w:r>
            <w:r>
              <w:rPr>
                <w:noProof/>
                <w:webHidden/>
              </w:rPr>
              <w:fldChar w:fldCharType="separate"/>
            </w:r>
            <w:r w:rsidR="00FB3C98">
              <w:rPr>
                <w:noProof/>
                <w:webHidden/>
                <w:rtl/>
              </w:rPr>
              <w:t>44</w:t>
            </w:r>
            <w:r>
              <w:rPr>
                <w:noProof/>
                <w:webHidden/>
              </w:rPr>
              <w:fldChar w:fldCharType="end"/>
            </w:r>
          </w:hyperlink>
        </w:p>
        <w:p w14:paraId="00FD7C5C" w14:textId="1F2F64EA" w:rsidR="002A70A6" w:rsidRDefault="002A70A6" w:rsidP="00DE50B3">
          <w:pPr>
            <w:pStyle w:val="TOC3"/>
            <w:rPr>
              <w:rFonts w:eastAsiaTheme="minorEastAsia" w:cstheme="minorBidi"/>
              <w:noProof/>
              <w:kern w:val="2"/>
              <w:sz w:val="24"/>
              <w:lang w:bidi="ar-SA"/>
              <w14:ligatures w14:val="standardContextual"/>
            </w:rPr>
          </w:pPr>
          <w:hyperlink w:anchor="_Toc205632843" w:history="1">
            <w:r w:rsidRPr="00100E5D">
              <w:rPr>
                <w:rStyle w:val="Hyperlink"/>
                <w:noProof/>
                <w:rtl/>
              </w:rPr>
              <w:t>الاستدعاء (</w:t>
            </w:r>
            <w:r w:rsidRPr="00100E5D">
              <w:rPr>
                <w:rStyle w:val="Hyperlink"/>
                <w:noProof/>
              </w:rPr>
              <w:t>Recall</w:t>
            </w:r>
            <w:r w:rsidRPr="00100E5D">
              <w:rPr>
                <w:rStyle w:val="Hyperlink"/>
                <w:noProof/>
                <w:rtl/>
              </w:rPr>
              <w:t>) أو الحساسية (</w:t>
            </w:r>
            <w:r w:rsidRPr="00100E5D">
              <w:rPr>
                <w:rStyle w:val="Hyperlink"/>
                <w:noProof/>
              </w:rPr>
              <w:t>Sensitivity</w:t>
            </w:r>
            <w:r w:rsidRPr="00100E5D">
              <w:rPr>
                <w:rStyle w:val="Hyperlink"/>
                <w:noProof/>
                <w:rtl/>
              </w:rPr>
              <w:t>)</w:t>
            </w:r>
            <w:r>
              <w:rPr>
                <w:noProof/>
                <w:webHidden/>
              </w:rPr>
              <w:tab/>
            </w:r>
            <w:r>
              <w:rPr>
                <w:noProof/>
                <w:webHidden/>
              </w:rPr>
              <w:fldChar w:fldCharType="begin"/>
            </w:r>
            <w:r>
              <w:rPr>
                <w:noProof/>
                <w:webHidden/>
              </w:rPr>
              <w:instrText xml:space="preserve"> PAGEREF _Toc205632843 \h </w:instrText>
            </w:r>
            <w:r>
              <w:rPr>
                <w:noProof/>
                <w:webHidden/>
              </w:rPr>
            </w:r>
            <w:r>
              <w:rPr>
                <w:noProof/>
                <w:webHidden/>
              </w:rPr>
              <w:fldChar w:fldCharType="separate"/>
            </w:r>
            <w:r w:rsidR="00FB3C98">
              <w:rPr>
                <w:noProof/>
                <w:webHidden/>
                <w:rtl/>
              </w:rPr>
              <w:t>44</w:t>
            </w:r>
            <w:r>
              <w:rPr>
                <w:noProof/>
                <w:webHidden/>
              </w:rPr>
              <w:fldChar w:fldCharType="end"/>
            </w:r>
          </w:hyperlink>
        </w:p>
        <w:p w14:paraId="1798921E" w14:textId="2B04F768" w:rsidR="002A70A6" w:rsidRDefault="002A70A6" w:rsidP="00DE50B3">
          <w:pPr>
            <w:pStyle w:val="TOC3"/>
            <w:rPr>
              <w:rFonts w:eastAsiaTheme="minorEastAsia" w:cstheme="minorBidi"/>
              <w:noProof/>
              <w:kern w:val="2"/>
              <w:sz w:val="24"/>
              <w:lang w:bidi="ar-SA"/>
              <w14:ligatures w14:val="standardContextual"/>
            </w:rPr>
          </w:pPr>
          <w:hyperlink w:anchor="_Toc205632844" w:history="1">
            <w:r w:rsidRPr="00100E5D">
              <w:rPr>
                <w:rStyle w:val="Hyperlink"/>
                <w:noProof/>
                <w:rtl/>
              </w:rPr>
              <w:t>النوعية (</w:t>
            </w:r>
            <w:r w:rsidRPr="00100E5D">
              <w:rPr>
                <w:rStyle w:val="Hyperlink"/>
                <w:noProof/>
              </w:rPr>
              <w:t>Specificity</w:t>
            </w:r>
            <w:r w:rsidRPr="00100E5D">
              <w:rPr>
                <w:rStyle w:val="Hyperlink"/>
                <w:noProof/>
                <w:rtl/>
              </w:rPr>
              <w:t>)</w:t>
            </w:r>
            <w:r>
              <w:rPr>
                <w:noProof/>
                <w:webHidden/>
              </w:rPr>
              <w:tab/>
            </w:r>
            <w:r>
              <w:rPr>
                <w:noProof/>
                <w:webHidden/>
              </w:rPr>
              <w:fldChar w:fldCharType="begin"/>
            </w:r>
            <w:r>
              <w:rPr>
                <w:noProof/>
                <w:webHidden/>
              </w:rPr>
              <w:instrText xml:space="preserve"> PAGEREF _Toc205632844 \h </w:instrText>
            </w:r>
            <w:r>
              <w:rPr>
                <w:noProof/>
                <w:webHidden/>
              </w:rPr>
            </w:r>
            <w:r>
              <w:rPr>
                <w:noProof/>
                <w:webHidden/>
              </w:rPr>
              <w:fldChar w:fldCharType="separate"/>
            </w:r>
            <w:r w:rsidR="00FB3C98">
              <w:rPr>
                <w:noProof/>
                <w:webHidden/>
                <w:rtl/>
              </w:rPr>
              <w:t>45</w:t>
            </w:r>
            <w:r>
              <w:rPr>
                <w:noProof/>
                <w:webHidden/>
              </w:rPr>
              <w:fldChar w:fldCharType="end"/>
            </w:r>
          </w:hyperlink>
        </w:p>
        <w:p w14:paraId="532A4152" w14:textId="63629367" w:rsidR="002A70A6" w:rsidRDefault="002A70A6" w:rsidP="00DE50B3">
          <w:pPr>
            <w:pStyle w:val="TOC3"/>
            <w:rPr>
              <w:rFonts w:eastAsiaTheme="minorEastAsia" w:cstheme="minorBidi"/>
              <w:noProof/>
              <w:kern w:val="2"/>
              <w:sz w:val="24"/>
              <w:lang w:bidi="ar-SA"/>
              <w14:ligatures w14:val="standardContextual"/>
            </w:rPr>
          </w:pPr>
          <w:hyperlink w:anchor="_Toc205632845" w:history="1">
            <w:r w:rsidRPr="00100E5D">
              <w:rPr>
                <w:rStyle w:val="Hyperlink"/>
                <w:noProof/>
                <w:rtl/>
              </w:rPr>
              <w:t xml:space="preserve">مقياس </w:t>
            </w:r>
            <w:r w:rsidRPr="00100E5D">
              <w:rPr>
                <w:rStyle w:val="Hyperlink"/>
                <w:noProof/>
              </w:rPr>
              <w:t>(F1-Score)</w:t>
            </w:r>
            <w:r>
              <w:rPr>
                <w:noProof/>
                <w:webHidden/>
              </w:rPr>
              <w:tab/>
            </w:r>
            <w:r>
              <w:rPr>
                <w:noProof/>
                <w:webHidden/>
              </w:rPr>
              <w:fldChar w:fldCharType="begin"/>
            </w:r>
            <w:r>
              <w:rPr>
                <w:noProof/>
                <w:webHidden/>
              </w:rPr>
              <w:instrText xml:space="preserve"> PAGEREF _Toc205632845 \h </w:instrText>
            </w:r>
            <w:r>
              <w:rPr>
                <w:noProof/>
                <w:webHidden/>
              </w:rPr>
            </w:r>
            <w:r>
              <w:rPr>
                <w:noProof/>
                <w:webHidden/>
              </w:rPr>
              <w:fldChar w:fldCharType="separate"/>
            </w:r>
            <w:r w:rsidR="00FB3C98">
              <w:rPr>
                <w:noProof/>
                <w:webHidden/>
                <w:rtl/>
              </w:rPr>
              <w:t>45</w:t>
            </w:r>
            <w:r>
              <w:rPr>
                <w:noProof/>
                <w:webHidden/>
              </w:rPr>
              <w:fldChar w:fldCharType="end"/>
            </w:r>
          </w:hyperlink>
        </w:p>
        <w:p w14:paraId="1718C384" w14:textId="26168382" w:rsidR="002A70A6" w:rsidRDefault="002A70A6" w:rsidP="00DE50B3">
          <w:pPr>
            <w:pStyle w:val="TOC3"/>
            <w:rPr>
              <w:rFonts w:eastAsiaTheme="minorEastAsia" w:cstheme="minorBidi"/>
              <w:noProof/>
              <w:kern w:val="2"/>
              <w:sz w:val="24"/>
              <w:lang w:bidi="ar-SA"/>
              <w14:ligatures w14:val="standardContextual"/>
            </w:rPr>
          </w:pPr>
          <w:hyperlink w:anchor="_Toc205632846" w:history="1">
            <w:r w:rsidRPr="00100E5D">
              <w:rPr>
                <w:rStyle w:val="Hyperlink"/>
                <w:noProof/>
                <w:rtl/>
              </w:rPr>
              <w:t xml:space="preserve">المساحة تحت المنحني </w:t>
            </w:r>
            <w:r w:rsidRPr="00100E5D">
              <w:rPr>
                <w:rStyle w:val="Hyperlink"/>
                <w:noProof/>
              </w:rPr>
              <w:t>(Area Under Curve)</w:t>
            </w:r>
            <w:r>
              <w:rPr>
                <w:noProof/>
                <w:webHidden/>
              </w:rPr>
              <w:tab/>
            </w:r>
            <w:r>
              <w:rPr>
                <w:noProof/>
                <w:webHidden/>
              </w:rPr>
              <w:fldChar w:fldCharType="begin"/>
            </w:r>
            <w:r>
              <w:rPr>
                <w:noProof/>
                <w:webHidden/>
              </w:rPr>
              <w:instrText xml:space="preserve"> PAGEREF _Toc205632846 \h </w:instrText>
            </w:r>
            <w:r>
              <w:rPr>
                <w:noProof/>
                <w:webHidden/>
              </w:rPr>
            </w:r>
            <w:r>
              <w:rPr>
                <w:noProof/>
                <w:webHidden/>
              </w:rPr>
              <w:fldChar w:fldCharType="separate"/>
            </w:r>
            <w:r w:rsidR="00FB3C98">
              <w:rPr>
                <w:noProof/>
                <w:webHidden/>
                <w:rtl/>
              </w:rPr>
              <w:t>45</w:t>
            </w:r>
            <w:r>
              <w:rPr>
                <w:noProof/>
                <w:webHidden/>
              </w:rPr>
              <w:fldChar w:fldCharType="end"/>
            </w:r>
          </w:hyperlink>
        </w:p>
        <w:p w14:paraId="2C115D25" w14:textId="03ADF26C"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47" w:history="1">
            <w:r w:rsidRPr="00100E5D">
              <w:rPr>
                <w:rStyle w:val="Hyperlink"/>
                <w:rtl/>
              </w:rPr>
              <w:t>بعد الحديث عن التعلم الاي والخوارزميات المتبعة ومعايير القياس المستحدمة، سنتحدث في الفصل التالي عن  التطبيق العملي للمشروع.</w:t>
            </w:r>
            <w:r>
              <w:rPr>
                <w:webHidden/>
              </w:rPr>
              <w:tab/>
            </w:r>
            <w:r>
              <w:rPr>
                <w:webHidden/>
              </w:rPr>
              <w:fldChar w:fldCharType="begin"/>
            </w:r>
            <w:r>
              <w:rPr>
                <w:webHidden/>
              </w:rPr>
              <w:instrText xml:space="preserve"> PAGEREF _Toc205632847 \h </w:instrText>
            </w:r>
            <w:r>
              <w:rPr>
                <w:webHidden/>
              </w:rPr>
            </w:r>
            <w:r>
              <w:rPr>
                <w:webHidden/>
              </w:rPr>
              <w:fldChar w:fldCharType="separate"/>
            </w:r>
            <w:r w:rsidR="00FB3C98">
              <w:rPr>
                <w:webHidden/>
                <w:rtl/>
              </w:rPr>
              <w:t>46</w:t>
            </w:r>
            <w:r>
              <w:rPr>
                <w:webHidden/>
              </w:rPr>
              <w:fldChar w:fldCharType="end"/>
            </w:r>
          </w:hyperlink>
        </w:p>
        <w:p w14:paraId="312F2524" w14:textId="1DB99969"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48" w:history="1">
            <w:r w:rsidRPr="00100E5D">
              <w:rPr>
                <w:rStyle w:val="Hyperlink"/>
                <w:rtl/>
              </w:rPr>
              <w:t>الفصل الرابع</w:t>
            </w:r>
            <w:r>
              <w:rPr>
                <w:webHidden/>
              </w:rPr>
              <w:tab/>
            </w:r>
            <w:r>
              <w:rPr>
                <w:webHidden/>
              </w:rPr>
              <w:fldChar w:fldCharType="begin"/>
            </w:r>
            <w:r>
              <w:rPr>
                <w:webHidden/>
              </w:rPr>
              <w:instrText xml:space="preserve"> PAGEREF _Toc205632848 \h </w:instrText>
            </w:r>
            <w:r>
              <w:rPr>
                <w:webHidden/>
              </w:rPr>
            </w:r>
            <w:r>
              <w:rPr>
                <w:webHidden/>
              </w:rPr>
              <w:fldChar w:fldCharType="separate"/>
            </w:r>
            <w:r w:rsidR="00FB3C98">
              <w:rPr>
                <w:webHidden/>
                <w:rtl/>
              </w:rPr>
              <w:t>47</w:t>
            </w:r>
            <w:r>
              <w:rPr>
                <w:webHidden/>
              </w:rPr>
              <w:fldChar w:fldCharType="end"/>
            </w:r>
          </w:hyperlink>
        </w:p>
        <w:p w14:paraId="78B0A19A" w14:textId="310E5485"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49" w:history="1">
            <w:r w:rsidRPr="00100E5D">
              <w:rPr>
                <w:rStyle w:val="Hyperlink"/>
                <w:rtl/>
              </w:rPr>
              <w:t>المتطلبات الوظيفية</w:t>
            </w:r>
            <w:r>
              <w:rPr>
                <w:webHidden/>
              </w:rPr>
              <w:tab/>
            </w:r>
            <w:r>
              <w:rPr>
                <w:webHidden/>
              </w:rPr>
              <w:fldChar w:fldCharType="begin"/>
            </w:r>
            <w:r>
              <w:rPr>
                <w:webHidden/>
              </w:rPr>
              <w:instrText xml:space="preserve"> PAGEREF _Toc205632849 \h </w:instrText>
            </w:r>
            <w:r>
              <w:rPr>
                <w:webHidden/>
              </w:rPr>
            </w:r>
            <w:r>
              <w:rPr>
                <w:webHidden/>
              </w:rPr>
              <w:fldChar w:fldCharType="separate"/>
            </w:r>
            <w:r w:rsidR="00FB3C98">
              <w:rPr>
                <w:webHidden/>
                <w:rtl/>
              </w:rPr>
              <w:t>47</w:t>
            </w:r>
            <w:r>
              <w:rPr>
                <w:webHidden/>
              </w:rPr>
              <w:fldChar w:fldCharType="end"/>
            </w:r>
          </w:hyperlink>
        </w:p>
        <w:p w14:paraId="2B3494BF" w14:textId="1765726A"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0" w:history="1">
            <w:r w:rsidRPr="00100E5D">
              <w:rPr>
                <w:rStyle w:val="Hyperlink"/>
                <w:rtl/>
              </w:rPr>
              <w:t>المتطلبات غير الوظيفية</w:t>
            </w:r>
            <w:r>
              <w:rPr>
                <w:webHidden/>
              </w:rPr>
              <w:tab/>
            </w:r>
            <w:r>
              <w:rPr>
                <w:webHidden/>
              </w:rPr>
              <w:fldChar w:fldCharType="begin"/>
            </w:r>
            <w:r>
              <w:rPr>
                <w:webHidden/>
              </w:rPr>
              <w:instrText xml:space="preserve"> PAGEREF _Toc205632850 \h </w:instrText>
            </w:r>
            <w:r>
              <w:rPr>
                <w:webHidden/>
              </w:rPr>
            </w:r>
            <w:r>
              <w:rPr>
                <w:webHidden/>
              </w:rPr>
              <w:fldChar w:fldCharType="separate"/>
            </w:r>
            <w:r w:rsidR="00FB3C98">
              <w:rPr>
                <w:webHidden/>
                <w:rtl/>
              </w:rPr>
              <w:t>48</w:t>
            </w:r>
            <w:r>
              <w:rPr>
                <w:webHidden/>
              </w:rPr>
              <w:fldChar w:fldCharType="end"/>
            </w:r>
          </w:hyperlink>
        </w:p>
        <w:p w14:paraId="1B3B2A59" w14:textId="0557EEA7"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51" w:history="1">
            <w:r w:rsidRPr="00100E5D">
              <w:rPr>
                <w:rStyle w:val="Hyperlink"/>
                <w:rtl/>
              </w:rPr>
              <w:t>فصل التنفيذ والاختبارات</w:t>
            </w:r>
            <w:r>
              <w:rPr>
                <w:webHidden/>
              </w:rPr>
              <w:tab/>
            </w:r>
            <w:r>
              <w:rPr>
                <w:webHidden/>
              </w:rPr>
              <w:fldChar w:fldCharType="begin"/>
            </w:r>
            <w:r>
              <w:rPr>
                <w:webHidden/>
              </w:rPr>
              <w:instrText xml:space="preserve"> PAGEREF _Toc205632851 \h </w:instrText>
            </w:r>
            <w:r>
              <w:rPr>
                <w:webHidden/>
              </w:rPr>
            </w:r>
            <w:r>
              <w:rPr>
                <w:webHidden/>
              </w:rPr>
              <w:fldChar w:fldCharType="separate"/>
            </w:r>
            <w:r w:rsidR="00FB3C98">
              <w:rPr>
                <w:webHidden/>
                <w:rtl/>
              </w:rPr>
              <w:t>49</w:t>
            </w:r>
            <w:r>
              <w:rPr>
                <w:webHidden/>
              </w:rPr>
              <w:fldChar w:fldCharType="end"/>
            </w:r>
          </w:hyperlink>
        </w:p>
        <w:p w14:paraId="47D44C55" w14:textId="405C4A87"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2" w:history="1">
            <w:r w:rsidRPr="00100E5D">
              <w:rPr>
                <w:rStyle w:val="Hyperlink"/>
                <w:rtl/>
              </w:rPr>
              <w:t>معمارية النظام المتبعة</w:t>
            </w:r>
            <w:r>
              <w:rPr>
                <w:webHidden/>
              </w:rPr>
              <w:tab/>
            </w:r>
            <w:r>
              <w:rPr>
                <w:webHidden/>
              </w:rPr>
              <w:fldChar w:fldCharType="begin"/>
            </w:r>
            <w:r>
              <w:rPr>
                <w:webHidden/>
              </w:rPr>
              <w:instrText xml:space="preserve"> PAGEREF _Toc205632852 \h </w:instrText>
            </w:r>
            <w:r>
              <w:rPr>
                <w:webHidden/>
              </w:rPr>
            </w:r>
            <w:r>
              <w:rPr>
                <w:webHidden/>
              </w:rPr>
              <w:fldChar w:fldCharType="separate"/>
            </w:r>
            <w:r w:rsidR="00FB3C98">
              <w:rPr>
                <w:webHidden/>
                <w:rtl/>
              </w:rPr>
              <w:t>49</w:t>
            </w:r>
            <w:r>
              <w:rPr>
                <w:webHidden/>
              </w:rPr>
              <w:fldChar w:fldCharType="end"/>
            </w:r>
          </w:hyperlink>
        </w:p>
        <w:p w14:paraId="368134F7" w14:textId="3F575861"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3" w:history="1">
            <w:r w:rsidRPr="00100E5D">
              <w:rPr>
                <w:rStyle w:val="Hyperlink"/>
                <w:rtl/>
              </w:rPr>
              <w:t>تفصيل أجزاء النظام</w:t>
            </w:r>
            <w:r>
              <w:rPr>
                <w:webHidden/>
              </w:rPr>
              <w:tab/>
            </w:r>
            <w:r>
              <w:rPr>
                <w:webHidden/>
              </w:rPr>
              <w:fldChar w:fldCharType="begin"/>
            </w:r>
            <w:r>
              <w:rPr>
                <w:webHidden/>
              </w:rPr>
              <w:instrText xml:space="preserve"> PAGEREF _Toc205632853 \h </w:instrText>
            </w:r>
            <w:r>
              <w:rPr>
                <w:webHidden/>
              </w:rPr>
            </w:r>
            <w:r>
              <w:rPr>
                <w:webHidden/>
              </w:rPr>
              <w:fldChar w:fldCharType="separate"/>
            </w:r>
            <w:r w:rsidR="00FB3C98">
              <w:rPr>
                <w:webHidden/>
                <w:rtl/>
              </w:rPr>
              <w:t>49</w:t>
            </w:r>
            <w:r>
              <w:rPr>
                <w:webHidden/>
              </w:rPr>
              <w:fldChar w:fldCharType="end"/>
            </w:r>
          </w:hyperlink>
        </w:p>
        <w:p w14:paraId="15D9CAA4" w14:textId="6315ED63"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4" w:history="1">
            <w:r w:rsidRPr="00100E5D">
              <w:rPr>
                <w:rStyle w:val="Hyperlink"/>
              </w:rPr>
              <w:t>Pseudocode</w:t>
            </w:r>
            <w:r>
              <w:rPr>
                <w:webHidden/>
              </w:rPr>
              <w:tab/>
            </w:r>
            <w:r>
              <w:rPr>
                <w:webHidden/>
              </w:rPr>
              <w:fldChar w:fldCharType="begin"/>
            </w:r>
            <w:r>
              <w:rPr>
                <w:webHidden/>
              </w:rPr>
              <w:instrText xml:space="preserve"> PAGEREF _Toc205632854 \h </w:instrText>
            </w:r>
            <w:r>
              <w:rPr>
                <w:webHidden/>
              </w:rPr>
            </w:r>
            <w:r>
              <w:rPr>
                <w:webHidden/>
              </w:rPr>
              <w:fldChar w:fldCharType="separate"/>
            </w:r>
            <w:r w:rsidR="00FB3C98">
              <w:rPr>
                <w:webHidden/>
                <w:rtl/>
              </w:rPr>
              <w:t>49</w:t>
            </w:r>
            <w:r>
              <w:rPr>
                <w:webHidden/>
              </w:rPr>
              <w:fldChar w:fldCharType="end"/>
            </w:r>
          </w:hyperlink>
        </w:p>
        <w:p w14:paraId="5F3FA010" w14:textId="60500DE7"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5" w:history="1">
            <w:r w:rsidRPr="00100E5D">
              <w:rPr>
                <w:rStyle w:val="Hyperlink"/>
                <w:rtl/>
              </w:rPr>
              <w:t>خطة الاختبارات</w:t>
            </w:r>
            <w:r>
              <w:rPr>
                <w:webHidden/>
              </w:rPr>
              <w:tab/>
            </w:r>
            <w:r>
              <w:rPr>
                <w:webHidden/>
              </w:rPr>
              <w:fldChar w:fldCharType="begin"/>
            </w:r>
            <w:r>
              <w:rPr>
                <w:webHidden/>
              </w:rPr>
              <w:instrText xml:space="preserve"> PAGEREF _Toc205632855 \h </w:instrText>
            </w:r>
            <w:r>
              <w:rPr>
                <w:webHidden/>
              </w:rPr>
            </w:r>
            <w:r>
              <w:rPr>
                <w:webHidden/>
              </w:rPr>
              <w:fldChar w:fldCharType="separate"/>
            </w:r>
            <w:r w:rsidR="00FB3C98">
              <w:rPr>
                <w:webHidden/>
                <w:rtl/>
              </w:rPr>
              <w:t>50</w:t>
            </w:r>
            <w:r>
              <w:rPr>
                <w:webHidden/>
              </w:rPr>
              <w:fldChar w:fldCharType="end"/>
            </w:r>
          </w:hyperlink>
        </w:p>
        <w:p w14:paraId="26EC5F47" w14:textId="738DC83F"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56" w:history="1">
            <w:r w:rsidRPr="00100E5D">
              <w:rPr>
                <w:rStyle w:val="Hyperlink"/>
                <w:rtl/>
              </w:rPr>
              <w:t>النموذج المقترح</w:t>
            </w:r>
            <w:r>
              <w:rPr>
                <w:webHidden/>
              </w:rPr>
              <w:tab/>
            </w:r>
            <w:r>
              <w:rPr>
                <w:webHidden/>
              </w:rPr>
              <w:fldChar w:fldCharType="begin"/>
            </w:r>
            <w:r>
              <w:rPr>
                <w:webHidden/>
              </w:rPr>
              <w:instrText xml:space="preserve"> PAGEREF _Toc205632856 \h </w:instrText>
            </w:r>
            <w:r>
              <w:rPr>
                <w:webHidden/>
              </w:rPr>
            </w:r>
            <w:r>
              <w:rPr>
                <w:webHidden/>
              </w:rPr>
              <w:fldChar w:fldCharType="separate"/>
            </w:r>
            <w:r w:rsidR="00FB3C98">
              <w:rPr>
                <w:webHidden/>
                <w:rtl/>
              </w:rPr>
              <w:t>51</w:t>
            </w:r>
            <w:r>
              <w:rPr>
                <w:webHidden/>
              </w:rPr>
              <w:fldChar w:fldCharType="end"/>
            </w:r>
          </w:hyperlink>
        </w:p>
        <w:p w14:paraId="550FFBFC" w14:textId="669851DC"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57" w:history="1">
            <w:r w:rsidRPr="00100E5D">
              <w:rPr>
                <w:rStyle w:val="Hyperlink"/>
              </w:rPr>
              <w:t>Dataset IOT-23</w:t>
            </w:r>
            <w:r>
              <w:rPr>
                <w:webHidden/>
              </w:rPr>
              <w:tab/>
            </w:r>
            <w:r>
              <w:rPr>
                <w:webHidden/>
              </w:rPr>
              <w:fldChar w:fldCharType="begin"/>
            </w:r>
            <w:r>
              <w:rPr>
                <w:webHidden/>
              </w:rPr>
              <w:instrText xml:space="preserve"> PAGEREF _Toc205632857 \h </w:instrText>
            </w:r>
            <w:r>
              <w:rPr>
                <w:webHidden/>
              </w:rPr>
            </w:r>
            <w:r>
              <w:rPr>
                <w:webHidden/>
              </w:rPr>
              <w:fldChar w:fldCharType="separate"/>
            </w:r>
            <w:r w:rsidR="00FB3C98">
              <w:rPr>
                <w:webHidden/>
                <w:rtl/>
              </w:rPr>
              <w:t>53</w:t>
            </w:r>
            <w:r>
              <w:rPr>
                <w:webHidden/>
              </w:rPr>
              <w:fldChar w:fldCharType="end"/>
            </w:r>
          </w:hyperlink>
        </w:p>
        <w:p w14:paraId="6142E08A" w14:textId="391CA64C"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8" w:history="1">
            <w:r w:rsidRPr="00100E5D">
              <w:rPr>
                <w:rStyle w:val="Hyperlink"/>
                <w:rtl/>
              </w:rPr>
              <w:t>مقدمة وتوصيف لمجموعة البيانات</w:t>
            </w:r>
            <w:r>
              <w:rPr>
                <w:webHidden/>
              </w:rPr>
              <w:tab/>
            </w:r>
            <w:r>
              <w:rPr>
                <w:webHidden/>
              </w:rPr>
              <w:fldChar w:fldCharType="begin"/>
            </w:r>
            <w:r>
              <w:rPr>
                <w:webHidden/>
              </w:rPr>
              <w:instrText xml:space="preserve"> PAGEREF _Toc205632858 \h </w:instrText>
            </w:r>
            <w:r>
              <w:rPr>
                <w:webHidden/>
              </w:rPr>
            </w:r>
            <w:r>
              <w:rPr>
                <w:webHidden/>
              </w:rPr>
              <w:fldChar w:fldCharType="separate"/>
            </w:r>
            <w:r w:rsidR="00FB3C98">
              <w:rPr>
                <w:webHidden/>
                <w:rtl/>
              </w:rPr>
              <w:t>54</w:t>
            </w:r>
            <w:r>
              <w:rPr>
                <w:webHidden/>
              </w:rPr>
              <w:fldChar w:fldCharType="end"/>
            </w:r>
          </w:hyperlink>
        </w:p>
        <w:p w14:paraId="5DAD00D9" w14:textId="612C6D4C"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59" w:history="1">
            <w:r w:rsidRPr="00100E5D">
              <w:rPr>
                <w:rStyle w:val="Hyperlink"/>
                <w:rtl/>
              </w:rPr>
              <w:t>استخراج البيانات</w:t>
            </w:r>
            <w:r>
              <w:rPr>
                <w:webHidden/>
              </w:rPr>
              <w:tab/>
            </w:r>
            <w:r>
              <w:rPr>
                <w:webHidden/>
              </w:rPr>
              <w:fldChar w:fldCharType="begin"/>
            </w:r>
            <w:r>
              <w:rPr>
                <w:webHidden/>
              </w:rPr>
              <w:instrText xml:space="preserve"> PAGEREF _Toc205632859 \h </w:instrText>
            </w:r>
            <w:r>
              <w:rPr>
                <w:webHidden/>
              </w:rPr>
            </w:r>
            <w:r>
              <w:rPr>
                <w:webHidden/>
              </w:rPr>
              <w:fldChar w:fldCharType="separate"/>
            </w:r>
            <w:r w:rsidR="00FB3C98">
              <w:rPr>
                <w:webHidden/>
                <w:rtl/>
              </w:rPr>
              <w:t>56</w:t>
            </w:r>
            <w:r>
              <w:rPr>
                <w:webHidden/>
              </w:rPr>
              <w:fldChar w:fldCharType="end"/>
            </w:r>
          </w:hyperlink>
        </w:p>
        <w:p w14:paraId="51066231" w14:textId="78E73957"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60" w:history="1">
            <w:r w:rsidRPr="00100E5D">
              <w:rPr>
                <w:rStyle w:val="Hyperlink"/>
                <w:rtl/>
              </w:rPr>
              <w:t>المعالجة المسبقة للبيانات</w:t>
            </w:r>
            <w:r>
              <w:rPr>
                <w:webHidden/>
              </w:rPr>
              <w:tab/>
            </w:r>
            <w:r>
              <w:rPr>
                <w:webHidden/>
              </w:rPr>
              <w:fldChar w:fldCharType="begin"/>
            </w:r>
            <w:r>
              <w:rPr>
                <w:webHidden/>
              </w:rPr>
              <w:instrText xml:space="preserve"> PAGEREF _Toc205632860 \h </w:instrText>
            </w:r>
            <w:r>
              <w:rPr>
                <w:webHidden/>
              </w:rPr>
            </w:r>
            <w:r>
              <w:rPr>
                <w:webHidden/>
              </w:rPr>
              <w:fldChar w:fldCharType="separate"/>
            </w:r>
            <w:r w:rsidR="00FB3C98">
              <w:rPr>
                <w:webHidden/>
                <w:rtl/>
              </w:rPr>
              <w:t>57</w:t>
            </w:r>
            <w:r>
              <w:rPr>
                <w:webHidden/>
              </w:rPr>
              <w:fldChar w:fldCharType="end"/>
            </w:r>
          </w:hyperlink>
        </w:p>
        <w:p w14:paraId="7CF1D813" w14:textId="7A4D2EB1"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61" w:history="1">
            <w:r w:rsidRPr="00100E5D">
              <w:rPr>
                <w:rStyle w:val="Hyperlink"/>
                <w:rtl/>
              </w:rPr>
              <w:t>دمج البيانات</w:t>
            </w:r>
            <w:r>
              <w:rPr>
                <w:webHidden/>
              </w:rPr>
              <w:tab/>
            </w:r>
            <w:r>
              <w:rPr>
                <w:webHidden/>
              </w:rPr>
              <w:fldChar w:fldCharType="begin"/>
            </w:r>
            <w:r>
              <w:rPr>
                <w:webHidden/>
              </w:rPr>
              <w:instrText xml:space="preserve"> PAGEREF _Toc205632861 \h </w:instrText>
            </w:r>
            <w:r>
              <w:rPr>
                <w:webHidden/>
              </w:rPr>
            </w:r>
            <w:r>
              <w:rPr>
                <w:webHidden/>
              </w:rPr>
              <w:fldChar w:fldCharType="separate"/>
            </w:r>
            <w:r w:rsidR="00FB3C98">
              <w:rPr>
                <w:webHidden/>
                <w:rtl/>
              </w:rPr>
              <w:t>58</w:t>
            </w:r>
            <w:r>
              <w:rPr>
                <w:webHidden/>
              </w:rPr>
              <w:fldChar w:fldCharType="end"/>
            </w:r>
          </w:hyperlink>
        </w:p>
        <w:p w14:paraId="64FB4EC8" w14:textId="29005D45"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62" w:history="1">
            <w:r w:rsidRPr="00100E5D">
              <w:rPr>
                <w:rStyle w:val="Hyperlink"/>
                <w:rtl/>
              </w:rPr>
              <w:t xml:space="preserve">تدريب النماذج </w:t>
            </w:r>
            <w:r w:rsidRPr="00100E5D">
              <w:rPr>
                <w:rStyle w:val="Hyperlink"/>
              </w:rPr>
              <w:t>(models)</w:t>
            </w:r>
            <w:r w:rsidRPr="00100E5D">
              <w:rPr>
                <w:rStyle w:val="Hyperlink"/>
                <w:rtl/>
              </w:rPr>
              <w:t xml:space="preserve"> واختبارهم</w:t>
            </w:r>
            <w:r>
              <w:rPr>
                <w:webHidden/>
              </w:rPr>
              <w:tab/>
            </w:r>
            <w:r>
              <w:rPr>
                <w:webHidden/>
              </w:rPr>
              <w:fldChar w:fldCharType="begin"/>
            </w:r>
            <w:r>
              <w:rPr>
                <w:webHidden/>
              </w:rPr>
              <w:instrText xml:space="preserve"> PAGEREF _Toc205632862 \h </w:instrText>
            </w:r>
            <w:r>
              <w:rPr>
                <w:webHidden/>
              </w:rPr>
            </w:r>
            <w:r>
              <w:rPr>
                <w:webHidden/>
              </w:rPr>
              <w:fldChar w:fldCharType="separate"/>
            </w:r>
            <w:r w:rsidR="00FB3C98">
              <w:rPr>
                <w:webHidden/>
                <w:rtl/>
              </w:rPr>
              <w:t>58</w:t>
            </w:r>
            <w:r>
              <w:rPr>
                <w:webHidden/>
              </w:rPr>
              <w:fldChar w:fldCharType="end"/>
            </w:r>
          </w:hyperlink>
        </w:p>
        <w:p w14:paraId="180A2E7E" w14:textId="3C241129"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63" w:history="1">
            <w:r w:rsidRPr="00100E5D">
              <w:rPr>
                <w:rStyle w:val="Hyperlink"/>
                <w:rtl/>
              </w:rPr>
              <w:t xml:space="preserve">مصنف الغابة العشوائية </w:t>
            </w:r>
            <w:r w:rsidRPr="00100E5D">
              <w:rPr>
                <w:rStyle w:val="Hyperlink"/>
              </w:rPr>
              <w:t>(Random Forest)</w:t>
            </w:r>
            <w:r>
              <w:rPr>
                <w:webHidden/>
              </w:rPr>
              <w:tab/>
            </w:r>
            <w:r>
              <w:rPr>
                <w:webHidden/>
              </w:rPr>
              <w:fldChar w:fldCharType="begin"/>
            </w:r>
            <w:r>
              <w:rPr>
                <w:webHidden/>
              </w:rPr>
              <w:instrText xml:space="preserve"> PAGEREF _Toc205632863 \h </w:instrText>
            </w:r>
            <w:r>
              <w:rPr>
                <w:webHidden/>
              </w:rPr>
            </w:r>
            <w:r>
              <w:rPr>
                <w:webHidden/>
              </w:rPr>
              <w:fldChar w:fldCharType="separate"/>
            </w:r>
            <w:r w:rsidR="00FB3C98">
              <w:rPr>
                <w:webHidden/>
                <w:rtl/>
              </w:rPr>
              <w:t>59</w:t>
            </w:r>
            <w:r>
              <w:rPr>
                <w:webHidden/>
              </w:rPr>
              <w:fldChar w:fldCharType="end"/>
            </w:r>
          </w:hyperlink>
        </w:p>
        <w:p w14:paraId="59A65776" w14:textId="4B765366" w:rsidR="002A70A6" w:rsidRDefault="002A70A6" w:rsidP="00DE50B3">
          <w:pPr>
            <w:pStyle w:val="TOC3"/>
            <w:rPr>
              <w:rFonts w:eastAsiaTheme="minorEastAsia" w:cstheme="minorBidi"/>
              <w:noProof/>
              <w:kern w:val="2"/>
              <w:sz w:val="24"/>
              <w:lang w:bidi="ar-SA"/>
              <w14:ligatures w14:val="standardContextual"/>
            </w:rPr>
          </w:pPr>
          <w:hyperlink w:anchor="_Toc205632864" w:history="1">
            <w:r w:rsidRPr="00100E5D">
              <w:rPr>
                <w:rStyle w:val="Hyperlink"/>
                <w:noProof/>
              </w:rPr>
              <w:t>Random Forest Hyperparameters</w:t>
            </w:r>
            <w:r>
              <w:rPr>
                <w:noProof/>
                <w:webHidden/>
              </w:rPr>
              <w:tab/>
            </w:r>
            <w:r>
              <w:rPr>
                <w:noProof/>
                <w:webHidden/>
              </w:rPr>
              <w:fldChar w:fldCharType="begin"/>
            </w:r>
            <w:r>
              <w:rPr>
                <w:noProof/>
                <w:webHidden/>
              </w:rPr>
              <w:instrText xml:space="preserve"> PAGEREF _Toc205632864 \h </w:instrText>
            </w:r>
            <w:r>
              <w:rPr>
                <w:noProof/>
                <w:webHidden/>
              </w:rPr>
            </w:r>
            <w:r>
              <w:rPr>
                <w:noProof/>
                <w:webHidden/>
              </w:rPr>
              <w:fldChar w:fldCharType="separate"/>
            </w:r>
            <w:r w:rsidR="00FB3C98">
              <w:rPr>
                <w:noProof/>
                <w:webHidden/>
                <w:rtl/>
              </w:rPr>
              <w:t>59</w:t>
            </w:r>
            <w:r>
              <w:rPr>
                <w:noProof/>
                <w:webHidden/>
              </w:rPr>
              <w:fldChar w:fldCharType="end"/>
            </w:r>
          </w:hyperlink>
        </w:p>
        <w:p w14:paraId="5D7632D7" w14:textId="29DB2547" w:rsidR="002A70A6" w:rsidRDefault="002A70A6" w:rsidP="00DE50B3">
          <w:pPr>
            <w:pStyle w:val="TOC3"/>
            <w:rPr>
              <w:rFonts w:eastAsiaTheme="minorEastAsia" w:cstheme="minorBidi"/>
              <w:noProof/>
              <w:kern w:val="2"/>
              <w:sz w:val="24"/>
              <w:lang w:bidi="ar-SA"/>
              <w14:ligatures w14:val="standardContextual"/>
            </w:rPr>
          </w:pPr>
          <w:hyperlink w:anchor="_Toc205632865" w:history="1">
            <w:r w:rsidRPr="00100E5D">
              <w:rPr>
                <w:rStyle w:val="Hyperlink"/>
                <w:noProof/>
              </w:rPr>
              <w:t>Random Forest Implementation</w:t>
            </w:r>
            <w:r>
              <w:rPr>
                <w:noProof/>
                <w:webHidden/>
              </w:rPr>
              <w:tab/>
            </w:r>
            <w:r>
              <w:rPr>
                <w:noProof/>
                <w:webHidden/>
              </w:rPr>
              <w:fldChar w:fldCharType="begin"/>
            </w:r>
            <w:r>
              <w:rPr>
                <w:noProof/>
                <w:webHidden/>
              </w:rPr>
              <w:instrText xml:space="preserve"> PAGEREF _Toc205632865 \h </w:instrText>
            </w:r>
            <w:r>
              <w:rPr>
                <w:noProof/>
                <w:webHidden/>
              </w:rPr>
            </w:r>
            <w:r>
              <w:rPr>
                <w:noProof/>
                <w:webHidden/>
              </w:rPr>
              <w:fldChar w:fldCharType="separate"/>
            </w:r>
            <w:r w:rsidR="00FB3C98">
              <w:rPr>
                <w:noProof/>
                <w:webHidden/>
                <w:rtl/>
              </w:rPr>
              <w:t>60</w:t>
            </w:r>
            <w:r>
              <w:rPr>
                <w:noProof/>
                <w:webHidden/>
              </w:rPr>
              <w:fldChar w:fldCharType="end"/>
            </w:r>
          </w:hyperlink>
        </w:p>
        <w:p w14:paraId="1A894E4E" w14:textId="30B0D921"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66" w:history="1">
            <w:r w:rsidRPr="00100E5D">
              <w:rPr>
                <w:rStyle w:val="Hyperlink"/>
              </w:rPr>
              <w:t>XGBoost classifier</w:t>
            </w:r>
            <w:r>
              <w:rPr>
                <w:webHidden/>
              </w:rPr>
              <w:tab/>
            </w:r>
            <w:r>
              <w:rPr>
                <w:webHidden/>
              </w:rPr>
              <w:fldChar w:fldCharType="begin"/>
            </w:r>
            <w:r>
              <w:rPr>
                <w:webHidden/>
              </w:rPr>
              <w:instrText xml:space="preserve"> PAGEREF _Toc205632866 \h </w:instrText>
            </w:r>
            <w:r>
              <w:rPr>
                <w:webHidden/>
              </w:rPr>
            </w:r>
            <w:r>
              <w:rPr>
                <w:webHidden/>
              </w:rPr>
              <w:fldChar w:fldCharType="separate"/>
            </w:r>
            <w:r w:rsidR="00FB3C98">
              <w:rPr>
                <w:webHidden/>
                <w:rtl/>
              </w:rPr>
              <w:t>62</w:t>
            </w:r>
            <w:r>
              <w:rPr>
                <w:webHidden/>
              </w:rPr>
              <w:fldChar w:fldCharType="end"/>
            </w:r>
          </w:hyperlink>
        </w:p>
        <w:p w14:paraId="208DC4E7" w14:textId="45A9C423" w:rsidR="002A70A6" w:rsidRDefault="002A70A6" w:rsidP="00DE50B3">
          <w:pPr>
            <w:pStyle w:val="TOC3"/>
            <w:rPr>
              <w:rFonts w:eastAsiaTheme="minorEastAsia" w:cstheme="minorBidi"/>
              <w:noProof/>
              <w:kern w:val="2"/>
              <w:sz w:val="24"/>
              <w:lang w:bidi="ar-SA"/>
              <w14:ligatures w14:val="standardContextual"/>
            </w:rPr>
          </w:pPr>
          <w:hyperlink w:anchor="_Toc205632867" w:history="1">
            <w:r w:rsidRPr="00100E5D">
              <w:rPr>
                <w:rStyle w:val="Hyperlink"/>
                <w:noProof/>
              </w:rPr>
              <w:t>XGBoost Hyperparameters</w:t>
            </w:r>
            <w:r>
              <w:rPr>
                <w:noProof/>
                <w:webHidden/>
              </w:rPr>
              <w:tab/>
            </w:r>
            <w:r>
              <w:rPr>
                <w:noProof/>
                <w:webHidden/>
              </w:rPr>
              <w:fldChar w:fldCharType="begin"/>
            </w:r>
            <w:r>
              <w:rPr>
                <w:noProof/>
                <w:webHidden/>
              </w:rPr>
              <w:instrText xml:space="preserve"> PAGEREF _Toc205632867 \h </w:instrText>
            </w:r>
            <w:r>
              <w:rPr>
                <w:noProof/>
                <w:webHidden/>
              </w:rPr>
            </w:r>
            <w:r>
              <w:rPr>
                <w:noProof/>
                <w:webHidden/>
              </w:rPr>
              <w:fldChar w:fldCharType="separate"/>
            </w:r>
            <w:r w:rsidR="00FB3C98">
              <w:rPr>
                <w:noProof/>
                <w:webHidden/>
                <w:rtl/>
              </w:rPr>
              <w:t>62</w:t>
            </w:r>
            <w:r>
              <w:rPr>
                <w:noProof/>
                <w:webHidden/>
              </w:rPr>
              <w:fldChar w:fldCharType="end"/>
            </w:r>
          </w:hyperlink>
        </w:p>
        <w:p w14:paraId="79C79F17" w14:textId="652F6AA7" w:rsidR="002A70A6" w:rsidRDefault="002A70A6" w:rsidP="00DE50B3">
          <w:pPr>
            <w:pStyle w:val="TOC3"/>
            <w:rPr>
              <w:rFonts w:eastAsiaTheme="minorEastAsia" w:cstheme="minorBidi"/>
              <w:noProof/>
              <w:kern w:val="2"/>
              <w:sz w:val="24"/>
              <w:lang w:bidi="ar-SA"/>
              <w14:ligatures w14:val="standardContextual"/>
            </w:rPr>
          </w:pPr>
          <w:hyperlink w:anchor="_Toc205632868" w:history="1">
            <w:r w:rsidRPr="00100E5D">
              <w:rPr>
                <w:rStyle w:val="Hyperlink"/>
                <w:noProof/>
              </w:rPr>
              <w:t>XGBoost Implementation</w:t>
            </w:r>
            <w:r>
              <w:rPr>
                <w:noProof/>
                <w:webHidden/>
              </w:rPr>
              <w:tab/>
            </w:r>
            <w:r>
              <w:rPr>
                <w:noProof/>
                <w:webHidden/>
              </w:rPr>
              <w:fldChar w:fldCharType="begin"/>
            </w:r>
            <w:r>
              <w:rPr>
                <w:noProof/>
                <w:webHidden/>
              </w:rPr>
              <w:instrText xml:space="preserve"> PAGEREF _Toc205632868 \h </w:instrText>
            </w:r>
            <w:r>
              <w:rPr>
                <w:noProof/>
                <w:webHidden/>
              </w:rPr>
            </w:r>
            <w:r>
              <w:rPr>
                <w:noProof/>
                <w:webHidden/>
              </w:rPr>
              <w:fldChar w:fldCharType="separate"/>
            </w:r>
            <w:r w:rsidR="00FB3C98">
              <w:rPr>
                <w:noProof/>
                <w:webHidden/>
                <w:rtl/>
              </w:rPr>
              <w:t>62</w:t>
            </w:r>
            <w:r>
              <w:rPr>
                <w:noProof/>
                <w:webHidden/>
              </w:rPr>
              <w:fldChar w:fldCharType="end"/>
            </w:r>
          </w:hyperlink>
        </w:p>
        <w:p w14:paraId="7A2F3900" w14:textId="21A75B01"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69" w:history="1">
            <w:r w:rsidRPr="00100E5D">
              <w:rPr>
                <w:rStyle w:val="Hyperlink"/>
              </w:rPr>
              <w:t>Lightgbm classifier</w:t>
            </w:r>
            <w:r>
              <w:rPr>
                <w:webHidden/>
              </w:rPr>
              <w:tab/>
            </w:r>
            <w:r>
              <w:rPr>
                <w:webHidden/>
              </w:rPr>
              <w:fldChar w:fldCharType="begin"/>
            </w:r>
            <w:r>
              <w:rPr>
                <w:webHidden/>
              </w:rPr>
              <w:instrText xml:space="preserve"> PAGEREF _Toc205632869 \h </w:instrText>
            </w:r>
            <w:r>
              <w:rPr>
                <w:webHidden/>
              </w:rPr>
            </w:r>
            <w:r>
              <w:rPr>
                <w:webHidden/>
              </w:rPr>
              <w:fldChar w:fldCharType="separate"/>
            </w:r>
            <w:r w:rsidR="00FB3C98">
              <w:rPr>
                <w:webHidden/>
                <w:rtl/>
              </w:rPr>
              <w:t>65</w:t>
            </w:r>
            <w:r>
              <w:rPr>
                <w:webHidden/>
              </w:rPr>
              <w:fldChar w:fldCharType="end"/>
            </w:r>
          </w:hyperlink>
        </w:p>
        <w:p w14:paraId="00AABAC0" w14:textId="373E8ACB" w:rsidR="002A70A6" w:rsidRDefault="002A70A6" w:rsidP="00DE50B3">
          <w:pPr>
            <w:pStyle w:val="TOC3"/>
            <w:rPr>
              <w:rFonts w:eastAsiaTheme="minorEastAsia" w:cstheme="minorBidi"/>
              <w:noProof/>
              <w:kern w:val="2"/>
              <w:sz w:val="24"/>
              <w:lang w:bidi="ar-SA"/>
              <w14:ligatures w14:val="standardContextual"/>
            </w:rPr>
          </w:pPr>
          <w:hyperlink w:anchor="_Toc205632870" w:history="1">
            <w:r w:rsidRPr="00100E5D">
              <w:rPr>
                <w:rStyle w:val="Hyperlink"/>
                <w:noProof/>
              </w:rPr>
              <w:t>lightgbm Implementation</w:t>
            </w:r>
            <w:r>
              <w:rPr>
                <w:noProof/>
                <w:webHidden/>
              </w:rPr>
              <w:tab/>
            </w:r>
            <w:r>
              <w:rPr>
                <w:noProof/>
                <w:webHidden/>
              </w:rPr>
              <w:fldChar w:fldCharType="begin"/>
            </w:r>
            <w:r>
              <w:rPr>
                <w:noProof/>
                <w:webHidden/>
              </w:rPr>
              <w:instrText xml:space="preserve"> PAGEREF _Toc205632870 \h </w:instrText>
            </w:r>
            <w:r>
              <w:rPr>
                <w:noProof/>
                <w:webHidden/>
              </w:rPr>
            </w:r>
            <w:r>
              <w:rPr>
                <w:noProof/>
                <w:webHidden/>
              </w:rPr>
              <w:fldChar w:fldCharType="separate"/>
            </w:r>
            <w:r w:rsidR="00FB3C98">
              <w:rPr>
                <w:noProof/>
                <w:webHidden/>
                <w:rtl/>
              </w:rPr>
              <w:t>66</w:t>
            </w:r>
            <w:r>
              <w:rPr>
                <w:noProof/>
                <w:webHidden/>
              </w:rPr>
              <w:fldChar w:fldCharType="end"/>
            </w:r>
          </w:hyperlink>
        </w:p>
        <w:p w14:paraId="30CB1412" w14:textId="6929AABF"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71" w:history="1">
            <w:r w:rsidRPr="00100E5D">
              <w:rPr>
                <w:rStyle w:val="Hyperlink"/>
                <w:rtl/>
              </w:rPr>
              <w:t xml:space="preserve">الشبكة العصبونية </w:t>
            </w:r>
            <w:r w:rsidRPr="00100E5D">
              <w:rPr>
                <w:rStyle w:val="Hyperlink"/>
              </w:rPr>
              <w:t>Neiral Network</w:t>
            </w:r>
            <w:r>
              <w:rPr>
                <w:webHidden/>
              </w:rPr>
              <w:tab/>
            </w:r>
            <w:r>
              <w:rPr>
                <w:webHidden/>
              </w:rPr>
              <w:fldChar w:fldCharType="begin"/>
            </w:r>
            <w:r>
              <w:rPr>
                <w:webHidden/>
              </w:rPr>
              <w:instrText xml:space="preserve"> PAGEREF _Toc205632871 \h </w:instrText>
            </w:r>
            <w:r>
              <w:rPr>
                <w:webHidden/>
              </w:rPr>
            </w:r>
            <w:r>
              <w:rPr>
                <w:webHidden/>
              </w:rPr>
              <w:fldChar w:fldCharType="separate"/>
            </w:r>
            <w:r w:rsidR="00FB3C98">
              <w:rPr>
                <w:webHidden/>
                <w:rtl/>
              </w:rPr>
              <w:t>68</w:t>
            </w:r>
            <w:r>
              <w:rPr>
                <w:webHidden/>
              </w:rPr>
              <w:fldChar w:fldCharType="end"/>
            </w:r>
          </w:hyperlink>
        </w:p>
        <w:p w14:paraId="79CDB27B" w14:textId="4F3D44BC" w:rsidR="002A70A6" w:rsidRDefault="002A70A6" w:rsidP="00DE50B3">
          <w:pPr>
            <w:pStyle w:val="TOC3"/>
            <w:rPr>
              <w:rFonts w:eastAsiaTheme="minorEastAsia" w:cstheme="minorBidi"/>
              <w:noProof/>
              <w:kern w:val="2"/>
              <w:sz w:val="24"/>
              <w:lang w:bidi="ar-SA"/>
              <w14:ligatures w14:val="standardContextual"/>
            </w:rPr>
          </w:pPr>
          <w:hyperlink w:anchor="_Toc205632872" w:history="1">
            <w:r w:rsidRPr="00100E5D">
              <w:rPr>
                <w:rStyle w:val="Hyperlink"/>
                <w:noProof/>
              </w:rPr>
              <w:t>Neural Network hyperparameters</w:t>
            </w:r>
            <w:r>
              <w:rPr>
                <w:noProof/>
                <w:webHidden/>
              </w:rPr>
              <w:tab/>
            </w:r>
            <w:r>
              <w:rPr>
                <w:noProof/>
                <w:webHidden/>
              </w:rPr>
              <w:fldChar w:fldCharType="begin"/>
            </w:r>
            <w:r>
              <w:rPr>
                <w:noProof/>
                <w:webHidden/>
              </w:rPr>
              <w:instrText xml:space="preserve"> PAGEREF _Toc205632872 \h </w:instrText>
            </w:r>
            <w:r>
              <w:rPr>
                <w:noProof/>
                <w:webHidden/>
              </w:rPr>
            </w:r>
            <w:r>
              <w:rPr>
                <w:noProof/>
                <w:webHidden/>
              </w:rPr>
              <w:fldChar w:fldCharType="separate"/>
            </w:r>
            <w:r w:rsidR="00FB3C98">
              <w:rPr>
                <w:noProof/>
                <w:webHidden/>
                <w:rtl/>
              </w:rPr>
              <w:t>68</w:t>
            </w:r>
            <w:r>
              <w:rPr>
                <w:noProof/>
                <w:webHidden/>
              </w:rPr>
              <w:fldChar w:fldCharType="end"/>
            </w:r>
          </w:hyperlink>
        </w:p>
        <w:p w14:paraId="63450A03" w14:textId="41AC7A0A" w:rsidR="002A70A6" w:rsidRDefault="002A70A6" w:rsidP="00DE50B3">
          <w:pPr>
            <w:pStyle w:val="TOC3"/>
            <w:rPr>
              <w:rFonts w:eastAsiaTheme="minorEastAsia" w:cstheme="minorBidi"/>
              <w:noProof/>
              <w:kern w:val="2"/>
              <w:sz w:val="24"/>
              <w:lang w:bidi="ar-SA"/>
              <w14:ligatures w14:val="standardContextual"/>
            </w:rPr>
          </w:pPr>
          <w:hyperlink w:anchor="_Toc205632873" w:history="1">
            <w:r w:rsidRPr="00100E5D">
              <w:rPr>
                <w:rStyle w:val="Hyperlink"/>
                <w:noProof/>
              </w:rPr>
              <w:t>Neural Network Implementation</w:t>
            </w:r>
            <w:r>
              <w:rPr>
                <w:noProof/>
                <w:webHidden/>
              </w:rPr>
              <w:tab/>
            </w:r>
            <w:r>
              <w:rPr>
                <w:noProof/>
                <w:webHidden/>
              </w:rPr>
              <w:fldChar w:fldCharType="begin"/>
            </w:r>
            <w:r>
              <w:rPr>
                <w:noProof/>
                <w:webHidden/>
              </w:rPr>
              <w:instrText xml:space="preserve"> PAGEREF _Toc205632873 \h </w:instrText>
            </w:r>
            <w:r>
              <w:rPr>
                <w:noProof/>
                <w:webHidden/>
              </w:rPr>
            </w:r>
            <w:r>
              <w:rPr>
                <w:noProof/>
                <w:webHidden/>
              </w:rPr>
              <w:fldChar w:fldCharType="separate"/>
            </w:r>
            <w:r w:rsidR="00FB3C98">
              <w:rPr>
                <w:noProof/>
                <w:webHidden/>
                <w:rtl/>
              </w:rPr>
              <w:t>69</w:t>
            </w:r>
            <w:r>
              <w:rPr>
                <w:noProof/>
                <w:webHidden/>
              </w:rPr>
              <w:fldChar w:fldCharType="end"/>
            </w:r>
          </w:hyperlink>
        </w:p>
        <w:p w14:paraId="6A9DF7EB" w14:textId="7A06B549"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74" w:history="1">
            <w:r w:rsidRPr="00100E5D">
              <w:rPr>
                <w:rStyle w:val="Hyperlink"/>
                <w:rtl/>
              </w:rPr>
              <w:t>بيئة المحاكاة والنشر (</w:t>
            </w:r>
            <w:r w:rsidRPr="00100E5D">
              <w:rPr>
                <w:rStyle w:val="Hyperlink"/>
              </w:rPr>
              <w:t>Simulation Environment for Deployment</w:t>
            </w:r>
            <w:r w:rsidRPr="00100E5D">
              <w:rPr>
                <w:rStyle w:val="Hyperlink"/>
                <w:rtl/>
              </w:rPr>
              <w:t>)</w:t>
            </w:r>
            <w:r>
              <w:rPr>
                <w:webHidden/>
              </w:rPr>
              <w:tab/>
            </w:r>
            <w:r>
              <w:rPr>
                <w:webHidden/>
              </w:rPr>
              <w:fldChar w:fldCharType="begin"/>
            </w:r>
            <w:r>
              <w:rPr>
                <w:webHidden/>
              </w:rPr>
              <w:instrText xml:space="preserve"> PAGEREF _Toc205632874 \h </w:instrText>
            </w:r>
            <w:r>
              <w:rPr>
                <w:webHidden/>
              </w:rPr>
            </w:r>
            <w:r>
              <w:rPr>
                <w:webHidden/>
              </w:rPr>
              <w:fldChar w:fldCharType="separate"/>
            </w:r>
            <w:r w:rsidR="00FB3C98">
              <w:rPr>
                <w:webHidden/>
                <w:rtl/>
              </w:rPr>
              <w:t>72</w:t>
            </w:r>
            <w:r>
              <w:rPr>
                <w:webHidden/>
              </w:rPr>
              <w:fldChar w:fldCharType="end"/>
            </w:r>
          </w:hyperlink>
        </w:p>
        <w:p w14:paraId="493CE29D" w14:textId="4D1826B2"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75" w:history="1">
            <w:r w:rsidRPr="00100E5D">
              <w:rPr>
                <w:rStyle w:val="Hyperlink"/>
                <w:rtl/>
              </w:rPr>
              <w:t>إعداد البيئة الافتراضية والشبكة (</w:t>
            </w:r>
            <w:r w:rsidRPr="00100E5D">
              <w:rPr>
                <w:rStyle w:val="Hyperlink"/>
              </w:rPr>
              <w:t>Virtual Environment and Network Setup</w:t>
            </w:r>
            <w:r w:rsidRPr="00100E5D">
              <w:rPr>
                <w:rStyle w:val="Hyperlink"/>
                <w:rtl/>
              </w:rPr>
              <w:t>)</w:t>
            </w:r>
            <w:r>
              <w:rPr>
                <w:webHidden/>
              </w:rPr>
              <w:tab/>
            </w:r>
            <w:r>
              <w:rPr>
                <w:webHidden/>
              </w:rPr>
              <w:fldChar w:fldCharType="begin"/>
            </w:r>
            <w:r>
              <w:rPr>
                <w:webHidden/>
              </w:rPr>
              <w:instrText xml:space="preserve"> PAGEREF _Toc205632875 \h </w:instrText>
            </w:r>
            <w:r>
              <w:rPr>
                <w:webHidden/>
              </w:rPr>
            </w:r>
            <w:r>
              <w:rPr>
                <w:webHidden/>
              </w:rPr>
              <w:fldChar w:fldCharType="separate"/>
            </w:r>
            <w:r w:rsidR="00FB3C98">
              <w:rPr>
                <w:webHidden/>
                <w:rtl/>
              </w:rPr>
              <w:t>73</w:t>
            </w:r>
            <w:r>
              <w:rPr>
                <w:webHidden/>
              </w:rPr>
              <w:fldChar w:fldCharType="end"/>
            </w:r>
          </w:hyperlink>
        </w:p>
        <w:p w14:paraId="3FCE7E9F" w14:textId="0ECACEDD" w:rsidR="002A70A6" w:rsidRDefault="002A70A6" w:rsidP="00DE50B3">
          <w:pPr>
            <w:pStyle w:val="TOC3"/>
            <w:rPr>
              <w:rFonts w:eastAsiaTheme="minorEastAsia" w:cstheme="minorBidi"/>
              <w:noProof/>
              <w:kern w:val="2"/>
              <w:sz w:val="24"/>
              <w:lang w:bidi="ar-SA"/>
              <w14:ligatures w14:val="standardContextual"/>
            </w:rPr>
          </w:pPr>
          <w:hyperlink w:anchor="_Toc205632876" w:history="1">
            <w:r w:rsidRPr="00100E5D">
              <w:rPr>
                <w:rStyle w:val="Hyperlink"/>
                <w:noProof/>
                <w:rtl/>
              </w:rPr>
              <w:t>تكوين جهاز الكشف: البنية النظامية (</w:t>
            </w:r>
            <w:r w:rsidRPr="00100E5D">
              <w:rPr>
                <w:rStyle w:val="Hyperlink"/>
                <w:noProof/>
              </w:rPr>
              <w:t>Detection Machine: System Architecture</w:t>
            </w:r>
            <w:r w:rsidRPr="00100E5D">
              <w:rPr>
                <w:rStyle w:val="Hyperlink"/>
                <w:noProof/>
                <w:rtl/>
              </w:rPr>
              <w:t>)</w:t>
            </w:r>
            <w:r>
              <w:rPr>
                <w:noProof/>
                <w:webHidden/>
              </w:rPr>
              <w:tab/>
            </w:r>
            <w:r>
              <w:rPr>
                <w:noProof/>
                <w:webHidden/>
              </w:rPr>
              <w:fldChar w:fldCharType="begin"/>
            </w:r>
            <w:r>
              <w:rPr>
                <w:noProof/>
                <w:webHidden/>
              </w:rPr>
              <w:instrText xml:space="preserve"> PAGEREF _Toc205632876 \h </w:instrText>
            </w:r>
            <w:r>
              <w:rPr>
                <w:noProof/>
                <w:webHidden/>
              </w:rPr>
            </w:r>
            <w:r>
              <w:rPr>
                <w:noProof/>
                <w:webHidden/>
              </w:rPr>
              <w:fldChar w:fldCharType="separate"/>
            </w:r>
            <w:r w:rsidR="00FB3C98">
              <w:rPr>
                <w:noProof/>
                <w:webHidden/>
                <w:rtl/>
              </w:rPr>
              <w:t>73</w:t>
            </w:r>
            <w:r>
              <w:rPr>
                <w:noProof/>
                <w:webHidden/>
              </w:rPr>
              <w:fldChar w:fldCharType="end"/>
            </w:r>
          </w:hyperlink>
        </w:p>
        <w:p w14:paraId="6FDC6E94" w14:textId="5126B583"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77" w:history="1">
            <w:r w:rsidRPr="00100E5D">
              <w:rPr>
                <w:rStyle w:val="Hyperlink"/>
                <w:rtl/>
              </w:rPr>
              <w:t>تكوين جهاز الهجوم: محاكاة التهديدات (</w:t>
            </w:r>
            <w:r w:rsidRPr="00100E5D">
              <w:rPr>
                <w:rStyle w:val="Hyperlink"/>
              </w:rPr>
              <w:t>Attacking Machine: Threat Simulation</w:t>
            </w:r>
            <w:r w:rsidRPr="00100E5D">
              <w:rPr>
                <w:rStyle w:val="Hyperlink"/>
                <w:rtl/>
              </w:rPr>
              <w:t>)</w:t>
            </w:r>
            <w:r>
              <w:rPr>
                <w:webHidden/>
              </w:rPr>
              <w:tab/>
            </w:r>
            <w:r>
              <w:rPr>
                <w:webHidden/>
              </w:rPr>
              <w:fldChar w:fldCharType="begin"/>
            </w:r>
            <w:r>
              <w:rPr>
                <w:webHidden/>
              </w:rPr>
              <w:instrText xml:space="preserve"> PAGEREF _Toc205632877 \h </w:instrText>
            </w:r>
            <w:r>
              <w:rPr>
                <w:webHidden/>
              </w:rPr>
            </w:r>
            <w:r>
              <w:rPr>
                <w:webHidden/>
              </w:rPr>
              <w:fldChar w:fldCharType="separate"/>
            </w:r>
            <w:r w:rsidR="00FB3C98">
              <w:rPr>
                <w:webHidden/>
                <w:rtl/>
              </w:rPr>
              <w:t>76</w:t>
            </w:r>
            <w:r>
              <w:rPr>
                <w:webHidden/>
              </w:rPr>
              <w:fldChar w:fldCharType="end"/>
            </w:r>
          </w:hyperlink>
        </w:p>
        <w:p w14:paraId="768B1547" w14:textId="1E1FDA69" w:rsidR="002A70A6" w:rsidRDefault="002A70A6" w:rsidP="00DE50B3">
          <w:pPr>
            <w:pStyle w:val="TOC3"/>
            <w:rPr>
              <w:rFonts w:eastAsiaTheme="minorEastAsia" w:cstheme="minorBidi"/>
              <w:noProof/>
              <w:kern w:val="2"/>
              <w:sz w:val="24"/>
              <w:lang w:bidi="ar-SA"/>
              <w14:ligatures w14:val="standardContextual"/>
            </w:rPr>
          </w:pPr>
          <w:hyperlink w:anchor="_Toc205632878" w:history="1">
            <w:r w:rsidRPr="00100E5D">
              <w:rPr>
                <w:rStyle w:val="Hyperlink"/>
                <w:noProof/>
                <w:rtl/>
              </w:rPr>
              <w:t>توليد حركة المرور الخبيثة</w:t>
            </w:r>
            <w:r>
              <w:rPr>
                <w:noProof/>
                <w:webHidden/>
              </w:rPr>
              <w:tab/>
            </w:r>
            <w:r>
              <w:rPr>
                <w:noProof/>
                <w:webHidden/>
              </w:rPr>
              <w:fldChar w:fldCharType="begin"/>
            </w:r>
            <w:r>
              <w:rPr>
                <w:noProof/>
                <w:webHidden/>
              </w:rPr>
              <w:instrText xml:space="preserve"> PAGEREF _Toc205632878 \h </w:instrText>
            </w:r>
            <w:r>
              <w:rPr>
                <w:noProof/>
                <w:webHidden/>
              </w:rPr>
            </w:r>
            <w:r>
              <w:rPr>
                <w:noProof/>
                <w:webHidden/>
              </w:rPr>
              <w:fldChar w:fldCharType="separate"/>
            </w:r>
            <w:r w:rsidR="00FB3C98">
              <w:rPr>
                <w:noProof/>
                <w:webHidden/>
                <w:rtl/>
              </w:rPr>
              <w:t>77</w:t>
            </w:r>
            <w:r>
              <w:rPr>
                <w:noProof/>
                <w:webHidden/>
              </w:rPr>
              <w:fldChar w:fldCharType="end"/>
            </w:r>
          </w:hyperlink>
        </w:p>
        <w:p w14:paraId="50BC4C30" w14:textId="018A7889"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79" w:history="1">
            <w:r w:rsidRPr="00100E5D">
              <w:rPr>
                <w:rStyle w:val="Hyperlink"/>
                <w:rtl/>
              </w:rPr>
              <w:t>عرض ومقارنة النتائج</w:t>
            </w:r>
            <w:r>
              <w:rPr>
                <w:webHidden/>
              </w:rPr>
              <w:tab/>
            </w:r>
            <w:r>
              <w:rPr>
                <w:webHidden/>
              </w:rPr>
              <w:fldChar w:fldCharType="begin"/>
            </w:r>
            <w:r>
              <w:rPr>
                <w:webHidden/>
              </w:rPr>
              <w:instrText xml:space="preserve"> PAGEREF _Toc205632879 \h </w:instrText>
            </w:r>
            <w:r>
              <w:rPr>
                <w:webHidden/>
              </w:rPr>
            </w:r>
            <w:r>
              <w:rPr>
                <w:webHidden/>
              </w:rPr>
              <w:fldChar w:fldCharType="separate"/>
            </w:r>
            <w:r w:rsidR="00FB3C98">
              <w:rPr>
                <w:webHidden/>
                <w:rtl/>
              </w:rPr>
              <w:t>77</w:t>
            </w:r>
            <w:r>
              <w:rPr>
                <w:webHidden/>
              </w:rPr>
              <w:fldChar w:fldCharType="end"/>
            </w:r>
          </w:hyperlink>
        </w:p>
        <w:p w14:paraId="62C3AFF7" w14:textId="5E491D67"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80" w:history="1">
            <w:r w:rsidRPr="00100E5D">
              <w:rPr>
                <w:rStyle w:val="Hyperlink"/>
                <w:rtl/>
              </w:rPr>
              <w:t>مقارنة مع اعمال سابقة</w:t>
            </w:r>
            <w:r>
              <w:rPr>
                <w:webHidden/>
              </w:rPr>
              <w:tab/>
            </w:r>
            <w:r>
              <w:rPr>
                <w:webHidden/>
              </w:rPr>
              <w:fldChar w:fldCharType="begin"/>
            </w:r>
            <w:r>
              <w:rPr>
                <w:webHidden/>
              </w:rPr>
              <w:instrText xml:space="preserve"> PAGEREF _Toc205632880 \h </w:instrText>
            </w:r>
            <w:r>
              <w:rPr>
                <w:webHidden/>
              </w:rPr>
            </w:r>
            <w:r>
              <w:rPr>
                <w:webHidden/>
              </w:rPr>
              <w:fldChar w:fldCharType="separate"/>
            </w:r>
            <w:r w:rsidR="00FB3C98">
              <w:rPr>
                <w:webHidden/>
                <w:rtl/>
              </w:rPr>
              <w:t>80</w:t>
            </w:r>
            <w:r>
              <w:rPr>
                <w:webHidden/>
              </w:rPr>
              <w:fldChar w:fldCharType="end"/>
            </w:r>
          </w:hyperlink>
        </w:p>
        <w:p w14:paraId="08429177" w14:textId="4D1AD31A"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81" w:history="1">
            <w:r w:rsidRPr="00100E5D">
              <w:rPr>
                <w:rStyle w:val="Hyperlink"/>
              </w:rPr>
              <w:t>(Michael Austin, 2021 – IoT Malicious Traffic Classification Using Machine Learning)</w:t>
            </w:r>
            <w:r>
              <w:rPr>
                <w:webHidden/>
              </w:rPr>
              <w:tab/>
            </w:r>
            <w:r>
              <w:rPr>
                <w:webHidden/>
              </w:rPr>
              <w:fldChar w:fldCharType="begin"/>
            </w:r>
            <w:r>
              <w:rPr>
                <w:webHidden/>
              </w:rPr>
              <w:instrText xml:space="preserve"> PAGEREF _Toc205632881 \h </w:instrText>
            </w:r>
            <w:r>
              <w:rPr>
                <w:webHidden/>
              </w:rPr>
            </w:r>
            <w:r>
              <w:rPr>
                <w:webHidden/>
              </w:rPr>
              <w:fldChar w:fldCharType="separate"/>
            </w:r>
            <w:r w:rsidR="00FB3C98">
              <w:rPr>
                <w:webHidden/>
                <w:rtl/>
              </w:rPr>
              <w:t>80</w:t>
            </w:r>
            <w:r>
              <w:rPr>
                <w:webHidden/>
              </w:rPr>
              <w:fldChar w:fldCharType="end"/>
            </w:r>
          </w:hyperlink>
        </w:p>
        <w:p w14:paraId="7CD349EF" w14:textId="34A24A8F" w:rsidR="002A70A6" w:rsidRDefault="002A70A6" w:rsidP="00DE50B3">
          <w:pPr>
            <w:pStyle w:val="TOC2"/>
            <w:rPr>
              <w:rFonts w:asciiTheme="minorHAnsi" w:eastAsiaTheme="minorEastAsia" w:hAnsiTheme="minorHAnsi" w:cstheme="minorBidi"/>
              <w:kern w:val="2"/>
              <w:sz w:val="24"/>
              <w:szCs w:val="24"/>
              <w:lang w:bidi="ar-SA"/>
              <w14:ligatures w14:val="standardContextual"/>
            </w:rPr>
          </w:pPr>
          <w:hyperlink w:anchor="_Toc205632882" w:history="1">
            <w:r w:rsidRPr="00100E5D">
              <w:rPr>
                <w:rStyle w:val="Hyperlink"/>
              </w:rPr>
              <w:t>A Deep Learning Ensemble for Network Anomaly and Cyber-Attack Detection</w:t>
            </w:r>
            <w:r>
              <w:rPr>
                <w:webHidden/>
              </w:rPr>
              <w:tab/>
            </w:r>
            <w:r>
              <w:rPr>
                <w:webHidden/>
              </w:rPr>
              <w:fldChar w:fldCharType="begin"/>
            </w:r>
            <w:r>
              <w:rPr>
                <w:webHidden/>
              </w:rPr>
              <w:instrText xml:space="preserve"> PAGEREF _Toc205632882 \h </w:instrText>
            </w:r>
            <w:r>
              <w:rPr>
                <w:webHidden/>
              </w:rPr>
            </w:r>
            <w:r>
              <w:rPr>
                <w:webHidden/>
              </w:rPr>
              <w:fldChar w:fldCharType="separate"/>
            </w:r>
            <w:r w:rsidR="00FB3C98">
              <w:rPr>
                <w:webHidden/>
                <w:rtl/>
              </w:rPr>
              <w:t>82</w:t>
            </w:r>
            <w:r>
              <w:rPr>
                <w:webHidden/>
              </w:rPr>
              <w:fldChar w:fldCharType="end"/>
            </w:r>
          </w:hyperlink>
        </w:p>
        <w:p w14:paraId="50C84F82" w14:textId="65A76E07" w:rsidR="002A70A6" w:rsidRDefault="002A70A6" w:rsidP="00DE50B3">
          <w:pPr>
            <w:pStyle w:val="TOC1"/>
            <w:rPr>
              <w:rFonts w:asciiTheme="minorHAnsi" w:eastAsiaTheme="minorEastAsia" w:hAnsiTheme="minorHAnsi" w:cstheme="minorBidi"/>
              <w:b w:val="0"/>
              <w:bCs w:val="0"/>
              <w:caps w:val="0"/>
              <w:kern w:val="2"/>
              <w:sz w:val="24"/>
              <w:szCs w:val="24"/>
              <w:lang w:bidi="ar-SA"/>
              <w14:ligatures w14:val="standardContextual"/>
            </w:rPr>
          </w:pPr>
          <w:hyperlink w:anchor="_Toc205632883" w:history="1">
            <w:r w:rsidRPr="00100E5D">
              <w:rPr>
                <w:rStyle w:val="Hyperlink"/>
              </w:rPr>
              <w:t>Bibliography</w:t>
            </w:r>
            <w:r>
              <w:rPr>
                <w:webHidden/>
              </w:rPr>
              <w:tab/>
            </w:r>
            <w:r>
              <w:rPr>
                <w:webHidden/>
              </w:rPr>
              <w:fldChar w:fldCharType="begin"/>
            </w:r>
            <w:r>
              <w:rPr>
                <w:webHidden/>
              </w:rPr>
              <w:instrText xml:space="preserve"> PAGEREF _Toc205632883 \h </w:instrText>
            </w:r>
            <w:r>
              <w:rPr>
                <w:webHidden/>
              </w:rPr>
            </w:r>
            <w:r>
              <w:rPr>
                <w:webHidden/>
              </w:rPr>
              <w:fldChar w:fldCharType="separate"/>
            </w:r>
            <w:r w:rsidR="00FB3C98">
              <w:rPr>
                <w:webHidden/>
                <w:rtl/>
              </w:rPr>
              <w:t>83</w:t>
            </w:r>
            <w:r>
              <w:rPr>
                <w:webHidden/>
              </w:rPr>
              <w:fldChar w:fldCharType="end"/>
            </w:r>
          </w:hyperlink>
        </w:p>
        <w:p w14:paraId="4D6FD63D" w14:textId="2F9F0778" w:rsidR="00D33906" w:rsidRDefault="00D33906" w:rsidP="00DE50B3">
          <w:r>
            <w:rPr>
              <w:b/>
              <w:bCs/>
              <w:noProof/>
            </w:rPr>
            <w:fldChar w:fldCharType="end"/>
          </w:r>
        </w:p>
      </w:sdtContent>
    </w:sdt>
    <w:p w14:paraId="627E251D" w14:textId="77777777" w:rsidR="00D33906" w:rsidRDefault="00D33906" w:rsidP="00D33906"/>
    <w:p w14:paraId="316B56E2" w14:textId="77777777" w:rsidR="00D33906" w:rsidRDefault="00D33906" w:rsidP="00D33906"/>
    <w:p w14:paraId="50F21DEB" w14:textId="77777777" w:rsidR="00D33906" w:rsidRDefault="00D33906" w:rsidP="00D33906"/>
    <w:p w14:paraId="0DACE5A3" w14:textId="77777777" w:rsidR="00D33906" w:rsidRPr="00095511" w:rsidRDefault="00D33906" w:rsidP="00D33906">
      <w:pPr>
        <w:rPr>
          <w:rtl/>
        </w:rPr>
      </w:pPr>
    </w:p>
    <w:p w14:paraId="1C62B343" w14:textId="77777777" w:rsidR="00D33906" w:rsidRPr="00095511" w:rsidRDefault="00D33906" w:rsidP="00D33906">
      <w:pPr>
        <w:rPr>
          <w:rtl/>
        </w:rPr>
      </w:pPr>
    </w:p>
    <w:p w14:paraId="1183D022" w14:textId="77777777" w:rsidR="00D33906" w:rsidRPr="00095511" w:rsidRDefault="00D33906" w:rsidP="00D33906">
      <w:pPr>
        <w:rPr>
          <w:rtl/>
        </w:rPr>
      </w:pPr>
    </w:p>
    <w:p w14:paraId="08D46413" w14:textId="77777777" w:rsidR="00D33906" w:rsidRPr="00095511" w:rsidRDefault="00D33906" w:rsidP="00D33906">
      <w:pPr>
        <w:rPr>
          <w:rtl/>
        </w:rPr>
      </w:pPr>
    </w:p>
    <w:p w14:paraId="570FD776" w14:textId="77777777" w:rsidR="00D33906" w:rsidRPr="00095511" w:rsidRDefault="00D33906" w:rsidP="00D33906">
      <w:pPr>
        <w:rPr>
          <w:rtl/>
        </w:rPr>
      </w:pPr>
    </w:p>
    <w:p w14:paraId="15C9AA4E" w14:textId="77777777" w:rsidR="00D33906" w:rsidRPr="00095511" w:rsidRDefault="00D33906" w:rsidP="00D33906"/>
    <w:p w14:paraId="76F0C60B" w14:textId="77777777" w:rsidR="00D33906" w:rsidRPr="00095511" w:rsidRDefault="00D33906" w:rsidP="00D33906"/>
    <w:p w14:paraId="0DEA848B" w14:textId="77777777" w:rsidR="00D33906" w:rsidRPr="00095511" w:rsidRDefault="00D33906" w:rsidP="00D33906">
      <w:pPr>
        <w:pStyle w:val="Heading1"/>
      </w:pPr>
      <w:bookmarkStart w:id="1" w:name="_Toc205322899"/>
      <w:bookmarkStart w:id="2" w:name="_Toc205327929"/>
      <w:bookmarkStart w:id="3" w:name="_Toc205328054"/>
      <w:bookmarkStart w:id="4" w:name="_Toc205632791"/>
      <w:r w:rsidRPr="00095511">
        <w:rPr>
          <w:rFonts w:hint="cs"/>
          <w:rtl/>
        </w:rPr>
        <w:t>ملخص</w:t>
      </w:r>
      <w:bookmarkEnd w:id="1"/>
      <w:bookmarkEnd w:id="2"/>
      <w:bookmarkEnd w:id="3"/>
      <w:bookmarkEnd w:id="4"/>
    </w:p>
    <w:p w14:paraId="78EB7560" w14:textId="77777777" w:rsidR="00D33906" w:rsidRPr="00095511" w:rsidRDefault="00D33906" w:rsidP="00D33906">
      <w:r w:rsidRPr="00095511">
        <w:rPr>
          <w:rFonts w:hint="cs"/>
          <w:rtl/>
        </w:rPr>
        <w:t xml:space="preserve">لقد انتشرت شبكات انترنت الاشياء بشكل ملحوظ في الأونة الأخيره مما أدّى بالطبع الى ازدياد الهجومات عليهم وخصوصا باستخدام الروبوتات الشبكية </w:t>
      </w:r>
      <w:r w:rsidRPr="00095511">
        <w:t>botnets</w:t>
      </w:r>
      <w:r w:rsidRPr="00095511">
        <w:rPr>
          <w:rFonts w:hint="cs"/>
          <w:rtl/>
        </w:rPr>
        <w:t xml:space="preserve">, ومن هنا أتت أهمية كشف الهجومات على شبكات انترنت الاشياء في الوقت الحقيقي واخترنا لتنفيذ ذلك تدريب نماذج باستخدام التعلم الالي والتعلم العميق لكشف هجومات الروبوتات الشبكية على شبكات انترنت الاشياء باستخدام البيانات </w:t>
      </w:r>
      <w:r w:rsidRPr="00095511">
        <w:t>IoT-23 dataset</w:t>
      </w:r>
    </w:p>
    <w:p w14:paraId="7C02DC82" w14:textId="77777777" w:rsidR="00D33906" w:rsidRPr="00095511" w:rsidRDefault="00D33906" w:rsidP="00D33906">
      <w:pPr>
        <w:rPr>
          <w:rtl/>
        </w:rPr>
      </w:pPr>
      <w:r w:rsidRPr="00095511">
        <w:rPr>
          <w:rFonts w:hint="cs"/>
          <w:rtl/>
        </w:rPr>
        <w:t xml:space="preserve">واحتجنا لتنفيذ ذلك الى تحميل العديد من ملفات </w:t>
      </w:r>
      <w:r w:rsidRPr="00095511">
        <w:t>conn.log.labeled</w:t>
      </w:r>
      <w:r w:rsidRPr="00095511">
        <w:rPr>
          <w:rFonts w:hint="cs"/>
          <w:rtl/>
        </w:rPr>
        <w:t xml:space="preserve"> واستخراج البيانات منها الى صيغ </w:t>
      </w:r>
      <w:r w:rsidRPr="00095511">
        <w:t>.csv</w:t>
      </w:r>
      <w:r w:rsidRPr="00095511">
        <w:rPr>
          <w:rFonts w:hint="cs"/>
          <w:rtl/>
        </w:rPr>
        <w:t xml:space="preserve"> وتبع ذلك العديد من تقنيات تنظيف البيانات وحذف السمات الغير مهمة وتحويل التصنيف الى تصنيف ثنائي </w:t>
      </w:r>
      <w:r w:rsidRPr="00095511">
        <w:t>(binary classification)</w:t>
      </w:r>
      <w:r w:rsidRPr="00095511">
        <w:rPr>
          <w:rFonts w:hint="cs"/>
          <w:rtl/>
        </w:rPr>
        <w:t xml:space="preserve"> وهو هجوم أو لا </w:t>
      </w:r>
      <w:r w:rsidRPr="00095511">
        <w:t>(benign or malicious)</w:t>
      </w:r>
      <w:r w:rsidRPr="00095511">
        <w:rPr>
          <w:rFonts w:hint="cs"/>
          <w:rtl/>
        </w:rPr>
        <w:t xml:space="preserve"> وقد دربنا على 4 أنواع من المصنفات هم: </w:t>
      </w:r>
      <w:r w:rsidRPr="00095511">
        <w:t>LightGBM, XGBoost, Random Forest Neural Network</w:t>
      </w:r>
      <w:r w:rsidRPr="00095511">
        <w:rPr>
          <w:rFonts w:hint="cs"/>
          <w:rtl/>
        </w:rPr>
        <w:t xml:space="preserve"> .</w:t>
      </w:r>
    </w:p>
    <w:p w14:paraId="14D25227" w14:textId="77777777" w:rsidR="00D33906" w:rsidRPr="00095511" w:rsidRDefault="00D33906" w:rsidP="00D33906">
      <w:pPr>
        <w:rPr>
          <w:rtl/>
        </w:rPr>
      </w:pPr>
      <w:r w:rsidRPr="00095511">
        <w:rPr>
          <w:rFonts w:hint="cs"/>
          <w:rtl/>
        </w:rPr>
        <w:t>وتم عمل محاكاة لكشف الهجوم بالوقت الحقيقي باستخدام التان افتراضيتان واحده لانشاء الهجومات واخرى لكشفها</w:t>
      </w:r>
    </w:p>
    <w:p w14:paraId="63A65D6F" w14:textId="77777777" w:rsidR="00D33906" w:rsidRPr="00095511" w:rsidRDefault="00D33906" w:rsidP="00D33906">
      <w:r w:rsidRPr="00095511">
        <w:rPr>
          <w:rFonts w:hint="cs"/>
          <w:rtl/>
        </w:rPr>
        <w:t xml:space="preserve">حسث أن الة الكشف استخدمت </w:t>
      </w:r>
      <w:r w:rsidRPr="00095511">
        <w:t>zeek</w:t>
      </w:r>
      <w:r w:rsidRPr="00095511">
        <w:rPr>
          <w:rFonts w:hint="cs"/>
          <w:rtl/>
        </w:rPr>
        <w:t xml:space="preserve"> لتحليل حركة المرور التي وضعت الاتصالات في ملف </w:t>
      </w:r>
      <w:r w:rsidRPr="00095511">
        <w:t>log</w:t>
      </w:r>
      <w:r w:rsidRPr="00095511">
        <w:rPr>
          <w:rFonts w:hint="cs"/>
          <w:rtl/>
        </w:rPr>
        <w:t xml:space="preserve"> ثم تم قراءة الاسطر من ملف ال</w:t>
      </w:r>
      <w:r w:rsidRPr="00095511">
        <w:t>log</w:t>
      </w:r>
      <w:r w:rsidRPr="00095511">
        <w:rPr>
          <w:rFonts w:hint="cs"/>
          <w:rtl/>
        </w:rPr>
        <w:t xml:space="preserve"> وارسالها الى </w:t>
      </w:r>
      <w:r w:rsidRPr="00095511">
        <w:t>pipe</w:t>
      </w:r>
      <w:r w:rsidRPr="00095511">
        <w:rPr>
          <w:rFonts w:hint="cs"/>
          <w:rtl/>
        </w:rPr>
        <w:t xml:space="preserve"> التي يقرأها ملف ال</w:t>
      </w:r>
      <w:r w:rsidRPr="00095511">
        <w:t>predection</w:t>
      </w:r>
      <w:r w:rsidRPr="00095511">
        <w:rPr>
          <w:rFonts w:hint="cs"/>
          <w:rtl/>
        </w:rPr>
        <w:t xml:space="preserve"> الذي يحوي نموذج مدرب ليقوم بالتنبؤات حول ماهية الاتصالات وعرض النتائج بطريقه واضحة باستخدام </w:t>
      </w:r>
      <w:r w:rsidRPr="00095511">
        <w:t>dashboard</w:t>
      </w:r>
      <w:r w:rsidRPr="00095511">
        <w:rPr>
          <w:rFonts w:hint="cs"/>
          <w:rtl/>
        </w:rPr>
        <w:t>.</w:t>
      </w:r>
    </w:p>
    <w:p w14:paraId="62EAD10E" w14:textId="77777777" w:rsidR="00EF2DF4" w:rsidRDefault="00EF2DF4" w:rsidP="00EF2DF4">
      <w:pPr>
        <w:pStyle w:val="ab"/>
      </w:pPr>
      <w:bookmarkStart w:id="5" w:name="_Toc242012318"/>
      <w:bookmarkStart w:id="6" w:name="_Toc242697838"/>
      <w:bookmarkStart w:id="7" w:name="_Toc111197175"/>
      <w:bookmarkStart w:id="8" w:name="_Toc242002639"/>
      <w:r w:rsidRPr="007C1489">
        <w:rPr>
          <w:rFonts w:hint="cs"/>
          <w:rtl/>
        </w:rPr>
        <w:lastRenderedPageBreak/>
        <w:t>الفصل الأو</w:t>
      </w:r>
      <w:r>
        <w:rPr>
          <w:rFonts w:hint="cs"/>
          <w:rtl/>
        </w:rPr>
        <w:t>ّ</w:t>
      </w:r>
      <w:r w:rsidRPr="007C1489">
        <w:rPr>
          <w:rFonts w:hint="cs"/>
          <w:rtl/>
        </w:rPr>
        <w:t>ل</w:t>
      </w:r>
      <w:bookmarkEnd w:id="5"/>
      <w:bookmarkEnd w:id="6"/>
      <w:bookmarkEnd w:id="7"/>
    </w:p>
    <w:p w14:paraId="6562E565" w14:textId="77777777" w:rsidR="00EF2DF4" w:rsidRPr="0004245F" w:rsidRDefault="00EF2DF4" w:rsidP="00EF2DF4">
      <w:pPr>
        <w:pStyle w:val="af2"/>
        <w:rPr>
          <w:rtl/>
          <w:lang w:bidi="ar-SA"/>
        </w:rPr>
      </w:pPr>
      <w:bookmarkStart w:id="9" w:name="_Toc111197176"/>
      <w:r>
        <w:rPr>
          <w:rFonts w:hint="cs"/>
          <w:rtl/>
          <w:lang w:bidi="ar-SA"/>
        </w:rPr>
        <w:t>تعريف بالمشروع</w:t>
      </w:r>
      <w:bookmarkEnd w:id="9"/>
    </w:p>
    <w:bookmarkEnd w:id="8"/>
    <w:p w14:paraId="655564E9" w14:textId="4B0B8E71" w:rsidR="00D33906" w:rsidRDefault="00EF2DF4" w:rsidP="001B7CA3">
      <w:pPr>
        <w:jc w:val="center"/>
        <w:rPr>
          <w:rtl/>
        </w:rPr>
      </w:pPr>
      <w:r>
        <w:rPr>
          <w:rFonts w:hint="cs"/>
          <w:rtl/>
        </w:rPr>
        <w:t>نتعرف في</w:t>
      </w:r>
      <w:r w:rsidRPr="004D340A">
        <w:rPr>
          <w:rtl/>
        </w:rPr>
        <w:t xml:space="preserve"> هذا الفصل</w:t>
      </w:r>
      <w:r>
        <w:rPr>
          <w:rFonts w:hint="cs"/>
          <w:rtl/>
        </w:rPr>
        <w:t xml:space="preserve"> </w:t>
      </w:r>
      <w:r w:rsidRPr="004D340A">
        <w:rPr>
          <w:rtl/>
        </w:rPr>
        <w:t>على الهدف من المشروع</w:t>
      </w:r>
      <w:r>
        <w:rPr>
          <w:rFonts w:hint="cs"/>
          <w:rtl/>
        </w:rPr>
        <w:t xml:space="preserve"> مع توضيح خطوات العمل.</w:t>
      </w:r>
    </w:p>
    <w:p w14:paraId="34DC6C6C" w14:textId="15646530" w:rsidR="002D2769" w:rsidRDefault="00832FCA" w:rsidP="00832FCA">
      <w:pPr>
        <w:pStyle w:val="1"/>
        <w:rPr>
          <w:rtl/>
        </w:rPr>
      </w:pPr>
      <w:r>
        <w:rPr>
          <w:rFonts w:hint="cs"/>
          <w:rtl/>
        </w:rPr>
        <w:t>مقدمة</w:t>
      </w:r>
    </w:p>
    <w:p w14:paraId="36414F0C" w14:textId="1839099F" w:rsidR="00524FED" w:rsidRPr="00524FED" w:rsidRDefault="00524FED" w:rsidP="00C03423">
      <w:pPr>
        <w:pStyle w:val="a9"/>
        <w:rPr>
          <w:rFonts w:hint="cs"/>
          <w:rtl/>
        </w:rPr>
      </w:pPr>
      <w:r w:rsidRPr="00524FED">
        <w:rPr>
          <w:rtl/>
        </w:rPr>
        <w:t>مع التوسع الهائل لإنترنت الأشياء</w:t>
      </w:r>
      <w:r w:rsidRPr="00524FED">
        <w:rPr>
          <w:lang w:val="en-US"/>
        </w:rPr>
        <w:t xml:space="preserve"> (IoT) </w:t>
      </w:r>
      <w:r w:rsidRPr="00524FED">
        <w:rPr>
          <w:rtl/>
        </w:rPr>
        <w:t>وتحولها إلى عصب أساسي في القطاعات الصحية والصناعية وحتى في بيئاتنا المنزلية، برز تحدٍ أمني غير مسبوق. فهذه الأجهزة، التي تتميز غالباً ببساطة تصميمها ومحدودية مواردها الحاسوبية، أصبحت تمثل نقطة ضعف رئيسية في البنى التحتية للشبكات، مما خلق سطح هجوم واسع استغله المهاجمون ببراعة. لقد أصبحت هذه الأجهزة المنتشرة بالملايين الأداة المثالية ل</w:t>
      </w:r>
      <w:r>
        <w:rPr>
          <w:rFonts w:hint="cs"/>
          <w:rtl/>
        </w:rPr>
        <w:t>استغلالها وتحويلها الى</w:t>
      </w:r>
      <w:r w:rsidRPr="00524FED">
        <w:rPr>
          <w:rtl/>
        </w:rPr>
        <w:t xml:space="preserve"> </w:t>
      </w:r>
      <w:r>
        <w:rPr>
          <w:rFonts w:hint="cs"/>
          <w:rtl/>
        </w:rPr>
        <w:t>روبوت</w:t>
      </w:r>
      <w:r w:rsidR="004E3EA9">
        <w:rPr>
          <w:rFonts w:hint="cs"/>
          <w:rtl/>
        </w:rPr>
        <w:t>ات</w:t>
      </w:r>
      <w:r>
        <w:rPr>
          <w:rFonts w:hint="cs"/>
          <w:rtl/>
        </w:rPr>
        <w:t xml:space="preserve"> شبكي</w:t>
      </w:r>
      <w:r w:rsidR="004E3EA9">
        <w:rPr>
          <w:rFonts w:hint="cs"/>
          <w:rtl/>
        </w:rPr>
        <w:t>ه</w:t>
      </w:r>
      <w:r w:rsidRPr="00524FED">
        <w:rPr>
          <w:lang w:val="en-US"/>
        </w:rPr>
        <w:t xml:space="preserve"> (Botnet)</w:t>
      </w:r>
      <w:r w:rsidRPr="00524FED">
        <w:rPr>
          <w:rtl/>
        </w:rPr>
        <w:t>، وال</w:t>
      </w:r>
      <w:r w:rsidR="00D963EC">
        <w:rPr>
          <w:rFonts w:hint="cs"/>
          <w:rtl/>
        </w:rPr>
        <w:t>ذي</w:t>
      </w:r>
      <w:r w:rsidRPr="00524FED">
        <w:rPr>
          <w:rtl/>
        </w:rPr>
        <w:t xml:space="preserve"> </w:t>
      </w:r>
      <w:r w:rsidR="00D963EC">
        <w:rPr>
          <w:rFonts w:hint="cs"/>
          <w:rtl/>
        </w:rPr>
        <w:t>يُ</w:t>
      </w:r>
      <w:r w:rsidRPr="00524FED">
        <w:rPr>
          <w:rtl/>
        </w:rPr>
        <w:t>ستخدم لشن أعنف وأخطر الهجمات الإلكترونية. في مواجهة هذا الواقع، أثبتت أنظمة الدفاع التقليدية المعتمدة على التواقيع</w:t>
      </w:r>
      <w:r w:rsidR="00831ECE">
        <w:rPr>
          <w:lang w:val="en-US"/>
        </w:rPr>
        <w:t>(signature based)</w:t>
      </w:r>
      <w:r w:rsidR="00F835EC">
        <w:rPr>
          <w:lang w:val="en-US"/>
        </w:rPr>
        <w:t xml:space="preserve"> </w:t>
      </w:r>
      <w:r w:rsidRPr="00524FED">
        <w:rPr>
          <w:rtl/>
        </w:rPr>
        <w:t xml:space="preserve"> قصورها في مواكبة تطور هذه التهديدات وتعقيدها. ومن هذا المنطلق، برزت الحاجة الماسة إلى تبني نهج أكثر ذكاءً واستباقية، حيث تأتي خوارزميات تعلم الآلة</w:t>
      </w:r>
      <w:r w:rsidRPr="00524FED">
        <w:rPr>
          <w:lang w:val="en-US"/>
        </w:rPr>
        <w:t xml:space="preserve"> (Machine Learning) </w:t>
      </w:r>
      <w:r w:rsidRPr="00524FED">
        <w:rPr>
          <w:rtl/>
        </w:rPr>
        <w:t>لتقدم حلاً فعالاً قادراً على تحليل الكم الهائل من البيانات الناتجة عن هذه الشبكات، وتعلم أنماط سلوكها الطبيعي، وبالتالي كشف أي انحراف أو هجوم محتمل في الوقت الفعلي</w:t>
      </w:r>
      <w:r w:rsidR="00C03423">
        <w:rPr>
          <w:rFonts w:hint="cs"/>
          <w:rtl/>
        </w:rPr>
        <w:t>.</w:t>
      </w:r>
    </w:p>
    <w:p w14:paraId="74AC1BEC" w14:textId="77777777" w:rsidR="00D33906" w:rsidRPr="000F3241" w:rsidRDefault="00D33906" w:rsidP="000F3241">
      <w:pPr>
        <w:pStyle w:val="1"/>
        <w:rPr>
          <w:szCs w:val="38"/>
          <w:rtl/>
        </w:rPr>
      </w:pPr>
      <w:bookmarkStart w:id="10" w:name="_Toc205322900"/>
      <w:bookmarkStart w:id="11" w:name="_Toc205327930"/>
      <w:bookmarkStart w:id="12" w:name="_Toc205328055"/>
      <w:bookmarkStart w:id="13" w:name="_Toc205632792"/>
      <w:r w:rsidRPr="000F3241">
        <w:rPr>
          <w:rStyle w:val="Heading1Char"/>
          <w:rFonts w:ascii="Times New Roman" w:hAnsi="Times New Roman" w:cs="Traditional Arabic" w:hint="cs"/>
          <w:b/>
          <w:bCs/>
          <w:color w:val="auto"/>
          <w:sz w:val="38"/>
          <w:szCs w:val="38"/>
          <w:rtl/>
        </w:rPr>
        <w:t>هدف المشروع</w:t>
      </w:r>
      <w:bookmarkEnd w:id="10"/>
      <w:bookmarkEnd w:id="11"/>
      <w:bookmarkEnd w:id="12"/>
      <w:bookmarkEnd w:id="13"/>
      <w:r w:rsidRPr="000F3241">
        <w:rPr>
          <w:rFonts w:hint="cs"/>
          <w:szCs w:val="38"/>
          <w:rtl/>
        </w:rPr>
        <w:t xml:space="preserve"> </w:t>
      </w:r>
    </w:p>
    <w:p w14:paraId="780E5709" w14:textId="63192D41" w:rsidR="00D33906" w:rsidRDefault="00D33906" w:rsidP="00BD0BD7">
      <w:r w:rsidRPr="00095511">
        <w:rPr>
          <w:rFonts w:hint="cs"/>
          <w:rtl/>
        </w:rPr>
        <w:t xml:space="preserve">هو تدريب نظام ذكاء صنعي قادر على كشف هجومات الروبوتات الشبكية  </w:t>
      </w:r>
      <w:r w:rsidRPr="00095511">
        <w:t>(botnets)</w:t>
      </w:r>
      <w:r w:rsidRPr="00095511">
        <w:rPr>
          <w:rFonts w:hint="cs"/>
          <w:rtl/>
        </w:rPr>
        <w:t xml:space="preserve"> على شبكات انترنت الأشياء </w:t>
      </w:r>
      <w:r w:rsidRPr="00095511">
        <w:t>IoT</w:t>
      </w:r>
      <w:r w:rsidRPr="00095511">
        <w:rPr>
          <w:rFonts w:hint="cs"/>
          <w:rtl/>
        </w:rPr>
        <w:t xml:space="preserve"> مثل هجومات</w:t>
      </w:r>
      <w:r w:rsidR="00633B87" w:rsidRPr="00633B87">
        <w:t>Horizontal Port Scan</w:t>
      </w:r>
      <w:r w:rsidR="00A416AB">
        <w:t xml:space="preserve"> </w:t>
      </w:r>
      <w:r w:rsidRPr="00095511">
        <w:rPr>
          <w:rFonts w:hint="cs"/>
          <w:rtl/>
        </w:rPr>
        <w:t xml:space="preserve">  عبر خوارزميات التعلم الآلي وخوارزميات التعلم العميق.</w:t>
      </w:r>
    </w:p>
    <w:p w14:paraId="1B1302C1" w14:textId="7100535E" w:rsidR="006E5235" w:rsidRDefault="00565CBD" w:rsidP="00565CBD">
      <w:pPr>
        <w:pStyle w:val="1"/>
        <w:rPr>
          <w:rtl/>
        </w:rPr>
      </w:pPr>
      <w:r>
        <w:rPr>
          <w:rFonts w:hint="cs"/>
          <w:rtl/>
        </w:rPr>
        <w:t>توصيف المشروع</w:t>
      </w:r>
    </w:p>
    <w:p w14:paraId="53149A14" w14:textId="005A9EDE" w:rsidR="004F65BE" w:rsidRDefault="00E61582" w:rsidP="000730D0">
      <w:pPr>
        <w:rPr>
          <w:rtl/>
        </w:rPr>
      </w:pPr>
      <w:r w:rsidRPr="00E61582">
        <w:rPr>
          <w:rtl/>
        </w:rPr>
        <w:t>هذا المشروع عبارة عن تصميم وتنفيذ وتقييم نظام متكامل لكشف التسلل</w:t>
      </w:r>
      <w:r w:rsidRPr="00E61582">
        <w:t xml:space="preserve"> (Intrusion Detection System - IDS) </w:t>
      </w:r>
      <w:r w:rsidRPr="00E61582">
        <w:rPr>
          <w:rtl/>
        </w:rPr>
        <w:t>مخصص لشبكات إنترنت الأشياء</w:t>
      </w:r>
      <w:r w:rsidRPr="00E61582">
        <w:t xml:space="preserve"> (IoT)</w:t>
      </w:r>
      <w:r w:rsidRPr="00E61582">
        <w:rPr>
          <w:rtl/>
        </w:rPr>
        <w:t>، وذلك باستخدام نماذج تعلم الآلة</w:t>
      </w:r>
      <w:r w:rsidRPr="00E61582">
        <w:t xml:space="preserve"> (Machine Learning) </w:t>
      </w:r>
      <w:r w:rsidRPr="00E61582">
        <w:rPr>
          <w:rtl/>
        </w:rPr>
        <w:t>والتعلم العميق</w:t>
      </w:r>
      <w:r w:rsidRPr="00E61582">
        <w:t xml:space="preserve"> (Deep Learning)</w:t>
      </w:r>
      <w:r>
        <w:rPr>
          <w:rFonts w:hint="cs"/>
          <w:rtl/>
        </w:rPr>
        <w:t>.حيث أن</w:t>
      </w:r>
      <w:r w:rsidRPr="00E61582">
        <w:rPr>
          <w:rtl/>
        </w:rPr>
        <w:t xml:space="preserve"> النظام </w:t>
      </w:r>
      <w:r w:rsidR="00632AB3">
        <w:rPr>
          <w:rFonts w:hint="cs"/>
          <w:rtl/>
        </w:rPr>
        <w:t>ه</w:t>
      </w:r>
      <w:r>
        <w:rPr>
          <w:rFonts w:hint="cs"/>
          <w:rtl/>
        </w:rPr>
        <w:t>و ل</w:t>
      </w:r>
      <w:r w:rsidRPr="00E61582">
        <w:rPr>
          <w:rtl/>
        </w:rPr>
        <w:t>مواجهة التهديدات الأمنية المتزايدة التي تستهدف أجهزة</w:t>
      </w:r>
      <w:r w:rsidRPr="00E61582">
        <w:t xml:space="preserve"> IoT</w:t>
      </w:r>
      <w:r w:rsidRPr="00E61582">
        <w:rPr>
          <w:rtl/>
        </w:rPr>
        <w:t>، وخصوصاً هجمات الروبوتات الشبكية</w:t>
      </w:r>
      <w:r w:rsidRPr="00E61582">
        <w:t xml:space="preserve"> (Botnets). </w:t>
      </w:r>
      <w:r w:rsidRPr="00E61582">
        <w:rPr>
          <w:rtl/>
        </w:rPr>
        <w:t>تم إنجاز المشروع عبر دورة حياة كاملة، بدءاً من معالجة مجموعة بيانات واقعية</w:t>
      </w:r>
      <w:r w:rsidRPr="00E61582">
        <w:t xml:space="preserve"> </w:t>
      </w:r>
      <w:r w:rsidRPr="00E61582">
        <w:lastRenderedPageBreak/>
        <w:t>(IoT-23)</w:t>
      </w:r>
      <w:r w:rsidRPr="00E61582">
        <w:rPr>
          <w:rtl/>
        </w:rPr>
        <w:t>، مروراً بتدريب ومقارنة عدة نماذج تصنيف، وانتهاءً ببناء بيئة محاكاة عملية لاختبار قدرة النظام على كشف الهجمات في الزمن الفعلي</w:t>
      </w:r>
      <w:r w:rsidR="004F65BE">
        <w:rPr>
          <w:rFonts w:hint="cs"/>
          <w:rtl/>
        </w:rPr>
        <w:t>.</w:t>
      </w:r>
    </w:p>
    <w:p w14:paraId="52EBC366" w14:textId="29FCCAA0" w:rsidR="00602F55" w:rsidRPr="00602F55" w:rsidRDefault="000730D0" w:rsidP="00602F55">
      <w:pPr>
        <w:pStyle w:val="1"/>
        <w:rPr>
          <w:rtl/>
        </w:rPr>
      </w:pPr>
      <w:r>
        <w:rPr>
          <w:rFonts w:hint="cs"/>
          <w:rtl/>
        </w:rPr>
        <w:t>خطوات العمل</w:t>
      </w:r>
    </w:p>
    <w:p w14:paraId="39B3FBEB" w14:textId="77777777" w:rsidR="00602F55" w:rsidRPr="00602F55" w:rsidRDefault="00602F55" w:rsidP="00602F55">
      <w:pPr>
        <w:rPr>
          <w:rtl/>
          <w:lang w:bidi="ar-SA"/>
        </w:rPr>
      </w:pPr>
      <w:r w:rsidRPr="00602F55">
        <w:rPr>
          <w:rtl/>
          <w:lang w:bidi="ar-SA"/>
        </w:rPr>
        <w:t>ينقسم سير عمل المشروع إلى ثلاث مراحل رئيسية ومتسلسلة: مرحلة إعداد البيانات، مرحلة تدريب النماذج، ومرحلة التنفيذ والمحاكاة في الزمن الفعلي.</w:t>
      </w:r>
    </w:p>
    <w:p w14:paraId="48D4345F" w14:textId="03A2ABA5" w:rsidR="00602F55" w:rsidRPr="00602F55" w:rsidRDefault="00602F55" w:rsidP="00E840FE">
      <w:pPr>
        <w:pStyle w:val="2"/>
        <w:rPr>
          <w:rtl/>
          <w:lang w:bidi="ar-SA"/>
        </w:rPr>
      </w:pPr>
      <w:r w:rsidRPr="00602F55">
        <w:rPr>
          <w:rtl/>
          <w:lang w:bidi="ar-SA"/>
        </w:rPr>
        <w:t>المرحلة الأولى: إعداد البيانات وتجهيزها</w:t>
      </w:r>
    </w:p>
    <w:p w14:paraId="0FE9FDBA" w14:textId="77777777" w:rsidR="00602F55" w:rsidRPr="00602F55" w:rsidRDefault="00602F55" w:rsidP="00602F55">
      <w:pPr>
        <w:rPr>
          <w:rtl/>
          <w:lang w:bidi="ar-SA"/>
        </w:rPr>
      </w:pPr>
      <w:r w:rsidRPr="00602F55">
        <w:rPr>
          <w:rtl/>
          <w:lang w:bidi="ar-SA"/>
        </w:rPr>
        <w:t>هذه المرحلة التأسيسية ركزت على تحويل البيانات الأولية إلى مجموعة بيانات نظيفة ومنظمة وجاهزة لعملية تدريب النماذج.</w:t>
      </w:r>
    </w:p>
    <w:p w14:paraId="1EB77A8D" w14:textId="586D96E8" w:rsidR="00602F55" w:rsidRPr="00602F55" w:rsidRDefault="00602F55" w:rsidP="00602F55">
      <w:pPr>
        <w:numPr>
          <w:ilvl w:val="0"/>
          <w:numId w:val="78"/>
        </w:numPr>
        <w:rPr>
          <w:rtl/>
          <w:lang w:bidi="ar-SA"/>
        </w:rPr>
      </w:pPr>
      <w:r w:rsidRPr="00602F55">
        <w:rPr>
          <w:b/>
          <w:bCs/>
          <w:rtl/>
          <w:lang w:bidi="ar-SA"/>
        </w:rPr>
        <w:t>اختيار مجموعة البيانات وتحديد السيناريوهات</w:t>
      </w:r>
      <w:r w:rsidRPr="00602F55">
        <w:rPr>
          <w:rtl/>
          <w:lang w:bidi="ar-SA"/>
        </w:rPr>
        <w:t xml:space="preserve">: </w:t>
      </w:r>
      <w:r w:rsidR="00A12CE3">
        <w:rPr>
          <w:rFonts w:hint="cs"/>
          <w:rtl/>
          <w:lang w:bidi="ar-SA"/>
        </w:rPr>
        <w:t>قمنا</w:t>
      </w:r>
      <w:r w:rsidRPr="00602F55">
        <w:rPr>
          <w:rtl/>
          <w:lang w:bidi="ar-SA"/>
        </w:rPr>
        <w:t xml:space="preserve"> </w:t>
      </w:r>
      <w:r w:rsidR="00A12CE3">
        <w:rPr>
          <w:rFonts w:hint="cs"/>
          <w:rtl/>
          <w:lang w:bidi="ar-SA"/>
        </w:rPr>
        <w:t>ب</w:t>
      </w:r>
      <w:r w:rsidRPr="00602F55">
        <w:rPr>
          <w:rtl/>
          <w:lang w:bidi="ar-SA"/>
        </w:rPr>
        <w:t xml:space="preserve">اختيار مجموعة بيانات </w:t>
      </w:r>
      <w:r w:rsidRPr="00602F55">
        <w:rPr>
          <w:b/>
          <w:bCs/>
        </w:rPr>
        <w:t>IoT-23</w:t>
      </w:r>
      <w:r w:rsidRPr="00602F55">
        <w:rPr>
          <w:rtl/>
          <w:lang w:bidi="ar-SA"/>
        </w:rPr>
        <w:t xml:space="preserve"> لواقعيتها وتنوعها. من بين 23 سيناريو متاح، تم انتقاء 16 سيناريو محدداً يحتوي على خليط من حركة المرور الخبيثة والحميدة لضمان بناء نموذج قوي.</w:t>
      </w:r>
    </w:p>
    <w:p w14:paraId="15ED887C" w14:textId="5187AF85" w:rsidR="00602F55" w:rsidRPr="00602F55" w:rsidRDefault="00602F55" w:rsidP="00104A91">
      <w:pPr>
        <w:numPr>
          <w:ilvl w:val="0"/>
          <w:numId w:val="78"/>
        </w:numPr>
        <w:rPr>
          <w:rtl/>
          <w:lang w:bidi="ar-SA"/>
        </w:rPr>
      </w:pPr>
      <w:r w:rsidRPr="00602F55">
        <w:rPr>
          <w:b/>
          <w:bCs/>
          <w:rtl/>
          <w:lang w:bidi="ar-SA"/>
        </w:rPr>
        <w:t>استخراج البيانات</w:t>
      </w:r>
      <w:r w:rsidRPr="00602F55">
        <w:rPr>
          <w:rtl/>
          <w:lang w:bidi="ar-SA"/>
        </w:rPr>
        <w:t xml:space="preserve">: </w:t>
      </w:r>
      <w:r w:rsidR="00BB0649">
        <w:rPr>
          <w:rFonts w:hint="cs"/>
          <w:rtl/>
          <w:lang w:bidi="ar-SA"/>
        </w:rPr>
        <w:t>قمنا بمتابة</w:t>
      </w:r>
      <w:r w:rsidRPr="00602F55">
        <w:rPr>
          <w:rtl/>
          <w:lang w:bidi="ar-SA"/>
        </w:rPr>
        <w:t xml:space="preserve"> سكربت بلغة بايثون لقراءة ملفات </w:t>
      </w:r>
      <w:r w:rsidRPr="00602F55">
        <w:t>conn.log.labeled</w:t>
      </w:r>
      <w:r w:rsidRPr="00602F55">
        <w:rPr>
          <w:rtl/>
          <w:lang w:bidi="ar-SA"/>
        </w:rPr>
        <w:t xml:space="preserve"> الـ 16، وهي ملفات نصية ينتجها إطار عمل </w:t>
      </w:r>
      <w:r w:rsidRPr="00602F55">
        <w:t>Zeek</w:t>
      </w:r>
      <w:r w:rsidRPr="00602F55">
        <w:rPr>
          <w:rtl/>
          <w:lang w:bidi="ar-SA"/>
        </w:rPr>
        <w:t xml:space="preserve">. قام السكربت بتحليل هذه الملفات واستخراج السمات والقيم منها وتحويلها إلى 16 ملفاً منفصلاً بصيغة </w:t>
      </w:r>
      <w:r w:rsidRPr="00602F55">
        <w:t>csv</w:t>
      </w:r>
      <w:r w:rsidRPr="00602F55">
        <w:rPr>
          <w:rtl/>
          <w:lang w:bidi="ar-SA"/>
        </w:rPr>
        <w:t>.</w:t>
      </w:r>
    </w:p>
    <w:p w14:paraId="5499C3DA" w14:textId="5FC93BF3" w:rsidR="00602F55" w:rsidRPr="00602F55" w:rsidRDefault="00602F55" w:rsidP="00602F55">
      <w:pPr>
        <w:numPr>
          <w:ilvl w:val="0"/>
          <w:numId w:val="78"/>
        </w:numPr>
        <w:rPr>
          <w:rtl/>
          <w:lang w:bidi="ar-SA"/>
        </w:rPr>
      </w:pPr>
      <w:r w:rsidRPr="00602F55">
        <w:rPr>
          <w:b/>
          <w:bCs/>
          <w:rtl/>
          <w:lang w:bidi="ar-SA"/>
        </w:rPr>
        <w:t>المعالجة المسبقة للبيانات</w:t>
      </w:r>
      <w:r w:rsidRPr="00602F55">
        <w:rPr>
          <w:rtl/>
          <w:lang w:bidi="ar-SA"/>
        </w:rPr>
        <w:t xml:space="preserve">: </w:t>
      </w:r>
      <w:r w:rsidR="00BB0649">
        <w:rPr>
          <w:rFonts w:hint="cs"/>
          <w:rtl/>
          <w:lang w:bidi="ar-SA"/>
        </w:rPr>
        <w:t xml:space="preserve">من أجل </w:t>
      </w:r>
      <w:r w:rsidRPr="00602F55">
        <w:rPr>
          <w:rtl/>
          <w:lang w:bidi="ar-SA"/>
        </w:rPr>
        <w:t xml:space="preserve"> كل ملف </w:t>
      </w:r>
      <w:r w:rsidR="00C607D4">
        <w:rPr>
          <w:lang w:bidi="ar-SA"/>
        </w:rPr>
        <w:t>.</w:t>
      </w:r>
      <w:r w:rsidRPr="00602F55">
        <w:t>csv</w:t>
      </w:r>
      <w:r w:rsidRPr="00602F55">
        <w:rPr>
          <w:rtl/>
          <w:lang w:bidi="ar-SA"/>
        </w:rPr>
        <w:t xml:space="preserve"> </w:t>
      </w:r>
      <w:r w:rsidR="00BB0649">
        <w:rPr>
          <w:rFonts w:hint="cs"/>
          <w:rtl/>
          <w:lang w:bidi="ar-SA"/>
        </w:rPr>
        <w:t>قمنا ب</w:t>
      </w:r>
      <w:r w:rsidRPr="00602F55">
        <w:rPr>
          <w:rtl/>
          <w:lang w:bidi="ar-SA"/>
        </w:rPr>
        <w:t>عملية تنظيف ومعالجة شاملة عبر سكربت بايثون مخصص قام بالمهام التالية:</w:t>
      </w:r>
    </w:p>
    <w:p w14:paraId="29FB74FD" w14:textId="1611AB4F" w:rsidR="00602F55" w:rsidRPr="00602F55" w:rsidRDefault="00602F55" w:rsidP="00602F55">
      <w:pPr>
        <w:numPr>
          <w:ilvl w:val="1"/>
          <w:numId w:val="78"/>
        </w:numPr>
        <w:rPr>
          <w:rtl/>
          <w:lang w:bidi="ar-SA"/>
        </w:rPr>
      </w:pPr>
      <w:r w:rsidRPr="00602F55">
        <w:rPr>
          <w:rtl/>
          <w:lang w:bidi="ar-SA"/>
        </w:rPr>
        <w:t>تحويل المسألة إلى تصنيف ثنائي: تم ترميز جميع أنواع الهجمات الخبيثة بالقيمة 1 والحركة الحميدة بالقيمة 0.</w:t>
      </w:r>
    </w:p>
    <w:p w14:paraId="2EC3CBE1" w14:textId="248464FA" w:rsidR="00602F55" w:rsidRPr="00602F55" w:rsidRDefault="00602F55" w:rsidP="00602F55">
      <w:pPr>
        <w:numPr>
          <w:ilvl w:val="1"/>
          <w:numId w:val="78"/>
        </w:numPr>
        <w:rPr>
          <w:rtl/>
          <w:lang w:bidi="ar-SA"/>
        </w:rPr>
      </w:pPr>
      <w:r w:rsidRPr="00602F55">
        <w:rPr>
          <w:rtl/>
          <w:lang w:bidi="ar-SA"/>
        </w:rPr>
        <w:t>حذف السمات غير المفيدة: تم التخلص من السمات التي لا تساهم في عملية التنبؤ، مثل الطوابع الزمنية (</w:t>
      </w:r>
      <w:r w:rsidRPr="00602F55">
        <w:t>ts</w:t>
      </w:r>
      <w:r w:rsidRPr="00602F55">
        <w:rPr>
          <w:rtl/>
          <w:lang w:bidi="ar-SA"/>
        </w:rPr>
        <w:t>)، ومعرفات الاتصال (</w:t>
      </w:r>
      <w:r w:rsidRPr="00602F55">
        <w:t>uid</w:t>
      </w:r>
      <w:r w:rsidRPr="00602F55">
        <w:rPr>
          <w:rtl/>
          <w:lang w:bidi="ar-SA"/>
        </w:rPr>
        <w:t xml:space="preserve">)، وعناوين </w:t>
      </w:r>
      <w:r w:rsidRPr="00602F55">
        <w:t>IP</w:t>
      </w:r>
      <w:r w:rsidRPr="00602F55">
        <w:rPr>
          <w:rtl/>
          <w:lang w:bidi="ar-SA"/>
        </w:rPr>
        <w:t>، لزيادة قدرة النموذج على التعميم.</w:t>
      </w:r>
    </w:p>
    <w:p w14:paraId="19AC634D" w14:textId="4D89F33F" w:rsidR="00602F55" w:rsidRPr="00602F55" w:rsidRDefault="00602F55" w:rsidP="00A20745">
      <w:pPr>
        <w:numPr>
          <w:ilvl w:val="1"/>
          <w:numId w:val="78"/>
        </w:numPr>
        <w:rPr>
          <w:rtl/>
          <w:lang w:bidi="ar-SA"/>
        </w:rPr>
      </w:pPr>
      <w:r w:rsidRPr="00602F55">
        <w:rPr>
          <w:rtl/>
          <w:lang w:bidi="ar-SA"/>
        </w:rPr>
        <w:t>معالجة القيم المفقودة (</w:t>
      </w:r>
      <w:r w:rsidRPr="00602F55">
        <w:t>NaN</w:t>
      </w:r>
      <w:r w:rsidRPr="00602F55">
        <w:rPr>
          <w:rtl/>
          <w:lang w:bidi="ar-SA"/>
        </w:rPr>
        <w:t>): تم اتباع استراتيجية دقيقة لملء القيم المفقودة في السمات الرقمية (</w:t>
      </w:r>
      <w:r w:rsidRPr="00602F55">
        <w:t>duration</w:t>
      </w:r>
      <w:r w:rsidRPr="00602F55">
        <w:rPr>
          <w:rtl/>
          <w:lang w:bidi="ar-SA"/>
        </w:rPr>
        <w:t xml:space="preserve">, </w:t>
      </w:r>
      <w:r w:rsidRPr="00602F55">
        <w:t>orig_bytes</w:t>
      </w:r>
      <w:r w:rsidRPr="00602F55">
        <w:rPr>
          <w:rtl/>
          <w:lang w:bidi="ar-SA"/>
        </w:rPr>
        <w:t xml:space="preserve">, </w:t>
      </w:r>
      <w:r w:rsidRPr="00602F55">
        <w:t>resp_bytes</w:t>
      </w:r>
      <w:r w:rsidRPr="00602F55">
        <w:rPr>
          <w:rtl/>
          <w:lang w:bidi="ar-SA"/>
        </w:rPr>
        <w:t xml:space="preserve">). للاتصالات من نوع </w:t>
      </w:r>
      <w:r w:rsidRPr="00602F55">
        <w:t>S0</w:t>
      </w:r>
      <w:r w:rsidR="00CE12F4">
        <w:rPr>
          <w:rFonts w:hint="cs"/>
          <w:rtl/>
          <w:lang w:bidi="ar-SA"/>
        </w:rPr>
        <w:t xml:space="preserve"> </w:t>
      </w:r>
      <w:r w:rsidRPr="00602F55">
        <w:rPr>
          <w:rtl/>
          <w:lang w:bidi="ar-SA"/>
        </w:rPr>
        <w:t xml:space="preserve"> (محاولة اتصال لم تكتمل)، تم إسناد القيمة 0، بينما تم استخدام الوسيط (</w:t>
      </w:r>
      <w:r w:rsidRPr="00602F55">
        <w:t>Median</w:t>
      </w:r>
      <w:r w:rsidRPr="00602F55">
        <w:rPr>
          <w:rtl/>
          <w:lang w:bidi="ar-SA"/>
        </w:rPr>
        <w:t>) لباقي حالات الاتصال لتجنب التأثير على توزيع البيانات.</w:t>
      </w:r>
    </w:p>
    <w:p w14:paraId="056A36ED" w14:textId="70F57798" w:rsidR="00602F55" w:rsidRPr="00602F55" w:rsidRDefault="00602F55" w:rsidP="00602F55">
      <w:pPr>
        <w:numPr>
          <w:ilvl w:val="1"/>
          <w:numId w:val="78"/>
        </w:numPr>
        <w:rPr>
          <w:rtl/>
          <w:lang w:bidi="ar-SA"/>
        </w:rPr>
      </w:pPr>
      <w:r w:rsidRPr="00602F55">
        <w:rPr>
          <w:rtl/>
          <w:lang w:bidi="ar-SA"/>
        </w:rPr>
        <w:t>تحويل أنواع البيانات: تم تحويل السمات النصية التي تحمل قيماً رقمية إلى النمط الرقمي المناسب (</w:t>
      </w:r>
      <w:r w:rsidRPr="00602F55">
        <w:t>float</w:t>
      </w:r>
      <w:r w:rsidRPr="00602F55">
        <w:rPr>
          <w:rtl/>
          <w:lang w:bidi="ar-SA"/>
        </w:rPr>
        <w:t>).</w:t>
      </w:r>
    </w:p>
    <w:p w14:paraId="16D14890" w14:textId="6AD2CD78" w:rsidR="00602F55" w:rsidRPr="00602F55" w:rsidRDefault="00602F55" w:rsidP="00CC0287">
      <w:pPr>
        <w:numPr>
          <w:ilvl w:val="0"/>
          <w:numId w:val="78"/>
        </w:numPr>
        <w:rPr>
          <w:rtl/>
          <w:lang w:bidi="ar-SA"/>
        </w:rPr>
      </w:pPr>
      <w:r w:rsidRPr="00602F55">
        <w:rPr>
          <w:b/>
          <w:bCs/>
          <w:rtl/>
          <w:lang w:bidi="ar-SA"/>
        </w:rPr>
        <w:t>دمج البيانات</w:t>
      </w:r>
      <w:r w:rsidRPr="00602F55">
        <w:rPr>
          <w:rtl/>
          <w:lang w:bidi="ar-SA"/>
        </w:rPr>
        <w:t xml:space="preserve">: بعد معالجة كل ملف على حدة، </w:t>
      </w:r>
      <w:r w:rsidR="008A25FE">
        <w:rPr>
          <w:rFonts w:hint="cs"/>
          <w:rtl/>
          <w:lang w:bidi="ar-SA"/>
        </w:rPr>
        <w:t>قمنا ب</w:t>
      </w:r>
      <w:r w:rsidRPr="00602F55">
        <w:rPr>
          <w:rtl/>
          <w:lang w:bidi="ar-SA"/>
        </w:rPr>
        <w:t xml:space="preserve">دمج الـ 16 ملفاً النظيفاً في مجموعة بيانات رئيسية واحدة تحت اسم </w:t>
      </w:r>
      <w:r w:rsidRPr="00602F55">
        <w:t>combined_dataset.csv</w:t>
      </w:r>
      <w:r w:rsidRPr="00602F55">
        <w:rPr>
          <w:rtl/>
          <w:lang w:bidi="ar-SA"/>
        </w:rPr>
        <w:t>، لتكون جاهزة لعملية التدريب.</w:t>
      </w:r>
    </w:p>
    <w:p w14:paraId="75D97089" w14:textId="4854AC92" w:rsidR="00602F55" w:rsidRPr="00602F55" w:rsidRDefault="00602F55" w:rsidP="003C5D76">
      <w:pPr>
        <w:pStyle w:val="2"/>
        <w:rPr>
          <w:rtl/>
          <w:lang w:bidi="ar-SA"/>
        </w:rPr>
      </w:pPr>
      <w:r w:rsidRPr="00602F55">
        <w:rPr>
          <w:rtl/>
          <w:lang w:bidi="ar-SA"/>
        </w:rPr>
        <w:lastRenderedPageBreak/>
        <w:t>المرحلة الثانية: تدريب النماذج وتقييمها</w:t>
      </w:r>
    </w:p>
    <w:p w14:paraId="31BF28C3" w14:textId="6E1DA582" w:rsidR="00602F55" w:rsidRPr="00602F55" w:rsidRDefault="00602F55" w:rsidP="00602F55">
      <w:pPr>
        <w:rPr>
          <w:rtl/>
          <w:lang w:bidi="ar-SA"/>
        </w:rPr>
      </w:pPr>
      <w:r w:rsidRPr="00602F55">
        <w:rPr>
          <w:rtl/>
          <w:lang w:bidi="ar-SA"/>
        </w:rPr>
        <w:t xml:space="preserve">في هذه المرحلة،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استخدام مجموعة البيانات المجمعة لبناء وتقييم عدة نماذج بهدف اختيار الأفضل.</w:t>
      </w:r>
    </w:p>
    <w:p w14:paraId="0D8B9763" w14:textId="3999CFCA" w:rsidR="00602F55" w:rsidRPr="00602F55" w:rsidRDefault="00602F55" w:rsidP="00602F55">
      <w:pPr>
        <w:numPr>
          <w:ilvl w:val="0"/>
          <w:numId w:val="79"/>
        </w:numPr>
        <w:rPr>
          <w:rtl/>
          <w:lang w:bidi="ar-SA"/>
        </w:rPr>
      </w:pPr>
      <w:r w:rsidRPr="00602F55">
        <w:rPr>
          <w:b/>
          <w:bCs/>
          <w:rtl/>
          <w:lang w:bidi="ar-SA"/>
        </w:rPr>
        <w:t>تقسيم البيانات</w:t>
      </w:r>
      <w:r w:rsidRPr="00602F55">
        <w:rPr>
          <w:rtl/>
          <w:lang w:bidi="ar-SA"/>
        </w:rPr>
        <w:t xml:space="preserve">:  </w:t>
      </w:r>
      <w:r w:rsidR="00283F58">
        <w:rPr>
          <w:rFonts w:hint="cs"/>
          <w:rtl/>
          <w:lang w:bidi="ar-SA"/>
        </w:rPr>
        <w:t>قمنا ب</w:t>
      </w:r>
      <w:r w:rsidRPr="00602F55">
        <w:rPr>
          <w:rtl/>
          <w:lang w:bidi="ar-SA"/>
        </w:rPr>
        <w:t xml:space="preserve">تقسيم مجموعة البيانات النهائية إلى مجموعتي </w:t>
      </w:r>
      <w:r w:rsidRPr="00602F55">
        <w:rPr>
          <w:b/>
          <w:bCs/>
          <w:rtl/>
          <w:lang w:bidi="ar-SA"/>
        </w:rPr>
        <w:t>تدريب (</w:t>
      </w:r>
      <w:r w:rsidRPr="00602F55">
        <w:rPr>
          <w:b/>
          <w:bCs/>
        </w:rPr>
        <w:t>Training</w:t>
      </w:r>
      <w:r w:rsidRPr="00602F55">
        <w:rPr>
          <w:b/>
          <w:bCs/>
          <w:rtl/>
          <w:lang w:bidi="ar-SA"/>
        </w:rPr>
        <w:t>)</w:t>
      </w:r>
      <w:r w:rsidRPr="00602F55">
        <w:rPr>
          <w:rtl/>
          <w:lang w:bidi="ar-SA"/>
        </w:rPr>
        <w:t xml:space="preserve"> و</w:t>
      </w:r>
      <w:r w:rsidRPr="00602F55">
        <w:rPr>
          <w:b/>
          <w:bCs/>
          <w:rtl/>
          <w:lang w:bidi="ar-SA"/>
        </w:rPr>
        <w:t>اختبار (</w:t>
      </w:r>
      <w:r w:rsidRPr="00602F55">
        <w:rPr>
          <w:b/>
          <w:bCs/>
        </w:rPr>
        <w:t>Testing</w:t>
      </w:r>
      <w:r w:rsidRPr="00602F55">
        <w:rPr>
          <w:b/>
          <w:bCs/>
          <w:rtl/>
          <w:lang w:bidi="ar-SA"/>
        </w:rPr>
        <w:t>)</w:t>
      </w:r>
      <w:r w:rsidRPr="00602F55">
        <w:rPr>
          <w:rtl/>
          <w:lang w:bidi="ar-SA"/>
        </w:rPr>
        <w:t xml:space="preserve"> بنسب</w:t>
      </w:r>
      <w:r w:rsidR="00CC0287">
        <w:rPr>
          <w:rFonts w:hint="cs"/>
          <w:rtl/>
          <w:lang w:bidi="ar-SA"/>
        </w:rPr>
        <w:t>ة</w:t>
      </w:r>
      <w:r w:rsidRPr="00602F55">
        <w:rPr>
          <w:rtl/>
          <w:lang w:bidi="ar-SA"/>
        </w:rPr>
        <w:t xml:space="preserve"> 70-30%.</w:t>
      </w:r>
    </w:p>
    <w:p w14:paraId="3F3B5C93" w14:textId="337746ED" w:rsidR="00602F55" w:rsidRPr="00602F55" w:rsidRDefault="00602F55" w:rsidP="00602F55">
      <w:pPr>
        <w:numPr>
          <w:ilvl w:val="0"/>
          <w:numId w:val="79"/>
        </w:numPr>
        <w:rPr>
          <w:rtl/>
          <w:lang w:bidi="ar-SA"/>
        </w:rPr>
      </w:pPr>
      <w:r w:rsidRPr="00602F55">
        <w:rPr>
          <w:b/>
          <w:bCs/>
          <w:rtl/>
          <w:lang w:bidi="ar-SA"/>
        </w:rPr>
        <w:t>تدريب النماذج</w:t>
      </w:r>
      <w:r w:rsidRPr="00602F55">
        <w:rPr>
          <w:rtl/>
          <w:lang w:bidi="ar-SA"/>
        </w:rPr>
        <w:t xml:space="preserve">: </w:t>
      </w:r>
      <w:r w:rsidR="00283F58">
        <w:rPr>
          <w:rFonts w:hint="cs"/>
          <w:rtl/>
          <w:lang w:bidi="ar-SA"/>
        </w:rPr>
        <w:t>قمنا ب</w:t>
      </w:r>
      <w:r w:rsidRPr="00602F55">
        <w:rPr>
          <w:rtl/>
          <w:lang w:bidi="ar-SA"/>
        </w:rPr>
        <w:t>تدريب أربعة أنواع مختلفة من المصنفات لتقييم أساليب متنوعة:</w:t>
      </w:r>
    </w:p>
    <w:p w14:paraId="635B424D" w14:textId="77777777" w:rsidR="00602F55" w:rsidRPr="00602F55" w:rsidRDefault="00602F55" w:rsidP="00602F55">
      <w:pPr>
        <w:numPr>
          <w:ilvl w:val="1"/>
          <w:numId w:val="79"/>
        </w:numPr>
        <w:rPr>
          <w:rtl/>
          <w:lang w:bidi="ar-SA"/>
        </w:rPr>
      </w:pPr>
      <w:r w:rsidRPr="00602F55">
        <w:rPr>
          <w:rtl/>
          <w:lang w:bidi="ar-SA"/>
        </w:rPr>
        <w:t>تعلم الآلة (</w:t>
      </w:r>
      <w:r w:rsidRPr="00602F55">
        <w:t>Machine Learning</w:t>
      </w:r>
      <w:r w:rsidRPr="00602F55">
        <w:rPr>
          <w:rtl/>
          <w:lang w:bidi="ar-SA"/>
        </w:rPr>
        <w:t xml:space="preserve">): </w:t>
      </w:r>
      <w:r w:rsidRPr="00602F55">
        <w:t>Random Forest, XGBoost, LightGBM</w:t>
      </w:r>
      <w:r w:rsidRPr="00602F55">
        <w:rPr>
          <w:rtl/>
          <w:lang w:bidi="ar-SA"/>
        </w:rPr>
        <w:t>.</w:t>
      </w:r>
    </w:p>
    <w:p w14:paraId="3F0B6814" w14:textId="77777777" w:rsidR="00602F55" w:rsidRPr="00602F55" w:rsidRDefault="00602F55" w:rsidP="00602F55">
      <w:pPr>
        <w:numPr>
          <w:ilvl w:val="1"/>
          <w:numId w:val="79"/>
        </w:numPr>
        <w:rPr>
          <w:rtl/>
          <w:lang w:bidi="ar-SA"/>
        </w:rPr>
      </w:pPr>
      <w:r w:rsidRPr="00602F55">
        <w:rPr>
          <w:rtl/>
          <w:lang w:bidi="ar-SA"/>
        </w:rPr>
        <w:t xml:space="preserve">التعلم العميق </w:t>
      </w:r>
      <w:r w:rsidRPr="00602F55">
        <w:t>(Deep Learning): Neural Network</w:t>
      </w:r>
      <w:r w:rsidRPr="00602F55">
        <w:rPr>
          <w:rtl/>
          <w:lang w:bidi="ar-SA"/>
        </w:rPr>
        <w:t xml:space="preserve"> (شبكة عصبونية).</w:t>
      </w:r>
    </w:p>
    <w:p w14:paraId="33A49485" w14:textId="2BDFB4F9" w:rsidR="00602F55" w:rsidRPr="00602F55" w:rsidRDefault="00602F55" w:rsidP="00602F55">
      <w:pPr>
        <w:rPr>
          <w:rtl/>
          <w:lang w:bidi="ar-SA"/>
        </w:rPr>
      </w:pPr>
      <w:r w:rsidRPr="00602F55">
        <w:rPr>
          <w:rtl/>
          <w:lang w:bidi="ar-SA"/>
        </w:rPr>
        <w:t>لكل نموذج، تم اختيار وتبرير المعلمات الفائقة (</w:t>
      </w:r>
      <w:r w:rsidRPr="00602F55">
        <w:t>Hyperparameters</w:t>
      </w:r>
      <w:r w:rsidRPr="00602F55">
        <w:rPr>
          <w:rtl/>
          <w:lang w:bidi="ar-SA"/>
        </w:rPr>
        <w:t>)</w:t>
      </w:r>
      <w:r w:rsidR="000C557F">
        <w:rPr>
          <w:rFonts w:hint="cs"/>
          <w:rtl/>
          <w:lang w:bidi="ar-SA"/>
        </w:rPr>
        <w:t>.</w:t>
      </w:r>
    </w:p>
    <w:p w14:paraId="4BE27035" w14:textId="1A4CEC4F" w:rsidR="00602F55" w:rsidRPr="00602F55" w:rsidRDefault="00602F55" w:rsidP="00602F55">
      <w:pPr>
        <w:numPr>
          <w:ilvl w:val="0"/>
          <w:numId w:val="79"/>
        </w:numPr>
        <w:rPr>
          <w:rtl/>
          <w:lang w:bidi="ar-SA"/>
        </w:rPr>
      </w:pPr>
      <w:r w:rsidRPr="00602F55">
        <w:rPr>
          <w:b/>
          <w:bCs/>
          <w:rtl/>
          <w:lang w:bidi="ar-SA"/>
        </w:rPr>
        <w:t>تقييم الأداء</w:t>
      </w:r>
      <w:r w:rsidRPr="00602F55">
        <w:rPr>
          <w:rtl/>
          <w:lang w:bidi="ar-SA"/>
        </w:rPr>
        <w:t xml:space="preserve">: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تقييم أداء كل نموذج مُدرّب على مجموعة بيانات الاختبار (</w:t>
      </w:r>
      <w:r w:rsidRPr="00602F55">
        <w:t>unseen data</w:t>
      </w:r>
      <w:r w:rsidRPr="00602F55">
        <w:rPr>
          <w:rtl/>
          <w:lang w:bidi="ar-SA"/>
        </w:rPr>
        <w:t xml:space="preserve">) باستخدام مقاييس تقييم شاملة </w:t>
      </w:r>
      <w:r w:rsidR="002E364E">
        <w:rPr>
          <w:rFonts w:hint="cs"/>
          <w:rtl/>
          <w:lang w:bidi="ar-SA"/>
        </w:rPr>
        <w:t>يمكن ايجادها</w:t>
      </w:r>
      <w:r w:rsidRPr="00602F55">
        <w:rPr>
          <w:rtl/>
          <w:lang w:bidi="ar-SA"/>
        </w:rPr>
        <w:t xml:space="preserve"> من مصفوفة الارتباك، وتشمل: </w:t>
      </w:r>
      <w:r w:rsidRPr="00602F55">
        <w:t>Accuracy, Precision, Recall, F1-Score</w:t>
      </w:r>
      <w:r w:rsidRPr="00602F55">
        <w:rPr>
          <w:rtl/>
          <w:lang w:bidi="ar-SA"/>
        </w:rPr>
        <w:t xml:space="preserve">, و </w:t>
      </w:r>
      <w:r w:rsidRPr="00602F55">
        <w:t>AUC</w:t>
      </w:r>
      <w:r w:rsidRPr="00602F55">
        <w:rPr>
          <w:rtl/>
          <w:lang w:bidi="ar-SA"/>
        </w:rPr>
        <w:t>.</w:t>
      </w:r>
    </w:p>
    <w:p w14:paraId="596DD710" w14:textId="6A05621D" w:rsidR="00602F55" w:rsidRPr="00602F55" w:rsidRDefault="00602F55" w:rsidP="00014DA1">
      <w:pPr>
        <w:numPr>
          <w:ilvl w:val="0"/>
          <w:numId w:val="79"/>
        </w:numPr>
        <w:rPr>
          <w:rtl/>
          <w:lang w:bidi="ar-SA"/>
        </w:rPr>
      </w:pPr>
      <w:r w:rsidRPr="00602F55">
        <w:rPr>
          <w:b/>
          <w:bCs/>
          <w:rtl/>
          <w:lang w:bidi="ar-SA"/>
        </w:rPr>
        <w:t>حفظ النموذج</w:t>
      </w:r>
      <w:r w:rsidRPr="00602F55">
        <w:rPr>
          <w:rtl/>
          <w:lang w:bidi="ar-SA"/>
        </w:rPr>
        <w:t>: تم حفظ النماذج المدربة في ملفات (مثل .</w:t>
      </w:r>
      <w:r w:rsidRPr="00602F55">
        <w:t>pkl</w:t>
      </w:r>
      <w:r w:rsidRPr="00602F55">
        <w:rPr>
          <w:rtl/>
          <w:lang w:bidi="ar-SA"/>
        </w:rPr>
        <w:t xml:space="preserve"> أو .</w:t>
      </w:r>
      <w:r w:rsidRPr="00602F55">
        <w:t>joblib</w:t>
      </w:r>
      <w:r w:rsidRPr="00602F55">
        <w:rPr>
          <w:rtl/>
          <w:lang w:bidi="ar-SA"/>
        </w:rPr>
        <w:t>) لإعادة استخدامها لاحقاً في بيئة المحاكاة.</w:t>
      </w:r>
    </w:p>
    <w:p w14:paraId="65E05CBF" w14:textId="50543CD4" w:rsidR="00602F55" w:rsidRPr="00602F55" w:rsidRDefault="00602F55" w:rsidP="00014DA1">
      <w:pPr>
        <w:pStyle w:val="2"/>
        <w:rPr>
          <w:rtl/>
          <w:lang w:bidi="ar-SA"/>
        </w:rPr>
      </w:pPr>
      <w:r w:rsidRPr="00602F55">
        <w:rPr>
          <w:rtl/>
          <w:lang w:bidi="ar-SA"/>
        </w:rPr>
        <w:t>المرحلة الثالثة: التنفيذ والمحاكاة في الزمن الفعلي</w:t>
      </w:r>
    </w:p>
    <w:p w14:paraId="6B5306B7" w14:textId="77777777" w:rsidR="00602F55" w:rsidRPr="00602F55" w:rsidRDefault="00602F55" w:rsidP="00602F55">
      <w:pPr>
        <w:rPr>
          <w:rtl/>
          <w:lang w:bidi="ar-SA"/>
        </w:rPr>
      </w:pPr>
      <w:r w:rsidRPr="00602F55">
        <w:rPr>
          <w:rtl/>
          <w:lang w:bidi="ar-SA"/>
        </w:rPr>
        <w:t>هذه المرحلة النهائية تهدف إلى إثبات الجدوى العملية للنظام وقدرته على كشف الهجمات بشكل فوري.</w:t>
      </w:r>
    </w:p>
    <w:p w14:paraId="6B3599EE" w14:textId="6B91DF7B" w:rsidR="00602F55" w:rsidRPr="00602F55" w:rsidRDefault="00602F55" w:rsidP="00602F55">
      <w:pPr>
        <w:numPr>
          <w:ilvl w:val="0"/>
          <w:numId w:val="80"/>
        </w:numPr>
        <w:rPr>
          <w:rtl/>
          <w:lang w:bidi="ar-SA"/>
        </w:rPr>
      </w:pPr>
      <w:r w:rsidRPr="00602F55">
        <w:rPr>
          <w:b/>
          <w:bCs/>
          <w:rtl/>
          <w:lang w:bidi="ar-SA"/>
        </w:rPr>
        <w:t>إعداد بيئة المحاكاة</w:t>
      </w:r>
      <w:r w:rsidRPr="00602F55">
        <w:rPr>
          <w:rtl/>
          <w:lang w:bidi="ar-SA"/>
        </w:rPr>
        <w:t xml:space="preserve">: تم بناء بيئة معزولة باستخدام </w:t>
      </w:r>
      <w:r w:rsidRPr="00602F55">
        <w:rPr>
          <w:b/>
          <w:bCs/>
        </w:rPr>
        <w:t>VMware Workstation</w:t>
      </w:r>
      <w:r w:rsidRPr="00602F55">
        <w:rPr>
          <w:rtl/>
          <w:lang w:bidi="ar-SA"/>
        </w:rPr>
        <w:t xml:space="preserve"> تحتوي على جهازين افتراضيين بنظام </w:t>
      </w:r>
      <w:r w:rsidRPr="00602F55">
        <w:t>Ubuntu</w:t>
      </w:r>
      <w:r w:rsidRPr="00602F55">
        <w:rPr>
          <w:rtl/>
          <w:lang w:bidi="ar-SA"/>
        </w:rPr>
        <w:t>:</w:t>
      </w:r>
    </w:p>
    <w:p w14:paraId="025F3E9E" w14:textId="77777777" w:rsidR="00602F55" w:rsidRPr="00602F55" w:rsidRDefault="00602F55" w:rsidP="00602F55">
      <w:pPr>
        <w:numPr>
          <w:ilvl w:val="1"/>
          <w:numId w:val="80"/>
        </w:numPr>
        <w:rPr>
          <w:rtl/>
          <w:lang w:bidi="ar-SA"/>
        </w:rPr>
      </w:pPr>
      <w:r w:rsidRPr="00602F55">
        <w:rPr>
          <w:rtl/>
          <w:lang w:bidi="ar-SA"/>
        </w:rPr>
        <w:t>آلة الكشف (</w:t>
      </w:r>
      <w:r w:rsidRPr="00602F55">
        <w:t>Detection Machine</w:t>
      </w:r>
      <w:r w:rsidRPr="00602F55">
        <w:rPr>
          <w:rtl/>
          <w:lang w:bidi="ar-SA"/>
        </w:rPr>
        <w:t>): تستضيف نظام كشف التسلل.</w:t>
      </w:r>
    </w:p>
    <w:p w14:paraId="1AF1F051" w14:textId="77777777" w:rsidR="00602F55" w:rsidRPr="00602F55" w:rsidRDefault="00602F55" w:rsidP="00602F55">
      <w:pPr>
        <w:numPr>
          <w:ilvl w:val="1"/>
          <w:numId w:val="80"/>
        </w:numPr>
        <w:rPr>
          <w:rtl/>
          <w:lang w:bidi="ar-SA"/>
        </w:rPr>
      </w:pPr>
      <w:r w:rsidRPr="00602F55">
        <w:rPr>
          <w:rtl/>
          <w:lang w:bidi="ar-SA"/>
        </w:rPr>
        <w:t>آلة الهجوم (</w:t>
      </w:r>
      <w:r w:rsidRPr="00602F55">
        <w:t>Attacking Machine</w:t>
      </w:r>
      <w:r w:rsidRPr="00602F55">
        <w:rPr>
          <w:rtl/>
          <w:lang w:bidi="ar-SA"/>
        </w:rPr>
        <w:t>): تستخدم لتوليد حركة مرور خبيثة.</w:t>
      </w:r>
    </w:p>
    <w:p w14:paraId="4E9D20C1" w14:textId="77777777" w:rsidR="00602F55" w:rsidRPr="00602F55" w:rsidRDefault="00602F55" w:rsidP="00602F55">
      <w:pPr>
        <w:numPr>
          <w:ilvl w:val="0"/>
          <w:numId w:val="80"/>
        </w:numPr>
        <w:rPr>
          <w:rtl/>
          <w:lang w:bidi="ar-SA"/>
        </w:rPr>
      </w:pPr>
      <w:r w:rsidRPr="00602F55">
        <w:rPr>
          <w:b/>
          <w:bCs/>
          <w:rtl/>
          <w:lang w:bidi="ar-SA"/>
        </w:rPr>
        <w:t>بناء خط أنابيب الكشف (</w:t>
      </w:r>
      <w:r w:rsidRPr="00602F55">
        <w:rPr>
          <w:b/>
          <w:bCs/>
        </w:rPr>
        <w:t>Detection Pipeline</w:t>
      </w:r>
      <w:r w:rsidRPr="00602F55">
        <w:rPr>
          <w:b/>
          <w:bCs/>
          <w:rtl/>
          <w:lang w:bidi="ar-SA"/>
        </w:rPr>
        <w:t>)</w:t>
      </w:r>
      <w:r w:rsidRPr="00602F55">
        <w:rPr>
          <w:rtl/>
          <w:lang w:bidi="ar-SA"/>
        </w:rPr>
        <w:t>: تم تصميم نظام متكامل على آلة الكشف لمعالجة البيانات فورياً:</w:t>
      </w:r>
    </w:p>
    <w:p w14:paraId="7CFE67F9" w14:textId="5268CC4F" w:rsidR="00602F55" w:rsidRPr="00602F55" w:rsidRDefault="00602F55" w:rsidP="00602F55">
      <w:pPr>
        <w:numPr>
          <w:ilvl w:val="1"/>
          <w:numId w:val="80"/>
        </w:numPr>
        <w:rPr>
          <w:rtl/>
          <w:lang w:bidi="ar-SA"/>
        </w:rPr>
      </w:pPr>
      <w:r w:rsidRPr="00602F55">
        <w:rPr>
          <w:rtl/>
          <w:lang w:bidi="ar-SA"/>
        </w:rPr>
        <w:t>التقاط وتحليل الشبكة (</w:t>
      </w:r>
      <w:r w:rsidRPr="00602F55">
        <w:t>Zeek</w:t>
      </w:r>
      <w:r w:rsidRPr="00602F55">
        <w:rPr>
          <w:rtl/>
          <w:lang w:bidi="ar-SA"/>
        </w:rPr>
        <w:t xml:space="preserve">): يقوم </w:t>
      </w:r>
      <w:r w:rsidRPr="00602F55">
        <w:t>Zeek</w:t>
      </w:r>
      <w:r w:rsidRPr="00602F55">
        <w:rPr>
          <w:rtl/>
          <w:lang w:bidi="ar-SA"/>
        </w:rPr>
        <w:t xml:space="preserve"> بمراقبة حركة المرور، وباستخدام سكربت مخصص (</w:t>
      </w:r>
      <w:r w:rsidRPr="00602F55">
        <w:t>iot_detection.zeek</w:t>
      </w:r>
      <w:r w:rsidRPr="00602F55">
        <w:rPr>
          <w:rtl/>
          <w:lang w:bidi="ar-SA"/>
        </w:rPr>
        <w:t xml:space="preserve">) يقوم باستخلاص السمات الـ 12 المطلوبة وترميزها رقمياً في الزمن الفعلي، ثم يكتبها في ملف سجل </w:t>
      </w:r>
      <w:r w:rsidRPr="00602F55">
        <w:t>io_t_detection.log</w:t>
      </w:r>
      <w:r w:rsidR="00886ED6">
        <w:rPr>
          <w:rFonts w:hint="cs"/>
          <w:rtl/>
        </w:rPr>
        <w:t>.</w:t>
      </w:r>
    </w:p>
    <w:p w14:paraId="46E7AFD2" w14:textId="664A829F" w:rsidR="00602F55" w:rsidRPr="00602F55" w:rsidRDefault="00602F55" w:rsidP="00602F55">
      <w:pPr>
        <w:numPr>
          <w:ilvl w:val="1"/>
          <w:numId w:val="80"/>
        </w:numPr>
        <w:rPr>
          <w:rtl/>
          <w:lang w:bidi="ar-SA"/>
        </w:rPr>
      </w:pPr>
      <w:r w:rsidRPr="00602F55">
        <w:rPr>
          <w:rtl/>
          <w:lang w:bidi="ar-SA"/>
        </w:rPr>
        <w:t>نقل البيانات الفوري (</w:t>
      </w:r>
      <w:r w:rsidRPr="00602F55">
        <w:t>Pipe</w:t>
      </w:r>
      <w:r w:rsidRPr="00602F55">
        <w:rPr>
          <w:rtl/>
          <w:lang w:bidi="ar-SA"/>
        </w:rPr>
        <w:t xml:space="preserve">): يُستخدم الأمر </w:t>
      </w:r>
      <w:r w:rsidRPr="00602F55">
        <w:t>tail -f</w:t>
      </w:r>
      <w:r w:rsidRPr="00602F55">
        <w:rPr>
          <w:rtl/>
          <w:lang w:bidi="ar-SA"/>
        </w:rPr>
        <w:t xml:space="preserve"> لنقل أي سطر جديد من ملف السجل إلى أنبوب (/</w:t>
      </w:r>
      <w:r w:rsidRPr="00602F55">
        <w:t>tmp/zeek_pipe</w:t>
      </w:r>
      <w:r w:rsidRPr="00602F55">
        <w:rPr>
          <w:rtl/>
          <w:lang w:bidi="ar-SA"/>
        </w:rPr>
        <w:t>) في الذاكرة، مما يضمن وصول البيانات إلى محرك التنبؤ دون أي تأخير</w:t>
      </w:r>
      <w:r w:rsidR="00E62CAB">
        <w:rPr>
          <w:rFonts w:hint="cs"/>
          <w:rtl/>
          <w:lang w:bidi="ar-SA"/>
        </w:rPr>
        <w:t>.</w:t>
      </w:r>
    </w:p>
    <w:p w14:paraId="4150E893" w14:textId="47400EEB" w:rsidR="00602F55" w:rsidRPr="00602F55" w:rsidRDefault="00FA191C" w:rsidP="00602F55">
      <w:pPr>
        <w:numPr>
          <w:ilvl w:val="1"/>
          <w:numId w:val="80"/>
        </w:numPr>
        <w:rPr>
          <w:rtl/>
          <w:lang w:bidi="ar-SA"/>
        </w:rPr>
      </w:pPr>
      <w:r>
        <w:rPr>
          <w:rFonts w:hint="cs"/>
          <w:rtl/>
          <w:lang w:bidi="ar-SA"/>
        </w:rPr>
        <w:lastRenderedPageBreak/>
        <w:t>كود</w:t>
      </w:r>
      <w:r w:rsidR="00602F55" w:rsidRPr="00602F55">
        <w:rPr>
          <w:rtl/>
          <w:lang w:bidi="ar-SA"/>
        </w:rPr>
        <w:t xml:space="preserve"> التنبؤ (</w:t>
      </w:r>
      <w:r w:rsidR="00602F55" w:rsidRPr="00602F55">
        <w:t>predict.py</w:t>
      </w:r>
      <w:r w:rsidR="00602F55" w:rsidRPr="00602F55">
        <w:rPr>
          <w:rtl/>
          <w:lang w:bidi="ar-SA"/>
        </w:rPr>
        <w:t xml:space="preserve">): يقوم سكربت بايثون بتحميل النموذج المُدرّب مسبقاً (مثل </w:t>
      </w:r>
      <w:r w:rsidR="00602F55" w:rsidRPr="00602F55">
        <w:t>LightGBM</w:t>
      </w:r>
      <w:r w:rsidR="00602F55" w:rsidRPr="00602F55">
        <w:rPr>
          <w:rtl/>
          <w:lang w:bidi="ar-SA"/>
        </w:rPr>
        <w:t>)، ويقرأ البيانات الجديدة من الأنبوب، ويقوم بالتنبؤ بما إذا كان الاتصال "حميداً" أم "خبيثاً"</w:t>
      </w:r>
      <w:r w:rsidR="00562C71">
        <w:rPr>
          <w:rFonts w:hint="cs"/>
          <w:vertAlign w:val="superscript"/>
          <w:rtl/>
          <w:lang w:bidi="ar-SA"/>
        </w:rPr>
        <w:t>.</w:t>
      </w:r>
      <w:r w:rsidR="00602F55" w:rsidRPr="00602F55">
        <w:rPr>
          <w:rtl/>
          <w:lang w:bidi="ar-SA"/>
        </w:rPr>
        <w:t>.</w:t>
      </w:r>
    </w:p>
    <w:p w14:paraId="57F72EB6" w14:textId="5A40374C" w:rsidR="00602F55" w:rsidRPr="00602F55" w:rsidRDefault="00602F55" w:rsidP="00602F55">
      <w:pPr>
        <w:numPr>
          <w:ilvl w:val="1"/>
          <w:numId w:val="80"/>
        </w:numPr>
        <w:rPr>
          <w:rtl/>
          <w:lang w:bidi="ar-SA"/>
        </w:rPr>
      </w:pPr>
      <w:r w:rsidRPr="00602F55">
        <w:rPr>
          <w:rtl/>
          <w:lang w:bidi="ar-SA"/>
        </w:rPr>
        <w:t>واجهة العرض (</w:t>
      </w:r>
      <w:r w:rsidRPr="00602F55">
        <w:t>dashboard.py</w:t>
      </w:r>
      <w:r w:rsidRPr="00602F55">
        <w:rPr>
          <w:rtl/>
          <w:lang w:bidi="ar-SA"/>
        </w:rPr>
        <w:t>): سكربت بايثون آخر يستقبل مخرجات التنبؤ ويعرضها على شاشة المستخدم في لوحة معلومات نصية (</w:t>
      </w:r>
      <w:r w:rsidRPr="00602F55">
        <w:t>terminal dashboard</w:t>
      </w:r>
      <w:r w:rsidRPr="00602F55">
        <w:rPr>
          <w:rtl/>
          <w:lang w:bidi="ar-SA"/>
        </w:rPr>
        <w:t>) يتم تحديثها باستمرار، مع إحصائيات وترميز لوني لتسهيل المراقبة.</w:t>
      </w:r>
    </w:p>
    <w:p w14:paraId="40C7D7C1" w14:textId="3D15488D" w:rsidR="00602F55" w:rsidRPr="00602F55" w:rsidRDefault="00602F55" w:rsidP="00602F55">
      <w:pPr>
        <w:numPr>
          <w:ilvl w:val="0"/>
          <w:numId w:val="80"/>
        </w:numPr>
        <w:rPr>
          <w:rtl/>
          <w:lang w:bidi="ar-SA"/>
        </w:rPr>
      </w:pPr>
      <w:r w:rsidRPr="00602F55">
        <w:rPr>
          <w:b/>
          <w:bCs/>
          <w:rtl/>
          <w:lang w:bidi="ar-SA"/>
        </w:rPr>
        <w:t>محاكاة الهجوم</w:t>
      </w:r>
      <w:r w:rsidRPr="00602F55">
        <w:rPr>
          <w:rtl/>
          <w:lang w:bidi="ar-SA"/>
        </w:rPr>
        <w:t xml:space="preserve">: تم استخدام أداة </w:t>
      </w:r>
      <w:r w:rsidRPr="00602F55">
        <w:t>Nmap</w:t>
      </w:r>
      <w:r w:rsidRPr="00602F55">
        <w:rPr>
          <w:rtl/>
          <w:lang w:bidi="ar-SA"/>
        </w:rPr>
        <w:t xml:space="preserve"> من آلة الهجوم لشن هجوم مسح </w:t>
      </w:r>
      <w:r w:rsidRPr="00602F55">
        <w:t>TCP SYN</w:t>
      </w:r>
      <w:r w:rsidRPr="00602F55">
        <w:rPr>
          <w:rtl/>
          <w:lang w:bidi="ar-SA"/>
        </w:rPr>
        <w:t xml:space="preserve"> على آلة الكشف.</w:t>
      </w:r>
    </w:p>
    <w:p w14:paraId="1C6C1242" w14:textId="57FA99BD" w:rsidR="00982D41" w:rsidRDefault="00602F55" w:rsidP="00570871">
      <w:pPr>
        <w:numPr>
          <w:ilvl w:val="0"/>
          <w:numId w:val="80"/>
        </w:numPr>
        <w:rPr>
          <w:rtl/>
          <w:lang w:bidi="ar-SA"/>
        </w:rPr>
      </w:pPr>
      <w:r w:rsidRPr="00602F55">
        <w:rPr>
          <w:b/>
          <w:bCs/>
          <w:rtl/>
          <w:lang w:bidi="ar-SA"/>
        </w:rPr>
        <w:t>التحقق من النتائج</w:t>
      </w:r>
      <w:r w:rsidRPr="00602F55">
        <w:rPr>
          <w:rtl/>
          <w:lang w:bidi="ar-SA"/>
        </w:rPr>
        <w:t>: تم التأكد من أن النظام نجح في التقاط الهجوم المصطنع وتصنيفه بشكل صحيح وفوري على أنه "خبيث" وعرض التنبيه على لوحة المعلومات.</w:t>
      </w:r>
    </w:p>
    <w:p w14:paraId="3083F2E1" w14:textId="135E064E" w:rsidR="00B52133" w:rsidRDefault="00B52133" w:rsidP="00B52133">
      <w:pPr>
        <w:pStyle w:val="1"/>
        <w:rPr>
          <w:rFonts w:hint="cs"/>
          <w:rtl/>
        </w:rPr>
      </w:pPr>
      <w:r>
        <w:rPr>
          <w:rFonts w:hint="cs"/>
          <w:rtl/>
        </w:rPr>
        <w:t>المخطط الصندوقي للنظام</w:t>
      </w:r>
    </w:p>
    <w:p w14:paraId="74E3FA7B" w14:textId="39F2FF71" w:rsidR="00693E71" w:rsidRPr="00693E71" w:rsidRDefault="00693E71" w:rsidP="00693E71">
      <w:r>
        <w:rPr>
          <w:rFonts w:hint="cs"/>
          <w:rtl/>
        </w:rPr>
        <w:t xml:space="preserve">يوضح </w:t>
      </w:r>
      <w:r w:rsidRPr="00693E71">
        <w:rPr>
          <w:rtl/>
          <w:lang w:bidi="ar-SA"/>
        </w:rPr>
        <w:t>المخطط</w:t>
      </w:r>
      <w:r>
        <w:rPr>
          <w:rFonts w:hint="cs"/>
          <w:rtl/>
          <w:lang w:bidi="ar-SA"/>
        </w:rPr>
        <w:t xml:space="preserve"> في الأسفل</w:t>
      </w:r>
      <w:r w:rsidRPr="00693E71">
        <w:rPr>
          <w:rtl/>
          <w:lang w:bidi="ar-SA"/>
        </w:rPr>
        <w:t xml:space="preserve"> معمارية نظام كشف تسلل</w:t>
      </w:r>
      <w:r w:rsidRPr="00693E71">
        <w:t xml:space="preserve"> (IDS) </w:t>
      </w:r>
      <w:r w:rsidRPr="00693E71">
        <w:rPr>
          <w:rtl/>
          <w:lang w:bidi="ar-SA"/>
        </w:rPr>
        <w:t>يعتمد على تعلم الآلة، وهو مقسم إلى مرحلتين أساسيتين</w:t>
      </w:r>
      <w:r w:rsidRPr="00693E71">
        <w:t>:</w:t>
      </w:r>
    </w:p>
    <w:p w14:paraId="690D3A5D" w14:textId="49FB50C3" w:rsidR="00693E71" w:rsidRPr="00693E71" w:rsidRDefault="00693E71" w:rsidP="00693E71">
      <w:pPr>
        <w:numPr>
          <w:ilvl w:val="0"/>
          <w:numId w:val="81"/>
        </w:numPr>
      </w:pPr>
      <w:r w:rsidRPr="00693E71">
        <w:rPr>
          <w:b/>
          <w:bCs/>
          <w:rtl/>
          <w:lang w:bidi="ar-SA"/>
        </w:rPr>
        <w:t>المرحلة الأولى: التدريب</w:t>
      </w:r>
      <w:r w:rsidRPr="00693E71">
        <w:rPr>
          <w:b/>
          <w:bCs/>
        </w:rPr>
        <w:t xml:space="preserve"> (Phase 1: Training)</w:t>
      </w:r>
      <w:r w:rsidRPr="00693E71">
        <w:t xml:space="preserve"> </w:t>
      </w:r>
      <w:r w:rsidRPr="00693E71">
        <w:rPr>
          <w:rtl/>
          <w:lang w:bidi="ar-SA"/>
        </w:rPr>
        <w:t>في هذه المرحلة، يتم تحضير النموذج. تبدأ العملية بسجلات بيانات المصدر</w:t>
      </w:r>
      <w:r w:rsidR="0032601E">
        <w:rPr>
          <w:rFonts w:hint="cs"/>
          <w:rtl/>
          <w:lang w:bidi="ar-SA"/>
        </w:rPr>
        <w:t xml:space="preserve"> </w:t>
      </w:r>
      <w:r w:rsidR="0032601E">
        <w:rPr>
          <w:lang w:bidi="ar-SA"/>
        </w:rPr>
        <w:t>(conn.log.labeled files)</w:t>
      </w:r>
      <w:r w:rsidRPr="00693E71">
        <w:rPr>
          <w:rtl/>
          <w:lang w:bidi="ar-SA"/>
        </w:rPr>
        <w:t xml:space="preserve"> التي يتم استخراجها وتحويلها إلى ملفات</w:t>
      </w:r>
      <w:r w:rsidRPr="00693E71">
        <w:t xml:space="preserve"> CSV</w:t>
      </w:r>
      <w:r w:rsidR="00725EB4">
        <w:rPr>
          <w:rFonts w:hint="cs"/>
          <w:rtl/>
        </w:rPr>
        <w:t>.</w:t>
      </w:r>
      <w:r w:rsidRPr="00693E71">
        <w:t xml:space="preserve"> </w:t>
      </w:r>
      <w:r w:rsidRPr="00693E71">
        <w:rPr>
          <w:rtl/>
          <w:lang w:bidi="ar-SA"/>
        </w:rPr>
        <w:t>تخضع هذه الملفات للمعالجة المسبقة والتنظيف، ثم يتم دمجها في مجموعة بيانات نهائية. بعد ذلك، تُستخدم هذه المجموعة لتدريب أربعة نماذج تعلم آلة مختلفة</w:t>
      </w:r>
      <w:r w:rsidRPr="00693E71">
        <w:t xml:space="preserve"> (LightGBM, XGBoost, Random Forest, Neural Net)</w:t>
      </w:r>
      <w:r w:rsidRPr="00693E71">
        <w:rPr>
          <w:rtl/>
          <w:lang w:bidi="ar-SA"/>
        </w:rPr>
        <w:t>، ويتم في النهاية حفظ النموذج الأفضل أداءً</w:t>
      </w:r>
      <w:r w:rsidRPr="00693E71">
        <w:t>.</w:t>
      </w:r>
    </w:p>
    <w:p w14:paraId="3FFB7F10" w14:textId="4842F2AC" w:rsidR="00570871" w:rsidRDefault="00693E71" w:rsidP="00415734">
      <w:pPr>
        <w:numPr>
          <w:ilvl w:val="0"/>
          <w:numId w:val="81"/>
        </w:numPr>
        <w:rPr>
          <w:rtl/>
        </w:rPr>
      </w:pPr>
      <w:r w:rsidRPr="00693E71">
        <w:rPr>
          <w:b/>
          <w:bCs/>
          <w:rtl/>
          <w:lang w:bidi="ar-SA"/>
        </w:rPr>
        <w:t>المرحلة الثانية: المحاكاة</w:t>
      </w:r>
      <w:r w:rsidRPr="00693E71">
        <w:rPr>
          <w:b/>
          <w:bCs/>
        </w:rPr>
        <w:t xml:space="preserve"> (Phase 2: Simulation)</w:t>
      </w:r>
      <w:r w:rsidRPr="00693E71">
        <w:t xml:space="preserve"> </w:t>
      </w:r>
      <w:r w:rsidRPr="00693E71">
        <w:rPr>
          <w:rtl/>
          <w:lang w:bidi="ar-SA"/>
        </w:rPr>
        <w:t xml:space="preserve">في هذه المرحلة، يتم استخدام النموذج في بيئة حية. </w:t>
      </w:r>
      <w:r w:rsidR="006C18FF">
        <w:rPr>
          <w:rFonts w:hint="cs"/>
          <w:rtl/>
          <w:lang w:bidi="ar-SA"/>
        </w:rPr>
        <w:t xml:space="preserve">حيث </w:t>
      </w:r>
      <w:r w:rsidRPr="00693E71">
        <w:rPr>
          <w:rtl/>
          <w:lang w:bidi="ar-SA"/>
        </w:rPr>
        <w:t xml:space="preserve">تقوم آلة الهجوم بإرسال حركة مرور خبيثة إلى آلة الكشف. تقوم آلة الكشف بالتقاط هذه الحركة باستخدام سكربت </w:t>
      </w:r>
      <w:r w:rsidR="00A97316">
        <w:rPr>
          <w:lang w:bidi="ar-SA"/>
        </w:rPr>
        <w:t xml:space="preserve"> </w:t>
      </w:r>
      <w:r w:rsidRPr="00693E71">
        <w:t xml:space="preserve">Zeek </w:t>
      </w:r>
      <w:r w:rsidRPr="00693E71">
        <w:rPr>
          <w:rtl/>
          <w:lang w:bidi="ar-SA"/>
        </w:rPr>
        <w:t>الذي يكتبها في ملف سجل. يتم نقل البيانات الجديدة من السجل فورياً عبر قناة</w:t>
      </w:r>
      <w:r w:rsidRPr="00693E71">
        <w:t xml:space="preserve"> (Pipe) </w:t>
      </w:r>
      <w:r w:rsidRPr="00693E71">
        <w:rPr>
          <w:rtl/>
          <w:lang w:bidi="ar-SA"/>
        </w:rPr>
        <w:t>إلى سكربت التنبؤ</w:t>
      </w:r>
      <w:r w:rsidRPr="00693E71">
        <w:t xml:space="preserve"> (predict.py) </w:t>
      </w:r>
      <w:r w:rsidR="00DB78A9">
        <w:rPr>
          <w:rFonts w:hint="cs"/>
          <w:rtl/>
        </w:rPr>
        <w:t xml:space="preserve">حيث يقوم </w:t>
      </w:r>
      <w:r w:rsidRPr="00693E71">
        <w:rPr>
          <w:rtl/>
          <w:lang w:bidi="ar-SA"/>
        </w:rPr>
        <w:t>هذا السكربت بتحميل النموذج المُدرّب مسبقاً من المرحلة الأولى لتصنيف حركة المرور، وأخيراً، يقوم سكربت لوحة العرض</w:t>
      </w:r>
      <w:r w:rsidRPr="00693E71">
        <w:t xml:space="preserve"> (dashboard.py) </w:t>
      </w:r>
      <w:r w:rsidRPr="00693E71">
        <w:rPr>
          <w:rtl/>
          <w:lang w:bidi="ar-SA"/>
        </w:rPr>
        <w:t>بتقديم النتائج والتنبيهات للمستخدم</w:t>
      </w:r>
      <w:r w:rsidRPr="00693E71">
        <w:t>.</w:t>
      </w:r>
    </w:p>
    <w:p w14:paraId="318F3A71" w14:textId="77777777" w:rsidR="00570871" w:rsidRDefault="00570871" w:rsidP="00D33906">
      <w:pPr>
        <w:rPr>
          <w:rtl/>
        </w:rPr>
      </w:pPr>
    </w:p>
    <w:p w14:paraId="1AACD41F" w14:textId="77777777" w:rsidR="00895947" w:rsidRDefault="00570871" w:rsidP="00895947">
      <w:pPr>
        <w:keepNext/>
        <w:jc w:val="center"/>
      </w:pPr>
      <w:r>
        <w:rPr>
          <w:noProof/>
        </w:rPr>
        <w:lastRenderedPageBreak/>
        <w:drawing>
          <wp:inline distT="0" distB="0" distL="0" distR="0" wp14:anchorId="10EF7383" wp14:editId="2ABE0510">
            <wp:extent cx="4986655" cy="7881257"/>
            <wp:effectExtent l="0" t="0" r="4445" b="5715"/>
            <wp:docPr id="341792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7891" cy="7883210"/>
                    </a:xfrm>
                    <a:prstGeom prst="rect">
                      <a:avLst/>
                    </a:prstGeom>
                    <a:noFill/>
                    <a:ln>
                      <a:noFill/>
                    </a:ln>
                  </pic:spPr>
                </pic:pic>
              </a:graphicData>
            </a:graphic>
          </wp:inline>
        </w:drawing>
      </w:r>
    </w:p>
    <w:p w14:paraId="4DFCEE3E" w14:textId="215CEB18" w:rsidR="00570871" w:rsidRDefault="00895947" w:rsidP="00895947">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System Block Diagram</w:t>
      </w:r>
    </w:p>
    <w:p w14:paraId="437D4275" w14:textId="7E4AE2B6" w:rsidR="00570871" w:rsidRDefault="0012356D" w:rsidP="0012356D">
      <w:pPr>
        <w:pStyle w:val="1"/>
        <w:rPr>
          <w:rtl/>
        </w:rPr>
      </w:pPr>
      <w:r>
        <w:rPr>
          <w:rFonts w:hint="cs"/>
          <w:rtl/>
        </w:rPr>
        <w:lastRenderedPageBreak/>
        <w:t>الخاتمة</w:t>
      </w:r>
    </w:p>
    <w:p w14:paraId="2F5D4FA3" w14:textId="61F78C02" w:rsidR="00570871" w:rsidRDefault="004568B8" w:rsidP="004568B8">
      <w:pPr>
        <w:rPr>
          <w:rtl/>
        </w:rPr>
      </w:pPr>
      <w:r>
        <w:rPr>
          <w:rFonts w:hint="cs"/>
          <w:rtl/>
        </w:rPr>
        <w:t>قمنا بهذا الفصل بوضع</w:t>
      </w:r>
      <w:r w:rsidRPr="004568B8">
        <w:rPr>
          <w:rtl/>
        </w:rPr>
        <w:t xml:space="preserve"> أساس للمشروع، حيث </w:t>
      </w:r>
      <w:r w:rsidR="007A1213">
        <w:rPr>
          <w:rFonts w:hint="cs"/>
          <w:rtl/>
        </w:rPr>
        <w:t>قمنا</w:t>
      </w:r>
      <w:r w:rsidRPr="004568B8">
        <w:rPr>
          <w:rtl/>
        </w:rPr>
        <w:t xml:space="preserve"> </w:t>
      </w:r>
      <w:r w:rsidR="007A1213">
        <w:rPr>
          <w:rFonts w:hint="cs"/>
          <w:rtl/>
        </w:rPr>
        <w:t>ب</w:t>
      </w:r>
      <w:r w:rsidRPr="004568B8">
        <w:rPr>
          <w:rtl/>
        </w:rPr>
        <w:t>ت</w:t>
      </w:r>
      <w:r w:rsidR="007A1213">
        <w:rPr>
          <w:rFonts w:hint="cs"/>
          <w:rtl/>
        </w:rPr>
        <w:t>عريفه</w:t>
      </w:r>
      <w:r w:rsidRPr="004568B8">
        <w:rPr>
          <w:rtl/>
        </w:rPr>
        <w:t xml:space="preserve"> بشكل واضح وشامل. انطلاقاً من تحديد الهدف المتمثل في بناء نظام ذكي لكشف هجمات الروبوتات الشبكية على بيئة إنترنت الأشياء، </w:t>
      </w:r>
      <w:r w:rsidR="009249E9">
        <w:rPr>
          <w:rFonts w:hint="cs"/>
          <w:rtl/>
        </w:rPr>
        <w:t>و</w:t>
      </w:r>
      <w:r w:rsidRPr="004568B8">
        <w:rPr>
          <w:rtl/>
        </w:rPr>
        <w:t xml:space="preserve"> استعراض توصيف متكامل للمشروع وتفصيل خطوات العمل المنهجية المكونة من ثلاث مراحل رئيسية: إعداد البيانات، تدريب النماذج، والمحاكاة في الزمن الفعلي. كما تم عرض المخطط الصندوقي الذي يوضح </w:t>
      </w:r>
      <w:r w:rsidR="00633DDB">
        <w:rPr>
          <w:rFonts w:hint="cs"/>
          <w:rtl/>
        </w:rPr>
        <w:t>بن</w:t>
      </w:r>
      <w:r w:rsidR="009157C1">
        <w:rPr>
          <w:rFonts w:hint="cs"/>
          <w:rtl/>
        </w:rPr>
        <w:t>ية ا</w:t>
      </w:r>
      <w:r w:rsidRPr="004568B8">
        <w:rPr>
          <w:rtl/>
        </w:rPr>
        <w:t>لنظام المقترح.</w:t>
      </w:r>
    </w:p>
    <w:p w14:paraId="051B785D" w14:textId="77777777" w:rsidR="00570871" w:rsidRDefault="00570871" w:rsidP="00A11F43">
      <w:pPr>
        <w:pStyle w:val="af8"/>
        <w:rPr>
          <w:rtl/>
        </w:rPr>
      </w:pPr>
    </w:p>
    <w:p w14:paraId="3C0DB4C5" w14:textId="77777777" w:rsidR="00570871" w:rsidRDefault="00570871" w:rsidP="00D33906">
      <w:pPr>
        <w:rPr>
          <w:rtl/>
        </w:rPr>
      </w:pPr>
    </w:p>
    <w:p w14:paraId="51729EC9" w14:textId="77777777" w:rsidR="00570871" w:rsidRDefault="00570871" w:rsidP="00D33906">
      <w:pPr>
        <w:rPr>
          <w:rtl/>
        </w:rPr>
      </w:pPr>
    </w:p>
    <w:p w14:paraId="4C2C425C" w14:textId="77777777" w:rsidR="00151E85" w:rsidRDefault="00151E85" w:rsidP="00D33906">
      <w:pPr>
        <w:rPr>
          <w:rtl/>
        </w:rPr>
      </w:pPr>
    </w:p>
    <w:p w14:paraId="2158E60C" w14:textId="77777777" w:rsidR="00151E85" w:rsidRDefault="00151E85" w:rsidP="00D33906">
      <w:pPr>
        <w:rPr>
          <w:rtl/>
        </w:rPr>
      </w:pPr>
    </w:p>
    <w:p w14:paraId="05C5244A" w14:textId="77777777" w:rsidR="00151E85" w:rsidRDefault="00151E85" w:rsidP="00D33906">
      <w:pPr>
        <w:rPr>
          <w:rtl/>
        </w:rPr>
      </w:pPr>
    </w:p>
    <w:p w14:paraId="6C34A8C7" w14:textId="77777777" w:rsidR="00151E85" w:rsidRDefault="00151E85" w:rsidP="00D33906">
      <w:pPr>
        <w:rPr>
          <w:rtl/>
        </w:rPr>
      </w:pPr>
    </w:p>
    <w:p w14:paraId="010F1956" w14:textId="77777777" w:rsidR="00151E85" w:rsidRDefault="00151E85" w:rsidP="00D33906">
      <w:pPr>
        <w:rPr>
          <w:rtl/>
        </w:rPr>
      </w:pPr>
    </w:p>
    <w:p w14:paraId="62FE8CE2" w14:textId="77777777" w:rsidR="00151E85" w:rsidRDefault="00151E85" w:rsidP="00D33906">
      <w:pPr>
        <w:rPr>
          <w:rtl/>
        </w:rPr>
      </w:pPr>
    </w:p>
    <w:p w14:paraId="0859F5E5" w14:textId="77777777" w:rsidR="00151E85" w:rsidRDefault="00151E85" w:rsidP="00D33906">
      <w:pPr>
        <w:rPr>
          <w:rtl/>
        </w:rPr>
      </w:pPr>
    </w:p>
    <w:p w14:paraId="3A18BA00" w14:textId="77777777" w:rsidR="00151E85" w:rsidRDefault="00151E85" w:rsidP="00D33906">
      <w:pPr>
        <w:rPr>
          <w:rtl/>
        </w:rPr>
      </w:pPr>
    </w:p>
    <w:p w14:paraId="79FDFD77" w14:textId="77777777" w:rsidR="00151E85" w:rsidRDefault="00151E85" w:rsidP="00D33906">
      <w:pPr>
        <w:rPr>
          <w:rtl/>
        </w:rPr>
      </w:pPr>
    </w:p>
    <w:p w14:paraId="19262E6F" w14:textId="77777777" w:rsidR="00151E85" w:rsidRDefault="00151E85" w:rsidP="00D33906">
      <w:pPr>
        <w:rPr>
          <w:rtl/>
        </w:rPr>
      </w:pPr>
    </w:p>
    <w:p w14:paraId="134447E9" w14:textId="77777777" w:rsidR="00151E85" w:rsidRDefault="00151E85" w:rsidP="00D33906">
      <w:pPr>
        <w:rPr>
          <w:rtl/>
        </w:rPr>
      </w:pPr>
    </w:p>
    <w:p w14:paraId="110922B8" w14:textId="77777777" w:rsidR="00151E85" w:rsidRDefault="00151E85" w:rsidP="00D33906">
      <w:pPr>
        <w:rPr>
          <w:rtl/>
        </w:rPr>
      </w:pPr>
    </w:p>
    <w:p w14:paraId="6FA098BE" w14:textId="77777777" w:rsidR="00151E85" w:rsidRDefault="00151E85" w:rsidP="00D33906">
      <w:pPr>
        <w:rPr>
          <w:rtl/>
        </w:rPr>
      </w:pPr>
    </w:p>
    <w:p w14:paraId="3CE2019C" w14:textId="77777777" w:rsidR="00151E85" w:rsidRDefault="00151E85" w:rsidP="00D33906">
      <w:pPr>
        <w:rPr>
          <w:rtl/>
        </w:rPr>
      </w:pPr>
    </w:p>
    <w:p w14:paraId="3F7CC99B" w14:textId="77777777" w:rsidR="00151E85" w:rsidRDefault="00151E85" w:rsidP="00D33906">
      <w:pPr>
        <w:rPr>
          <w:rtl/>
        </w:rPr>
      </w:pPr>
    </w:p>
    <w:p w14:paraId="4336D075" w14:textId="77777777" w:rsidR="00151E85" w:rsidRDefault="00151E85" w:rsidP="00D33906">
      <w:pPr>
        <w:rPr>
          <w:rtl/>
        </w:rPr>
      </w:pPr>
    </w:p>
    <w:p w14:paraId="55C3F2BC" w14:textId="77777777" w:rsidR="005148FD" w:rsidRDefault="005148FD" w:rsidP="00D33906">
      <w:pPr>
        <w:rPr>
          <w:rtl/>
        </w:rPr>
      </w:pPr>
    </w:p>
    <w:p w14:paraId="2AE9F9BD" w14:textId="3C097940" w:rsidR="00A11F43" w:rsidRDefault="00A11F43" w:rsidP="00EF2441">
      <w:pPr>
        <w:pStyle w:val="af8"/>
        <w:rPr>
          <w:rtl/>
        </w:rPr>
      </w:pPr>
      <w:r>
        <w:rPr>
          <w:rFonts w:hint="cs"/>
          <w:rtl/>
        </w:rPr>
        <w:t>بعد التعريف بالمشروع، سنتحدث في الفصل التالي عن انترنت الاشياء وأنظمة كشف التسلل.</w:t>
      </w:r>
      <w:bookmarkStart w:id="14" w:name="_Toc205632793"/>
    </w:p>
    <w:p w14:paraId="6A4D2530" w14:textId="21ED628A" w:rsidR="006E5235" w:rsidRPr="006E5235" w:rsidRDefault="006E5235" w:rsidP="00FA15B6">
      <w:pPr>
        <w:pStyle w:val="ab"/>
      </w:pPr>
      <w:r>
        <w:rPr>
          <w:rFonts w:hint="cs"/>
          <w:rtl/>
        </w:rPr>
        <w:lastRenderedPageBreak/>
        <w:t>الفصل الثاني</w:t>
      </w:r>
      <w:bookmarkEnd w:id="14"/>
    </w:p>
    <w:p w14:paraId="2E2134AA" w14:textId="5A8579E0" w:rsidR="00982D41" w:rsidRPr="00982D41" w:rsidRDefault="009A0498" w:rsidP="00531521">
      <w:pPr>
        <w:pStyle w:val="af2"/>
      </w:pPr>
      <w:r>
        <w:rPr>
          <w:rFonts w:hint="cs"/>
          <w:rtl/>
        </w:rPr>
        <w:t>انترنت الأشياء</w:t>
      </w:r>
      <w:r>
        <w:t xml:space="preserve">(IoT) </w:t>
      </w:r>
    </w:p>
    <w:p w14:paraId="16C04766" w14:textId="583426D9" w:rsidR="001C796A" w:rsidRPr="001C796A" w:rsidRDefault="00FA15B6" w:rsidP="001C796A">
      <w:pPr>
        <w:pStyle w:val="1"/>
        <w:rPr>
          <w:lang w:val="en-US"/>
        </w:rPr>
      </w:pPr>
      <w:bookmarkStart w:id="15" w:name="_Toc205632794"/>
      <w:r>
        <w:rPr>
          <w:rFonts w:hint="cs"/>
          <w:rtl/>
        </w:rPr>
        <w:t>مقدمة</w:t>
      </w:r>
      <w:bookmarkEnd w:id="15"/>
    </w:p>
    <w:p w14:paraId="065F925F" w14:textId="1B7EF9C4" w:rsidR="00CB36FB" w:rsidRDefault="001C796A" w:rsidP="00CB36FB">
      <w:pPr>
        <w:pStyle w:val="a9"/>
        <w:rPr>
          <w:szCs w:val="28"/>
          <w:rtl/>
        </w:rPr>
      </w:pPr>
      <w:r w:rsidRPr="001C796A">
        <w:rPr>
          <w:rtl/>
          <w:lang w:bidi="ar-SA"/>
        </w:rPr>
        <w:t>يُعرَّف مفهوم إنترنت الأشياء (</w:t>
      </w:r>
      <w:r w:rsidRPr="001C796A">
        <w:rPr>
          <w:lang w:val="en-US"/>
        </w:rPr>
        <w:t>IoT</w:t>
      </w:r>
      <w:r w:rsidRPr="001C796A">
        <w:rPr>
          <w:rtl/>
          <w:lang w:bidi="ar-SA"/>
        </w:rPr>
        <w:t>) بأنه ربط الكيانات المادية اليومية بشبكة الإنترنت، مما يمنحها القدرة على المعالجة الرقمية والتواصل، لتصبح بمثابة شبكة واسعة النطاق يمكن فيها لأي شيء، من آلة صنع القهوة إلى محرك طائرة، أن يقوم بجمع البيانات وتبادلها. تعمل هذه المنظومة وفق دورة متكاملة؛ حيث تبدأ بالمستشعرات (</w:t>
      </w:r>
      <w:r w:rsidRPr="001C796A">
        <w:rPr>
          <w:lang w:val="en-US"/>
        </w:rPr>
        <w:t>Sensors</w:t>
      </w:r>
      <w:r w:rsidRPr="001C796A">
        <w:rPr>
          <w:rtl/>
          <w:lang w:bidi="ar-SA"/>
        </w:rPr>
        <w:t>) والمشغلات (</w:t>
      </w:r>
      <w:r w:rsidRPr="001C796A">
        <w:rPr>
          <w:lang w:val="en-US"/>
        </w:rPr>
        <w:t>Actuators</w:t>
      </w:r>
      <w:r w:rsidRPr="001C796A">
        <w:rPr>
          <w:rtl/>
          <w:lang w:bidi="ar-SA"/>
        </w:rPr>
        <w:t>) المدمجة في الأجهزة بجمع المعلومات من بيئتها المحيطة، مثل درجة الحرارة أو الموقع أو الحركة. بعد ذلك، يتم إرسال هذه البيانات عبر إحدى تقنيات الاتصال الشبكي مثل الواي فاي (</w:t>
      </w:r>
      <w:r w:rsidRPr="001C796A">
        <w:rPr>
          <w:lang w:val="en-US"/>
        </w:rPr>
        <w:t>Wi-Fi</w:t>
      </w:r>
      <w:r w:rsidRPr="001C796A">
        <w:rPr>
          <w:rtl/>
          <w:lang w:bidi="ar-SA"/>
        </w:rPr>
        <w:t>) أو البلوتوث (</w:t>
      </w:r>
      <w:r w:rsidRPr="001C796A">
        <w:rPr>
          <w:lang w:val="en-US"/>
        </w:rPr>
        <w:t>Bluetooth</w:t>
      </w:r>
      <w:r w:rsidRPr="001C796A">
        <w:rPr>
          <w:rtl/>
          <w:lang w:bidi="ar-SA"/>
        </w:rPr>
        <w:t>) أو الجيل الخامس (5</w:t>
      </w:r>
      <w:r w:rsidRPr="001C796A">
        <w:rPr>
          <w:lang w:val="en-US"/>
        </w:rPr>
        <w:t>G</w:t>
      </w:r>
      <w:r w:rsidRPr="001C796A">
        <w:rPr>
          <w:rtl/>
          <w:lang w:bidi="ar-SA"/>
        </w:rPr>
        <w:t>) إلى السحابة (</w:t>
      </w:r>
      <w:r w:rsidRPr="001C796A">
        <w:rPr>
          <w:lang w:val="en-US"/>
        </w:rPr>
        <w:t>Cloud</w:t>
      </w:r>
      <w:r w:rsidRPr="001C796A">
        <w:rPr>
          <w:rtl/>
          <w:lang w:bidi="ar-SA"/>
        </w:rPr>
        <w:t>). وفي البيئة السحابية، تقوم برمجيات متقدمة بمعالجة هذه البيانات وتحليلها لاستخلاص رؤى معمّقة أو إطلاق إجراء معين، والذي يمكن بعد ذلك إرساله مرة أخرى إلى الجهاز أو 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Pr>
          <w:rFonts w:hint="cs"/>
          <w:rtl/>
          <w:lang w:bidi="ar-SA"/>
        </w:rPr>
        <w:t>ا</w:t>
      </w:r>
      <w:r w:rsidRPr="001C796A">
        <w:rPr>
          <w:rtl/>
          <w:lang w:bidi="ar-SA"/>
        </w:rPr>
        <w:t xml:space="preserve"> وفقا</w:t>
      </w:r>
      <w:r w:rsidR="00A24859">
        <w:rPr>
          <w:rFonts w:hint="cs"/>
          <w:rtl/>
          <w:lang w:bidi="ar-SA"/>
        </w:rPr>
        <w:t>ً</w:t>
      </w:r>
      <w:r w:rsidRPr="001C796A">
        <w:rPr>
          <w:rtl/>
          <w:lang w:bidi="ar-SA"/>
        </w:rPr>
        <w:t xml:space="preserve"> لعادات المستخدم والأجهزة القابلة للارتداء، كالساعات الذكية التي تراقب المؤشرات الصحية </w:t>
      </w:r>
      <w:r w:rsidR="00A74715">
        <w:rPr>
          <w:rFonts w:hint="cs"/>
          <w:rtl/>
          <w:lang w:bidi="ar-SA"/>
        </w:rPr>
        <w:t>أني</w:t>
      </w:r>
      <w:r w:rsidR="006D7C7D">
        <w:rPr>
          <w:rFonts w:hint="cs"/>
          <w:rtl/>
          <w:lang w:bidi="ar-SA"/>
        </w:rPr>
        <w:t>ّ</w:t>
      </w:r>
      <w:r w:rsidR="00A74715">
        <w:rPr>
          <w:rFonts w:hint="cs"/>
          <w:rtl/>
          <w:lang w:bidi="ar-SA"/>
        </w:rPr>
        <w:t>ا</w:t>
      </w:r>
      <w:r w:rsidR="006B5CF9">
        <w:rPr>
          <w:rFonts w:hint="cs"/>
          <w:rtl/>
          <w:lang w:bidi="ar-SA"/>
        </w:rPr>
        <w:t>.</w:t>
      </w:r>
      <w:r w:rsidR="00AB7E0C">
        <w:rPr>
          <w:rFonts w:hint="cs"/>
          <w:rtl/>
          <w:lang w:bidi="ar-SA"/>
        </w:rPr>
        <w:t xml:space="preserve"> </w:t>
      </w:r>
      <w:r w:rsidR="00AB7E0C" w:rsidRPr="00150E72">
        <w:rPr>
          <w:szCs w:val="28"/>
          <w:rtl/>
        </w:rPr>
        <w:t>على مر السنين تعرضت</w:t>
      </w:r>
      <w:r w:rsidR="00AB7E0C" w:rsidRPr="00150E72">
        <w:rPr>
          <w:rFonts w:hint="cs"/>
          <w:szCs w:val="28"/>
          <w:rtl/>
        </w:rPr>
        <w:t xml:space="preserve"> شبكات</w:t>
      </w:r>
      <w:r w:rsidR="00AB7E0C" w:rsidRPr="00150E72">
        <w:rPr>
          <w:szCs w:val="28"/>
          <w:rtl/>
        </w:rPr>
        <w:t xml:space="preserve"> </w:t>
      </w:r>
      <w:r w:rsidR="00AB7E0C">
        <w:rPr>
          <w:rFonts w:hint="cs"/>
          <w:szCs w:val="28"/>
          <w:rtl/>
        </w:rPr>
        <w:t>إنترنت</w:t>
      </w:r>
      <w:r w:rsidR="00AB7E0C" w:rsidRPr="00150E72">
        <w:rPr>
          <w:szCs w:val="28"/>
          <w:rtl/>
        </w:rPr>
        <w:t xml:space="preserve"> الأشياء إلى العديد من الهجمات وهذا ما جعل صانعي هذه الأنظمة أكثر إدراكاَ ل</w:t>
      </w:r>
      <w:r w:rsidR="00AB7E0C" w:rsidRPr="00150E72">
        <w:rPr>
          <w:rFonts w:hint="cs"/>
          <w:szCs w:val="28"/>
          <w:rtl/>
        </w:rPr>
        <w:t xml:space="preserve">أمن أجهزة </w:t>
      </w:r>
      <w:r w:rsidR="00AB7E0C">
        <w:rPr>
          <w:rFonts w:hint="cs"/>
          <w:szCs w:val="28"/>
          <w:rtl/>
        </w:rPr>
        <w:t>إنترنت</w:t>
      </w:r>
      <w:r w:rsidR="00AB7E0C" w:rsidRPr="00150E72">
        <w:rPr>
          <w:rFonts w:hint="cs"/>
          <w:szCs w:val="28"/>
          <w:rtl/>
        </w:rPr>
        <w:t xml:space="preserve"> الأشياء</w:t>
      </w:r>
      <w:r w:rsidR="00AB7E0C" w:rsidRPr="00150E72">
        <w:rPr>
          <w:szCs w:val="28"/>
          <w:rtl/>
        </w:rPr>
        <w:t>. في هذا القسم سنتحدث عن</w:t>
      </w:r>
      <w:r w:rsidR="00AB7E0C" w:rsidRPr="00150E72">
        <w:rPr>
          <w:rFonts w:hint="cs"/>
          <w:szCs w:val="28"/>
          <w:rtl/>
        </w:rPr>
        <w:t xml:space="preserve"> آلية عمل </w:t>
      </w:r>
      <w:r w:rsidR="00AB7E0C">
        <w:rPr>
          <w:rFonts w:hint="cs"/>
          <w:szCs w:val="28"/>
          <w:rtl/>
        </w:rPr>
        <w:t>إنترنت</w:t>
      </w:r>
      <w:r w:rsidR="00AB7E0C" w:rsidRPr="00150E72">
        <w:rPr>
          <w:rFonts w:hint="cs"/>
          <w:szCs w:val="28"/>
          <w:rtl/>
        </w:rPr>
        <w:t xml:space="preserve"> الأشياء وعن بعض</w:t>
      </w:r>
      <w:r w:rsidR="00AB7E0C" w:rsidRPr="00150E72">
        <w:rPr>
          <w:szCs w:val="28"/>
          <w:rtl/>
        </w:rPr>
        <w:t xml:space="preserve"> أنواع الهجمات و</w:t>
      </w:r>
      <w:r w:rsidR="00AB7E0C" w:rsidRPr="00150E72">
        <w:rPr>
          <w:rFonts w:hint="cs"/>
          <w:szCs w:val="28"/>
          <w:rtl/>
        </w:rPr>
        <w:t xml:space="preserve">مدى </w:t>
      </w:r>
      <w:r w:rsidR="00AB7E0C" w:rsidRPr="00150E72">
        <w:rPr>
          <w:szCs w:val="28"/>
          <w:rtl/>
        </w:rPr>
        <w:t xml:space="preserve">تأثيرها </w:t>
      </w:r>
      <w:r w:rsidR="00AB7E0C" w:rsidRPr="00150E72">
        <w:rPr>
          <w:rFonts w:hint="cs"/>
          <w:szCs w:val="28"/>
          <w:rtl/>
        </w:rPr>
        <w:t>على المستخدمين والأجهزة المختلفة ومن ثم سنتحدث عن أهم الأنظمة المتبعة لتفادي هذه الهجمات.</w:t>
      </w:r>
    </w:p>
    <w:p w14:paraId="55065FD8" w14:textId="64DF4329" w:rsidR="00CB36FB" w:rsidRDefault="00CB36FB" w:rsidP="00CB36FB">
      <w:pPr>
        <w:pStyle w:val="1"/>
        <w:rPr>
          <w:rtl/>
        </w:rPr>
      </w:pPr>
      <w:bookmarkStart w:id="16" w:name="_Toc205632795"/>
      <w:r>
        <w:rPr>
          <w:rFonts w:hint="cs"/>
          <w:rtl/>
        </w:rPr>
        <w:t>الية عمل انترنت الاشياء</w:t>
      </w:r>
      <w:bookmarkEnd w:id="16"/>
    </w:p>
    <w:p w14:paraId="406CC670" w14:textId="77777777" w:rsidR="007D28CE" w:rsidRPr="007D28CE" w:rsidRDefault="007D28CE" w:rsidP="007D28CE">
      <w:pPr>
        <w:pStyle w:val="a9"/>
        <w:rPr>
          <w:rtl/>
          <w:lang w:bidi="ar-SA"/>
        </w:rPr>
      </w:pPr>
      <w:r w:rsidRPr="007D28CE">
        <w:rPr>
          <w:rtl/>
          <w:lang w:bidi="ar-SA"/>
        </w:rPr>
        <w:t>تعمل منظومة إنترنت الأشياء (</w:t>
      </w:r>
      <w:r w:rsidRPr="007D28CE">
        <w:rPr>
          <w:lang w:val="en-US"/>
        </w:rPr>
        <w:t>IoT</w:t>
      </w:r>
      <w:r w:rsidRPr="007D28CE">
        <w:rPr>
          <w:rtl/>
          <w:lang w:bidi="ar-SA"/>
        </w:rPr>
        <w:t>) وفق دورة رباعية المراحل، تحوّل من خلالها الإجراءات المادية إلى رؤى رقمية ذات قيمة.</w:t>
      </w:r>
    </w:p>
    <w:p w14:paraId="2805855D" w14:textId="1CB435C3" w:rsidR="007D28CE" w:rsidRPr="007D28CE" w:rsidRDefault="007D28CE" w:rsidP="007D28CE">
      <w:pPr>
        <w:pStyle w:val="a9"/>
        <w:rPr>
          <w:rtl/>
          <w:lang w:bidi="ar-SA"/>
        </w:rPr>
      </w:pPr>
      <w:r w:rsidRPr="007D28CE">
        <w:rPr>
          <w:rtl/>
          <w:lang w:bidi="ar-SA"/>
        </w:rPr>
        <w:t xml:space="preserve">أولاً، تقوم </w:t>
      </w:r>
      <w:r w:rsidRPr="007D28CE">
        <w:rPr>
          <w:b/>
          <w:bCs/>
          <w:rtl/>
          <w:lang w:bidi="ar-SA"/>
        </w:rPr>
        <w:t>الأجهزة المزودة بمستشعرات</w:t>
      </w:r>
      <w:r>
        <w:rPr>
          <w:b/>
          <w:bCs/>
          <w:lang w:val="en-US" w:bidi="ar-SA"/>
        </w:rPr>
        <w:t>(sensors)</w:t>
      </w:r>
      <w:r>
        <w:rPr>
          <w:b/>
          <w:bCs/>
          <w:lang w:val="en-US"/>
        </w:rPr>
        <w:t xml:space="preserve"> </w:t>
      </w:r>
      <w:r w:rsidRPr="007D28CE">
        <w:rPr>
          <w:rtl/>
          <w:lang w:bidi="ar-SA"/>
        </w:rPr>
        <w:t xml:space="preserve"> بجمع البيانات من بيئتها المادية المحيطة. تعمل هذه المستشعرات بمثابة حواس رقمية، حيث تلتقط معلومات متنوعة مثل درجة الحرارة، أو الحركة، أو مستويات الإضاءة، أو الموقع الجغرافي. على سبيل المثال، يقوم مستشعر في منظم حرارة ذكي بقياس درجة حرارة الغرفة باستمرار. ثانياً، يتم نقل هذه البيانات الأولية (الخام) إلى موقع مركزي باستخدام إحدى </w:t>
      </w:r>
      <w:r w:rsidRPr="007D28CE">
        <w:rPr>
          <w:b/>
          <w:bCs/>
          <w:rtl/>
          <w:lang w:bidi="ar-SA"/>
        </w:rPr>
        <w:t>تقنيات الاتصال</w:t>
      </w:r>
      <w:r w:rsidRPr="007D28CE">
        <w:rPr>
          <w:rtl/>
          <w:lang w:bidi="ar-SA"/>
        </w:rPr>
        <w:t xml:space="preserve"> مثل الواي فاي (</w:t>
      </w:r>
      <w:r w:rsidRPr="007D28CE">
        <w:rPr>
          <w:lang w:val="en-US"/>
        </w:rPr>
        <w:t>Wi-Fi</w:t>
      </w:r>
      <w:r w:rsidRPr="007D28CE">
        <w:rPr>
          <w:rtl/>
          <w:lang w:bidi="ar-SA"/>
        </w:rPr>
        <w:t>)، أو البلوتوث (</w:t>
      </w:r>
      <w:r w:rsidRPr="007D28CE">
        <w:rPr>
          <w:lang w:val="en-US"/>
        </w:rPr>
        <w:t>Bluetooth</w:t>
      </w:r>
      <w:r w:rsidRPr="007D28CE">
        <w:rPr>
          <w:rtl/>
          <w:lang w:bidi="ar-SA"/>
        </w:rPr>
        <w:t>)، أو الشبكات الخلوية كالجيل الخامس (5</w:t>
      </w:r>
      <w:r w:rsidRPr="007D28CE">
        <w:rPr>
          <w:lang w:val="en-US"/>
        </w:rPr>
        <w:t>G</w:t>
      </w:r>
      <w:r w:rsidRPr="007D28CE">
        <w:rPr>
          <w:rtl/>
          <w:lang w:bidi="ar-SA"/>
        </w:rPr>
        <w:t>)</w:t>
      </w:r>
      <w:r w:rsidR="005C02DF">
        <w:rPr>
          <w:rFonts w:hint="cs"/>
          <w:rtl/>
          <w:lang w:bidi="ar-SA"/>
        </w:rPr>
        <w:t>.</w:t>
      </w:r>
    </w:p>
    <w:p w14:paraId="0A271BC3" w14:textId="74E6528E" w:rsidR="00D21213" w:rsidRPr="007D28CE" w:rsidRDefault="007D28CE" w:rsidP="00351258">
      <w:pPr>
        <w:pStyle w:val="a9"/>
        <w:rPr>
          <w:lang w:val="en-US"/>
        </w:rPr>
      </w:pPr>
      <w:r w:rsidRPr="007D28CE">
        <w:rPr>
          <w:rtl/>
          <w:lang w:bidi="ar-SA"/>
        </w:rPr>
        <w:lastRenderedPageBreak/>
        <w:t>ثالثاً، بمجرد وصول البيانات إلى منصة سحابية أو خادم طرفي (</w:t>
      </w:r>
      <w:r w:rsidRPr="007D28CE">
        <w:rPr>
          <w:lang w:val="en-US"/>
        </w:rPr>
        <w:t>Edge Server</w:t>
      </w:r>
      <w:r w:rsidRPr="007D28CE">
        <w:rPr>
          <w:rtl/>
          <w:lang w:bidi="ar-SA"/>
        </w:rPr>
        <w:t>)، فإنها تخضع للمعالجة. تقوم برمجيات متقدمة بتحليل هذه المعلومات ومقارنتها بالبيانات التاريخية أو بالقواعد التي حددها المستخدم، لتحويلها إلى معلومات ذات معنى. على سبيل المثال، قد تستنتج الخدمة السحابية أن قراءة درجة الحرارة الواردة من منظم الحرارة أقل من الإعداد المفضل للمستخدم. وأخيراً، تُستخدم هذه المعلومات المعالجة لإطلاق إجراء معين أو عرضها على المستخدم. قد يكون هذا الإجراء مؤتمتاً، كأن ترسل السحابة أمراً إلى منظم الحرارة لتشغيل نظام التدفئة (باستخدام مكون يسمى المُشغِّل "</w:t>
      </w:r>
      <w:r w:rsidRPr="007D28CE">
        <w:rPr>
          <w:lang w:val="en-US"/>
        </w:rPr>
        <w:t>Actuator</w:t>
      </w:r>
      <w:r w:rsidRPr="007D28CE">
        <w:rPr>
          <w:rtl/>
          <w:lang w:bidi="ar-SA"/>
        </w:rPr>
        <w:t>")، أو قد يكون على شكل تنبيه يُرسل إلى تطبيق المستخدم على هاتفه الذكي، مما يسمح له باتخاذ القرار بنفسه</w:t>
      </w:r>
      <w:r w:rsidR="00D21213">
        <w:rPr>
          <w:rFonts w:hint="cs"/>
          <w:rtl/>
        </w:rPr>
        <w:t>، أي يتم تطبيق الاجراء يدويا أو اوتوماتيكيا.</w:t>
      </w:r>
      <w:sdt>
        <w:sdtPr>
          <w:rPr>
            <w:rFonts w:hint="cs"/>
            <w:rtl/>
          </w:rPr>
          <w:id w:val="1375038274"/>
          <w:citation/>
        </w:sdtPr>
        <w:sdtContent>
          <w:r w:rsidR="00371725">
            <w:rPr>
              <w:rtl/>
            </w:rPr>
            <w:fldChar w:fldCharType="begin"/>
          </w:r>
          <w:r w:rsidR="00371725">
            <w:rPr>
              <w:lang w:val="en-US"/>
            </w:rPr>
            <w:instrText xml:space="preserve"> CITATION IEE \l 1033 </w:instrText>
          </w:r>
          <w:r w:rsidR="00371725">
            <w:rPr>
              <w:rtl/>
            </w:rPr>
            <w:fldChar w:fldCharType="separate"/>
          </w:r>
          <w:r w:rsidR="00AA566B">
            <w:rPr>
              <w:noProof/>
              <w:lang w:val="en-US"/>
            </w:rPr>
            <w:t xml:space="preserve"> </w:t>
          </w:r>
          <w:r w:rsidR="00AA566B" w:rsidRPr="00AA566B">
            <w:rPr>
              <w:noProof/>
              <w:lang w:val="en-US"/>
            </w:rPr>
            <w:t>[1]</w:t>
          </w:r>
          <w:r w:rsidR="00371725">
            <w:rPr>
              <w:rtl/>
            </w:rPr>
            <w:fldChar w:fldCharType="end"/>
          </w:r>
        </w:sdtContent>
      </w:sdt>
    </w:p>
    <w:p w14:paraId="626E259C" w14:textId="4C2BBBD0" w:rsidR="00040F94" w:rsidRPr="00040F94" w:rsidRDefault="00351258" w:rsidP="00040F94">
      <w:pPr>
        <w:pStyle w:val="1"/>
        <w:rPr>
          <w:b w:val="0"/>
          <w:bCs w:val="0"/>
          <w:rtl/>
        </w:rPr>
      </w:pPr>
      <w:bookmarkStart w:id="17" w:name="_Toc205632796"/>
      <w:r>
        <w:rPr>
          <w:rFonts w:hint="cs"/>
          <w:rtl/>
          <w:lang w:bidi="ar-SA"/>
        </w:rPr>
        <w:t>بنية انترنت الأشياء</w:t>
      </w:r>
      <w:bookmarkEnd w:id="17"/>
    </w:p>
    <w:p w14:paraId="36A5CC41" w14:textId="780955FA" w:rsidR="00040F94" w:rsidRDefault="00040F94" w:rsidP="00040F94">
      <w:pPr>
        <w:rPr>
          <w:rtl/>
          <w:lang w:bidi="ar-SA"/>
        </w:rPr>
      </w:pPr>
      <w:r w:rsidRPr="00040F94">
        <w:rPr>
          <w:rtl/>
          <w:lang w:bidi="ar-SA"/>
        </w:rPr>
        <w:t>تتمتع منظومة إنترنت الأشياء (</w:t>
      </w:r>
      <w:r w:rsidRPr="00040F94">
        <w:t>IoT</w:t>
      </w:r>
      <w:r w:rsidRPr="00040F94">
        <w:rPr>
          <w:rtl/>
          <w:lang w:bidi="ar-SA"/>
        </w:rPr>
        <w:t>) بهيكلية متعددة الطبقات (</w:t>
      </w:r>
      <w:r w:rsidRPr="00040F94">
        <w:t>multi-layered architecture</w:t>
      </w:r>
      <w:r w:rsidRPr="00040F94">
        <w:rPr>
          <w:rtl/>
          <w:lang w:bidi="ar-SA"/>
        </w:rPr>
        <w:t>)، حيث تؤدي كل طبقة دوراً محدداً في تحويل القياسات المادية إلى إجراءات أو رؤى ذات قيمة. وعلى الرغم من وجود نماذج مختلفة (مثل النماذج ثلاثية أو خماسية الطبقات)، فإن الهيكلية رباعية الطبقات تعد إطار عمل مقبولاً وعملياً على نطاق واسع لفهم آلية عملها</w:t>
      </w:r>
      <w:r w:rsidR="0076493B">
        <w:rPr>
          <w:rFonts w:hint="cs"/>
          <w:rtl/>
          <w:lang w:bidi="ar-SA"/>
        </w:rPr>
        <w:t>، حيث تتمثل الطبقات في الشكل التالي:</w:t>
      </w:r>
    </w:p>
    <w:p w14:paraId="090D4841" w14:textId="77777777" w:rsidR="0076493B" w:rsidRDefault="0076493B" w:rsidP="00040F94"/>
    <w:p w14:paraId="13418184" w14:textId="77777777" w:rsidR="0076493B" w:rsidRDefault="0076493B" w:rsidP="0076493B">
      <w:pPr>
        <w:keepNext/>
        <w:jc w:val="center"/>
      </w:pPr>
      <w:r>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199B9C0" w14:textId="17515109" w:rsidR="00040F94" w:rsidRPr="00040F94" w:rsidRDefault="0076493B" w:rsidP="00490C3C">
      <w:pPr>
        <w:pStyle w:val="Caption"/>
        <w:bidi w:val="0"/>
        <w:rPr>
          <w:b w:val="0"/>
          <w:rtl/>
          <w:lang w:bidi="ar-SA"/>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2</w:t>
      </w:r>
      <w:r>
        <w:rPr>
          <w:rtl/>
        </w:rPr>
        <w:fldChar w:fldCharType="end"/>
      </w:r>
      <w:r>
        <w:t>IoT Layers</w:t>
      </w:r>
    </w:p>
    <w:p w14:paraId="444BEBBE" w14:textId="7136ADB3" w:rsidR="00317F79" w:rsidRPr="00945854" w:rsidRDefault="00040F94" w:rsidP="00945854">
      <w:pPr>
        <w:pStyle w:val="2"/>
        <w:numPr>
          <w:ilvl w:val="0"/>
          <w:numId w:val="59"/>
        </w:numPr>
        <w:rPr>
          <w:rtl/>
          <w:lang w:bidi="ar-SA"/>
        </w:rPr>
      </w:pPr>
      <w:bookmarkStart w:id="18" w:name="_Toc205632797"/>
      <w:r w:rsidRPr="00040F94">
        <w:rPr>
          <w:rtl/>
          <w:lang w:bidi="ar-SA"/>
        </w:rPr>
        <w:t>طبقة الاستشعار (</w:t>
      </w:r>
      <w:r w:rsidRPr="00040F94">
        <w:t>Sensing Layer</w:t>
      </w:r>
      <w:r w:rsidRPr="00040F94">
        <w:rPr>
          <w:rtl/>
          <w:lang w:bidi="ar-SA"/>
        </w:rPr>
        <w:t>)</w:t>
      </w:r>
      <w:bookmarkEnd w:id="18"/>
    </w:p>
    <w:p w14:paraId="0B4A2766" w14:textId="57A52377" w:rsidR="00040F94" w:rsidRPr="00040F94" w:rsidRDefault="00040F94" w:rsidP="00D126FB">
      <w:pPr>
        <w:rPr>
          <w:rtl/>
          <w:lang w:bidi="ar-SA"/>
        </w:rPr>
      </w:pPr>
      <w:r w:rsidRPr="00040F94">
        <w:rPr>
          <w:rtl/>
          <w:lang w:bidi="ar-SA"/>
        </w:rPr>
        <w:t>تمثل هذه الطبقة أساس هيكلية إنترنت الأشياء، وهي النقطة التي تُولد فيها البيانات. تتكون من "الأشياء" المادية التي تتفاعل مباشرة مع البيئة المحيطة.</w:t>
      </w:r>
      <w:r w:rsidR="00317F79">
        <w:rPr>
          <w:rFonts w:hint="cs"/>
          <w:rtl/>
        </w:rPr>
        <w:t xml:space="preserve"> حيث تقوم</w:t>
      </w:r>
      <w:r w:rsidRPr="00040F94">
        <w:rPr>
          <w:rtl/>
          <w:lang w:bidi="ar-SA"/>
        </w:rPr>
        <w:t xml:space="preserve"> </w:t>
      </w:r>
      <w:r w:rsidR="00317F79">
        <w:rPr>
          <w:rFonts w:hint="cs"/>
          <w:rtl/>
          <w:lang w:bidi="ar-SA"/>
        </w:rPr>
        <w:t>ب</w:t>
      </w:r>
      <w:r w:rsidRPr="00040F94">
        <w:rPr>
          <w:rtl/>
          <w:lang w:bidi="ar-SA"/>
        </w:rPr>
        <w:t>جمع البيانات من العالم المادي أو تنفيذ إجراءات فيه.</w:t>
      </w:r>
      <w:r w:rsidR="00D126FB">
        <w:rPr>
          <w:rFonts w:hint="cs"/>
          <w:rtl/>
          <w:lang w:bidi="ar-SA"/>
        </w:rPr>
        <w:t xml:space="preserve"> وتتكون من:</w:t>
      </w:r>
    </w:p>
    <w:p w14:paraId="36D63B8A" w14:textId="77777777" w:rsidR="00040F94" w:rsidRPr="00040F94" w:rsidRDefault="00040F94" w:rsidP="00040F94">
      <w:pPr>
        <w:numPr>
          <w:ilvl w:val="1"/>
          <w:numId w:val="54"/>
        </w:numPr>
        <w:rPr>
          <w:rtl/>
          <w:lang w:bidi="ar-SA"/>
        </w:rPr>
      </w:pPr>
      <w:r w:rsidRPr="00040F94">
        <w:rPr>
          <w:rtl/>
          <w:lang w:bidi="ar-SA"/>
        </w:rPr>
        <w:t>المستشعرات (</w:t>
      </w:r>
      <w:r w:rsidRPr="00040F94">
        <w:t>Sensors</w:t>
      </w:r>
      <w:r w:rsidRPr="00040F94">
        <w:rPr>
          <w:rtl/>
          <w:lang w:bidi="ar-SA"/>
        </w:rPr>
        <w:t xml:space="preserve">): أجهزة تكتشف الخصائص الفيزيائية وتقيسها، محولة إياها إلى إشارات رقمية. من أمثلتها مستشعرات درجة الحرارة، وكاشفات الحركة، ووحدات </w:t>
      </w:r>
      <w:r w:rsidRPr="00040F94">
        <w:t>GPS</w:t>
      </w:r>
      <w:r w:rsidRPr="00040F94">
        <w:rPr>
          <w:rtl/>
          <w:lang w:bidi="ar-SA"/>
        </w:rPr>
        <w:t>، والكاميرات، والميكروفونات.</w:t>
      </w:r>
    </w:p>
    <w:p w14:paraId="1CEDE766" w14:textId="386827CF" w:rsidR="00040F94" w:rsidRPr="00040F94" w:rsidRDefault="00040F94" w:rsidP="00595698">
      <w:pPr>
        <w:numPr>
          <w:ilvl w:val="1"/>
          <w:numId w:val="54"/>
        </w:numPr>
        <w:rPr>
          <w:rtl/>
          <w:lang w:bidi="ar-SA"/>
        </w:rPr>
      </w:pPr>
      <w:r w:rsidRPr="00040F94">
        <w:rPr>
          <w:rtl/>
          <w:lang w:bidi="ar-SA"/>
        </w:rPr>
        <w:lastRenderedPageBreak/>
        <w:t>المشغّلات (</w:t>
      </w:r>
      <w:r w:rsidRPr="00040F94">
        <w:t>Actuators</w:t>
      </w:r>
      <w:r w:rsidRPr="00040F94">
        <w:rPr>
          <w:rtl/>
          <w:lang w:bidi="ar-SA"/>
        </w:rPr>
        <w:t>): أجهزة تستقبل الأوامر وتنفذ إجراءً مادياً. على سبيل المثال، القفل الذكي هو مشغّل يقوم بقفل أو فتح الباب، والصمام الذكي هو مشغّل يوقف تدفق المياه.</w:t>
      </w:r>
    </w:p>
    <w:p w14:paraId="6DD2EC40" w14:textId="7FCE41C2" w:rsidR="00040F94" w:rsidRPr="00040F94" w:rsidRDefault="00040F94" w:rsidP="00945854">
      <w:pPr>
        <w:pStyle w:val="2"/>
        <w:rPr>
          <w:rtl/>
          <w:lang w:bidi="ar-SA"/>
        </w:rPr>
      </w:pPr>
      <w:bookmarkStart w:id="19" w:name="_Toc205632798"/>
      <w:r w:rsidRPr="00040F94">
        <w:rPr>
          <w:rtl/>
          <w:lang w:bidi="ar-SA"/>
        </w:rPr>
        <w:t>2. طبقة الشبكة (</w:t>
      </w:r>
      <w:r w:rsidRPr="00040F94">
        <w:t>Network Layer</w:t>
      </w:r>
      <w:r w:rsidRPr="00040F94">
        <w:rPr>
          <w:rtl/>
          <w:lang w:bidi="ar-SA"/>
        </w:rPr>
        <w:t>)</w:t>
      </w:r>
      <w:bookmarkEnd w:id="19"/>
    </w:p>
    <w:p w14:paraId="45109DE7" w14:textId="6C8A98B7" w:rsidR="00040F94" w:rsidRPr="00040F94" w:rsidRDefault="00040F94" w:rsidP="005C6661">
      <w:pPr>
        <w:rPr>
          <w:rtl/>
          <w:lang w:bidi="ar-SA"/>
        </w:rPr>
      </w:pPr>
      <w:r w:rsidRPr="00040F94">
        <w:rPr>
          <w:rtl/>
          <w:lang w:bidi="ar-SA"/>
        </w:rPr>
        <w:t>بمجرد جمع البيانات، لا بد من إرسالها إلى وجهة ما. تتولى طبقة الشبكة مسؤولية النقل الآمن لجميع تلك المعلومات من طبقة الاستشعار إلى مراكز المعالجة.</w:t>
      </w:r>
      <w:r w:rsidR="00AD2F11">
        <w:rPr>
          <w:rFonts w:hint="cs"/>
          <w:rtl/>
          <w:lang w:bidi="ar-SA"/>
        </w:rPr>
        <w:t xml:space="preserve"> حيث تقوم</w:t>
      </w:r>
      <w:r w:rsidRPr="00040F94">
        <w:rPr>
          <w:rtl/>
          <w:lang w:bidi="ar-SA"/>
        </w:rPr>
        <w:t xml:space="preserve"> </w:t>
      </w:r>
      <w:r w:rsidR="00AD2F11">
        <w:rPr>
          <w:rFonts w:hint="cs"/>
          <w:rtl/>
          <w:lang w:bidi="ar-SA"/>
        </w:rPr>
        <w:t>ب</w:t>
      </w:r>
      <w:r w:rsidRPr="00040F94">
        <w:rPr>
          <w:rtl/>
          <w:lang w:bidi="ar-SA"/>
        </w:rPr>
        <w:t xml:space="preserve">ربط "الأشياء" بالإنترنت ونقل البيانات. تعمل هذه الطبقة كنظام نقل للبيانات. </w:t>
      </w:r>
      <w:r w:rsidR="005C6661">
        <w:rPr>
          <w:rFonts w:hint="cs"/>
          <w:rtl/>
          <w:lang w:bidi="ar-SA"/>
        </w:rPr>
        <w:t>وتتكون من:</w:t>
      </w:r>
    </w:p>
    <w:p w14:paraId="298676DE" w14:textId="77777777" w:rsidR="00040F94" w:rsidRPr="00040F94" w:rsidRDefault="00040F94" w:rsidP="00040F94">
      <w:pPr>
        <w:numPr>
          <w:ilvl w:val="1"/>
          <w:numId w:val="55"/>
        </w:numPr>
        <w:rPr>
          <w:rtl/>
          <w:lang w:bidi="ar-SA"/>
        </w:rPr>
      </w:pPr>
      <w:r w:rsidRPr="00040F94">
        <w:rPr>
          <w:rtl/>
          <w:lang w:bidi="ar-SA"/>
        </w:rPr>
        <w:t>تقنيات الاتصال: تشمل بروتوكولات اتصال متنوعة مثل الواي فاي (</w:t>
      </w:r>
      <w:r w:rsidRPr="00040F94">
        <w:t>Wi-Fi</w:t>
      </w:r>
      <w:r w:rsidRPr="00040F94">
        <w:rPr>
          <w:rtl/>
          <w:lang w:bidi="ar-SA"/>
        </w:rPr>
        <w:t>)، والبلوتوث (</w:t>
      </w:r>
      <w:r w:rsidRPr="00040F94">
        <w:t>Bluetooth</w:t>
      </w:r>
      <w:r w:rsidRPr="00040F94">
        <w:rPr>
          <w:rtl/>
          <w:lang w:bidi="ar-SA"/>
        </w:rPr>
        <w:t>)، وزيجبي (</w:t>
      </w:r>
      <w:r w:rsidRPr="00040F94">
        <w:t>Zigbee</w:t>
      </w:r>
      <w:r w:rsidRPr="00040F94">
        <w:rPr>
          <w:rtl/>
          <w:lang w:bidi="ar-SA"/>
        </w:rPr>
        <w:t xml:space="preserve">)، و </w:t>
      </w:r>
      <w:r w:rsidRPr="00040F94">
        <w:t>LoRaWAN</w:t>
      </w:r>
      <w:r w:rsidRPr="00040F94">
        <w:rPr>
          <w:rtl/>
          <w:lang w:bidi="ar-SA"/>
        </w:rPr>
        <w:t>، والشبكات الخلوية (4</w:t>
      </w:r>
      <w:r w:rsidRPr="00040F94">
        <w:t>G/5G</w:t>
      </w:r>
      <w:r w:rsidRPr="00040F94">
        <w:rPr>
          <w:rtl/>
          <w:lang w:bidi="ar-SA"/>
        </w:rPr>
        <w:t>). يعتمد اختيار التقنية على عوامل مثل المدى، واستهلاك الطاقة، وحجم البيانات.</w:t>
      </w:r>
    </w:p>
    <w:p w14:paraId="3EF1F4A0" w14:textId="5AF7928D" w:rsidR="00040F94" w:rsidRPr="00040F94" w:rsidRDefault="00040F94" w:rsidP="00595698">
      <w:pPr>
        <w:numPr>
          <w:ilvl w:val="1"/>
          <w:numId w:val="55"/>
        </w:numPr>
        <w:rPr>
          <w:rtl/>
          <w:lang w:bidi="ar-SA"/>
        </w:rPr>
      </w:pPr>
      <w:r w:rsidRPr="00040F94">
        <w:rPr>
          <w:rtl/>
          <w:lang w:bidi="ar-SA"/>
        </w:rPr>
        <w:t>البوابات (</w:t>
      </w:r>
      <w:r w:rsidRPr="00040F94">
        <w:t>Gateways</w:t>
      </w:r>
      <w:r w:rsidRPr="00040F94">
        <w:rPr>
          <w:rtl/>
          <w:lang w:bidi="ar-SA"/>
        </w:rPr>
        <w:t>): تعمل هذه الأجهزة كوسطاء، حيث تقوم بتجميع البيانات من مستشعرات متعددة (والتي قد تستخدم بروتوكولات قصيرة المدى كالبلوتوث) وإعادة توجيهها إلى الشبكة الرئيسية أو السحابة، وغالباً ما تقوم بترجمة البروتوكولات في أثناء ذلك.</w:t>
      </w:r>
    </w:p>
    <w:p w14:paraId="63426E5F" w14:textId="0746D889" w:rsidR="00040F94" w:rsidRPr="00040F94" w:rsidRDefault="009C4B12" w:rsidP="009C4B12">
      <w:pPr>
        <w:pStyle w:val="2"/>
        <w:rPr>
          <w:rtl/>
          <w:lang w:bidi="ar-SA"/>
        </w:rPr>
      </w:pPr>
      <w:bookmarkStart w:id="20" w:name="_Toc205632799"/>
      <w:r>
        <w:rPr>
          <w:rFonts w:hint="cs"/>
          <w:rtl/>
          <w:lang w:bidi="ar-SA"/>
        </w:rPr>
        <w:t xml:space="preserve">3. </w:t>
      </w:r>
      <w:r w:rsidR="00040F94" w:rsidRPr="00040F94">
        <w:rPr>
          <w:rtl/>
          <w:lang w:bidi="ar-SA"/>
        </w:rPr>
        <w:t>طبقة معالجة البيانات (</w:t>
      </w:r>
      <w:r w:rsidR="00040F94" w:rsidRPr="00040F94">
        <w:t>Data Processing Layer</w:t>
      </w:r>
      <w:r w:rsidR="00040F94" w:rsidRPr="00040F94">
        <w:rPr>
          <w:rtl/>
          <w:lang w:bidi="ar-SA"/>
        </w:rPr>
        <w:t>)</w:t>
      </w:r>
      <w:bookmarkEnd w:id="20"/>
    </w:p>
    <w:p w14:paraId="029F7179" w14:textId="0C355ECC" w:rsidR="00040F94" w:rsidRPr="00040F94" w:rsidRDefault="00040F94" w:rsidP="0063352B">
      <w:pPr>
        <w:rPr>
          <w:rtl/>
          <w:lang w:bidi="ar-SA"/>
        </w:rPr>
      </w:pPr>
      <w:r w:rsidRPr="00040F94">
        <w:rPr>
          <w:rtl/>
          <w:lang w:bidi="ar-SA"/>
        </w:rPr>
        <w:t xml:space="preserve">هنا يتم تحويل البيانات الأولية (الخام) إلى معلومات قيمة. </w:t>
      </w:r>
      <w:r w:rsidR="00157F2B">
        <w:rPr>
          <w:rFonts w:hint="cs"/>
          <w:rtl/>
          <w:lang w:bidi="ar-SA"/>
        </w:rPr>
        <w:t>حيث يوصقونها ب</w:t>
      </w:r>
      <w:r w:rsidRPr="00040F94">
        <w:rPr>
          <w:rtl/>
          <w:lang w:bidi="ar-SA"/>
        </w:rPr>
        <w:t>الدماغ المركزي لنظام إنترنت الأشياء، فإن هذه الطبقة مسؤولة عن التخزين والتحليل واتخاذ القرارات</w:t>
      </w:r>
      <w:r w:rsidR="0063352B">
        <w:rPr>
          <w:rFonts w:hint="cs"/>
          <w:rtl/>
          <w:lang w:bidi="ar-SA"/>
        </w:rPr>
        <w:t>، حيث تقوم ب</w:t>
      </w:r>
      <w:r w:rsidRPr="00040F94">
        <w:rPr>
          <w:rtl/>
          <w:lang w:bidi="ar-SA"/>
        </w:rPr>
        <w:t xml:space="preserve">معالجة وتحليل الكميات الهائلة من البيانات الواردة من طبقة الشبكة. تقوم بالتصفية والتجميع وتطبيق القواعد أو نماذج التعلم الآلي للكشف عن الأنماط واستخلاص الرؤى. </w:t>
      </w:r>
      <w:r w:rsidR="0063352B">
        <w:rPr>
          <w:rFonts w:hint="cs"/>
          <w:rtl/>
          <w:lang w:bidi="ar-SA"/>
        </w:rPr>
        <w:t>وتتكون من:</w:t>
      </w:r>
    </w:p>
    <w:p w14:paraId="39D0F11F" w14:textId="77777777" w:rsidR="00040F94" w:rsidRPr="00040F94" w:rsidRDefault="00040F94" w:rsidP="00040F94">
      <w:pPr>
        <w:numPr>
          <w:ilvl w:val="1"/>
          <w:numId w:val="56"/>
        </w:numPr>
        <w:rPr>
          <w:rtl/>
          <w:lang w:bidi="ar-SA"/>
        </w:rPr>
      </w:pPr>
      <w:r w:rsidRPr="00040F94">
        <w:rPr>
          <w:rtl/>
          <w:lang w:bidi="ar-SA"/>
        </w:rPr>
        <w:t>المنصات السحابية (</w:t>
      </w:r>
      <w:r w:rsidRPr="00040F94">
        <w:t>Cloud Platforms</w:t>
      </w:r>
      <w:r w:rsidRPr="00040F94">
        <w:rPr>
          <w:rtl/>
          <w:lang w:bidi="ar-SA"/>
        </w:rPr>
        <w:t>): توفر الخدمات السحابية القوية مثل (</w:t>
      </w:r>
      <w:r w:rsidRPr="00040F94">
        <w:t>AWS IoT</w:t>
      </w:r>
      <w:r w:rsidRPr="00040F94">
        <w:rPr>
          <w:rtl/>
          <w:lang w:bidi="ar-SA"/>
        </w:rPr>
        <w:t>) من أمازون، و(</w:t>
      </w:r>
      <w:r w:rsidRPr="00040F94">
        <w:t>Azure IoT</w:t>
      </w:r>
      <w:r w:rsidRPr="00040F94">
        <w:rPr>
          <w:rtl/>
          <w:lang w:bidi="ar-SA"/>
        </w:rPr>
        <w:t>) من مايكروسوفت، و(</w:t>
      </w:r>
      <w:r w:rsidRPr="00040F94">
        <w:t>Google Cloud IoT</w:t>
      </w:r>
      <w:r w:rsidRPr="00040F94">
        <w:rPr>
          <w:rtl/>
          <w:lang w:bidi="ar-SA"/>
        </w:rPr>
        <w:t>) إمكانيات التخزين والحوسبة الهائلة اللازمة لتحليل البيانات على نطاق واسع.</w:t>
      </w:r>
    </w:p>
    <w:p w14:paraId="07853FD0" w14:textId="049B842F" w:rsidR="00040F94" w:rsidRPr="00040F94" w:rsidRDefault="00040F94" w:rsidP="008E4E40">
      <w:pPr>
        <w:numPr>
          <w:ilvl w:val="1"/>
          <w:numId w:val="56"/>
        </w:numPr>
        <w:rPr>
          <w:rtl/>
          <w:lang w:bidi="ar-SA"/>
        </w:rPr>
      </w:pPr>
      <w:r w:rsidRPr="00040F94">
        <w:rPr>
          <w:rtl/>
          <w:lang w:bidi="ar-SA"/>
        </w:rPr>
        <w:t>الحوسبة الطرفية (</w:t>
      </w:r>
      <w:r w:rsidRPr="00040F94">
        <w:t>Edge Computing</w:t>
      </w:r>
      <w:r w:rsidRPr="00040F94">
        <w:rPr>
          <w:rtl/>
          <w:lang w:bidi="ar-SA"/>
        </w:rPr>
        <w:t>): بالنسبة للتطبيقات الحساسة للوقت (مثل نظام الكبح في مركبة ذاتية القيادة)، يمكن إجراء بعض المعالجة مباشرة على الجهاز أو بالقرب منه عبر بوابة طرفية. هذا يقلل من زمن الاستجابة (</w:t>
      </w:r>
      <w:r w:rsidRPr="00040F94">
        <w:t>latency</w:t>
      </w:r>
      <w:r w:rsidRPr="00040F94">
        <w:rPr>
          <w:rtl/>
          <w:lang w:bidi="ar-SA"/>
        </w:rPr>
        <w:t>) بتجنب الحاجة إلى إرسال البيانات إلى السحابة والعودة منها.</w:t>
      </w:r>
    </w:p>
    <w:p w14:paraId="1DEDB527" w14:textId="5D2ABB51" w:rsidR="00040F94" w:rsidRPr="00040F94" w:rsidRDefault="00040F94" w:rsidP="008E4E40">
      <w:pPr>
        <w:pStyle w:val="2"/>
        <w:rPr>
          <w:rtl/>
          <w:lang w:bidi="ar-SA"/>
        </w:rPr>
      </w:pPr>
      <w:bookmarkStart w:id="21" w:name="_Toc205632800"/>
      <w:r w:rsidRPr="00040F94">
        <w:rPr>
          <w:rtl/>
          <w:lang w:bidi="ar-SA"/>
        </w:rPr>
        <w:lastRenderedPageBreak/>
        <w:t xml:space="preserve">4. طبقة التطبيقات (واجهة المستخدم - </w:t>
      </w:r>
      <w:r w:rsidRPr="00040F94">
        <w:t>Application Layer</w:t>
      </w:r>
      <w:r w:rsidRPr="00040F94">
        <w:rPr>
          <w:rtl/>
          <w:lang w:bidi="ar-SA"/>
        </w:rPr>
        <w:t>)</w:t>
      </w:r>
      <w:bookmarkEnd w:id="21"/>
    </w:p>
    <w:p w14:paraId="5A61F2EB" w14:textId="40296918" w:rsidR="00040F94" w:rsidRPr="00040F94" w:rsidRDefault="00040F94" w:rsidP="00A924F0">
      <w:pPr>
        <w:rPr>
          <w:rtl/>
          <w:lang w:bidi="ar-SA"/>
        </w:rPr>
      </w:pPr>
      <w:r w:rsidRPr="00040F94">
        <w:rPr>
          <w:rtl/>
          <w:lang w:bidi="ar-SA"/>
        </w:rPr>
        <w:t>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إنترنت الأشياء.</w:t>
      </w:r>
      <w:r w:rsidR="004D12D3">
        <w:rPr>
          <w:rFonts w:hint="cs"/>
          <w:rtl/>
          <w:lang w:bidi="ar-SA"/>
        </w:rPr>
        <w:t xml:space="preserve"> حيث يقوم ب</w:t>
      </w:r>
      <w:r w:rsidRPr="00040F94">
        <w:rPr>
          <w:rtl/>
          <w:lang w:bidi="ar-SA"/>
        </w:rPr>
        <w:t>تقديم التطبيق أو الخدمة المحددة للمستخدم. إنها تجعل البيانات القادمة من طبقة المعالجة مرئية وقابلة للتنفيذ.</w:t>
      </w:r>
      <w:r w:rsidR="004D12D3">
        <w:rPr>
          <w:rFonts w:hint="cs"/>
          <w:rtl/>
          <w:lang w:bidi="ar-SA"/>
        </w:rPr>
        <w:t xml:space="preserve"> وتتكون من:</w:t>
      </w:r>
    </w:p>
    <w:p w14:paraId="7AB10B64" w14:textId="5D1BACAA" w:rsidR="00040F94" w:rsidRPr="00040F94" w:rsidRDefault="00040F94" w:rsidP="00040F94">
      <w:pPr>
        <w:numPr>
          <w:ilvl w:val="1"/>
          <w:numId w:val="57"/>
        </w:numPr>
        <w:rPr>
          <w:rtl/>
          <w:lang w:bidi="ar-SA"/>
        </w:rPr>
      </w:pPr>
      <w:r w:rsidRPr="00040F94">
        <w:rPr>
          <w:rtl/>
          <w:lang w:bidi="ar-SA"/>
        </w:rPr>
        <w:t>واجهات المستخدم (</w:t>
      </w:r>
      <w:r w:rsidRPr="00040F94">
        <w:t>UI</w:t>
      </w:r>
      <w:r w:rsidRPr="00040F94">
        <w:rPr>
          <w:rtl/>
          <w:lang w:bidi="ar-SA"/>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77777777" w:rsidR="00887AB6" w:rsidRDefault="00040F94" w:rsidP="00887AB6">
      <w:pPr>
        <w:numPr>
          <w:ilvl w:val="1"/>
          <w:numId w:val="57"/>
        </w:numPr>
        <w:rPr>
          <w:lang w:bidi="ar-SA"/>
        </w:rPr>
      </w:pPr>
      <w:r w:rsidRPr="00040F94">
        <w:rPr>
          <w:rtl/>
          <w:lang w:bidi="ar-SA"/>
        </w:rPr>
        <w:t>ذكاء الأعمال (</w:t>
      </w:r>
      <w:r w:rsidRPr="00040F94">
        <w:t>Business Intelligence</w:t>
      </w:r>
      <w:r w:rsidRPr="00040F94">
        <w:rPr>
          <w:rtl/>
          <w:lang w:bidi="ar-SA"/>
        </w:rPr>
        <w:t xml:space="preserve">): في البيئات الصناعية، قد تغذي هذه الطبقة برمجيات المؤسسات (مثل أنظمة تخطيط موارد المؤسسات </w:t>
      </w:r>
      <w:r w:rsidRPr="00040F94">
        <w:t>ERP</w:t>
      </w:r>
      <w:r w:rsidRPr="00040F94">
        <w:rPr>
          <w:rtl/>
          <w:lang w:bidi="ar-SA"/>
        </w:rPr>
        <w:t>) بأتمتة سلاسل التوريد أو إنشاء تقارير عن كفاءة المصنع.</w:t>
      </w:r>
    </w:p>
    <w:p w14:paraId="5DCFBF44" w14:textId="1B0CFE5B" w:rsidR="00040F94" w:rsidRPr="00040F94" w:rsidRDefault="00000000" w:rsidP="00F14CE8">
      <w:pPr>
        <w:ind w:left="1080"/>
        <w:rPr>
          <w:rtl/>
          <w:lang w:bidi="ar-SA"/>
        </w:rPr>
      </w:pPr>
      <w:sdt>
        <w:sdtPr>
          <w:rPr>
            <w:rtl/>
            <w:lang w:bidi="ar-SA"/>
          </w:rPr>
          <w:id w:val="713542131"/>
          <w:citation/>
        </w:sdtPr>
        <w:sdtContent>
          <w:r w:rsidR="00E57B56">
            <w:rPr>
              <w:rtl/>
              <w:lang w:bidi="ar-SA"/>
            </w:rPr>
            <w:fldChar w:fldCharType="begin"/>
          </w:r>
          <w:r w:rsidR="00E57B56">
            <w:rPr>
              <w:lang w:bidi="ar-SA"/>
            </w:rPr>
            <w:instrText xml:space="preserve"> CITATION Cis14 \l 1033 </w:instrText>
          </w:r>
          <w:r w:rsidR="00E57B56">
            <w:rPr>
              <w:rtl/>
              <w:lang w:bidi="ar-SA"/>
            </w:rPr>
            <w:fldChar w:fldCharType="separate"/>
          </w:r>
          <w:r w:rsidR="00AA566B">
            <w:rPr>
              <w:noProof/>
              <w:lang w:bidi="ar-SA"/>
            </w:rPr>
            <w:t>[2]</w:t>
          </w:r>
          <w:r w:rsidR="00E57B56">
            <w:rPr>
              <w:rtl/>
              <w:lang w:bidi="ar-SA"/>
            </w:rPr>
            <w:fldChar w:fldCharType="end"/>
          </w:r>
        </w:sdtContent>
      </w:sdt>
    </w:p>
    <w:p w14:paraId="253F3DEA" w14:textId="77777777" w:rsidR="00F14CE8" w:rsidRPr="00F14CE8" w:rsidRDefault="00F14CE8" w:rsidP="00F14CE8">
      <w:pPr>
        <w:pStyle w:val="1"/>
        <w:rPr>
          <w:lang w:val="en-US"/>
        </w:rPr>
      </w:pPr>
      <w:bookmarkStart w:id="22" w:name="_Toc205632801"/>
      <w:r w:rsidRPr="00F14CE8">
        <w:rPr>
          <w:rtl/>
          <w:lang w:bidi="ar-SA"/>
        </w:rPr>
        <w:t>تصنيف الهجمات على منظومات إنترنت الأشياء</w:t>
      </w:r>
      <w:r w:rsidRPr="00F14CE8">
        <w:rPr>
          <w:lang w:val="en-US"/>
        </w:rPr>
        <w:t xml:space="preserve"> (IoT)</w:t>
      </w:r>
      <w:bookmarkEnd w:id="22"/>
    </w:p>
    <w:p w14:paraId="0C276956" w14:textId="56F13D9E" w:rsidR="006E5235" w:rsidRDefault="000B3E7A" w:rsidP="000B3E7A">
      <w:pPr>
        <w:rPr>
          <w:rtl/>
        </w:rPr>
      </w:pPr>
      <w:r w:rsidRPr="000B3E7A">
        <w:rPr>
          <w:rtl/>
        </w:rPr>
        <w:t xml:space="preserve">إن الطبيعة التصميمية لأجهزة إنترنت الأشياء وانتشارها الواسع يخلقان </w:t>
      </w:r>
      <w:r w:rsidRPr="000B3E7A">
        <w:rPr>
          <w:b/>
          <w:bCs/>
          <w:rtl/>
        </w:rPr>
        <w:t>سطح هجوم</w:t>
      </w:r>
      <w:r w:rsidRPr="000B3E7A">
        <w:rPr>
          <w:b/>
          <w:bCs/>
        </w:rPr>
        <w:t xml:space="preserve"> (Attack Surface)</w:t>
      </w:r>
      <w:r w:rsidRPr="000B3E7A">
        <w:t xml:space="preserve"> </w:t>
      </w:r>
      <w:r w:rsidRPr="000B3E7A">
        <w:rPr>
          <w:rtl/>
        </w:rPr>
        <w:t>كبيراً ومعقداً. فالعديد من هذه الأجهزة تُصنَّع بتكلفة منخفضة مع تركيز أقل على الجانب الأمني، وغالباً ما تفتقر إلى القدرة على تلقي تحديثات أمنية، مما يجعلها عرضة لمجموعة واسعة من التهديدات. يمكن تقسيم الهجمات التي تستهدف هذه المنظومات بشكل أساسي إلى فئتين رئيسيتين، لكل منهما أساليبه وأهدافه</w:t>
      </w:r>
      <w:r w:rsidR="00592A0F">
        <w:rPr>
          <w:rFonts w:hint="cs"/>
          <w:rtl/>
        </w:rPr>
        <w:t xml:space="preserve">، وهم هجومات فيزيائية </w:t>
      </w:r>
      <w:r w:rsidR="00592A0F">
        <w:t>(Physical Attacks)</w:t>
      </w:r>
      <w:r w:rsidR="00592A0F">
        <w:rPr>
          <w:rFonts w:hint="cs"/>
          <w:rtl/>
        </w:rPr>
        <w:t xml:space="preserve"> و هجومات الكترونية </w:t>
      </w:r>
      <w:r w:rsidR="00592A0F">
        <w:t>(cyber Attacks)</w:t>
      </w:r>
      <w:r w:rsidR="008233F7">
        <w:rPr>
          <w:rFonts w:hint="cs"/>
          <w:rtl/>
        </w:rPr>
        <w:t>.</w:t>
      </w:r>
    </w:p>
    <w:p w14:paraId="43302D55" w14:textId="3AEE772B" w:rsidR="008233F7" w:rsidRDefault="005B1F72" w:rsidP="00E51247">
      <w:pPr>
        <w:pStyle w:val="2"/>
      </w:pPr>
      <w:bookmarkStart w:id="23" w:name="_Toc205632802"/>
      <w:r>
        <w:rPr>
          <w:rFonts w:hint="cs"/>
          <w:rtl/>
        </w:rPr>
        <w:t xml:space="preserve">الهجوم الفيزيائي </w:t>
      </w:r>
      <w:r>
        <w:t>(Physical Attack)</w:t>
      </w:r>
      <w:bookmarkEnd w:id="23"/>
    </w:p>
    <w:p w14:paraId="11CE847F" w14:textId="35EC8EB9" w:rsidR="00F32728" w:rsidRPr="00F32728" w:rsidRDefault="00F32728" w:rsidP="00F32728">
      <w:r>
        <w:rPr>
          <w:rFonts w:hint="cs"/>
          <w:rtl/>
        </w:rPr>
        <w:t>ت</w:t>
      </w:r>
      <w:r w:rsidRPr="00F32728">
        <w:rPr>
          <w:rtl/>
          <w:lang w:bidi="ar-SA"/>
        </w:rPr>
        <w:t xml:space="preserve">ستهدف هذه الفئة من الهجمات الوصول المباشر إلى المكونات المادية للجهاز نفسه. ونظراً لأن أجهزة إنترنت الأشياء غالباً ما تكون موزعة في أماكن عامة أو غير خاضعة للمراقبة (مثل المستشعرات الزراعية أو كاميرات المراقبة الخارجية)، فإنها تكون معرضة بشكل </w:t>
      </w:r>
      <w:r w:rsidR="005571BA">
        <w:rPr>
          <w:rFonts w:hint="cs"/>
          <w:rtl/>
          <w:lang w:bidi="ar-SA"/>
        </w:rPr>
        <w:t>كبير</w:t>
      </w:r>
      <w:r w:rsidRPr="00F32728">
        <w:rPr>
          <w:rtl/>
          <w:lang w:bidi="ar-SA"/>
        </w:rPr>
        <w:t xml:space="preserve"> لهذا النوع من الهجوم</w:t>
      </w:r>
      <w:r w:rsidRPr="00F32728">
        <w:t>.</w:t>
      </w:r>
    </w:p>
    <w:p w14:paraId="3ABDB010" w14:textId="77777777" w:rsidR="00F32728" w:rsidRPr="00F32728" w:rsidRDefault="00F32728" w:rsidP="00F32728">
      <w:pPr>
        <w:numPr>
          <w:ilvl w:val="0"/>
          <w:numId w:val="60"/>
        </w:numPr>
      </w:pPr>
      <w:r w:rsidRPr="00F32728">
        <w:rPr>
          <w:b/>
          <w:bCs/>
          <w:rtl/>
          <w:lang w:bidi="ar-SA"/>
        </w:rPr>
        <w:t>أبرز أساليبه</w:t>
      </w:r>
      <w:r w:rsidRPr="00F32728">
        <w:rPr>
          <w:b/>
          <w:bCs/>
        </w:rPr>
        <w:t>:</w:t>
      </w:r>
    </w:p>
    <w:p w14:paraId="1A182AEF" w14:textId="77777777" w:rsidR="00F32728" w:rsidRPr="00F32728" w:rsidRDefault="00F32728" w:rsidP="00F32728">
      <w:pPr>
        <w:numPr>
          <w:ilvl w:val="1"/>
          <w:numId w:val="60"/>
        </w:numPr>
      </w:pPr>
      <w:r w:rsidRPr="00F32728">
        <w:rPr>
          <w:b/>
          <w:bCs/>
          <w:rtl/>
          <w:lang w:bidi="ar-SA"/>
        </w:rPr>
        <w:t>التلاعب بالهاردوير</w:t>
      </w:r>
      <w:r w:rsidRPr="00F32728">
        <w:rPr>
          <w:b/>
          <w:bCs/>
        </w:rPr>
        <w:t xml:space="preserve"> (Hardware Tampering):</w:t>
      </w:r>
      <w:r w:rsidRPr="00F32728">
        <w:t xml:space="preserve"> </w:t>
      </w:r>
      <w:r w:rsidRPr="00F32728">
        <w:rPr>
          <w:rtl/>
          <w:lang w:bidi="ar-SA"/>
        </w:rPr>
        <w:t>فتح الجهاز وتعديل دوائره الإلكترونية لتعطيله أو تغيير وظيفته</w:t>
      </w:r>
      <w:r w:rsidRPr="00F32728">
        <w:t>.</w:t>
      </w:r>
    </w:p>
    <w:p w14:paraId="2C33D37D" w14:textId="77777777" w:rsidR="00F32728" w:rsidRPr="00F32728" w:rsidRDefault="00F32728" w:rsidP="00F32728">
      <w:pPr>
        <w:numPr>
          <w:ilvl w:val="1"/>
          <w:numId w:val="60"/>
        </w:numPr>
      </w:pPr>
      <w:r w:rsidRPr="00F32728">
        <w:rPr>
          <w:b/>
          <w:bCs/>
          <w:rtl/>
          <w:lang w:bidi="ar-SA"/>
        </w:rPr>
        <w:t>استخلاص البيانات</w:t>
      </w:r>
      <w:r w:rsidRPr="00F32728">
        <w:rPr>
          <w:b/>
          <w:bCs/>
        </w:rPr>
        <w:t xml:space="preserve"> (Data Extraction):</w:t>
      </w:r>
      <w:r w:rsidRPr="00F32728">
        <w:t xml:space="preserve"> </w:t>
      </w:r>
      <w:r w:rsidRPr="00F32728">
        <w:rPr>
          <w:rtl/>
          <w:lang w:bidi="ar-SA"/>
        </w:rPr>
        <w:t>الوصول إلى شرائح الذاكرة</w:t>
      </w:r>
      <w:r w:rsidRPr="00F32728">
        <w:t xml:space="preserve"> (Memory Chips) </w:t>
      </w:r>
      <w:r w:rsidRPr="00F32728">
        <w:rPr>
          <w:rtl/>
          <w:lang w:bidi="ar-SA"/>
        </w:rPr>
        <w:t>لاستخراج معلومات حساسة مباشرة، مثل مفاتيح التشفير أو كلمات مرور الشبكة</w:t>
      </w:r>
      <w:r w:rsidRPr="00F32728">
        <w:t>.</w:t>
      </w:r>
    </w:p>
    <w:p w14:paraId="5B4532E2" w14:textId="77777777" w:rsidR="00F32728" w:rsidRPr="00F32728" w:rsidRDefault="00F32728" w:rsidP="00F32728">
      <w:pPr>
        <w:numPr>
          <w:ilvl w:val="1"/>
          <w:numId w:val="60"/>
        </w:numPr>
      </w:pPr>
      <w:r w:rsidRPr="00F32728">
        <w:rPr>
          <w:b/>
          <w:bCs/>
          <w:rtl/>
          <w:lang w:bidi="ar-SA"/>
        </w:rPr>
        <w:lastRenderedPageBreak/>
        <w:t>الهندسة العكسية</w:t>
      </w:r>
      <w:r w:rsidRPr="00F32728">
        <w:rPr>
          <w:b/>
          <w:bCs/>
        </w:rPr>
        <w:t xml:space="preserve"> (Reverse Engineering):</w:t>
      </w:r>
      <w:r w:rsidRPr="00F32728">
        <w:t xml:space="preserve"> </w:t>
      </w:r>
      <w:r w:rsidRPr="00F32728">
        <w:rPr>
          <w:rtl/>
          <w:lang w:bidi="ar-SA"/>
        </w:rPr>
        <w:t>تفكيك الجهاز وتحليل مكوناته لفهم طريقة عمله واكتشاف ثغرات يمكن استغلالها على نطاق أوسع ضد أجهزة مماثلة</w:t>
      </w:r>
      <w:r w:rsidRPr="00F32728">
        <w:t>.</w:t>
      </w:r>
    </w:p>
    <w:p w14:paraId="08BDE517" w14:textId="77777777" w:rsidR="00F32728" w:rsidRDefault="00F32728" w:rsidP="00F32728">
      <w:pPr>
        <w:numPr>
          <w:ilvl w:val="1"/>
          <w:numId w:val="60"/>
        </w:numPr>
      </w:pPr>
      <w:r w:rsidRPr="00F32728">
        <w:rPr>
          <w:b/>
          <w:bCs/>
          <w:rtl/>
          <w:lang w:bidi="ar-SA"/>
        </w:rPr>
        <w:t>استنساخ الجهاز</w:t>
      </w:r>
      <w:r w:rsidRPr="00F32728">
        <w:rPr>
          <w:b/>
          <w:bCs/>
        </w:rPr>
        <w:t xml:space="preserve"> (Device Cloning):</w:t>
      </w:r>
      <w:r w:rsidRPr="00F32728">
        <w:t xml:space="preserve"> </w:t>
      </w:r>
      <w:r w:rsidRPr="00F32728">
        <w:rPr>
          <w:rtl/>
          <w:lang w:bidi="ar-SA"/>
        </w:rPr>
        <w:t>نسخ هوية جهاز شرعي لإنشاء جهاز خبيث يمكنه الانضمام إلى الشبكة دون اكتشافه</w:t>
      </w:r>
      <w:r w:rsidRPr="00F32728">
        <w:t>.</w:t>
      </w:r>
    </w:p>
    <w:p w14:paraId="462BD076" w14:textId="2602DEF2" w:rsidR="00CE7073" w:rsidRDefault="00000000" w:rsidP="00CE7073">
      <w:pPr>
        <w:ind w:left="1080"/>
      </w:pPr>
      <w:sdt>
        <w:sdtPr>
          <w:rPr>
            <w:rtl/>
          </w:rPr>
          <w:id w:val="-978226576"/>
          <w:citation/>
        </w:sdtPr>
        <w:sdtContent>
          <w:r w:rsidR="00CE7073">
            <w:rPr>
              <w:rtl/>
            </w:rPr>
            <w:fldChar w:fldCharType="begin"/>
          </w:r>
          <w:r w:rsidR="00CE7073">
            <w:rPr>
              <w:b/>
              <w:bCs/>
              <w:lang w:bidi="ar-SA"/>
            </w:rPr>
            <w:instrText xml:space="preserve"> CITATION Tec20 \l 1033 </w:instrText>
          </w:r>
          <w:r w:rsidR="00CE7073">
            <w:rPr>
              <w:rtl/>
            </w:rPr>
            <w:fldChar w:fldCharType="separate"/>
          </w:r>
          <w:r w:rsidR="00AA566B">
            <w:rPr>
              <w:noProof/>
              <w:lang w:bidi="ar-SA"/>
            </w:rPr>
            <w:t>[3]</w:t>
          </w:r>
          <w:r w:rsidR="00CE7073">
            <w:rPr>
              <w:rtl/>
            </w:rPr>
            <w:fldChar w:fldCharType="end"/>
          </w:r>
        </w:sdtContent>
      </w:sdt>
    </w:p>
    <w:p w14:paraId="032630E3" w14:textId="06D11497" w:rsidR="00CC5164" w:rsidRPr="00CC5164" w:rsidRDefault="00CE7073" w:rsidP="004930AA">
      <w:pPr>
        <w:pStyle w:val="2"/>
        <w:rPr>
          <w:rtl/>
        </w:rPr>
      </w:pPr>
      <w:bookmarkStart w:id="24" w:name="_Toc205632803"/>
      <w:r>
        <w:rPr>
          <w:rFonts w:hint="cs"/>
          <w:rtl/>
        </w:rPr>
        <w:t xml:space="preserve">الهجوم الالكتروني </w:t>
      </w:r>
      <w:r>
        <w:t>(Cyber Attack)</w:t>
      </w:r>
      <w:bookmarkEnd w:id="24"/>
    </w:p>
    <w:p w14:paraId="62D39056" w14:textId="3B8115F0" w:rsidR="00CC5164" w:rsidRPr="00CC5164" w:rsidRDefault="00CC5164" w:rsidP="00ED7FBF">
      <w:pPr>
        <w:pStyle w:val="a9"/>
        <w:rPr>
          <w:rtl/>
          <w:lang w:bidi="ar-SA"/>
        </w:rPr>
      </w:pPr>
      <w:r w:rsidRPr="00CC5164">
        <w:rPr>
          <w:rtl/>
          <w:lang w:bidi="ar-SA"/>
        </w:rPr>
        <w:t>تُعد الهجمات الإلكترونية (</w:t>
      </w:r>
      <w:r w:rsidRPr="00CC5164">
        <w:rPr>
          <w:lang w:val="en-US"/>
        </w:rPr>
        <w:t>Cyber Attacks</w:t>
      </w:r>
      <w:r w:rsidRPr="00CC5164">
        <w:rPr>
          <w:rtl/>
          <w:lang w:bidi="ar-SA"/>
        </w:rPr>
        <w:t xml:space="preserve">) التهديد الأبرز الذي يواجه منظومات إنترنت الأشياء، حيث تستهدف استغلال الثغرات في بروتوكولات الاتصال والبرمجيات للوصول غير المشروع إلى البيانات أو للتحكم في الأجهزة. تنقسم هذه الهجمات إلى فئتين رئيسيتين بناءً على طبيعة تفاعل المهاجم مع النظام: </w:t>
      </w:r>
      <w:r w:rsidRPr="00CC5164">
        <w:rPr>
          <w:b/>
          <w:bCs/>
          <w:rtl/>
          <w:lang w:bidi="ar-SA"/>
        </w:rPr>
        <w:t>الهجمات السلبية (</w:t>
      </w:r>
      <w:r w:rsidRPr="00CC5164">
        <w:rPr>
          <w:b/>
          <w:bCs/>
          <w:lang w:val="en-US"/>
        </w:rPr>
        <w:t>Passive Attacks</w:t>
      </w:r>
      <w:r w:rsidRPr="00CC5164">
        <w:rPr>
          <w:b/>
          <w:bCs/>
          <w:rtl/>
          <w:lang w:bidi="ar-SA"/>
        </w:rPr>
        <w:t>)</w:t>
      </w:r>
      <w:r w:rsidRPr="00CC5164">
        <w:rPr>
          <w:rtl/>
          <w:lang w:bidi="ar-SA"/>
        </w:rPr>
        <w:t xml:space="preserve"> التي تركز على المراقبة والتنصت، و</w:t>
      </w:r>
      <w:r w:rsidRPr="00CC5164">
        <w:rPr>
          <w:b/>
          <w:bCs/>
          <w:rtl/>
          <w:lang w:bidi="ar-SA"/>
        </w:rPr>
        <w:t>الهجمات النشطة (</w:t>
      </w:r>
      <w:r w:rsidRPr="00CC5164">
        <w:rPr>
          <w:b/>
          <w:bCs/>
          <w:lang w:val="en-US"/>
        </w:rPr>
        <w:t>Active Attacks</w:t>
      </w:r>
      <w:r w:rsidRPr="00CC5164">
        <w:rPr>
          <w:b/>
          <w:bCs/>
          <w:rtl/>
          <w:lang w:bidi="ar-SA"/>
        </w:rPr>
        <w:t>)</w:t>
      </w:r>
      <w:r w:rsidRPr="00CC5164">
        <w:rPr>
          <w:rtl/>
          <w:lang w:bidi="ar-SA"/>
        </w:rPr>
        <w:t xml:space="preserve"> التي تتضمن تعديلاً أو تعطيلاً متعمداً لعمل النظام.</w:t>
      </w:r>
    </w:p>
    <w:p w14:paraId="695531CB" w14:textId="6233710D" w:rsidR="00CC5164" w:rsidRPr="00CC5164" w:rsidRDefault="00CC5164" w:rsidP="00CC5164">
      <w:pPr>
        <w:pStyle w:val="a9"/>
        <w:rPr>
          <w:b/>
          <w:bCs/>
          <w:rtl/>
          <w:lang w:bidi="ar-SA"/>
        </w:rPr>
      </w:pPr>
      <w:bookmarkStart w:id="25" w:name="_Toc205632804"/>
      <w:r w:rsidRPr="00CC5164">
        <w:rPr>
          <w:rStyle w:val="3Char"/>
          <w:rtl/>
          <w:lang w:bidi="ar-SA"/>
        </w:rPr>
        <w:t>الهجوم السلبي (</w:t>
      </w:r>
      <w:r w:rsidRPr="00CC5164">
        <w:rPr>
          <w:rStyle w:val="3Char"/>
          <w:lang w:val="en-US"/>
        </w:rPr>
        <w:t>Passive Attack</w:t>
      </w:r>
      <w:r w:rsidRPr="00CC5164">
        <w:rPr>
          <w:rStyle w:val="3Char"/>
          <w:rtl/>
          <w:lang w:bidi="ar-SA"/>
        </w:rPr>
        <w:t>)</w:t>
      </w:r>
      <w:bookmarkEnd w:id="25"/>
      <w:r w:rsidRPr="00CC5164">
        <w:rPr>
          <w:b/>
          <w:bCs/>
          <w:rtl/>
          <w:lang w:bidi="ar-SA"/>
        </w:rPr>
        <w:t>: المراقبة وجمع المعلومات</w:t>
      </w:r>
    </w:p>
    <w:p w14:paraId="046430EF" w14:textId="0595F0D1" w:rsidR="00CC5164" w:rsidRPr="00CC5164" w:rsidRDefault="00CC5164" w:rsidP="00CC5164">
      <w:pPr>
        <w:pStyle w:val="a9"/>
        <w:rPr>
          <w:rtl/>
          <w:lang w:bidi="ar-SA"/>
        </w:rPr>
      </w:pPr>
      <w:r w:rsidRPr="00CC5164">
        <w:rPr>
          <w:rtl/>
          <w:lang w:bidi="ar-SA"/>
        </w:rPr>
        <w:t>الهدف الأساسي للهجوم السلبي هو الحصول على معلومات حساسة من الشبكة دون تعديل أي بيانات أو التأثير على عملها، مما يجعل اكتشافه أمراً صعباً للغاية. المهاجم هنا بمثابة "المستمع الخفي"</w:t>
      </w:r>
      <w:r w:rsidR="005C438B">
        <w:rPr>
          <w:rFonts w:hint="cs"/>
          <w:rtl/>
          <w:lang w:bidi="ar-SA"/>
        </w:rPr>
        <w:t xml:space="preserve"> ومن أنواعه:</w:t>
      </w:r>
    </w:p>
    <w:p w14:paraId="2C03AAA7" w14:textId="28CF8999" w:rsidR="00CC5164" w:rsidRPr="00CC5164" w:rsidRDefault="00CC5164" w:rsidP="00A238DA">
      <w:pPr>
        <w:pStyle w:val="a9"/>
        <w:numPr>
          <w:ilvl w:val="0"/>
          <w:numId w:val="61"/>
        </w:numPr>
        <w:rPr>
          <w:b/>
          <w:bCs/>
          <w:rtl/>
          <w:lang w:bidi="ar-SA"/>
        </w:rPr>
      </w:pPr>
      <w:r w:rsidRPr="00CC5164">
        <w:rPr>
          <w:b/>
          <w:bCs/>
          <w:rtl/>
          <w:lang w:bidi="ar-SA"/>
        </w:rPr>
        <w:t>التنصت (</w:t>
      </w:r>
      <w:r w:rsidRPr="00CC5164">
        <w:rPr>
          <w:b/>
          <w:bCs/>
          <w:lang w:val="en-US"/>
        </w:rPr>
        <w:t>Eavesdropping</w:t>
      </w:r>
      <w:r w:rsidRPr="00CC5164">
        <w:rPr>
          <w:b/>
          <w:bCs/>
          <w:rtl/>
          <w:lang w:bidi="ar-SA"/>
        </w:rPr>
        <w:t>)</w:t>
      </w:r>
      <w:r w:rsidR="005C438B">
        <w:rPr>
          <w:rFonts w:hint="cs"/>
          <w:b/>
          <w:bCs/>
          <w:rtl/>
          <w:lang w:bidi="ar-SA"/>
        </w:rPr>
        <w:t>:</w:t>
      </w:r>
      <w:r w:rsidR="005C438B" w:rsidRPr="005C438B">
        <w:rPr>
          <w:rFonts w:hint="cs"/>
          <w:rtl/>
          <w:lang w:bidi="ar-SA"/>
        </w:rPr>
        <w:t>حيث</w:t>
      </w:r>
      <w:r w:rsidRPr="00CC5164">
        <w:rPr>
          <w:rtl/>
          <w:lang w:bidi="ar-SA"/>
        </w:rPr>
        <w:t xml:space="preserve"> يقوم المهاجم باعتراض والتقاط حزم البيانات أثناء إرسالها عبر الشبكات اللاسلكية (مثل </w:t>
      </w:r>
      <w:r w:rsidRPr="00CC5164">
        <w:rPr>
          <w:lang w:val="en-US"/>
        </w:rPr>
        <w:t>Wi-Fi, Bluetooth, Zigbee</w:t>
      </w:r>
      <w:r w:rsidRPr="00CC5164">
        <w:rPr>
          <w:rtl/>
          <w:lang w:bidi="ar-SA"/>
        </w:rPr>
        <w:t>). إذا كانت هذه البيانات غير مشفرة، يمكن للمهاجم قراءتها مباشرة.</w:t>
      </w:r>
      <w:r w:rsidR="00A238DA">
        <w:rPr>
          <w:rFonts w:hint="cs"/>
          <w:b/>
          <w:bCs/>
          <w:rtl/>
          <w:lang w:bidi="ar-SA"/>
        </w:rPr>
        <w:t xml:space="preserve"> وهذا يؤدي الى </w:t>
      </w:r>
      <w:r w:rsidRPr="00CC5164">
        <w:rPr>
          <w:rtl/>
          <w:lang w:bidi="ar-SA"/>
        </w:rPr>
        <w:t>سرقة معلومات بالغة الحساسية مثل بيانات تسجيل الدخول، أو تفاصيل شخصية للمستخدم، أو قراءات من مستشعرات طبية، أو حتى الأوامر المرسلة إلى الأجهزة (مثل أمر "فتح القفل"). هذه المعلومات يمكن استخدامها لاحقاً لشن هجوم نشط.</w:t>
      </w:r>
    </w:p>
    <w:p w14:paraId="2BFADFC6" w14:textId="226D3BF7" w:rsidR="00CC5164" w:rsidRPr="00CC5164" w:rsidRDefault="00CC5164" w:rsidP="006A7895">
      <w:pPr>
        <w:pStyle w:val="a9"/>
        <w:numPr>
          <w:ilvl w:val="0"/>
          <w:numId w:val="61"/>
        </w:numPr>
        <w:rPr>
          <w:b/>
          <w:bCs/>
          <w:rtl/>
          <w:lang w:bidi="ar-SA"/>
        </w:rPr>
      </w:pPr>
      <w:r w:rsidRPr="00CC5164">
        <w:rPr>
          <w:b/>
          <w:bCs/>
          <w:rtl/>
          <w:lang w:bidi="ar-SA"/>
        </w:rPr>
        <w:t>تحليل حركة المرور (</w:t>
      </w:r>
      <w:r w:rsidRPr="00CC5164">
        <w:rPr>
          <w:b/>
          <w:bCs/>
          <w:lang w:val="en-US"/>
        </w:rPr>
        <w:t>Traffic Analysis</w:t>
      </w:r>
      <w:r w:rsidRPr="00CC5164">
        <w:rPr>
          <w:b/>
          <w:bCs/>
          <w:rtl/>
          <w:lang w:bidi="ar-SA"/>
        </w:rPr>
        <w:t>)</w:t>
      </w:r>
      <w:r w:rsidR="00A238DA">
        <w:rPr>
          <w:rFonts w:hint="cs"/>
          <w:b/>
          <w:bCs/>
          <w:rtl/>
          <w:lang w:bidi="ar-SA"/>
        </w:rPr>
        <w:t xml:space="preserve">: حيث </w:t>
      </w:r>
      <w:r w:rsidRPr="00CC5164">
        <w:rPr>
          <w:rtl/>
          <w:lang w:bidi="ar-SA"/>
        </w:rPr>
        <w:t xml:space="preserve">حتى لو كانت البيانات مشفرة، لا يزال بإمكان المهاجم جمع معلومات قيمة عبر مراقبة </w:t>
      </w:r>
      <w:r w:rsidRPr="00CC5164">
        <w:rPr>
          <w:b/>
          <w:bCs/>
          <w:rtl/>
          <w:lang w:bidi="ar-SA"/>
        </w:rPr>
        <w:t>البيانات الوصفية (</w:t>
      </w:r>
      <w:r w:rsidRPr="00CC5164">
        <w:rPr>
          <w:b/>
          <w:bCs/>
          <w:lang w:val="en-US"/>
        </w:rPr>
        <w:t>Metadata</w:t>
      </w:r>
      <w:r w:rsidRPr="00CC5164">
        <w:rPr>
          <w:b/>
          <w:bCs/>
          <w:rtl/>
          <w:lang w:bidi="ar-SA"/>
        </w:rPr>
        <w:t>)</w:t>
      </w:r>
      <w:r w:rsidRPr="00CC5164">
        <w:rPr>
          <w:rtl/>
          <w:lang w:bidi="ar-SA"/>
        </w:rPr>
        <w:t xml:space="preserve"> للاتصال. يقوم بتحليل أنماط حركة المرور، مثل: من يتصل بمن، ومتى، وكم مرة، وحجم البيانات المرسلة.</w:t>
      </w:r>
      <w:r w:rsidR="00326290">
        <w:rPr>
          <w:rFonts w:hint="cs"/>
          <w:b/>
          <w:bCs/>
          <w:rtl/>
          <w:lang w:bidi="ar-SA"/>
        </w:rPr>
        <w:t xml:space="preserve"> وهذا </w:t>
      </w:r>
      <w:r w:rsidRPr="00CC5164">
        <w:rPr>
          <w:rtl/>
          <w:lang w:bidi="ar-SA"/>
        </w:rPr>
        <w:t>يمك</w:t>
      </w:r>
      <w:r w:rsidR="00326290">
        <w:rPr>
          <w:rFonts w:hint="cs"/>
          <w:rtl/>
          <w:lang w:bidi="ar-SA"/>
        </w:rPr>
        <w:t>ّ</w:t>
      </w:r>
      <w:r w:rsidRPr="00CC5164">
        <w:rPr>
          <w:rtl/>
          <w:lang w:bidi="ar-SA"/>
        </w:rPr>
        <w:t xml:space="preserve">ن </w:t>
      </w:r>
      <w:r w:rsidR="00326290">
        <w:rPr>
          <w:rFonts w:hint="cs"/>
          <w:rtl/>
          <w:lang w:bidi="ar-SA"/>
        </w:rPr>
        <w:t>ا</w:t>
      </w:r>
      <w:r w:rsidRPr="00CC5164">
        <w:rPr>
          <w:rtl/>
          <w:lang w:bidi="ar-SA"/>
        </w:rPr>
        <w:t>لمهاجم</w:t>
      </w:r>
      <w:r w:rsidR="00326290">
        <w:rPr>
          <w:rFonts w:hint="cs"/>
          <w:rtl/>
          <w:lang w:bidi="ar-SA"/>
        </w:rPr>
        <w:t xml:space="preserve"> من</w:t>
      </w:r>
      <w:r w:rsidRPr="00CC5164">
        <w:rPr>
          <w:rtl/>
          <w:lang w:bidi="ar-SA"/>
        </w:rPr>
        <w:t xml:space="preserve"> استنتاج سلوكيات المستخدمين. على سبيل المثال، يمكنه معرفة أوقات وجود الأشخاص في المنزل أو غيابهم بناءً </w:t>
      </w:r>
      <w:r w:rsidR="006A7895">
        <w:rPr>
          <w:rFonts w:hint="cs"/>
          <w:rtl/>
          <w:lang w:bidi="ar-SA"/>
        </w:rPr>
        <w:t xml:space="preserve">على </w:t>
      </w:r>
      <w:r w:rsidRPr="00CC5164">
        <w:rPr>
          <w:rtl/>
          <w:lang w:bidi="ar-SA"/>
        </w:rPr>
        <w:t>"نشاط" أجهزتهم الذكية، أو تحديد نوع الجهاز المستخدم، مما يساعده على تخطيط هجوم أكثر استهدافاً وفعالية.</w:t>
      </w:r>
    </w:p>
    <w:p w14:paraId="52676840" w14:textId="53A23857" w:rsidR="00CC5164" w:rsidRPr="00CC5164" w:rsidRDefault="00CC5164" w:rsidP="00CC5164">
      <w:pPr>
        <w:pStyle w:val="a9"/>
        <w:rPr>
          <w:b/>
          <w:bCs/>
          <w:rtl/>
          <w:lang w:bidi="ar-SA"/>
        </w:rPr>
      </w:pPr>
      <w:bookmarkStart w:id="26" w:name="_Toc205632805"/>
      <w:r w:rsidRPr="00CC5164">
        <w:rPr>
          <w:rStyle w:val="3Char"/>
          <w:rtl/>
          <w:lang w:bidi="ar-SA"/>
        </w:rPr>
        <w:t>الهجوم النشط (</w:t>
      </w:r>
      <w:r w:rsidRPr="00CC5164">
        <w:rPr>
          <w:rStyle w:val="3Char"/>
          <w:lang w:val="en-US"/>
        </w:rPr>
        <w:t>Active Attack</w:t>
      </w:r>
      <w:r w:rsidRPr="00CC5164">
        <w:rPr>
          <w:rStyle w:val="3Char"/>
          <w:rtl/>
          <w:lang w:bidi="ar-SA"/>
        </w:rPr>
        <w:t>)</w:t>
      </w:r>
      <w:bookmarkEnd w:id="26"/>
      <w:r w:rsidRPr="00CC5164">
        <w:rPr>
          <w:b/>
          <w:bCs/>
          <w:rtl/>
          <w:lang w:bidi="ar-SA"/>
        </w:rPr>
        <w:t>: التخريب والتلاعب</w:t>
      </w:r>
    </w:p>
    <w:p w14:paraId="6417375D" w14:textId="08B9DBD1" w:rsidR="00CC5164" w:rsidRPr="00CC5164" w:rsidRDefault="00CC5164" w:rsidP="00CC5164">
      <w:pPr>
        <w:pStyle w:val="a9"/>
        <w:rPr>
          <w:rtl/>
        </w:rPr>
      </w:pPr>
      <w:r w:rsidRPr="00CC5164">
        <w:rPr>
          <w:rtl/>
          <w:lang w:bidi="ar-SA"/>
        </w:rPr>
        <w:t>في هذا النوع، يتفاعل المهاجم بشكل مباشر مع النظام بهدف تعطيل الخدمات، أو تعديل البيانات، أو تدميرها، أو السيطرة على الأجهزة. هذه الهجمات أكثر وضوحاً من الهجمات السلبية ولكنها أكثر تدميراً.</w:t>
      </w:r>
      <w:r w:rsidR="00B16084">
        <w:rPr>
          <w:rFonts w:hint="cs"/>
          <w:rtl/>
          <w:lang w:bidi="ar-SA"/>
        </w:rPr>
        <w:t xml:space="preserve"> من أنواعها:</w:t>
      </w:r>
    </w:p>
    <w:p w14:paraId="45551C63" w14:textId="72890107" w:rsidR="00CC5164" w:rsidRPr="00CC5164" w:rsidRDefault="00CC5164" w:rsidP="00BA1FD8">
      <w:pPr>
        <w:pStyle w:val="a9"/>
        <w:numPr>
          <w:ilvl w:val="0"/>
          <w:numId w:val="62"/>
        </w:numPr>
        <w:rPr>
          <w:b/>
          <w:bCs/>
          <w:rtl/>
          <w:lang w:bidi="ar-SA"/>
        </w:rPr>
      </w:pPr>
      <w:r w:rsidRPr="00CC5164">
        <w:rPr>
          <w:b/>
          <w:bCs/>
          <w:rtl/>
          <w:lang w:bidi="ar-SA"/>
        </w:rPr>
        <w:lastRenderedPageBreak/>
        <w:t>هجمات حجب الخدمة (</w:t>
      </w:r>
      <w:r w:rsidRPr="00CC5164">
        <w:rPr>
          <w:b/>
          <w:bCs/>
          <w:lang w:val="en-US"/>
        </w:rPr>
        <w:t>DoS Attacks</w:t>
      </w:r>
      <w:r w:rsidRPr="00CC5164">
        <w:rPr>
          <w:b/>
          <w:bCs/>
          <w:rtl/>
          <w:lang w:bidi="ar-SA"/>
        </w:rPr>
        <w:t>)</w:t>
      </w:r>
      <w:r w:rsidR="00876E03">
        <w:rPr>
          <w:rFonts w:hint="cs"/>
          <w:b/>
          <w:bCs/>
          <w:rtl/>
          <w:lang w:bidi="ar-SA"/>
        </w:rPr>
        <w:t xml:space="preserve">: </w:t>
      </w:r>
      <w:r w:rsidR="00876E03" w:rsidRPr="00876E03">
        <w:rPr>
          <w:rFonts w:hint="cs"/>
          <w:rtl/>
          <w:lang w:bidi="ar-SA"/>
        </w:rPr>
        <w:t>حيث يتم</w:t>
      </w:r>
      <w:r w:rsidRPr="00CC5164">
        <w:rPr>
          <w:rtl/>
          <w:lang w:bidi="ar-SA"/>
        </w:rPr>
        <w:t xml:space="preserve"> </w:t>
      </w:r>
      <w:r w:rsidR="00876E03">
        <w:rPr>
          <w:rFonts w:hint="cs"/>
          <w:rtl/>
          <w:lang w:bidi="ar-SA"/>
        </w:rPr>
        <w:t xml:space="preserve">في هذا الهجوم </w:t>
      </w:r>
      <w:r w:rsidRPr="00CC5164">
        <w:rPr>
          <w:rtl/>
          <w:lang w:bidi="ar-SA"/>
        </w:rPr>
        <w:t>إغراق جهاز مستهدف (كمستشعر أو بوابة) أو الشبكة بأكملها ب</w:t>
      </w:r>
      <w:r w:rsidR="00BA1FD8">
        <w:rPr>
          <w:rFonts w:hint="cs"/>
          <w:rtl/>
          <w:lang w:bidi="ar-SA"/>
        </w:rPr>
        <w:t>عدد كبير</w:t>
      </w:r>
      <w:r w:rsidRPr="00CC5164">
        <w:rPr>
          <w:rtl/>
          <w:lang w:bidi="ar-SA"/>
        </w:rPr>
        <w:t xml:space="preserve"> من البيانات أو طلبات الاتصال الوهمية التي تفوق قدرته على المعالجة، مما يؤدي إلى استهلاك كامل لموارده (كالبطارية، المعالج، الذاكرة) وتوقفه عن العمل</w:t>
      </w:r>
      <w:r w:rsidR="00BA1FD8">
        <w:rPr>
          <w:rFonts w:hint="cs"/>
          <w:rtl/>
          <w:lang w:bidi="ar-SA"/>
        </w:rPr>
        <w:t>. وهو</w:t>
      </w:r>
      <w:r w:rsidRPr="00CC5164">
        <w:rPr>
          <w:rtl/>
          <w:lang w:bidi="ar-SA"/>
        </w:rPr>
        <w:t xml:space="preserve"> خطير للغاية</w:t>
      </w:r>
      <w:r w:rsidR="00BA1FD8">
        <w:rPr>
          <w:rFonts w:hint="cs"/>
          <w:rtl/>
          <w:lang w:bidi="ar-SA"/>
        </w:rPr>
        <w:t xml:space="preserve"> على شبكات انترنت الاشياء</w:t>
      </w:r>
      <w:r w:rsidRPr="00CC5164">
        <w:rPr>
          <w:rtl/>
          <w:lang w:bidi="ar-SA"/>
        </w:rPr>
        <w:t>، حيث يمكنه استنزاف بطارية مستشعر بعيد وجعله عديم الفائدة، أو تعطيل كاميرا أمنية في وقت حرج، أو جعل الأجهزة الطبية غير مستجيبة.</w:t>
      </w:r>
    </w:p>
    <w:p w14:paraId="3E900804" w14:textId="5689EEDE" w:rsidR="00CC5164" w:rsidRPr="00CC5164" w:rsidRDefault="00CC5164" w:rsidP="00BA1FD8">
      <w:pPr>
        <w:pStyle w:val="a9"/>
        <w:numPr>
          <w:ilvl w:val="0"/>
          <w:numId w:val="62"/>
        </w:numPr>
        <w:rPr>
          <w:b/>
          <w:bCs/>
          <w:rtl/>
          <w:lang w:bidi="ar-SA"/>
        </w:rPr>
      </w:pPr>
      <w:r w:rsidRPr="00CC5164">
        <w:rPr>
          <w:b/>
          <w:bCs/>
          <w:rtl/>
          <w:lang w:bidi="ar-SA"/>
        </w:rPr>
        <w:t>هجمات الرجل في المنتصف (</w:t>
      </w:r>
      <w:r w:rsidRPr="00CC5164">
        <w:rPr>
          <w:b/>
          <w:bCs/>
          <w:lang w:val="en-US"/>
        </w:rPr>
        <w:t>Man-in-the-Middle - MITM</w:t>
      </w:r>
      <w:r w:rsidRPr="00CC5164">
        <w:rPr>
          <w:b/>
          <w:bCs/>
          <w:rtl/>
          <w:lang w:bidi="ar-SA"/>
        </w:rPr>
        <w:t>)</w:t>
      </w:r>
      <w:r w:rsidR="00BA1FD8">
        <w:rPr>
          <w:rFonts w:hint="cs"/>
          <w:b/>
          <w:bCs/>
          <w:rtl/>
          <w:lang w:bidi="ar-SA"/>
        </w:rPr>
        <w:t xml:space="preserve">: حيث </w:t>
      </w:r>
      <w:r w:rsidRPr="00CC5164">
        <w:rPr>
          <w:rtl/>
          <w:lang w:bidi="ar-SA"/>
        </w:rPr>
        <w:t>يقوم المهاجم بوضع نفسه بين جهازين يتواصلان (مثلاً، مستشعر والسحابة)، ويعترض الاتصال، ويمكنه قراءة البيانات أو تعديلها قبل إعادة إرسالها إلى وجهتها.</w:t>
      </w:r>
      <w:r w:rsidR="00BA1FD8">
        <w:rPr>
          <w:rFonts w:hint="cs"/>
          <w:b/>
          <w:bCs/>
          <w:rtl/>
          <w:lang w:bidi="ar-SA"/>
        </w:rPr>
        <w:t xml:space="preserve"> مما يمكّن المهاجم من </w:t>
      </w:r>
      <w:r w:rsidRPr="00CC5164">
        <w:rPr>
          <w:b/>
          <w:bCs/>
          <w:rtl/>
          <w:lang w:bidi="ar-SA"/>
        </w:rPr>
        <w:t>التلاعب بالبيانات (</w:t>
      </w:r>
      <w:r w:rsidRPr="00CC5164">
        <w:rPr>
          <w:b/>
          <w:bCs/>
          <w:lang w:val="en-US"/>
        </w:rPr>
        <w:t>Data Tampering</w:t>
      </w:r>
      <w:r w:rsidRPr="00CC5164">
        <w:rPr>
          <w:b/>
          <w:bCs/>
          <w:rtl/>
          <w:lang w:bidi="ar-SA"/>
        </w:rPr>
        <w:t>)</w:t>
      </w:r>
      <w:r w:rsidRPr="00CC5164">
        <w:rPr>
          <w:rtl/>
          <w:lang w:bidi="ar-SA"/>
        </w:rPr>
        <w:t>، كأن يغير قراءة درجة حرارة في مصنع من "مرتفعة" إلى "طبيعية" مما يسبب كارثة، أو يمنع وصول أمر "إيقاف" إلى جهاز صناعي.</w:t>
      </w:r>
    </w:p>
    <w:p w14:paraId="36904BEF" w14:textId="77777777" w:rsidR="00CC5164" w:rsidRPr="00CC5164" w:rsidRDefault="00CC5164" w:rsidP="00CC5164">
      <w:pPr>
        <w:pStyle w:val="a9"/>
        <w:numPr>
          <w:ilvl w:val="0"/>
          <w:numId w:val="62"/>
        </w:numPr>
        <w:rPr>
          <w:b/>
          <w:bCs/>
          <w:rtl/>
          <w:lang w:bidi="ar-SA"/>
        </w:rPr>
      </w:pPr>
      <w:r w:rsidRPr="00CC5164">
        <w:rPr>
          <w:b/>
          <w:bCs/>
          <w:rtl/>
          <w:lang w:bidi="ar-SA"/>
        </w:rPr>
        <w:t>التزييف وهجمات الانتحال (</w:t>
      </w:r>
      <w:r w:rsidRPr="00CC5164">
        <w:rPr>
          <w:b/>
          <w:bCs/>
          <w:lang w:val="en-US"/>
        </w:rPr>
        <w:t>Spoofing and Sybil Attacks</w:t>
      </w:r>
      <w:r w:rsidRPr="00CC5164">
        <w:rPr>
          <w:b/>
          <w:bCs/>
          <w:rtl/>
          <w:lang w:bidi="ar-SA"/>
        </w:rPr>
        <w:t>)</w:t>
      </w:r>
    </w:p>
    <w:p w14:paraId="58BDD86E" w14:textId="77777777" w:rsidR="00CC5164" w:rsidRPr="00CC5164" w:rsidRDefault="00CC5164" w:rsidP="00CC5164">
      <w:pPr>
        <w:pStyle w:val="a9"/>
        <w:numPr>
          <w:ilvl w:val="1"/>
          <w:numId w:val="62"/>
        </w:numPr>
        <w:rPr>
          <w:rtl/>
          <w:lang w:bidi="ar-SA"/>
        </w:rPr>
      </w:pPr>
      <w:r w:rsidRPr="00CC5164">
        <w:rPr>
          <w:b/>
          <w:bCs/>
          <w:lang w:val="en-US"/>
        </w:rPr>
        <w:t>Spoofing</w:t>
      </w:r>
      <w:r w:rsidRPr="00CC5164">
        <w:rPr>
          <w:b/>
          <w:bCs/>
          <w:rtl/>
          <w:lang w:bidi="ar-SA"/>
        </w:rPr>
        <w:t xml:space="preserve"> (التزييف):</w:t>
      </w:r>
      <w:r w:rsidRPr="00CC5164">
        <w:rPr>
          <w:rtl/>
          <w:lang w:bidi="ar-SA"/>
        </w:rPr>
        <w:t xml:space="preserve"> يقوم المهاجم بانتحال هوية جهاز شرعي عبر تزييف عنوانه الفريد (مثل عنوان </w:t>
      </w:r>
      <w:r w:rsidRPr="00CC5164">
        <w:rPr>
          <w:lang w:val="en-US"/>
        </w:rPr>
        <w:t>MAC</w:t>
      </w:r>
      <w:r w:rsidRPr="00CC5164">
        <w:rPr>
          <w:rtl/>
          <w:lang w:bidi="ar-SA"/>
        </w:rPr>
        <w:t>). يسمح له ذلك بإرسال بيانات ضارة تبدو وكأنها قادمة من مصدر موثوق.</w:t>
      </w:r>
    </w:p>
    <w:p w14:paraId="0624CE2E" w14:textId="77777777" w:rsidR="00CC5164" w:rsidRPr="00CC5164" w:rsidRDefault="00CC5164" w:rsidP="00CC5164">
      <w:pPr>
        <w:pStyle w:val="a9"/>
        <w:numPr>
          <w:ilvl w:val="1"/>
          <w:numId w:val="62"/>
        </w:numPr>
        <w:rPr>
          <w:rtl/>
          <w:lang w:bidi="ar-SA"/>
        </w:rPr>
      </w:pPr>
      <w:r w:rsidRPr="00CC5164">
        <w:rPr>
          <w:b/>
          <w:bCs/>
          <w:lang w:val="en-US"/>
        </w:rPr>
        <w:t>Sybil Attack</w:t>
      </w:r>
      <w:r w:rsidRPr="00CC5164">
        <w:rPr>
          <w:b/>
          <w:bCs/>
          <w:rtl/>
          <w:lang w:bidi="ar-SA"/>
        </w:rPr>
        <w:t xml:space="preserve"> (هجوم سيبيل):</w:t>
      </w:r>
      <w:r w:rsidRPr="00CC5164">
        <w:rPr>
          <w:rtl/>
          <w:lang w:bidi="ar-SA"/>
        </w:rPr>
        <w:t xml:space="preserve"> يقوم المهاجم بإنشاء عدد كبير من الهويات المزيفة داخل الشبكة. يستخدم هذا الهجوم للتلاعب بأنظمة التصويت في الشبكات الموزعة أو للتأثير على بروتوكولات التوجيه.</w:t>
      </w:r>
    </w:p>
    <w:p w14:paraId="4D06627F" w14:textId="77777777" w:rsidR="00CC5164" w:rsidRPr="00CC5164" w:rsidRDefault="00CC5164" w:rsidP="00CC5164">
      <w:pPr>
        <w:pStyle w:val="a9"/>
        <w:numPr>
          <w:ilvl w:val="0"/>
          <w:numId w:val="62"/>
        </w:numPr>
        <w:rPr>
          <w:b/>
          <w:bCs/>
          <w:rtl/>
          <w:lang w:bidi="ar-SA"/>
        </w:rPr>
      </w:pPr>
      <w:r w:rsidRPr="00CC5164">
        <w:rPr>
          <w:b/>
          <w:bCs/>
          <w:rtl/>
          <w:lang w:bidi="ar-SA"/>
        </w:rPr>
        <w:t>هجمات الثقب والتشويش (</w:t>
      </w:r>
      <w:r w:rsidRPr="00CC5164">
        <w:rPr>
          <w:b/>
          <w:bCs/>
          <w:lang w:val="en-US"/>
        </w:rPr>
        <w:t>Hole Attacks and Jamming</w:t>
      </w:r>
      <w:r w:rsidRPr="00CC5164">
        <w:rPr>
          <w:b/>
          <w:bCs/>
          <w:rtl/>
          <w:lang w:bidi="ar-SA"/>
        </w:rPr>
        <w:t>)</w:t>
      </w:r>
    </w:p>
    <w:p w14:paraId="08FD8D4A" w14:textId="754EBFFB" w:rsidR="00CC5164" w:rsidRPr="00CC5164" w:rsidRDefault="00CC5164" w:rsidP="00CC5164">
      <w:pPr>
        <w:pStyle w:val="a9"/>
        <w:numPr>
          <w:ilvl w:val="1"/>
          <w:numId w:val="62"/>
        </w:numPr>
        <w:rPr>
          <w:rtl/>
          <w:lang w:bidi="ar-SA"/>
        </w:rPr>
      </w:pPr>
      <w:r w:rsidRPr="00CC5164">
        <w:rPr>
          <w:b/>
          <w:bCs/>
          <w:lang w:val="en-US"/>
        </w:rPr>
        <w:t>Sinkhole Attack</w:t>
      </w:r>
      <w:r w:rsidRPr="00CC5164">
        <w:rPr>
          <w:b/>
          <w:bCs/>
          <w:rtl/>
          <w:lang w:bidi="ar-SA"/>
        </w:rPr>
        <w:t>:</w:t>
      </w:r>
      <w:r w:rsidRPr="00CC5164">
        <w:rPr>
          <w:rtl/>
          <w:lang w:bidi="ar-SA"/>
        </w:rPr>
        <w:t xml:space="preserve"> يعلن فيه المهاجم (عقدة خبيثة) ع</w:t>
      </w:r>
      <w:r w:rsidR="001C51D3">
        <w:rPr>
          <w:rFonts w:hint="cs"/>
          <w:rtl/>
          <w:lang w:bidi="ar-SA"/>
        </w:rPr>
        <w:t>لى</w:t>
      </w:r>
      <w:r w:rsidRPr="00CC5164">
        <w:rPr>
          <w:rtl/>
          <w:lang w:bidi="ar-SA"/>
        </w:rPr>
        <w:t xml:space="preserve"> أنه يمتلك أفضل مسار للوصول إلى البوابة الرئيسية، فتنجذب إليه حركة البيانات من العقد المجاورة، مما يمكنه من تحليل كل البيانات أو تجاهلها.</w:t>
      </w:r>
    </w:p>
    <w:p w14:paraId="0221F99F" w14:textId="020AAE6A" w:rsidR="00CC5164" w:rsidRPr="00CC5164" w:rsidRDefault="00CC5164" w:rsidP="00CC5164">
      <w:pPr>
        <w:pStyle w:val="a9"/>
        <w:numPr>
          <w:ilvl w:val="1"/>
          <w:numId w:val="62"/>
        </w:numPr>
        <w:rPr>
          <w:rtl/>
          <w:lang w:bidi="ar-SA"/>
        </w:rPr>
      </w:pPr>
      <w:r w:rsidRPr="00CC5164">
        <w:rPr>
          <w:b/>
          <w:bCs/>
          <w:lang w:val="en-US"/>
        </w:rPr>
        <w:t>Jamming</w:t>
      </w:r>
      <w:r w:rsidRPr="00CC5164">
        <w:rPr>
          <w:b/>
          <w:bCs/>
          <w:rtl/>
          <w:lang w:bidi="ar-SA"/>
        </w:rPr>
        <w:t xml:space="preserve"> (التشويش):</w:t>
      </w:r>
      <w:r w:rsidRPr="00CC5164">
        <w:rPr>
          <w:rtl/>
          <w:lang w:bidi="ar-SA"/>
        </w:rPr>
        <w:t xml:space="preserve"> هجوم على الطبقة ال</w:t>
      </w:r>
      <w:r w:rsidR="0044351F">
        <w:rPr>
          <w:rFonts w:hint="cs"/>
          <w:rtl/>
          <w:lang w:bidi="ar-SA"/>
        </w:rPr>
        <w:t>فيزيائية</w:t>
      </w:r>
      <w:r w:rsidRPr="00CC5164">
        <w:rPr>
          <w:rtl/>
          <w:lang w:bidi="ar-SA"/>
        </w:rPr>
        <w:t>، حيث يقوم المهاجم ببث إشارات ضوضاء قوية على نفس التردد الذي تستخدمه أجهزة إنترنت الأشياء، مما يؤدي إلى قطع الاتصال بالكامل في منطقة معينة.</w:t>
      </w:r>
    </w:p>
    <w:p w14:paraId="5B8A890A" w14:textId="40CF757B" w:rsidR="00CC5164" w:rsidRPr="00CC5164" w:rsidRDefault="00CC5164" w:rsidP="00D76E2C">
      <w:pPr>
        <w:pStyle w:val="a9"/>
        <w:numPr>
          <w:ilvl w:val="0"/>
          <w:numId w:val="62"/>
        </w:numPr>
        <w:rPr>
          <w:b/>
          <w:bCs/>
          <w:rtl/>
          <w:lang w:bidi="ar-SA"/>
        </w:rPr>
      </w:pPr>
      <w:r w:rsidRPr="00CC5164">
        <w:rPr>
          <w:b/>
          <w:bCs/>
          <w:rtl/>
          <w:lang w:bidi="ar-SA"/>
        </w:rPr>
        <w:t>المدخلات الضارة والتلاعب بالبيانات (</w:t>
      </w:r>
      <w:r w:rsidRPr="00CC5164">
        <w:rPr>
          <w:b/>
          <w:bCs/>
          <w:lang w:val="en-US"/>
        </w:rPr>
        <w:t>Malicious Inputs</w:t>
      </w:r>
      <w:r w:rsidRPr="00CC5164">
        <w:rPr>
          <w:b/>
          <w:bCs/>
          <w:rtl/>
          <w:lang w:bidi="ar-SA"/>
        </w:rPr>
        <w:t xml:space="preserve"> &amp; </w:t>
      </w:r>
      <w:r w:rsidRPr="00CC5164">
        <w:rPr>
          <w:b/>
          <w:bCs/>
          <w:lang w:val="en-US"/>
        </w:rPr>
        <w:t>Data Tampering</w:t>
      </w:r>
      <w:r w:rsidRPr="00CC5164">
        <w:rPr>
          <w:b/>
          <w:bCs/>
          <w:rtl/>
          <w:lang w:bidi="ar-SA"/>
        </w:rPr>
        <w:t>)</w:t>
      </w:r>
      <w:r w:rsidR="009F5CB7">
        <w:rPr>
          <w:rFonts w:hint="cs"/>
          <w:b/>
          <w:bCs/>
          <w:rtl/>
          <w:lang w:bidi="ar-SA"/>
        </w:rPr>
        <w:t xml:space="preserve">: حيث </w:t>
      </w:r>
      <w:r w:rsidRPr="00CC5164">
        <w:rPr>
          <w:rtl/>
          <w:lang w:bidi="ar-SA"/>
        </w:rPr>
        <w:t xml:space="preserve">تتضمن إرسال بيانات مُصممة بشكل خبيث إلى جهاز </w:t>
      </w:r>
      <w:r w:rsidRPr="00CC5164">
        <w:rPr>
          <w:lang w:val="en-US"/>
        </w:rPr>
        <w:t>IoT</w:t>
      </w:r>
      <w:r w:rsidRPr="00CC5164">
        <w:rPr>
          <w:rtl/>
          <w:lang w:bidi="ar-SA"/>
        </w:rPr>
        <w:t xml:space="preserve"> لاستغلال ثغرة في كيفية معالجته للمدخلات، أو تعديل البيانات الموجودة بالفعل على الجهاز أو أثناء نقلها (كما في هجوم </w:t>
      </w:r>
      <w:r w:rsidRPr="00CC5164">
        <w:rPr>
          <w:lang w:val="en-US"/>
        </w:rPr>
        <w:t>MITM</w:t>
      </w:r>
      <w:r w:rsidRPr="00CC5164">
        <w:rPr>
          <w:rtl/>
          <w:lang w:bidi="ar-SA"/>
        </w:rPr>
        <w:t>).</w:t>
      </w:r>
      <w:r w:rsidR="00D76E2C">
        <w:rPr>
          <w:rFonts w:hint="cs"/>
          <w:b/>
          <w:bCs/>
          <w:rtl/>
          <w:lang w:bidi="ar-SA"/>
        </w:rPr>
        <w:t xml:space="preserve"> </w:t>
      </w:r>
      <w:r w:rsidRPr="00CC5164">
        <w:rPr>
          <w:rtl/>
          <w:lang w:bidi="ar-SA"/>
        </w:rPr>
        <w:t xml:space="preserve">يمكن أن يؤدي إلى تعطل </w:t>
      </w:r>
      <w:r w:rsidR="00D76E2C">
        <w:rPr>
          <w:rFonts w:hint="cs"/>
          <w:rtl/>
          <w:lang w:bidi="ar-SA"/>
        </w:rPr>
        <w:t>ج</w:t>
      </w:r>
      <w:r w:rsidRPr="00CC5164">
        <w:rPr>
          <w:rtl/>
          <w:lang w:bidi="ar-SA"/>
        </w:rPr>
        <w:t>هاز</w:t>
      </w:r>
      <w:r w:rsidR="00D76E2C">
        <w:rPr>
          <w:rFonts w:hint="cs"/>
          <w:rtl/>
          <w:lang w:bidi="ar-SA"/>
        </w:rPr>
        <w:t xml:space="preserve"> انترنت اشياء</w:t>
      </w:r>
      <w:r w:rsidRPr="00CC5164">
        <w:rPr>
          <w:rtl/>
          <w:lang w:bidi="ar-SA"/>
        </w:rPr>
        <w:t>، أو تنفيذ أوامر غير مصرح بها، أو اتخاذ قرارات خاطئة بناءً على بيانات مغلوطة، مما قد يسبب أضراراً مادية كبيرة.</w:t>
      </w:r>
    </w:p>
    <w:p w14:paraId="27F518B1" w14:textId="18320A30" w:rsidR="006E5235" w:rsidRDefault="00000000" w:rsidP="00D33906">
      <w:sdt>
        <w:sdtPr>
          <w:rPr>
            <w:rtl/>
          </w:rPr>
          <w:id w:val="-216898144"/>
          <w:citation/>
        </w:sdtPr>
        <w:sdtContent>
          <w:r w:rsidR="00F37A9A">
            <w:rPr>
              <w:rtl/>
            </w:rPr>
            <w:fldChar w:fldCharType="begin"/>
          </w:r>
          <w:r w:rsidR="00F37A9A">
            <w:instrText xml:space="preserve"> CITATION Wal07 \l 1033 </w:instrText>
          </w:r>
          <w:r w:rsidR="00F37A9A">
            <w:rPr>
              <w:rtl/>
            </w:rPr>
            <w:fldChar w:fldCharType="separate"/>
          </w:r>
          <w:r w:rsidR="00AA566B">
            <w:rPr>
              <w:noProof/>
            </w:rPr>
            <w:t>[4]</w:t>
          </w:r>
          <w:r w:rsidR="00F37A9A">
            <w:rPr>
              <w:rtl/>
            </w:rPr>
            <w:fldChar w:fldCharType="end"/>
          </w:r>
        </w:sdtContent>
      </w:sdt>
    </w:p>
    <w:p w14:paraId="0F4F3C86" w14:textId="77777777" w:rsidR="00F37A9A" w:rsidRDefault="00F37A9A" w:rsidP="00D33906"/>
    <w:p w14:paraId="4153B1FF" w14:textId="77777777" w:rsidR="00492284" w:rsidRDefault="00492284" w:rsidP="00D33906"/>
    <w:p w14:paraId="4E529F4A" w14:textId="77777777" w:rsidR="00492284" w:rsidRDefault="00492284" w:rsidP="00860A5A">
      <w:pPr>
        <w:keepNext/>
        <w:jc w:val="center"/>
      </w:pPr>
      <w:r w:rsidRPr="00271595">
        <w:rPr>
          <w:noProof/>
        </w:rPr>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040" cy="3365221"/>
                    </a:xfrm>
                    <a:prstGeom prst="rect">
                      <a:avLst/>
                    </a:prstGeom>
                    <a:ln>
                      <a:solidFill>
                        <a:schemeClr val="tx1"/>
                      </a:solidFill>
                    </a:ln>
                  </pic:spPr>
                </pic:pic>
              </a:graphicData>
            </a:graphic>
          </wp:inline>
        </w:drawing>
      </w:r>
    </w:p>
    <w:p w14:paraId="5465A03F" w14:textId="2A2D12CE" w:rsidR="006E5235" w:rsidRDefault="00492284" w:rsidP="0054692C">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3</w:t>
      </w:r>
      <w:r>
        <w:rPr>
          <w:rtl/>
        </w:rPr>
        <w:fldChar w:fldCharType="end"/>
      </w:r>
      <w:r>
        <w:t xml:space="preserve"> Attacks in IoT</w:t>
      </w:r>
    </w:p>
    <w:p w14:paraId="7C9D1DB0" w14:textId="645DAE11" w:rsidR="006E5235" w:rsidRDefault="0054692C" w:rsidP="002D6FAC">
      <w:pPr>
        <w:pStyle w:val="2"/>
      </w:pPr>
      <w:bookmarkStart w:id="27" w:name="_Toc205632806"/>
      <w:r>
        <w:t>Botnets</w:t>
      </w:r>
      <w:bookmarkEnd w:id="27"/>
    </w:p>
    <w:p w14:paraId="108E0BD6" w14:textId="76E2338E" w:rsidR="0054692C" w:rsidRPr="0054692C" w:rsidRDefault="0054692C" w:rsidP="0054692C">
      <w:r w:rsidRPr="0054692C">
        <w:rPr>
          <w:rtl/>
          <w:lang w:bidi="ar-SA"/>
        </w:rPr>
        <w:t>تمثل شبكات الروبوت</w:t>
      </w:r>
      <w:r w:rsidR="00F6042B">
        <w:rPr>
          <w:rFonts w:hint="cs"/>
          <w:rtl/>
          <w:lang w:bidi="ar-SA"/>
        </w:rPr>
        <w:t xml:space="preserve"> </w:t>
      </w:r>
      <w:r w:rsidR="00AB5312">
        <w:rPr>
          <w:rFonts w:hint="cs"/>
          <w:rtl/>
          <w:lang w:bidi="ar-SA"/>
        </w:rPr>
        <w:t>(</w:t>
      </w:r>
      <w:r w:rsidRPr="0054692C">
        <w:rPr>
          <w:rtl/>
          <w:lang w:bidi="ar-SA"/>
        </w:rPr>
        <w:t>البوت نت</w:t>
      </w:r>
      <w:r w:rsidRPr="0054692C">
        <w:t xml:space="preserve"> </w:t>
      </w:r>
      <w:r w:rsidR="00AB5312">
        <w:t>(</w:t>
      </w:r>
      <w:r w:rsidRPr="0054692C">
        <w:t xml:space="preserve"> Botnets </w:t>
      </w:r>
      <w:r w:rsidRPr="0054692C">
        <w:rPr>
          <w:rtl/>
          <w:lang w:bidi="ar-SA"/>
        </w:rPr>
        <w:t>بنية تحتية هجومية متطورة، تتألف بشكل أساسي من مجموعة من الأجهزة المخترقة (البوتات) التي تعمل تحت إمرة خادم للقيادة والتحكم</w:t>
      </w:r>
      <w:r w:rsidRPr="0054692C">
        <w:t xml:space="preserve"> (C&amp;C) </w:t>
      </w:r>
      <w:r w:rsidRPr="0054692C">
        <w:rPr>
          <w:rtl/>
          <w:lang w:bidi="ar-SA"/>
        </w:rPr>
        <w:t>يديره مهاجم يُعرف بـ</w:t>
      </w:r>
      <w:r w:rsidRPr="0054692C">
        <w:t xml:space="preserve"> </w:t>
      </w:r>
      <w:r w:rsidR="00DF0DF7">
        <w:t>.</w:t>
      </w:r>
      <w:r w:rsidRPr="0054692C">
        <w:t xml:space="preserve">"botmaster" </w:t>
      </w:r>
      <w:r w:rsidRPr="0054692C">
        <w:rPr>
          <w:rtl/>
          <w:lang w:bidi="ar-SA"/>
        </w:rPr>
        <w:t xml:space="preserve">إن الهيكلية التشغيلية لهذه الشبكات تبدأ بمرحلة الانتشار، حيث تقوم البرمجية الخبيثة بمسح نطاقات واسعة من الشبكة بشكل منهجي بحثاً عن أجهزة تعاني من ثغرات أمنية معروفة أو تستخدم بيانات اعتماد ضعيفة (مثل كلمات المرور الافتراضية). فور نجاح عملية الاختراق، يدمج البوت نفسه في نظام تشغيل الجهاز ويدخل في حالة </w:t>
      </w:r>
      <w:r w:rsidR="00292CE6">
        <w:rPr>
          <w:rFonts w:hint="cs"/>
          <w:rtl/>
          <w:lang w:bidi="ar-SA"/>
        </w:rPr>
        <w:t>انتظار</w:t>
      </w:r>
      <w:r w:rsidRPr="0054692C">
        <w:rPr>
          <w:rtl/>
          <w:lang w:bidi="ar-SA"/>
        </w:rPr>
        <w:t>، منتظراً التعليمات من خادمه المركزي لتنفيذ أنشطة ضارة بشكل منسق. وتتجلى قوة هذه الشبكات في قدرتها على شن هجمات الإغراق التعاوني</w:t>
      </w:r>
      <w:r w:rsidR="00B3130C">
        <w:rPr>
          <w:lang w:bidi="ar-SA"/>
        </w:rPr>
        <w:t>(collaborative flooding)</w:t>
      </w:r>
      <w:r w:rsidRPr="0054692C">
        <w:rPr>
          <w:rtl/>
          <w:lang w:bidi="ar-SA"/>
        </w:rPr>
        <w:t>، التي تهدف إلى إغراق جهاز مستهدف بفيض من الطلبات غير الشرعية، مما يستنزف موارده ويمنعه من معالجة الطلبات المشروعة، وينتهي به الأمر إلى هجوم حجب الخدمة الموزع</w:t>
      </w:r>
      <w:r w:rsidR="00C90F70">
        <w:rPr>
          <w:lang w:bidi="ar-SA"/>
        </w:rPr>
        <w:t>.</w:t>
      </w:r>
      <w:r w:rsidRPr="0054692C">
        <w:t xml:space="preserve"> (DDoS) </w:t>
      </w:r>
      <w:r w:rsidRPr="0054692C">
        <w:rPr>
          <w:rtl/>
          <w:lang w:bidi="ar-SA"/>
        </w:rPr>
        <w:t>بالإضافة إلى ذلك، تشمل أنشطتها الخبيثة الأخرى التنقيب عن العملات المشفرة، أو سرقة البيانات عبر تسجيل ضغطات المفاتيح، أو شن حملات البريد العشوائي</w:t>
      </w:r>
      <w:r w:rsidRPr="0054692C">
        <w:t>.</w:t>
      </w:r>
    </w:p>
    <w:p w14:paraId="3468B95B" w14:textId="58864250" w:rsidR="0054692C" w:rsidRPr="0054692C" w:rsidRDefault="0054692C" w:rsidP="0054692C">
      <w:r w:rsidRPr="0054692C">
        <w:rPr>
          <w:rtl/>
          <w:lang w:bidi="ar-SA"/>
        </w:rPr>
        <w:t xml:space="preserve">على الرغم من أن أول بوت نت لإنترنت الأشياء، المعروف باسم </w:t>
      </w:r>
      <w:r w:rsidRPr="0054692C">
        <w:rPr>
          <w:b/>
          <w:bCs/>
        </w:rPr>
        <w:t>Linux.Hydra</w:t>
      </w:r>
      <w:r w:rsidRPr="0054692C">
        <w:rPr>
          <w:rtl/>
          <w:lang w:bidi="ar-SA"/>
        </w:rPr>
        <w:t xml:space="preserve">، قد تم اكتشافه في عام 2008، إلا أن الخطر الحقيقي لهذه الظاهرة لم يظهر بوضوح للمجتمع الأمني حتى ظهور بوت نت </w:t>
      </w:r>
      <w:r w:rsidRPr="0054692C">
        <w:rPr>
          <w:b/>
          <w:bCs/>
        </w:rPr>
        <w:t>Mirai</w:t>
      </w:r>
      <w:r w:rsidRPr="0054692C">
        <w:t xml:space="preserve"> </w:t>
      </w:r>
      <w:r w:rsidR="006A67FA">
        <w:rPr>
          <w:rFonts w:hint="cs"/>
          <w:rtl/>
        </w:rPr>
        <w:t xml:space="preserve"> </w:t>
      </w:r>
      <w:r w:rsidRPr="0054692C">
        <w:rPr>
          <w:rtl/>
          <w:lang w:bidi="ar-SA"/>
        </w:rPr>
        <w:t>في سبتمبر 2016، والذي شكل نقطة تحول محورية. استهدف هجوم ميراي الأول مدونة</w:t>
      </w:r>
      <w:r w:rsidRPr="0054692C">
        <w:t xml:space="preserve"> "Krebs on Security" </w:t>
      </w:r>
      <w:r w:rsidRPr="0054692C">
        <w:rPr>
          <w:rtl/>
          <w:lang w:bidi="ar-SA"/>
        </w:rPr>
        <w:t xml:space="preserve">بحركة مرور هائلة بلغت 620 جيجابت في الثانية، وهو رقم قياسي في ذلك الوقت. لكن التداعيات الأكثر خطورة أتت من إتاحة شفرة المصدر الخاصة </w:t>
      </w:r>
      <w:r w:rsidRPr="0054692C">
        <w:rPr>
          <w:rtl/>
          <w:lang w:bidi="ar-SA"/>
        </w:rPr>
        <w:lastRenderedPageBreak/>
        <w:t>بميراي للعلن، مما أدى إلى ظهور عشرات المتغيرات وألهم جيلاً جديداً من شبكات الروبوت. وبالفعل، في الشهر التالي، تمكن متغير من ميراي من شل حركة مزود الخدمة</w:t>
      </w:r>
      <w:r w:rsidRPr="0054692C">
        <w:t xml:space="preserve"> Dyn</w:t>
      </w:r>
      <w:r w:rsidRPr="0054692C">
        <w:rPr>
          <w:rtl/>
          <w:lang w:bidi="ar-SA"/>
        </w:rPr>
        <w:t xml:space="preserve">، في هجوم اعتبر الأضخم في التاريخ آنذاك. لقد كانت ميراي مجرد بداية، حيث شهدت السنوات اللاحقة تطوراً مقلقاً في قدرات هذه الشبكات؛ ففي عام 2017، ظهر </w:t>
      </w:r>
      <w:r w:rsidR="000308D1">
        <w:rPr>
          <w:lang w:bidi="ar-SA"/>
        </w:rPr>
        <w:t xml:space="preserve"> </w:t>
      </w:r>
      <w:r w:rsidRPr="0054692C">
        <w:rPr>
          <w:b/>
          <w:bCs/>
        </w:rPr>
        <w:t>BrickerBot</w:t>
      </w:r>
      <w:r w:rsidRPr="0054692C">
        <w:t xml:space="preserve"> </w:t>
      </w:r>
      <w:r w:rsidRPr="0054692C">
        <w:rPr>
          <w:rtl/>
          <w:lang w:bidi="ar-SA"/>
        </w:rPr>
        <w:t>الذي لم يكتفِ بتعطيل الأجهزة مؤقتاً، بل كان قادراً على تدميرها بشكل دائم عبر هجوم حجب الخدمة الدائم</w:t>
      </w:r>
      <w:r w:rsidRPr="0054692C">
        <w:t xml:space="preserve"> </w:t>
      </w:r>
      <w:r w:rsidR="00B96E2C">
        <w:t>.</w:t>
      </w:r>
      <w:r w:rsidRPr="0054692C">
        <w:t xml:space="preserve">(PDoS) </w:t>
      </w:r>
      <w:r w:rsidRPr="0054692C">
        <w:rPr>
          <w:rtl/>
          <w:lang w:bidi="ar-SA"/>
        </w:rPr>
        <w:t xml:space="preserve">وفي عام 2018، برز بوت نت </w:t>
      </w:r>
      <w:r w:rsidRPr="0054692C">
        <w:rPr>
          <w:b/>
          <w:bCs/>
        </w:rPr>
        <w:t>JenX</w:t>
      </w:r>
      <w:r w:rsidRPr="0054692C">
        <w:t xml:space="preserve"> </w:t>
      </w:r>
      <w:r w:rsidRPr="0054692C">
        <w:rPr>
          <w:rtl/>
          <w:lang w:bidi="ar-SA"/>
        </w:rPr>
        <w:t>الذي أظهر تطوراً في منهجية الانتشار،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54692C">
        <w:t>.</w:t>
      </w:r>
    </w:p>
    <w:p w14:paraId="1DA2B455" w14:textId="430ADC6E" w:rsidR="006E5235" w:rsidRDefault="00000000" w:rsidP="00D33906">
      <w:sdt>
        <w:sdtPr>
          <w:rPr>
            <w:rFonts w:hint="cs"/>
            <w:rtl/>
          </w:rPr>
          <w:id w:val="-2091837252"/>
          <w:citation/>
        </w:sdtPr>
        <w:sdtContent>
          <w:r w:rsidR="00F07673">
            <w:rPr>
              <w:rtl/>
            </w:rPr>
            <w:fldChar w:fldCharType="begin"/>
          </w:r>
          <w:r w:rsidR="00F07673">
            <w:instrText xml:space="preserve"> CITATION Ant17 \l 1033 </w:instrText>
          </w:r>
          <w:r w:rsidR="00F07673">
            <w:rPr>
              <w:rtl/>
            </w:rPr>
            <w:fldChar w:fldCharType="separate"/>
          </w:r>
          <w:r w:rsidR="00AA566B">
            <w:rPr>
              <w:noProof/>
            </w:rPr>
            <w:t>[5]</w:t>
          </w:r>
          <w:r w:rsidR="00F07673">
            <w:rPr>
              <w:rtl/>
            </w:rPr>
            <w:fldChar w:fldCharType="end"/>
          </w:r>
        </w:sdtContent>
      </w:sdt>
    </w:p>
    <w:p w14:paraId="4D2D28C4" w14:textId="1A197A6C" w:rsidR="00E23F83" w:rsidRPr="00E23F83" w:rsidRDefault="00F2684F" w:rsidP="00E23F83">
      <w:r>
        <w:rPr>
          <w:rFonts w:hint="cs"/>
          <w:rtl/>
          <w:lang w:bidi="ar-SA"/>
        </w:rPr>
        <w:t>ت</w:t>
      </w:r>
      <w:r w:rsidR="00E23F83" w:rsidRPr="00E23F83">
        <w:rPr>
          <w:rtl/>
          <w:lang w:bidi="ar-SA"/>
        </w:rPr>
        <w:t>صنَّف شبكات الروبوت</w:t>
      </w:r>
      <w:r w:rsidR="00E23F83" w:rsidRPr="00E23F83">
        <w:t xml:space="preserve"> (Botnets) </w:t>
      </w:r>
      <w:r w:rsidR="00E23F83" w:rsidRPr="00E23F83">
        <w:rPr>
          <w:rtl/>
          <w:lang w:bidi="ar-SA"/>
        </w:rPr>
        <w:t xml:space="preserve">بشكل أساسي بناءً على </w:t>
      </w:r>
      <w:r w:rsidR="00E23F83" w:rsidRPr="00E23F83">
        <w:rPr>
          <w:b/>
          <w:bCs/>
          <w:rtl/>
          <w:lang w:bidi="ar-SA"/>
        </w:rPr>
        <w:t>هيكلية القيادة والتحكم</w:t>
      </w:r>
      <w:r w:rsidR="00E23F83" w:rsidRPr="00E23F83">
        <w:rPr>
          <w:b/>
          <w:bCs/>
        </w:rPr>
        <w:t xml:space="preserve"> (Command and Control - C&amp;C)</w:t>
      </w:r>
      <w:r w:rsidR="00E23F83" w:rsidRPr="00E23F83">
        <w:rPr>
          <w:rtl/>
          <w:lang w:bidi="ar-SA"/>
        </w:rPr>
        <w:t>، وهي الطريقة التي يتواصل بها المهاجم</w:t>
      </w:r>
      <w:r w:rsidR="00E23F83" w:rsidRPr="00E23F83">
        <w:t xml:space="preserve"> (Botmaster) </w:t>
      </w:r>
      <w:r w:rsidR="00E23F83" w:rsidRPr="00E23F83">
        <w:rPr>
          <w:rtl/>
          <w:lang w:bidi="ar-SA"/>
        </w:rPr>
        <w:t xml:space="preserve">مع </w:t>
      </w:r>
      <w:r>
        <w:rPr>
          <w:rFonts w:hint="cs"/>
          <w:rtl/>
          <w:lang w:bidi="ar-SA"/>
        </w:rPr>
        <w:t>بوتاته</w:t>
      </w:r>
      <w:r w:rsidR="00E23F83" w:rsidRPr="00E23F83">
        <w:rPr>
          <w:rtl/>
          <w:lang w:bidi="ar-SA"/>
        </w:rPr>
        <w:t xml:space="preserve"> من الأجهزة المختر</w:t>
      </w:r>
      <w:r>
        <w:rPr>
          <w:rFonts w:hint="cs"/>
          <w:rtl/>
          <w:lang w:bidi="ar-SA"/>
        </w:rPr>
        <w:t>ِ</w:t>
      </w:r>
      <w:r w:rsidR="00E23F83" w:rsidRPr="00E23F83">
        <w:rPr>
          <w:rtl/>
          <w:lang w:bidi="ar-SA"/>
        </w:rPr>
        <w:t>قة</w:t>
      </w:r>
      <w:r w:rsidR="00E23F83" w:rsidRPr="00E23F83">
        <w:t xml:space="preserve"> (Bots) </w:t>
      </w:r>
      <w:r w:rsidR="00E23F83" w:rsidRPr="00E23F83">
        <w:rPr>
          <w:rtl/>
          <w:lang w:bidi="ar-SA"/>
        </w:rPr>
        <w:t>تحدد هذه الهيكلية مدى سرعة استجابة الشبكة، وقدرتها على الصمود في وجه محاولات التفكيك. هناك نموذجان أساسيان لهذه الهيكلية:</w:t>
      </w:r>
      <w:r w:rsidR="001037CF">
        <w:rPr>
          <w:rFonts w:hint="cs"/>
          <w:rtl/>
          <w:lang w:bidi="ar-SA"/>
        </w:rPr>
        <w:t xml:space="preserve"> </w:t>
      </w:r>
      <w:r w:rsidR="00E23F83" w:rsidRPr="00E23F83">
        <w:rPr>
          <w:rtl/>
          <w:lang w:bidi="ar-SA"/>
        </w:rPr>
        <w:t>المركزي</w:t>
      </w:r>
      <w:r w:rsidR="001037CF">
        <w:rPr>
          <w:rFonts w:hint="cs"/>
          <w:rtl/>
          <w:lang w:bidi="ar-SA"/>
        </w:rPr>
        <w:t xml:space="preserve"> </w:t>
      </w:r>
      <w:r w:rsidR="001037CF">
        <w:rPr>
          <w:lang w:bidi="ar-SA"/>
        </w:rPr>
        <w:t>(Centralaized)</w:t>
      </w:r>
      <w:r w:rsidR="00E23F83" w:rsidRPr="00E23F83">
        <w:rPr>
          <w:rtl/>
          <w:lang w:bidi="ar-SA"/>
        </w:rPr>
        <w:t>، واللامركزي (الند للند)</w:t>
      </w:r>
      <w:r w:rsidR="00E23F83" w:rsidRPr="00E23F83">
        <w:t>.</w:t>
      </w:r>
      <w:r w:rsidR="005245A3">
        <w:t>(Peer to Peer)</w:t>
      </w:r>
    </w:p>
    <w:p w14:paraId="5881C756" w14:textId="7B7AB50D" w:rsidR="00E23F83" w:rsidRPr="00E23F83" w:rsidRDefault="00E23F83" w:rsidP="005B443C">
      <w:pPr>
        <w:pStyle w:val="3"/>
      </w:pPr>
      <w:bookmarkStart w:id="28" w:name="_Toc205632807"/>
      <w:r w:rsidRPr="00E23F83">
        <w:rPr>
          <w:rtl/>
          <w:lang w:bidi="ar-SA"/>
        </w:rPr>
        <w:t>الهيكلية المركزية</w:t>
      </w:r>
      <w:r w:rsidRPr="00E23F83">
        <w:t xml:space="preserve"> (Centralized Architecture)</w:t>
      </w:r>
      <w:bookmarkEnd w:id="28"/>
    </w:p>
    <w:p w14:paraId="10D1E598" w14:textId="48B9311B" w:rsidR="00E23F83" w:rsidRPr="00E23F83" w:rsidRDefault="00E23F83" w:rsidP="00D82902">
      <w:r w:rsidRPr="00E23F83">
        <w:rPr>
          <w:rtl/>
          <w:lang w:bidi="ar-SA"/>
        </w:rPr>
        <w:t xml:space="preserve">تعتبر هذه هي الطريقة التقليدية والأبسط لبناء شبكات الروبوت، حيث تعتمد على </w:t>
      </w:r>
      <w:r w:rsidRPr="00E23F83">
        <w:rPr>
          <w:b/>
          <w:bCs/>
          <w:rtl/>
          <w:lang w:bidi="ar-SA"/>
        </w:rPr>
        <w:t>نموذج الخادم والعميل</w:t>
      </w:r>
      <w:r w:rsidRPr="00E23F83">
        <w:rPr>
          <w:b/>
          <w:bCs/>
        </w:rPr>
        <w:t xml:space="preserve"> (Client-Server)</w:t>
      </w:r>
      <w:r w:rsidRPr="00E23F83">
        <w:rPr>
          <w:rtl/>
          <w:lang w:bidi="ar-SA"/>
        </w:rPr>
        <w:t>، وتتبع ما يعرف بطوبولوجيا النجمة</w:t>
      </w:r>
      <w:r w:rsidRPr="00E23F83">
        <w:t xml:space="preserve"> (Star Topology)</w:t>
      </w:r>
      <w:r w:rsidR="003B713B">
        <w:rPr>
          <w:rFonts w:hint="cs"/>
          <w:rtl/>
        </w:rPr>
        <w:t>حيث أنه</w:t>
      </w:r>
      <w:r w:rsidRPr="00E23F83">
        <w:t xml:space="preserve"> </w:t>
      </w:r>
      <w:r w:rsidRPr="00E23F83">
        <w:rPr>
          <w:rtl/>
          <w:lang w:bidi="ar-SA"/>
        </w:rPr>
        <w:t>في هذا النموذج، يوجد خادم مركزي واحد أو عدد قليل من الخوادم تمثل "دماغ" الشبكة. تقوم جميع الروبوتات</w:t>
      </w:r>
      <w:r w:rsidR="006C6F31">
        <w:rPr>
          <w:rFonts w:hint="cs"/>
          <w:rtl/>
          <w:lang w:bidi="ar-SA"/>
        </w:rPr>
        <w:t xml:space="preserve"> </w:t>
      </w:r>
      <w:r w:rsidR="00DE3EEE">
        <w:rPr>
          <w:rFonts w:hint="cs"/>
          <w:rtl/>
          <w:lang w:bidi="ar-SA"/>
        </w:rPr>
        <w:t xml:space="preserve">المصابة </w:t>
      </w:r>
      <w:r w:rsidRPr="00E23F83">
        <w:rPr>
          <w:rtl/>
          <w:lang w:bidi="ar-SA"/>
        </w:rPr>
        <w:t>بالاتصال مباشرة بهذا الخادم بشكل دوري لتلقي الأوامر. يقوم الـ</w:t>
      </w:r>
      <w:r w:rsidRPr="00E23F83">
        <w:t xml:space="preserve"> Botmaster </w:t>
      </w:r>
      <w:r w:rsidRPr="00E23F83">
        <w:rPr>
          <w:rtl/>
          <w:lang w:bidi="ar-SA"/>
        </w:rPr>
        <w:t>بالوصول إلى هذا الخادم المركزي وإصدار أمر واحد، ويقوم الخادم بدوره بنشره فوراً إلى جميع الروبوتات المتصلة به لتنفيذه بشكل متزامن</w:t>
      </w:r>
      <w:r w:rsidRPr="00E23F83">
        <w:t>.</w:t>
      </w:r>
      <w:r w:rsidR="00B2616D">
        <w:rPr>
          <w:rFonts w:hint="cs"/>
          <w:rtl/>
        </w:rPr>
        <w:t xml:space="preserve"> ويعتمد على بروتوكول</w:t>
      </w:r>
      <w:r w:rsidRPr="00E23F83">
        <w:rPr>
          <w:b/>
          <w:bCs/>
          <w:rtl/>
          <w:lang w:bidi="ar-SA"/>
        </w:rPr>
        <w:t xml:space="preserve"> الاتصال</w:t>
      </w:r>
      <w:r w:rsidRPr="00E23F83">
        <w:rPr>
          <w:rtl/>
          <w:lang w:bidi="ar-SA"/>
        </w:rPr>
        <w:t xml:space="preserve"> </w:t>
      </w:r>
      <w:r w:rsidRPr="00E23F83">
        <w:rPr>
          <w:b/>
          <w:bCs/>
        </w:rPr>
        <w:t>IRC (Internet Relay Chat)</w:t>
      </w:r>
      <w:r w:rsidRPr="00E23F83">
        <w:t xml:space="preserve"> </w:t>
      </w:r>
      <w:r w:rsidR="002B79FD">
        <w:rPr>
          <w:rFonts w:hint="cs"/>
          <w:rtl/>
        </w:rPr>
        <w:t xml:space="preserve"> الذي قديما كان</w:t>
      </w:r>
      <w:r w:rsidRPr="00E23F83">
        <w:rPr>
          <w:rtl/>
          <w:lang w:bidi="ar-SA"/>
        </w:rPr>
        <w:t xml:space="preserve"> الأكثر استخداماً بسبب بساطته. لكن في الشبكات الحديثة، تحول المهاجمون إلى استخدام بروتوكولات أكثر شيوعاً مثل </w:t>
      </w:r>
      <w:r w:rsidRPr="00E23F83">
        <w:rPr>
          <w:b/>
          <w:bCs/>
        </w:rPr>
        <w:t>HTTP/HTTPS</w:t>
      </w:r>
      <w:r w:rsidRPr="00E23F83">
        <w:rPr>
          <w:rtl/>
          <w:lang w:bidi="ar-SA"/>
        </w:rPr>
        <w:t>، لأن حركة مرور البيانات الخاصة بها تبدو كأنها تصفح عادي للإنترنت، مما يجعل من الصعب على أنظمة الدفاع اكتشافها وحظرها</w:t>
      </w:r>
      <w:r w:rsidRPr="00E23F83">
        <w:t>.</w:t>
      </w:r>
      <w:r w:rsidR="00DB7CE4">
        <w:rPr>
          <w:rFonts w:hint="cs"/>
          <w:rtl/>
        </w:rPr>
        <w:t xml:space="preserve"> إنّ هذه الطريقه لها </w:t>
      </w:r>
      <w:r w:rsidRPr="00E23F83">
        <w:rPr>
          <w:b/>
          <w:bCs/>
          <w:rtl/>
          <w:lang w:bidi="ar-SA"/>
        </w:rPr>
        <w:t>ميزة أساسي</w:t>
      </w:r>
      <w:r w:rsidR="003D2EAE">
        <w:rPr>
          <w:rFonts w:hint="cs"/>
          <w:b/>
          <w:bCs/>
          <w:rtl/>
        </w:rPr>
        <w:t>ة وهي</w:t>
      </w:r>
      <w:r w:rsidRPr="00E23F83">
        <w:t xml:space="preserve"> </w:t>
      </w:r>
      <w:r w:rsidRPr="00E23F83">
        <w:rPr>
          <w:b/>
          <w:bCs/>
          <w:rtl/>
          <w:lang w:bidi="ar-SA"/>
        </w:rPr>
        <w:t>سرعة وسهولة التحكم</w:t>
      </w:r>
      <w:r w:rsidRPr="00E23F83">
        <w:t xml:space="preserve">. </w:t>
      </w:r>
      <w:r w:rsidRPr="00E23F83">
        <w:rPr>
          <w:rtl/>
          <w:lang w:bidi="ar-SA"/>
        </w:rPr>
        <w:t>يمكن للمهاجم نشر الأوامر وتحديث البرمجيات الخبيثة بسرعة فائقة لجميع الروبوتات في وقت واحد</w:t>
      </w:r>
      <w:r w:rsidRPr="00E23F83">
        <w:t>.</w:t>
      </w:r>
      <w:r w:rsidR="00E306E8">
        <w:rPr>
          <w:rFonts w:hint="cs"/>
          <w:rtl/>
        </w:rPr>
        <w:t xml:space="preserve"> ولكنها بالطبع لها مشكاة وهي</w:t>
      </w:r>
      <w:r w:rsidRPr="00E23F83">
        <w:t xml:space="preserve"> </w:t>
      </w:r>
      <w:r w:rsidRPr="00E23F83">
        <w:rPr>
          <w:b/>
          <w:bCs/>
          <w:rtl/>
          <w:lang w:bidi="ar-SA"/>
        </w:rPr>
        <w:t>وجود نقطة ضعف مركزية</w:t>
      </w:r>
      <w:r w:rsidRPr="00E23F83">
        <w:rPr>
          <w:b/>
          <w:bCs/>
        </w:rPr>
        <w:t xml:space="preserve"> (Single Point of Failure)</w:t>
      </w:r>
      <w:r w:rsidRPr="00E23F83">
        <w:t xml:space="preserve"> </w:t>
      </w:r>
      <w:r w:rsidRPr="00E23F83">
        <w:rPr>
          <w:rtl/>
          <w:lang w:bidi="ar-SA"/>
        </w:rPr>
        <w:t>بمجرد أن تتمكن السلطات أو شركات الأمن من تحديد موقع الخادم المركزي وتعطيله، تفقد الشبكة بأكملها قائدها وتصبح عديمة الفائدة</w:t>
      </w:r>
      <w:r w:rsidRPr="00E23F83">
        <w:t>.</w:t>
      </w:r>
    </w:p>
    <w:p w14:paraId="5F61AF24" w14:textId="039DBE57" w:rsidR="00E23F83" w:rsidRPr="00E23F83" w:rsidRDefault="00E23F83" w:rsidP="00D82902">
      <w:pPr>
        <w:pStyle w:val="3"/>
        <w:rPr>
          <w:lang w:val="en-US"/>
        </w:rPr>
      </w:pPr>
      <w:bookmarkStart w:id="29" w:name="_Toc205632808"/>
      <w:r w:rsidRPr="00E23F83">
        <w:rPr>
          <w:rtl/>
          <w:lang w:bidi="ar-SA"/>
        </w:rPr>
        <w:t>الهيكلية اللامركزية - الند للند</w:t>
      </w:r>
      <w:r w:rsidRPr="00E23F83">
        <w:rPr>
          <w:lang w:val="en-US"/>
        </w:rPr>
        <w:t xml:space="preserve"> (Peer-to-Peer - P2P)</w:t>
      </w:r>
      <w:bookmarkEnd w:id="29"/>
    </w:p>
    <w:p w14:paraId="0114D3AF" w14:textId="3E583CB9" w:rsidR="00E23F83" w:rsidRPr="00E23F83" w:rsidRDefault="00E23F83" w:rsidP="007970EC">
      <w:r w:rsidRPr="00E23F83">
        <w:rPr>
          <w:rtl/>
          <w:lang w:bidi="ar-SA"/>
        </w:rPr>
        <w:t>ظهر هذا النموذج كتطور للتغلب على ضعف الهيكلية المركزية. في هذا التصميم، لا يوجد خادم مركزي، بل تعمل الروبوتات كشبكة مترابطة ومكتفية ذاتياً</w:t>
      </w:r>
      <w:r w:rsidR="005F6BE1">
        <w:rPr>
          <w:rFonts w:hint="cs"/>
          <w:rtl/>
        </w:rPr>
        <w:t>حيث أنه</w:t>
      </w:r>
      <w:r w:rsidRPr="00E23F83">
        <w:t xml:space="preserve"> </w:t>
      </w:r>
      <w:r w:rsidRPr="00E23F83">
        <w:rPr>
          <w:rtl/>
          <w:lang w:bidi="ar-SA"/>
        </w:rPr>
        <w:t xml:space="preserve">كل روبوت في الشبكة لديه قائمة بعناوين عدد من الروبوتات الأخرى </w:t>
      </w:r>
      <w:r w:rsidR="000B4774">
        <w:rPr>
          <w:rFonts w:hint="cs"/>
          <w:rtl/>
          <w:lang w:bidi="ar-SA"/>
        </w:rPr>
        <w:t>(</w:t>
      </w:r>
      <w:r w:rsidRPr="00E23F83">
        <w:rPr>
          <w:rtl/>
          <w:lang w:bidi="ar-SA"/>
        </w:rPr>
        <w:t>الأقران</w:t>
      </w:r>
      <w:r w:rsidR="000B4774">
        <w:rPr>
          <w:lang w:bidi="ar-SA"/>
        </w:rPr>
        <w:t xml:space="preserve"> peers</w:t>
      </w:r>
      <w:r w:rsidR="000B4774">
        <w:rPr>
          <w:rFonts w:hint="cs"/>
          <w:rtl/>
        </w:rPr>
        <w:t>)</w:t>
      </w:r>
      <w:r w:rsidRPr="00E23F83">
        <w:rPr>
          <w:rtl/>
          <w:lang w:bidi="ar-SA"/>
        </w:rPr>
        <w:t>. عندما يريد الـ</w:t>
      </w:r>
      <w:r w:rsidRPr="00E23F83">
        <w:t xml:space="preserve"> Botmaster </w:t>
      </w:r>
      <w:r w:rsidRPr="00E23F83">
        <w:rPr>
          <w:rtl/>
          <w:lang w:bidi="ar-SA"/>
        </w:rPr>
        <w:t xml:space="preserve">إصدار أمر، فإنه يقوم بحقنه في عدد قليل من الروبوتات التي يمكنه الوصول إليها. بعد </w:t>
      </w:r>
      <w:r w:rsidRPr="00E23F83">
        <w:rPr>
          <w:rtl/>
          <w:lang w:bidi="ar-SA"/>
        </w:rPr>
        <w:lastRenderedPageBreak/>
        <w:t>ذلك، يقوم كل روبوت تلقى الأمر بتمريره إلى أقرانه في القائمة الخاصة به، والذين يقومون بدورهم بتمريره إلى أقرانهم. تنتشر الأوامر عبر الشبكة حتى تصل إلى جميع الروبوتات</w:t>
      </w:r>
      <w:r w:rsidR="00A92643">
        <w:rPr>
          <w:rFonts w:hint="cs"/>
          <w:rtl/>
          <w:lang w:bidi="ar-SA"/>
        </w:rPr>
        <w:t xml:space="preserve">، ويعتمد على </w:t>
      </w:r>
      <w:r w:rsidRPr="00E23F83">
        <w:rPr>
          <w:b/>
          <w:bCs/>
          <w:rtl/>
          <w:lang w:bidi="ar-SA"/>
        </w:rPr>
        <w:t>بروتوكول</w:t>
      </w:r>
      <w:r w:rsidR="00A92643">
        <w:rPr>
          <w:rFonts w:hint="cs"/>
          <w:b/>
          <w:bCs/>
          <w:rtl/>
          <w:lang w:bidi="ar-SA"/>
        </w:rPr>
        <w:t>ات</w:t>
      </w:r>
      <w:r w:rsidRPr="00E23F83">
        <w:rPr>
          <w:b/>
          <w:bCs/>
          <w:rtl/>
          <w:lang w:bidi="ar-SA"/>
        </w:rPr>
        <w:t xml:space="preserve"> الاتصال</w:t>
      </w:r>
      <w:r w:rsidRPr="00E23F83">
        <w:t xml:space="preserve"> </w:t>
      </w:r>
      <w:r w:rsidRPr="00E23F83">
        <w:rPr>
          <w:rtl/>
          <w:lang w:bidi="ar-SA"/>
        </w:rPr>
        <w:t>الند للند المخصصة أو المعروفة (مثل التي تستخدم في برامج مشاركة الملفات) لتبادل المعلومات والأوامر بين الروبوتات</w:t>
      </w:r>
      <w:r w:rsidRPr="00E23F83">
        <w:t>.</w:t>
      </w:r>
      <w:r w:rsidR="00A92643">
        <w:rPr>
          <w:rFonts w:hint="cs"/>
          <w:rtl/>
        </w:rPr>
        <w:t xml:space="preserve"> </w:t>
      </w:r>
      <w:r w:rsidR="007970EC">
        <w:rPr>
          <w:rFonts w:hint="cs"/>
          <w:b/>
          <w:bCs/>
          <w:rtl/>
        </w:rPr>
        <w:t>يتمتع هذا النموذج ب</w:t>
      </w:r>
      <w:r w:rsidRPr="00E23F83">
        <w:rPr>
          <w:b/>
          <w:bCs/>
          <w:rtl/>
          <w:lang w:bidi="ar-SA"/>
        </w:rPr>
        <w:t>المرونة والصلابة العالية</w:t>
      </w:r>
      <w:r w:rsidRPr="00E23F83">
        <w:t xml:space="preserve">. </w:t>
      </w:r>
      <w:r w:rsidRPr="00E23F83">
        <w:rPr>
          <w:rtl/>
          <w:lang w:bidi="ar-SA"/>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E23F83">
        <w:t>.</w:t>
      </w:r>
      <w:r w:rsidR="007970EC">
        <w:rPr>
          <w:rFonts w:hint="cs"/>
          <w:rtl/>
        </w:rPr>
        <w:t xml:space="preserve"> ولكن بالطبع لديه مشكلة وهي </w:t>
      </w:r>
      <w:r w:rsidRPr="00E23F83">
        <w:rPr>
          <w:b/>
          <w:bCs/>
          <w:rtl/>
          <w:lang w:bidi="ar-SA"/>
        </w:rPr>
        <w:t>بطء انتشار الأوامر وتعقيد التحكم</w:t>
      </w:r>
      <w:r w:rsidR="00BE2C9C">
        <w:rPr>
          <w:rFonts w:hint="cs"/>
          <w:rtl/>
        </w:rPr>
        <w:t xml:space="preserve">. حيث </w:t>
      </w:r>
      <w:r w:rsidRPr="00E23F83">
        <w:rPr>
          <w:rtl/>
          <w:lang w:bidi="ar-SA"/>
        </w:rPr>
        <w:t>يستغرق وصول الأمر إلى جميع أجزاء الشبكة وقتاً أطول مقارنة بالنموذج المركزي. كما أن تصميم وإدارة مثل هذه الشبكة أكثر تعقيداً بالنسبة للمهاجم</w:t>
      </w:r>
      <w:r w:rsidRPr="00E23F83">
        <w:t>.</w:t>
      </w:r>
    </w:p>
    <w:p w14:paraId="17B83D47" w14:textId="362C97B7" w:rsidR="006E5235" w:rsidRDefault="00000000" w:rsidP="00D33906">
      <w:sdt>
        <w:sdtPr>
          <w:rPr>
            <w:rtl/>
          </w:rPr>
          <w:id w:val="448900104"/>
          <w:citation/>
        </w:sdtPr>
        <w:sdtContent>
          <w:r w:rsidR="00BD3459">
            <w:rPr>
              <w:rtl/>
            </w:rPr>
            <w:fldChar w:fldCharType="begin"/>
          </w:r>
          <w:r w:rsidR="00BD3459">
            <w:instrText xml:space="preserve"> CITATION AlF15 \l 1033 </w:instrText>
          </w:r>
          <w:r w:rsidR="00BD3459">
            <w:rPr>
              <w:rtl/>
            </w:rPr>
            <w:fldChar w:fldCharType="separate"/>
          </w:r>
          <w:r w:rsidR="00AA566B">
            <w:rPr>
              <w:noProof/>
            </w:rPr>
            <w:t>[6]</w:t>
          </w:r>
          <w:r w:rsidR="00BD3459">
            <w:rPr>
              <w:rtl/>
            </w:rPr>
            <w:fldChar w:fldCharType="end"/>
          </w:r>
        </w:sdtContent>
      </w:sdt>
    </w:p>
    <w:p w14:paraId="44C6C3EE" w14:textId="2DCCEFD7" w:rsidR="00A27E16" w:rsidRPr="00A27E16" w:rsidRDefault="00A27E16" w:rsidP="008D7864">
      <w:pPr>
        <w:pStyle w:val="3"/>
        <w:rPr>
          <w:lang w:val="en-US"/>
        </w:rPr>
      </w:pPr>
      <w:bookmarkStart w:id="30" w:name="_Toc205632809"/>
      <w:r w:rsidRPr="00A27E16">
        <w:rPr>
          <w:rtl/>
          <w:lang w:bidi="ar-SA"/>
        </w:rPr>
        <w:t>دورة الحياة التشغيلية لروبوتات إنترنت الأشياء</w:t>
      </w:r>
      <w:r w:rsidRPr="00A27E16">
        <w:rPr>
          <w:lang w:val="en-US"/>
        </w:rPr>
        <w:t xml:space="preserve"> (IoT Botnets</w:t>
      </w:r>
      <w:r w:rsidR="008D7864">
        <w:rPr>
          <w:lang w:val="en-US"/>
        </w:rPr>
        <w:t xml:space="preserve"> lifecycle</w:t>
      </w:r>
      <w:r w:rsidRPr="00A27E16">
        <w:rPr>
          <w:lang w:val="en-US"/>
        </w:rPr>
        <w:t>)</w:t>
      </w:r>
      <w:bookmarkEnd w:id="30"/>
    </w:p>
    <w:p w14:paraId="6895FED1" w14:textId="04B8DD8D" w:rsidR="00A27E16" w:rsidRDefault="00A27E16" w:rsidP="003311F0">
      <w:pPr>
        <w:rPr>
          <w:rtl/>
        </w:rPr>
      </w:pPr>
      <w:r w:rsidRPr="00A27E16">
        <w:rPr>
          <w:rtl/>
          <w:lang w:bidi="ar-SA"/>
        </w:rPr>
        <w:t>إن دورة حياة شبكات الروبوت الخاصة بإنترنت الأشياء هي عملية منهجية متعددة المراحل، يمكن تقسيمها إلى مرحلتين رئيسيتين</w:t>
      </w:r>
      <w:r w:rsidRPr="00A27E16">
        <w:t xml:space="preserve">: </w:t>
      </w:r>
      <w:r w:rsidRPr="00A27E16">
        <w:rPr>
          <w:b/>
          <w:bCs/>
          <w:rtl/>
          <w:lang w:bidi="ar-SA"/>
        </w:rPr>
        <w:t>مرحلة إنشاء البوت نت وانتشاره</w:t>
      </w:r>
      <w:r w:rsidRPr="00A27E16">
        <w:rPr>
          <w:rtl/>
          <w:lang w:bidi="ar-SA"/>
        </w:rPr>
        <w:t>، و</w:t>
      </w:r>
      <w:r w:rsidRPr="00A27E16">
        <w:rPr>
          <w:b/>
          <w:bCs/>
          <w:rtl/>
          <w:lang w:bidi="ar-SA"/>
        </w:rPr>
        <w:t>مرحلة إطلاق الهجوم المنسق</w:t>
      </w:r>
      <w:r w:rsidRPr="00A27E16">
        <w:t xml:space="preserve">. </w:t>
      </w:r>
      <w:r w:rsidRPr="00A27E16">
        <w:rPr>
          <w:rtl/>
          <w:lang w:bidi="ar-SA"/>
        </w:rPr>
        <w:t>توضح هذه الدورة كيف يتحول جهاز</w:t>
      </w:r>
      <w:r w:rsidRPr="00A27E16">
        <w:t xml:space="preserve"> IoT </w:t>
      </w:r>
      <w:r w:rsidRPr="00A27E16">
        <w:rPr>
          <w:rtl/>
          <w:lang w:bidi="ar-SA"/>
        </w:rPr>
        <w:t>شرعي إلى أداة في هجوم إلكتروني واسع النطاق</w:t>
      </w:r>
      <w:r w:rsidRPr="00A27E16">
        <w:t>.</w:t>
      </w:r>
    </w:p>
    <w:p w14:paraId="35D69724" w14:textId="77777777" w:rsidR="00A3419C" w:rsidRDefault="00A3419C" w:rsidP="00A3419C">
      <w:pPr>
        <w:keepNext/>
        <w:jc w:val="center"/>
      </w:pPr>
      <w:r>
        <w:rPr>
          <w:noProof/>
        </w:rPr>
        <w:drawing>
          <wp:inline distT="0" distB="0" distL="0" distR="0" wp14:anchorId="1796A3F4" wp14:editId="423441D9">
            <wp:extent cx="5943600" cy="4258310"/>
            <wp:effectExtent l="0" t="0" r="0" b="889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58310"/>
                    </a:xfrm>
                    <a:prstGeom prst="rect">
                      <a:avLst/>
                    </a:prstGeom>
                    <a:noFill/>
                    <a:ln>
                      <a:noFill/>
                    </a:ln>
                  </pic:spPr>
                </pic:pic>
              </a:graphicData>
            </a:graphic>
          </wp:inline>
        </w:drawing>
      </w:r>
    </w:p>
    <w:p w14:paraId="5A64D012" w14:textId="46B48451" w:rsidR="00A3419C" w:rsidRPr="00A27E16" w:rsidRDefault="00A3419C" w:rsidP="00A3419C">
      <w:pPr>
        <w:pStyle w:val="Caption"/>
        <w:bidi w:val="0"/>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4</w:t>
      </w:r>
      <w:r>
        <w:rPr>
          <w:rtl/>
        </w:rPr>
        <w:fldChar w:fldCharType="end"/>
      </w:r>
      <w:r>
        <w:t>IoT Botnet lifecycle</w:t>
      </w:r>
    </w:p>
    <w:p w14:paraId="5D5D8E63" w14:textId="7F9FFCEA" w:rsidR="00A27E16" w:rsidRPr="00A27E16" w:rsidRDefault="00C72492" w:rsidP="004474C6">
      <w:pPr>
        <w:rPr>
          <w:b/>
          <w:bCs/>
        </w:rPr>
      </w:pPr>
      <w:r>
        <w:rPr>
          <w:b/>
          <w:bCs/>
        </w:rPr>
        <w:lastRenderedPageBreak/>
        <w:t xml:space="preserve"> </w:t>
      </w:r>
      <w:r w:rsidR="00A27E16" w:rsidRPr="00A27E16">
        <w:rPr>
          <w:b/>
          <w:bCs/>
        </w:rPr>
        <w:t xml:space="preserve"> 1. </w:t>
      </w:r>
      <w:r w:rsidR="00A27E16" w:rsidRPr="00A27E16">
        <w:rPr>
          <w:b/>
          <w:bCs/>
          <w:rtl/>
          <w:lang w:bidi="ar-SA"/>
        </w:rPr>
        <w:t>مرحلة إنشاء البوت نت وانتشاره</w:t>
      </w:r>
      <w:r w:rsidR="004474C6" w:rsidRPr="004474C6">
        <w:t xml:space="preserve"> </w:t>
      </w:r>
      <w:r w:rsidR="004474C6">
        <w:t>(</w:t>
      </w:r>
      <w:r w:rsidR="004474C6" w:rsidRPr="004474C6">
        <w:rPr>
          <w:b/>
          <w:bCs/>
          <w:lang w:bidi="ar-SA"/>
        </w:rPr>
        <w:t>Botnet Creation &amp; Propagation</w:t>
      </w:r>
      <w:r w:rsidR="004474C6">
        <w:rPr>
          <w:b/>
          <w:bCs/>
          <w:lang w:bidi="ar-SA"/>
        </w:rPr>
        <w:t>)</w:t>
      </w:r>
    </w:p>
    <w:p w14:paraId="692C4C78" w14:textId="31B5F925" w:rsidR="00A27E16" w:rsidRPr="00A27E16" w:rsidRDefault="00A27E16" w:rsidP="00A27E16">
      <w:r w:rsidRPr="00A27E16">
        <w:rPr>
          <w:rtl/>
          <w:lang w:bidi="ar-SA"/>
        </w:rPr>
        <w:t>تُعد هذه المرحلة حجر الأساس لبناء جيش الروبوتات، وتتضمن عدة خطوات دقيقة لتحديد الأهداف وإصابتها</w:t>
      </w:r>
      <w:r w:rsidRPr="00A27E16">
        <w:t>.</w:t>
      </w:r>
    </w:p>
    <w:p w14:paraId="637E95FF" w14:textId="5197A11C" w:rsidR="00A27E16" w:rsidRPr="00A27E16" w:rsidRDefault="00A27E16" w:rsidP="00A27E16">
      <w:pPr>
        <w:rPr>
          <w:b/>
          <w:bCs/>
        </w:rPr>
      </w:pPr>
      <w:r w:rsidRPr="00A27E16">
        <w:rPr>
          <w:b/>
          <w:bCs/>
          <w:rtl/>
          <w:lang w:bidi="ar-SA"/>
        </w:rPr>
        <w:t>أ. الاستطلاع والعدوى</w:t>
      </w:r>
      <w:r w:rsidRPr="00A27E16">
        <w:rPr>
          <w:b/>
          <w:bCs/>
        </w:rPr>
        <w:t xml:space="preserve"> (Reconnaissance and Infection)</w:t>
      </w:r>
    </w:p>
    <w:p w14:paraId="0A4D41E3" w14:textId="77777777" w:rsidR="00A27E16" w:rsidRPr="00A27E16" w:rsidRDefault="00A27E16" w:rsidP="00A27E16">
      <w:r w:rsidRPr="00A27E16">
        <w:rPr>
          <w:rtl/>
          <w:lang w:bidi="ar-SA"/>
        </w:rPr>
        <w:t xml:space="preserve">تبدأ هذه المرحلة الأولية بقيام الروبوت (أو الماسح الأولي) بعملية </w:t>
      </w:r>
      <w:r w:rsidRPr="00A27E16">
        <w:rPr>
          <w:b/>
          <w:bCs/>
          <w:rtl/>
          <w:lang w:bidi="ar-SA"/>
        </w:rPr>
        <w:t>استطلاع</w:t>
      </w:r>
      <w:r w:rsidRPr="00A27E16">
        <w:rPr>
          <w:b/>
          <w:bCs/>
        </w:rPr>
        <w:t xml:space="preserve"> (Scanning)</w:t>
      </w:r>
      <w:r w:rsidRPr="00A27E16">
        <w:t xml:space="preserve"> </w:t>
      </w:r>
      <w:r w:rsidRPr="00A27E16">
        <w:rPr>
          <w:rtl/>
          <w:lang w:bidi="ar-SA"/>
        </w:rPr>
        <w:t>آلية واسعة النطاق عبر شبكة الإنترنت. يتم فحص عناوين</w:t>
      </w:r>
      <w:r w:rsidRPr="00A27E16">
        <w:t xml:space="preserve"> IP </w:t>
      </w:r>
      <w:r w:rsidRPr="00A27E16">
        <w:rPr>
          <w:rtl/>
          <w:lang w:bidi="ar-SA"/>
        </w:rPr>
        <w:t>بشكل عشوائي للبحث عن منافذ مفتوحة تشير إلى وجود أجهزة</w:t>
      </w:r>
      <w:r w:rsidRPr="00A27E16">
        <w:t xml:space="preserve"> IoT</w:t>
      </w:r>
      <w:r w:rsidRPr="00A27E16">
        <w:rPr>
          <w:rtl/>
          <w:lang w:bidi="ar-SA"/>
        </w:rPr>
        <w:t xml:space="preserve">، وخصوصاً المنافذ غير الآمنة مثل </w:t>
      </w:r>
      <w:r w:rsidRPr="00A27E16">
        <w:rPr>
          <w:b/>
          <w:bCs/>
        </w:rPr>
        <w:t>Telnet (Port 23)</w:t>
      </w:r>
      <w:r w:rsidRPr="00A27E16">
        <w:t xml:space="preserve"> </w:t>
      </w:r>
      <w:r w:rsidRPr="00A27E16">
        <w:rPr>
          <w:rtl/>
          <w:lang w:bidi="ar-SA"/>
        </w:rPr>
        <w:t xml:space="preserve">و </w:t>
      </w:r>
      <w:r w:rsidRPr="00A27E16">
        <w:rPr>
          <w:b/>
          <w:bCs/>
        </w:rPr>
        <w:t>SSH (Port 22)</w:t>
      </w:r>
      <w:r w:rsidRPr="00A27E16">
        <w:t xml:space="preserve">. </w:t>
      </w:r>
      <w:r w:rsidRPr="00A27E16">
        <w:rPr>
          <w:rtl/>
          <w:lang w:bidi="ar-SA"/>
        </w:rPr>
        <w:t>بمجرد تحديد هدف محتمل، تبدأ محاولة العدوى بإحدى طريقتين رئيسيتين</w:t>
      </w:r>
      <w:r w:rsidRPr="00A27E16">
        <w:t>:</w:t>
      </w:r>
    </w:p>
    <w:p w14:paraId="50E56AAB" w14:textId="1A707E1A" w:rsidR="00A27E16" w:rsidRPr="00A27E16" w:rsidRDefault="00A27E16" w:rsidP="00A27E16">
      <w:pPr>
        <w:numPr>
          <w:ilvl w:val="0"/>
          <w:numId w:val="66"/>
        </w:numPr>
      </w:pPr>
      <w:r w:rsidRPr="00A27E16">
        <w:rPr>
          <w:b/>
          <w:bCs/>
          <w:rtl/>
          <w:lang w:bidi="ar-SA"/>
        </w:rPr>
        <w:t>هجوم بيانات الاعتماد الضعيفة</w:t>
      </w:r>
      <w:r w:rsidRPr="00A27E16">
        <w:rPr>
          <w:b/>
          <w:bCs/>
        </w:rPr>
        <w:t>:</w:t>
      </w:r>
      <w:r w:rsidRPr="00A27E16">
        <w:t xml:space="preserve"> </w:t>
      </w:r>
      <w:r w:rsidRPr="00A27E16">
        <w:rPr>
          <w:rtl/>
          <w:lang w:bidi="ar-SA"/>
        </w:rPr>
        <w:t xml:space="preserve">وهي الطريقة الأكثر شيوعاً ونجاحاً، حيث يقوم الروبوت بشن هجوم </w:t>
      </w:r>
      <w:r w:rsidRPr="00A27E16">
        <w:rPr>
          <w:b/>
          <w:bCs/>
        </w:rPr>
        <w:t>(Brute-Force Attack)</w:t>
      </w:r>
      <w:r w:rsidRPr="00A27E16">
        <w:rPr>
          <w:rtl/>
          <w:lang w:bidi="ar-SA"/>
        </w:rPr>
        <w:t>، مستخدماً قائمة من كلمات المرور الافتراضية والشهيرة</w:t>
      </w:r>
      <w:r w:rsidRPr="00A27E16">
        <w:t xml:space="preserve"> (</w:t>
      </w:r>
      <w:r w:rsidR="00E41B41">
        <w:rPr>
          <w:rFonts w:hint="cs"/>
          <w:rtl/>
        </w:rPr>
        <w:t>.</w:t>
      </w:r>
    </w:p>
    <w:p w14:paraId="0C3A0DB9" w14:textId="59F9C954" w:rsidR="00A27E16" w:rsidRPr="00A27E16" w:rsidRDefault="00A27E16" w:rsidP="00A27E16">
      <w:pPr>
        <w:numPr>
          <w:ilvl w:val="0"/>
          <w:numId w:val="66"/>
        </w:numPr>
      </w:pPr>
      <w:r w:rsidRPr="00A27E16">
        <w:rPr>
          <w:b/>
          <w:bCs/>
          <w:rtl/>
          <w:lang w:bidi="ar-SA"/>
        </w:rPr>
        <w:t>استغلال الثغرات المعروفة</w:t>
      </w:r>
      <w:r w:rsidR="00570E7F">
        <w:rPr>
          <w:rFonts w:hint="cs"/>
          <w:b/>
          <w:bCs/>
          <w:rtl/>
          <w:lang w:bidi="ar-SA"/>
        </w:rPr>
        <w:t xml:space="preserve"> </w:t>
      </w:r>
      <w:r w:rsidR="00570E7F">
        <w:rPr>
          <w:b/>
          <w:bCs/>
          <w:lang w:bidi="ar-SA"/>
        </w:rPr>
        <w:t xml:space="preserve"> </w:t>
      </w:r>
      <w:r w:rsidRPr="00A27E16">
        <w:rPr>
          <w:b/>
          <w:bCs/>
        </w:rPr>
        <w:t>:</w:t>
      </w:r>
      <w:r w:rsidRPr="00A27E16">
        <w:t xml:space="preserve"> </w:t>
      </w:r>
      <w:r w:rsidRPr="00A27E16">
        <w:rPr>
          <w:rtl/>
          <w:lang w:bidi="ar-SA"/>
        </w:rPr>
        <w:t>يستهدف الروبوت الثغرات الأمنية الموثقة في البرامج الثابتة</w:t>
      </w:r>
      <w:r w:rsidRPr="00A27E16">
        <w:t xml:space="preserve"> (Firmware) </w:t>
      </w:r>
      <w:r w:rsidRPr="00A27E16">
        <w:rPr>
          <w:rtl/>
          <w:lang w:bidi="ar-SA"/>
        </w:rPr>
        <w:t>القديمة وغير المحدثة للأجهزة، ويقوم بإرسال شفرة استغلال</w:t>
      </w:r>
      <w:r w:rsidRPr="00A27E16">
        <w:t xml:space="preserve"> (Exploit Code) </w:t>
      </w:r>
      <w:r w:rsidRPr="00A27E16">
        <w:rPr>
          <w:rtl/>
          <w:lang w:bidi="ar-SA"/>
        </w:rPr>
        <w:t>للسيطرة على الجهاز</w:t>
      </w:r>
      <w:r w:rsidRPr="00A27E16">
        <w:t>.</w:t>
      </w:r>
    </w:p>
    <w:p w14:paraId="2A2D1F64" w14:textId="4AF1C0E9" w:rsidR="00A27E16" w:rsidRPr="00A27E16" w:rsidRDefault="00A27E16" w:rsidP="00A27E16">
      <w:pPr>
        <w:rPr>
          <w:b/>
          <w:bCs/>
        </w:rPr>
      </w:pPr>
      <w:r w:rsidRPr="00A27E16">
        <w:rPr>
          <w:b/>
          <w:bCs/>
          <w:rtl/>
          <w:lang w:bidi="ar-SA"/>
        </w:rPr>
        <w:t>ب. التثبيت والتحصين</w:t>
      </w:r>
      <w:r w:rsidRPr="00A27E16">
        <w:rPr>
          <w:b/>
          <w:bCs/>
        </w:rPr>
        <w:t xml:space="preserve"> (Installation and Fortification)</w:t>
      </w:r>
    </w:p>
    <w:p w14:paraId="201A071D" w14:textId="77777777" w:rsidR="00A27E16" w:rsidRPr="00A27E16" w:rsidRDefault="00A27E16" w:rsidP="00A27E16">
      <w:r w:rsidRPr="00A27E16">
        <w:rPr>
          <w:rtl/>
          <w:lang w:bidi="ar-SA"/>
        </w:rPr>
        <w:t>بعد نجاح الاختراق، لا يتم تثبيت الروبوت الكامل فوراً. عادةً ما يتم تحميل أداة تنزيل صغيرة</w:t>
      </w:r>
      <w:r w:rsidRPr="00A27E16">
        <w:t xml:space="preserve"> (Dropper) </w:t>
      </w:r>
      <w:r w:rsidRPr="00A27E16">
        <w:rPr>
          <w:rtl/>
          <w:lang w:bidi="ar-SA"/>
        </w:rPr>
        <w:t>تقوم بتحديد بنية معالج الجهاز الضحية</w:t>
      </w:r>
      <w:r w:rsidRPr="00A27E16">
        <w:t xml:space="preserve"> (</w:t>
      </w:r>
      <w:r w:rsidRPr="00A27E16">
        <w:rPr>
          <w:rtl/>
          <w:lang w:bidi="ar-SA"/>
        </w:rPr>
        <w:t>مثل</w:t>
      </w:r>
      <w:r w:rsidRPr="00A27E16">
        <w:t xml:space="preserve"> ARM, MIPS, x86) </w:t>
      </w:r>
      <w:r w:rsidRPr="00A27E16">
        <w:rPr>
          <w:rtl/>
          <w:lang w:bidi="ar-SA"/>
        </w:rPr>
        <w:t xml:space="preserve">ومن ثم تقوم بتنزيل وتثبيت النسخة المتوافقة من البرمجية الخبيثة الكاملة. بعد ذلك، تأتي خطوة </w:t>
      </w:r>
      <w:r w:rsidRPr="00A27E16">
        <w:rPr>
          <w:b/>
          <w:bCs/>
          <w:rtl/>
          <w:lang w:bidi="ar-SA"/>
        </w:rPr>
        <w:t>التحصين</w:t>
      </w:r>
      <w:r w:rsidRPr="00A27E16">
        <w:rPr>
          <w:rtl/>
          <w:lang w:bidi="ar-SA"/>
        </w:rPr>
        <w:t xml:space="preserve"> الحاسمة، حيث يقوم الروبوت بتأمين الجهاز لصالحه عبر</w:t>
      </w:r>
      <w:r w:rsidRPr="00A27E16">
        <w:t>:</w:t>
      </w:r>
    </w:p>
    <w:p w14:paraId="218F9776" w14:textId="77777777" w:rsidR="00A27E16" w:rsidRPr="00A27E16" w:rsidRDefault="00A27E16" w:rsidP="00A27E16">
      <w:pPr>
        <w:numPr>
          <w:ilvl w:val="0"/>
          <w:numId w:val="67"/>
        </w:numPr>
      </w:pPr>
      <w:r w:rsidRPr="00A27E16">
        <w:rPr>
          <w:b/>
          <w:bCs/>
          <w:rtl/>
          <w:lang w:bidi="ar-SA"/>
        </w:rPr>
        <w:t>إغلاق الثغرة</w:t>
      </w:r>
      <w:r w:rsidRPr="00A27E16">
        <w:rPr>
          <w:b/>
          <w:bCs/>
        </w:rPr>
        <w:t>:</w:t>
      </w:r>
      <w:r w:rsidRPr="00A27E16">
        <w:t xml:space="preserve"> </w:t>
      </w:r>
      <w:r w:rsidRPr="00A27E16">
        <w:rPr>
          <w:rtl/>
          <w:lang w:bidi="ar-SA"/>
        </w:rPr>
        <w:t>يقوم بإغلاق المنفذ أو الثغرة التي استخدمها للدخول</w:t>
      </w:r>
      <w:r w:rsidRPr="00A27E16">
        <w:t>.</w:t>
      </w:r>
    </w:p>
    <w:p w14:paraId="1CB25EFD" w14:textId="77777777" w:rsidR="00A27E16" w:rsidRPr="00A27E16" w:rsidRDefault="00A27E16" w:rsidP="00A27E16">
      <w:pPr>
        <w:numPr>
          <w:ilvl w:val="0"/>
          <w:numId w:val="67"/>
        </w:numPr>
      </w:pPr>
      <w:r w:rsidRPr="00A27E16">
        <w:rPr>
          <w:b/>
          <w:bCs/>
          <w:rtl/>
          <w:lang w:bidi="ar-SA"/>
        </w:rPr>
        <w:t>قتل العمليات المنافسة</w:t>
      </w:r>
      <w:r w:rsidRPr="00A27E16">
        <w:rPr>
          <w:b/>
          <w:bCs/>
        </w:rPr>
        <w:t>:</w:t>
      </w:r>
      <w:r w:rsidRPr="00A27E16">
        <w:t xml:space="preserve"> </w:t>
      </w:r>
      <w:r w:rsidRPr="00A27E16">
        <w:rPr>
          <w:rtl/>
          <w:lang w:bidi="ar-SA"/>
        </w:rPr>
        <w:t>يقوم بمسح ذاكرة الجهاز وإنهاء أي عمليات تابعة لبرمجيات خبيثة أخرى</w:t>
      </w:r>
      <w:r w:rsidRPr="00A27E16">
        <w:t>.</w:t>
      </w:r>
    </w:p>
    <w:p w14:paraId="5B3867E0" w14:textId="7F09AAFB" w:rsidR="00A27E16" w:rsidRPr="00A27E16" w:rsidRDefault="00A27E16" w:rsidP="00186947">
      <w:pPr>
        <w:numPr>
          <w:ilvl w:val="0"/>
          <w:numId w:val="67"/>
        </w:numPr>
      </w:pPr>
      <w:r w:rsidRPr="00A27E16">
        <w:rPr>
          <w:b/>
          <w:bCs/>
          <w:rtl/>
          <w:lang w:bidi="ar-SA"/>
        </w:rPr>
        <w:t>الهدف من ذلك</w:t>
      </w:r>
      <w:r w:rsidRPr="00A27E16">
        <w:rPr>
          <w:b/>
          <w:bCs/>
        </w:rPr>
        <w:t>:</w:t>
      </w:r>
      <w:r w:rsidRPr="00A27E16">
        <w:t xml:space="preserve"> </w:t>
      </w:r>
      <w:r w:rsidRPr="00A27E16">
        <w:rPr>
          <w:rtl/>
          <w:lang w:bidi="ar-SA"/>
        </w:rPr>
        <w:t>هو احتكار موارد الجهاز (قوة المعالج، عرض النطاق الترددي) وضمان الولاء الحصري للـ</w:t>
      </w:r>
      <w:r w:rsidRPr="00A27E16">
        <w:t xml:space="preserve"> </w:t>
      </w:r>
      <w:r w:rsidR="00C86F2B">
        <w:t xml:space="preserve"> </w:t>
      </w:r>
      <w:r w:rsidRPr="00A27E16">
        <w:t xml:space="preserve">Botmaster </w:t>
      </w:r>
      <w:r w:rsidRPr="00A27E16">
        <w:rPr>
          <w:rtl/>
          <w:lang w:bidi="ar-SA"/>
        </w:rPr>
        <w:t>الحالي</w:t>
      </w:r>
      <w:r w:rsidRPr="00A27E16">
        <w:t>.</w:t>
      </w:r>
    </w:p>
    <w:p w14:paraId="1DF5D95E" w14:textId="74E651FF" w:rsidR="00A27E16" w:rsidRPr="00A27E16" w:rsidRDefault="00DD2098" w:rsidP="00A27E16">
      <w:pPr>
        <w:rPr>
          <w:b/>
          <w:bCs/>
        </w:rPr>
      </w:pPr>
      <w:r>
        <w:rPr>
          <w:b/>
          <w:bCs/>
        </w:rPr>
        <w:t xml:space="preserve"> </w:t>
      </w:r>
      <w:r w:rsidR="00A27E16" w:rsidRPr="00A27E16">
        <w:rPr>
          <w:b/>
          <w:bCs/>
        </w:rPr>
        <w:t xml:space="preserve">2. </w:t>
      </w:r>
      <w:r w:rsidR="00A27E16" w:rsidRPr="00A27E16">
        <w:rPr>
          <w:b/>
          <w:bCs/>
          <w:rtl/>
          <w:lang w:bidi="ar-SA"/>
        </w:rPr>
        <w:t>مرحلة إطلاق الهجوم المنسق</w:t>
      </w:r>
    </w:p>
    <w:p w14:paraId="7BA09F38" w14:textId="053969A8" w:rsidR="00A27E16" w:rsidRPr="00A27E16" w:rsidRDefault="00AC3F8E" w:rsidP="00A27E16">
      <w:r>
        <w:rPr>
          <w:rFonts w:hint="cs"/>
          <w:rtl/>
          <w:lang w:bidi="ar-SA"/>
        </w:rPr>
        <w:t>عندما يصبح لدينا</w:t>
      </w:r>
      <w:r w:rsidR="00A27E16" w:rsidRPr="00A27E16">
        <w:rPr>
          <w:rtl/>
          <w:lang w:bidi="ar-SA"/>
        </w:rPr>
        <w:t xml:space="preserve"> </w:t>
      </w:r>
      <w:r>
        <w:rPr>
          <w:rFonts w:hint="cs"/>
          <w:rtl/>
          <w:lang w:bidi="ar-SA"/>
        </w:rPr>
        <w:t xml:space="preserve">عدد </w:t>
      </w:r>
      <w:r w:rsidR="00A27E16" w:rsidRPr="00A27E16">
        <w:rPr>
          <w:rtl/>
          <w:lang w:bidi="ar-SA"/>
        </w:rPr>
        <w:t>كافٍ من الروبوتات و</w:t>
      </w:r>
      <w:r w:rsidR="00856D82">
        <w:rPr>
          <w:rFonts w:hint="cs"/>
          <w:rtl/>
          <w:lang w:bidi="ar-SA"/>
        </w:rPr>
        <w:t>ت</w:t>
      </w:r>
      <w:r w:rsidR="00A27E16" w:rsidRPr="00A27E16">
        <w:rPr>
          <w:rtl/>
          <w:lang w:bidi="ar-SA"/>
        </w:rPr>
        <w:t>وصيلها بمركز القيادة، تصبح الشبكة جاهزة لتنفيذ الأوامر</w:t>
      </w:r>
      <w:r w:rsidR="00A27E16" w:rsidRPr="00A27E16">
        <w:t>.</w:t>
      </w:r>
      <w:r w:rsidR="00856D82">
        <w:rPr>
          <w:rFonts w:hint="cs"/>
          <w:rtl/>
        </w:rPr>
        <w:t xml:space="preserve"> ويتم عندها الاتي:</w:t>
      </w:r>
    </w:p>
    <w:p w14:paraId="5C0930C3" w14:textId="61D50F14" w:rsidR="00A27E16" w:rsidRPr="00A27E16" w:rsidRDefault="00A27E16" w:rsidP="00A27E16">
      <w:pPr>
        <w:numPr>
          <w:ilvl w:val="0"/>
          <w:numId w:val="68"/>
        </w:numPr>
      </w:pPr>
      <w:r w:rsidRPr="00A27E16">
        <w:rPr>
          <w:b/>
          <w:bCs/>
          <w:rtl/>
          <w:lang w:bidi="ar-SA"/>
        </w:rPr>
        <w:t>إصدار الأوامر</w:t>
      </w:r>
      <w:r w:rsidRPr="00A27E16">
        <w:rPr>
          <w:b/>
          <w:bCs/>
        </w:rPr>
        <w:t>:</w:t>
      </w:r>
      <w:r w:rsidRPr="00A27E16">
        <w:t xml:space="preserve"> </w:t>
      </w:r>
      <w:r w:rsidRPr="00A27E16">
        <w:rPr>
          <w:rtl/>
          <w:lang w:bidi="ar-SA"/>
        </w:rPr>
        <w:t>يقوم الـ</w:t>
      </w:r>
      <w:r w:rsidRPr="00A27E16">
        <w:t xml:space="preserve"> Botmaster </w:t>
      </w:r>
      <w:r w:rsidRPr="00A27E16">
        <w:rPr>
          <w:rtl/>
          <w:lang w:bidi="ar-SA"/>
        </w:rPr>
        <w:t xml:space="preserve">بإرسال أوامره عبر خادم </w:t>
      </w:r>
      <w:r w:rsidRPr="00A27E16">
        <w:rPr>
          <w:b/>
          <w:bCs/>
          <w:rtl/>
          <w:lang w:bidi="ar-SA"/>
        </w:rPr>
        <w:t>القيادة والتحكم</w:t>
      </w:r>
      <w:r w:rsidRPr="00A27E16">
        <w:rPr>
          <w:b/>
          <w:bCs/>
        </w:rPr>
        <w:t xml:space="preserve"> (C&amp;C)</w:t>
      </w:r>
      <w:r w:rsidRPr="00A27E16">
        <w:t xml:space="preserve"> </w:t>
      </w:r>
      <w:r w:rsidRPr="00A27E16">
        <w:rPr>
          <w:rtl/>
          <w:lang w:bidi="ar-SA"/>
        </w:rPr>
        <w:t xml:space="preserve">في الهياكل المركزية، يتم إرسال الأمر مباشرة إلى جميع الروبوتات. أما في هياكل </w:t>
      </w:r>
      <w:r w:rsidRPr="00A27E16">
        <w:rPr>
          <w:b/>
          <w:bCs/>
          <w:rtl/>
          <w:lang w:bidi="ar-SA"/>
        </w:rPr>
        <w:t>الند للند</w:t>
      </w:r>
      <w:r w:rsidRPr="00A27E16">
        <w:rPr>
          <w:b/>
          <w:bCs/>
        </w:rPr>
        <w:t xml:space="preserve"> (P2P)</w:t>
      </w:r>
      <w:r w:rsidRPr="00A27E16">
        <w:rPr>
          <w:rtl/>
          <w:lang w:bidi="ar-SA"/>
        </w:rPr>
        <w:t>، يتم حقن الأمر في عدد قليل من الروبوتات التي تقوم بنشره لبقية أقرانها في الشبكة</w:t>
      </w:r>
      <w:r w:rsidR="00E86D1A">
        <w:rPr>
          <w:rFonts w:hint="cs"/>
          <w:rtl/>
          <w:lang w:bidi="ar-SA"/>
        </w:rPr>
        <w:t xml:space="preserve"> كما شرحنا سابقا</w:t>
      </w:r>
      <w:r w:rsidRPr="00A27E16">
        <w:t>.</w:t>
      </w:r>
    </w:p>
    <w:p w14:paraId="67A087C6" w14:textId="0C7F2775" w:rsidR="00A27E16" w:rsidRPr="00A27E16" w:rsidRDefault="00A27E16" w:rsidP="00A27E16">
      <w:pPr>
        <w:numPr>
          <w:ilvl w:val="0"/>
          <w:numId w:val="68"/>
        </w:numPr>
      </w:pPr>
      <w:r w:rsidRPr="00A27E16">
        <w:rPr>
          <w:b/>
          <w:bCs/>
          <w:rtl/>
          <w:lang w:bidi="ar-SA"/>
        </w:rPr>
        <w:t>تنفيذ الهجوم</w:t>
      </w:r>
      <w:r w:rsidRPr="00A27E16">
        <w:rPr>
          <w:b/>
          <w:bCs/>
        </w:rPr>
        <w:t>:</w:t>
      </w:r>
      <w:r w:rsidRPr="00A27E16">
        <w:t xml:space="preserve"> </w:t>
      </w:r>
      <w:r w:rsidRPr="00A27E16">
        <w:rPr>
          <w:rtl/>
          <w:lang w:bidi="ar-SA"/>
        </w:rPr>
        <w:t xml:space="preserve">عند تلقي الأوامر، تبدأ جميع </w:t>
      </w:r>
      <w:r w:rsidR="00D40214">
        <w:rPr>
          <w:rFonts w:hint="cs"/>
          <w:rtl/>
          <w:lang w:bidi="ar-SA"/>
        </w:rPr>
        <w:t>ال</w:t>
      </w:r>
      <w:r w:rsidRPr="00A27E16">
        <w:rPr>
          <w:rtl/>
          <w:lang w:bidi="ar-SA"/>
        </w:rPr>
        <w:t>روبوتات بتنفيذ الهجوم بشكل متزامن. تتنوع طبيعة هذه الهجمات بشكل كبير، وتشمل</w:t>
      </w:r>
      <w:r w:rsidRPr="00A27E16">
        <w:t>:</w:t>
      </w:r>
    </w:p>
    <w:p w14:paraId="14859617" w14:textId="64AE51F7" w:rsidR="00A27E16" w:rsidRPr="00A27E16" w:rsidRDefault="00A27E16" w:rsidP="00A27E16">
      <w:pPr>
        <w:numPr>
          <w:ilvl w:val="1"/>
          <w:numId w:val="68"/>
        </w:numPr>
      </w:pPr>
      <w:r w:rsidRPr="00A27E16">
        <w:rPr>
          <w:b/>
          <w:bCs/>
          <w:rtl/>
          <w:lang w:bidi="ar-SA"/>
        </w:rPr>
        <w:t>هجمات حجب الخدمة الموزعة</w:t>
      </w:r>
      <w:r w:rsidRPr="00A27E16">
        <w:rPr>
          <w:b/>
          <w:bCs/>
        </w:rPr>
        <w:t xml:space="preserve"> </w:t>
      </w:r>
      <w:r w:rsidR="00455FBA">
        <w:rPr>
          <w:b/>
          <w:bCs/>
        </w:rPr>
        <w:t>:</w:t>
      </w:r>
      <w:r w:rsidRPr="00A27E16">
        <w:rPr>
          <w:b/>
          <w:bCs/>
        </w:rPr>
        <w:t>(DDoS)</w:t>
      </w:r>
      <w:r w:rsidRPr="00A27E16">
        <w:t xml:space="preserve"> </w:t>
      </w:r>
      <w:r w:rsidRPr="00A27E16">
        <w:rPr>
          <w:rtl/>
          <w:lang w:bidi="ar-SA"/>
        </w:rPr>
        <w:t>إغراق الهدف بحركة مرور هائلة لجعله غير متاح</w:t>
      </w:r>
      <w:r w:rsidRPr="00A27E16">
        <w:t>.</w:t>
      </w:r>
    </w:p>
    <w:p w14:paraId="63DBBE0E" w14:textId="0C36D3B7" w:rsidR="00A27E16" w:rsidRPr="00A27E16" w:rsidRDefault="00A27E16" w:rsidP="00A27E16">
      <w:pPr>
        <w:numPr>
          <w:ilvl w:val="1"/>
          <w:numId w:val="68"/>
        </w:numPr>
      </w:pPr>
      <w:r w:rsidRPr="00A27E16">
        <w:rPr>
          <w:b/>
          <w:bCs/>
          <w:rtl/>
          <w:lang w:bidi="ar-SA"/>
        </w:rPr>
        <w:lastRenderedPageBreak/>
        <w:t>هجمات حجب الخدمة الدائمة</w:t>
      </w:r>
      <w:r w:rsidRPr="00A27E16">
        <w:rPr>
          <w:b/>
          <w:bCs/>
        </w:rPr>
        <w:t xml:space="preserve"> (PDoS)</w:t>
      </w:r>
      <w:r w:rsidR="007126EF">
        <w:rPr>
          <w:rFonts w:hint="cs"/>
          <w:b/>
          <w:bCs/>
          <w:rtl/>
        </w:rPr>
        <w:t>:</w:t>
      </w:r>
      <w:r w:rsidRPr="00A27E16">
        <w:t xml:space="preserve"> </w:t>
      </w:r>
      <w:r w:rsidRPr="00A27E16">
        <w:rPr>
          <w:rtl/>
          <w:lang w:bidi="ar-SA"/>
        </w:rPr>
        <w:t xml:space="preserve">إرسال تحديثات برامج ثابتة ضارة تهدف إلى </w:t>
      </w:r>
      <w:r w:rsidRPr="00A27E16">
        <w:t xml:space="preserve"> (Bricking) </w:t>
      </w:r>
      <w:r w:rsidRPr="00A27E16">
        <w:rPr>
          <w:rtl/>
          <w:lang w:bidi="ar-SA"/>
        </w:rPr>
        <w:t>الجهاز، أي تدميره بشكل دائم</w:t>
      </w:r>
      <w:r w:rsidRPr="00A27E16">
        <w:t>.</w:t>
      </w:r>
    </w:p>
    <w:p w14:paraId="001706CA" w14:textId="77777777" w:rsidR="00A27E16" w:rsidRPr="00A27E16" w:rsidRDefault="00A27E16" w:rsidP="00A27E16">
      <w:pPr>
        <w:numPr>
          <w:ilvl w:val="1"/>
          <w:numId w:val="68"/>
        </w:numPr>
      </w:pPr>
      <w:r w:rsidRPr="00A27E16">
        <w:rPr>
          <w:b/>
          <w:bCs/>
          <w:rtl/>
          <w:lang w:bidi="ar-SA"/>
        </w:rPr>
        <w:t>التنقيب عن العملات المشفرة</w:t>
      </w:r>
      <w:r w:rsidRPr="00A27E16">
        <w:rPr>
          <w:b/>
          <w:bCs/>
        </w:rPr>
        <w:t xml:space="preserve"> (Cryptomining):</w:t>
      </w:r>
      <w:r w:rsidRPr="00A27E16">
        <w:t xml:space="preserve"> </w:t>
      </w:r>
      <w:r w:rsidRPr="00A27E16">
        <w:rPr>
          <w:rtl/>
          <w:lang w:bidi="ar-SA"/>
        </w:rPr>
        <w:t>استغلال قوة المعالجة الجماعية للأجهزة لتعدين العملات الرقمية لصالح المهاجم</w:t>
      </w:r>
      <w:r w:rsidRPr="00A27E16">
        <w:t>.</w:t>
      </w:r>
    </w:p>
    <w:p w14:paraId="0E6C35D9" w14:textId="77777777" w:rsidR="00A27E16" w:rsidRPr="00A27E16" w:rsidRDefault="00A27E16" w:rsidP="00A27E16">
      <w:pPr>
        <w:numPr>
          <w:ilvl w:val="1"/>
          <w:numId w:val="68"/>
        </w:numPr>
      </w:pPr>
      <w:r w:rsidRPr="00A27E16">
        <w:rPr>
          <w:b/>
          <w:bCs/>
          <w:rtl/>
          <w:lang w:bidi="ar-SA"/>
        </w:rPr>
        <w:t>أنشطة أخرى</w:t>
      </w:r>
      <w:r w:rsidRPr="00A27E16">
        <w:rPr>
          <w:b/>
          <w:bCs/>
        </w:rPr>
        <w:t>:</w:t>
      </w:r>
      <w:r w:rsidRPr="00A27E16">
        <w:t xml:space="preserve"> </w:t>
      </w:r>
      <w:r w:rsidRPr="00A27E16">
        <w:rPr>
          <w:rtl/>
          <w:lang w:bidi="ar-SA"/>
        </w:rPr>
        <w:t>مثل سرقة البيانات، أو شن هجمات تصيد</w:t>
      </w:r>
      <w:r w:rsidRPr="00A27E16">
        <w:t xml:space="preserve"> (Phishing)</w:t>
      </w:r>
      <w:r w:rsidRPr="00A27E16">
        <w:rPr>
          <w:rtl/>
          <w:lang w:bidi="ar-SA"/>
        </w:rPr>
        <w:t>، أو استخدام الأجهزة كبروكسي لإخفاء هوية المهاجم</w:t>
      </w:r>
      <w:r w:rsidRPr="00A27E16">
        <w:t>.</w:t>
      </w:r>
    </w:p>
    <w:p w14:paraId="54AD06BD" w14:textId="78616FB5" w:rsidR="00FC32C4" w:rsidRDefault="00000000" w:rsidP="00700FCE">
      <w:sdt>
        <w:sdtPr>
          <w:rPr>
            <w:rFonts w:hint="cs"/>
            <w:rtl/>
          </w:rPr>
          <w:id w:val="-1435039666"/>
          <w:citation/>
        </w:sdtPr>
        <w:sdtContent>
          <w:r w:rsidR="0071443B">
            <w:rPr>
              <w:rtl/>
            </w:rPr>
            <w:fldChar w:fldCharType="begin"/>
          </w:r>
          <w:r w:rsidR="0071443B">
            <w:instrText xml:space="preserve"> CITATION Ant171 \l 1033 </w:instrText>
          </w:r>
          <w:r w:rsidR="0071443B">
            <w:rPr>
              <w:rtl/>
            </w:rPr>
            <w:fldChar w:fldCharType="separate"/>
          </w:r>
          <w:r w:rsidR="00AA566B">
            <w:rPr>
              <w:noProof/>
            </w:rPr>
            <w:t>[7]</w:t>
          </w:r>
          <w:r w:rsidR="0071443B">
            <w:rPr>
              <w:rtl/>
            </w:rPr>
            <w:fldChar w:fldCharType="end"/>
          </w:r>
        </w:sdtContent>
      </w:sdt>
    </w:p>
    <w:p w14:paraId="24E0D2DA" w14:textId="77777777" w:rsidR="00A93195" w:rsidRPr="00A93195" w:rsidRDefault="00A93195" w:rsidP="008645C0">
      <w:pPr>
        <w:pStyle w:val="3"/>
        <w:rPr>
          <w:lang w:val="en-US"/>
        </w:rPr>
      </w:pPr>
      <w:bookmarkStart w:id="31" w:name="_Toc205632810"/>
      <w:r w:rsidRPr="00A93195">
        <w:rPr>
          <w:rtl/>
          <w:lang w:bidi="ar-SA"/>
        </w:rPr>
        <w:t>تحليل هجمات حجب الخدمة</w:t>
      </w:r>
      <w:r w:rsidRPr="00A93195">
        <w:rPr>
          <w:lang w:val="en-US"/>
        </w:rPr>
        <w:t xml:space="preserve"> (DoS) </w:t>
      </w:r>
      <w:r w:rsidRPr="00A93195">
        <w:rPr>
          <w:rtl/>
          <w:lang w:bidi="ar-SA"/>
        </w:rPr>
        <w:t>وحجب الخدمة الموزع</w:t>
      </w:r>
      <w:r w:rsidRPr="00A93195">
        <w:rPr>
          <w:lang w:val="en-US"/>
        </w:rPr>
        <w:t xml:space="preserve"> (DDoS)</w:t>
      </w:r>
      <w:bookmarkEnd w:id="31"/>
    </w:p>
    <w:p w14:paraId="6005CA76" w14:textId="5F4930F6" w:rsidR="00A93195" w:rsidRPr="0080180F" w:rsidRDefault="00A93195" w:rsidP="00A93195">
      <w:r w:rsidRPr="0080180F">
        <w:rPr>
          <w:rtl/>
          <w:lang w:bidi="ar-SA"/>
        </w:rPr>
        <w:t>تُعد هجمات حجب الخدمة</w:t>
      </w:r>
      <w:r w:rsidRPr="0080180F">
        <w:t xml:space="preserve"> (Denial-of-Service - DoS) </w:t>
      </w:r>
      <w:r w:rsidRPr="0080180F">
        <w:rPr>
          <w:rtl/>
          <w:lang w:bidi="ar-SA"/>
        </w:rPr>
        <w:t>إحدى أخطر التهديدات التي تستهدف مبدأ الإتاحة</w:t>
      </w:r>
      <w:r w:rsidRPr="0080180F">
        <w:t xml:space="preserve"> (Availability)</w:t>
      </w:r>
      <w:r w:rsidRPr="0080180F">
        <w:rPr>
          <w:rtl/>
          <w:lang w:bidi="ar-SA"/>
        </w:rPr>
        <w:t>، وهو أحد أركان ثلاثية أمن المعلومات</w:t>
      </w:r>
      <w:r w:rsidR="00BA6EC4" w:rsidRPr="0080180F">
        <w:rPr>
          <w:lang w:bidi="ar-SA"/>
        </w:rPr>
        <w:t>(CIA: Confidentiality Integrity Availability)</w:t>
      </w:r>
      <w:r w:rsidRPr="0080180F">
        <w:t xml:space="preserve"> (CIA Triad). </w:t>
      </w:r>
      <w:r w:rsidRPr="0080180F">
        <w:rPr>
          <w:rtl/>
          <w:lang w:bidi="ar-SA"/>
        </w:rPr>
        <w:t xml:space="preserve">الهدف الأساسي لهذه الهجمات </w:t>
      </w:r>
      <w:r w:rsidR="00AC59EC" w:rsidRPr="0080180F">
        <w:rPr>
          <w:rFonts w:hint="cs"/>
          <w:rtl/>
          <w:lang w:bidi="ar-SA"/>
        </w:rPr>
        <w:t>هو</w:t>
      </w:r>
      <w:r w:rsidRPr="0080180F">
        <w:rPr>
          <w:rtl/>
          <w:lang w:bidi="ar-SA"/>
        </w:rPr>
        <w:t xml:space="preserve"> جعل خدمة أو مورد رقمي غير متاح للمستخدمين الشرعيين، إما بشكل مؤقت أو دائم، عبر استنزاف موارده بشكل كامل</w:t>
      </w:r>
      <w:r w:rsidRPr="0080180F">
        <w:t>.</w:t>
      </w:r>
    </w:p>
    <w:p w14:paraId="593505D4" w14:textId="6058DB58" w:rsidR="00A93195" w:rsidRPr="0080180F" w:rsidRDefault="00A93195" w:rsidP="00A93195">
      <w:r w:rsidRPr="0080180F">
        <w:rPr>
          <w:rtl/>
          <w:lang w:bidi="ar-SA"/>
        </w:rPr>
        <w:t>عندما يكون الهجوم من مصدر واحد، يُعرف بـ</w:t>
      </w:r>
      <w:r w:rsidRPr="0080180F">
        <w:t xml:space="preserve"> DoS. </w:t>
      </w:r>
      <w:r w:rsidRPr="0080180F">
        <w:rPr>
          <w:rtl/>
          <w:lang w:bidi="ar-SA"/>
        </w:rPr>
        <w:t>أما عندما يتم شنه بشكل منسق من مصادر متعددة، فإنه يتطور إلى هجوم حجب الخدمة الموزع</w:t>
      </w:r>
      <w:r w:rsidRPr="0080180F">
        <w:t xml:space="preserve"> (Distributed Denial-of-Service - DDoS)</w:t>
      </w:r>
      <w:r w:rsidRPr="0080180F">
        <w:rPr>
          <w:rtl/>
          <w:lang w:bidi="ar-SA"/>
        </w:rPr>
        <w:t xml:space="preserve">، وهو النوع الأكثر شيوعاً وتدميراً اليوم، ويتم تنفيذه عادة عبر شبكات الروبوت </w:t>
      </w:r>
      <w:r w:rsidRPr="0080180F">
        <w:t>(Botnets)</w:t>
      </w:r>
    </w:p>
    <w:p w14:paraId="622D849C" w14:textId="77777777" w:rsidR="00A93195" w:rsidRPr="0080180F" w:rsidRDefault="00A93195" w:rsidP="00A93195">
      <w:r w:rsidRPr="0080180F">
        <w:rPr>
          <w:rtl/>
          <w:lang w:bidi="ar-SA"/>
        </w:rPr>
        <w:t>تكمن خطورة هجمات</w:t>
      </w:r>
      <w:r w:rsidRPr="0080180F">
        <w:t xml:space="preserve"> DDoS </w:t>
      </w:r>
      <w:r w:rsidRPr="0080180F">
        <w:rPr>
          <w:rtl/>
          <w:lang w:bidi="ar-SA"/>
        </w:rPr>
        <w:t>في صعوبة التخفيف من أثرها، حيث أن سيل الطلبات الخبيثة يأتي من آلاف الأجهزة الموزعة جغرافياً وذات العناوين المختلفة</w:t>
      </w:r>
      <w:r w:rsidRPr="0080180F">
        <w:t xml:space="preserve"> (IPs)</w:t>
      </w:r>
      <w:r w:rsidRPr="0080180F">
        <w:rPr>
          <w:rtl/>
          <w:lang w:bidi="ar-SA"/>
        </w:rPr>
        <w:t>، مما يجعل التمييز بين حركة المرور الشرعية وحركة المرور الهجومية أمراً شبه مستحيل بالطرق التقليدية. وبالنسبة لأجهزة إنترنت الأشياء</w:t>
      </w:r>
      <w:r w:rsidRPr="0080180F">
        <w:t xml:space="preserve"> (IoT) </w:t>
      </w:r>
      <w:r w:rsidRPr="0080180F">
        <w:rPr>
          <w:rtl/>
          <w:lang w:bidi="ar-SA"/>
        </w:rPr>
        <w:t>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إلى تعطله بشكل دائم</w:t>
      </w:r>
      <w:r w:rsidRPr="0080180F">
        <w:t>.</w:t>
      </w:r>
    </w:p>
    <w:p w14:paraId="04ABA28A" w14:textId="089572A4" w:rsidR="00A93195" w:rsidRPr="00A93195" w:rsidRDefault="00A93195" w:rsidP="00F17E90">
      <w:r w:rsidRPr="00A93195">
        <w:rPr>
          <w:rtl/>
          <w:lang w:bidi="ar-SA"/>
        </w:rPr>
        <w:t>يمكن تصنيف هجمات</w:t>
      </w:r>
      <w:r w:rsidRPr="00A93195">
        <w:t xml:space="preserve"> DoS </w:t>
      </w:r>
      <w:r w:rsidRPr="00A93195">
        <w:rPr>
          <w:rtl/>
          <w:lang w:bidi="ar-SA"/>
        </w:rPr>
        <w:t>و</w:t>
      </w:r>
      <w:r w:rsidRPr="00A93195">
        <w:t xml:space="preserve"> DDoS </w:t>
      </w:r>
      <w:r w:rsidRPr="00A93195">
        <w:rPr>
          <w:rtl/>
          <w:lang w:bidi="ar-SA"/>
        </w:rPr>
        <w:t>بشكل عام إلى ثلاث فئات رئيسية بناءً على الطبقة التي تستهدفها في حزمة البروتوكولات الشبكية</w:t>
      </w:r>
      <w:r w:rsidRPr="00A93195">
        <w:t>.</w:t>
      </w:r>
    </w:p>
    <w:p w14:paraId="47874B0B" w14:textId="70F8653E" w:rsidR="00A93195" w:rsidRPr="00A93195" w:rsidRDefault="00411644" w:rsidP="00A93195">
      <w:pPr>
        <w:rPr>
          <w:b/>
          <w:bCs/>
        </w:rPr>
      </w:pPr>
      <w:r>
        <w:rPr>
          <w:b/>
          <w:bCs/>
        </w:rPr>
        <w:t xml:space="preserve"> </w:t>
      </w:r>
      <w:r w:rsidR="00A93195" w:rsidRPr="00A93195">
        <w:rPr>
          <w:b/>
          <w:bCs/>
        </w:rPr>
        <w:t xml:space="preserve">1. </w:t>
      </w:r>
      <w:r w:rsidR="00A93195" w:rsidRPr="00A93195">
        <w:rPr>
          <w:b/>
          <w:bCs/>
          <w:rtl/>
          <w:lang w:bidi="ar-SA"/>
        </w:rPr>
        <w:t>هجمات الحجم</w:t>
      </w:r>
      <w:r w:rsidR="00A93195" w:rsidRPr="00A93195">
        <w:rPr>
          <w:b/>
          <w:bCs/>
        </w:rPr>
        <w:t xml:space="preserve"> (Volumetric Attacks)</w:t>
      </w:r>
    </w:p>
    <w:p w14:paraId="7B5FCF6A" w14:textId="2D482B88" w:rsidR="00A93195" w:rsidRPr="00D777A1" w:rsidRDefault="00A93195" w:rsidP="00851719">
      <w:pPr>
        <w:rPr>
          <w:rtl/>
        </w:rPr>
      </w:pPr>
      <w:r w:rsidRPr="00D777A1">
        <w:rPr>
          <w:rtl/>
          <w:lang w:bidi="ar-SA"/>
        </w:rPr>
        <w:t>هذه هي الفئة الأكثر شيوعاً لهجمات</w:t>
      </w:r>
      <w:r w:rsidRPr="00D777A1">
        <w:t xml:space="preserve"> DDoS</w:t>
      </w:r>
      <w:r w:rsidRPr="00D777A1">
        <w:rPr>
          <w:rtl/>
          <w:lang w:bidi="ar-SA"/>
        </w:rPr>
        <w:t>، وهدفها هو استهلاك كامل عرض حزمة الشبكة</w:t>
      </w:r>
      <w:r w:rsidRPr="00D777A1">
        <w:t xml:space="preserve"> (Network Bandwidth) </w:t>
      </w:r>
      <w:r w:rsidRPr="00D777A1">
        <w:rPr>
          <w:rtl/>
          <w:lang w:bidi="ar-SA"/>
        </w:rPr>
        <w:t>للهدف</w:t>
      </w:r>
      <w:r w:rsidR="00635108" w:rsidRPr="00D777A1">
        <w:rPr>
          <w:rFonts w:hint="cs"/>
          <w:rtl/>
          <w:lang w:bidi="ar-SA"/>
        </w:rPr>
        <w:t>.حيث</w:t>
      </w:r>
      <w:r w:rsidRPr="00D777A1">
        <w:t xml:space="preserve"> </w:t>
      </w:r>
      <w:r w:rsidRPr="00D777A1">
        <w:rPr>
          <w:rtl/>
          <w:lang w:bidi="ar-SA"/>
        </w:rPr>
        <w:t>يقوم المهاجم بإرسال كمية هائلة من البيانات إلى الهدف، تفوق قدرة اتصال الإنترنت لديه على الاستيعاب</w:t>
      </w:r>
      <w:r w:rsidRPr="00D777A1">
        <w:t>.</w:t>
      </w:r>
      <w:r w:rsidR="00851719" w:rsidRPr="00D777A1">
        <w:rPr>
          <w:rFonts w:hint="cs"/>
          <w:rtl/>
        </w:rPr>
        <w:t xml:space="preserve"> </w:t>
      </w:r>
      <w:r w:rsidR="00A00C5B" w:rsidRPr="00D777A1">
        <w:rPr>
          <w:rFonts w:hint="cs"/>
          <w:rtl/>
        </w:rPr>
        <w:t>م</w:t>
      </w:r>
      <w:r w:rsidRPr="00D777A1">
        <w:rPr>
          <w:rtl/>
          <w:lang w:bidi="ar-SA"/>
        </w:rPr>
        <w:t>ث</w:t>
      </w:r>
      <w:r w:rsidR="00A00C5B" w:rsidRPr="00D777A1">
        <w:rPr>
          <w:rFonts w:hint="cs"/>
          <w:rtl/>
          <w:lang w:bidi="ar-SA"/>
        </w:rPr>
        <w:t>ا</w:t>
      </w:r>
      <w:r w:rsidRPr="00D777A1">
        <w:rPr>
          <w:rtl/>
          <w:lang w:bidi="ar-SA"/>
        </w:rPr>
        <w:t>ل</w:t>
      </w:r>
      <w:r w:rsidR="00A00C5B" w:rsidRPr="00D777A1">
        <w:rPr>
          <w:rFonts w:hint="cs"/>
          <w:rtl/>
          <w:lang w:bidi="ar-SA"/>
        </w:rPr>
        <w:t xml:space="preserve"> عليهم </w:t>
      </w:r>
      <w:r w:rsidRPr="00D777A1">
        <w:t xml:space="preserve">UDP Floods </w:t>
      </w:r>
      <w:r w:rsidR="00A00C5B" w:rsidRPr="00D777A1">
        <w:rPr>
          <w:rFonts w:hint="cs"/>
          <w:rtl/>
        </w:rPr>
        <w:t xml:space="preserve"> </w:t>
      </w:r>
      <w:r w:rsidRPr="00D777A1">
        <w:rPr>
          <w:rtl/>
          <w:lang w:bidi="ar-SA"/>
        </w:rPr>
        <w:t xml:space="preserve">و </w:t>
      </w:r>
      <w:r w:rsidRPr="00D777A1">
        <w:t>ICMP Floods</w:t>
      </w:r>
      <w:r w:rsidRPr="00D777A1">
        <w:rPr>
          <w:rtl/>
          <w:lang w:bidi="ar-SA"/>
        </w:rPr>
        <w:t>، حيث يتم إغراق الهدف بحزم بيانات لا تتطلب مصادقة، مما يجبره على استهلاك كل نطاقه الترددي في معالجتها</w:t>
      </w:r>
      <w:r w:rsidRPr="00D777A1">
        <w:t>.</w:t>
      </w:r>
    </w:p>
    <w:p w14:paraId="43240971" w14:textId="77777777" w:rsidR="00076176" w:rsidRPr="00A93195" w:rsidRDefault="00076176" w:rsidP="00851719"/>
    <w:p w14:paraId="25A50B12" w14:textId="2D20EE80" w:rsidR="00A93195" w:rsidRPr="00A93195" w:rsidRDefault="006C11F9" w:rsidP="00A93195">
      <w:pPr>
        <w:rPr>
          <w:b/>
          <w:bCs/>
        </w:rPr>
      </w:pPr>
      <w:r>
        <w:rPr>
          <w:b/>
          <w:bCs/>
        </w:rPr>
        <w:lastRenderedPageBreak/>
        <w:t xml:space="preserve"> </w:t>
      </w:r>
      <w:r w:rsidR="00A93195" w:rsidRPr="00A93195">
        <w:rPr>
          <w:b/>
          <w:bCs/>
        </w:rPr>
        <w:t xml:space="preserve">2. </w:t>
      </w:r>
      <w:r w:rsidR="00A93195" w:rsidRPr="00A93195">
        <w:rPr>
          <w:b/>
          <w:bCs/>
          <w:rtl/>
          <w:lang w:bidi="ar-SA"/>
        </w:rPr>
        <w:t>هجمات البروتوكول</w:t>
      </w:r>
      <w:r w:rsidR="00A93195" w:rsidRPr="00A93195">
        <w:rPr>
          <w:b/>
          <w:bCs/>
        </w:rPr>
        <w:t xml:space="preserve"> (Protocol Attacks)</w:t>
      </w:r>
    </w:p>
    <w:p w14:paraId="1250C541" w14:textId="1122FA0D" w:rsidR="00A93195" w:rsidRPr="007F4DD3" w:rsidRDefault="00A93195" w:rsidP="00C23A0E">
      <w:r w:rsidRPr="007F4DD3">
        <w:rPr>
          <w:rtl/>
          <w:lang w:bidi="ar-SA"/>
        </w:rPr>
        <w:t>تستهدف هذه الهجمات استنزاف موارد النظام</w:t>
      </w:r>
      <w:r w:rsidRPr="007F4DD3">
        <w:t xml:space="preserve"> (System Resources) </w:t>
      </w:r>
      <w:r w:rsidRPr="007F4DD3">
        <w:rPr>
          <w:rtl/>
          <w:lang w:bidi="ar-SA"/>
        </w:rPr>
        <w:t>للأجهزة الشبكية الوسيطة، مثل جدران الحماية</w:t>
      </w:r>
      <w:r w:rsidRPr="007F4DD3">
        <w:t xml:space="preserve"> (Firewalls) </w:t>
      </w:r>
      <w:r w:rsidRPr="007F4DD3">
        <w:rPr>
          <w:rtl/>
          <w:lang w:bidi="ar-SA"/>
        </w:rPr>
        <w:t>وموازنات التحميل</w:t>
      </w:r>
      <w:r w:rsidRPr="007F4DD3">
        <w:t xml:space="preserve"> (Load Balancers)</w:t>
      </w:r>
      <w:r w:rsidRPr="007F4DD3">
        <w:rPr>
          <w:rtl/>
          <w:lang w:bidi="ar-SA"/>
        </w:rPr>
        <w:t>،</w:t>
      </w:r>
      <w:r w:rsidR="00D66B98" w:rsidRPr="007F4DD3">
        <w:rPr>
          <w:rFonts w:hint="cs"/>
          <w:rtl/>
        </w:rPr>
        <w:t>حيث</w:t>
      </w:r>
      <w:r w:rsidRPr="007F4DD3">
        <w:t xml:space="preserve"> </w:t>
      </w:r>
      <w:r w:rsidRPr="007F4DD3">
        <w:rPr>
          <w:rtl/>
          <w:lang w:bidi="ar-SA"/>
        </w:rPr>
        <w:t>يستغل المهاجم نقاط الضعف في بروتوكولات الشبكة</w:t>
      </w:r>
      <w:r w:rsidRPr="007F4DD3">
        <w:t xml:space="preserve"> </w:t>
      </w:r>
      <w:r w:rsidRPr="007F4DD3">
        <w:rPr>
          <w:rtl/>
          <w:lang w:bidi="ar-SA"/>
        </w:rPr>
        <w:t>مثل</w:t>
      </w:r>
      <w:r w:rsidRPr="007F4DD3">
        <w:t xml:space="preserve"> TCP </w:t>
      </w:r>
      <w:r w:rsidRPr="007F4DD3">
        <w:rPr>
          <w:rtl/>
          <w:lang w:bidi="ar-SA"/>
        </w:rPr>
        <w:t>في الطبقة الرابعة</w:t>
      </w:r>
      <w:r w:rsidR="004155C2" w:rsidRPr="007F4DD3">
        <w:rPr>
          <w:lang w:bidi="ar-SA"/>
        </w:rPr>
        <w:t>,</w:t>
      </w:r>
      <w:r w:rsidR="004155C2" w:rsidRPr="007F4DD3">
        <w:t xml:space="preserve"> </w:t>
      </w:r>
      <w:r w:rsidR="0012090D" w:rsidRPr="007F4DD3">
        <w:t>(transport layer)</w:t>
      </w:r>
      <w:r w:rsidRPr="007F4DD3">
        <w:t xml:space="preserve"> </w:t>
      </w:r>
      <w:r w:rsidR="004155C2" w:rsidRPr="007F4DD3">
        <w:rPr>
          <w:rFonts w:hint="cs"/>
          <w:rtl/>
          <w:lang w:bidi="ar-SA"/>
        </w:rPr>
        <w:t>وي</w:t>
      </w:r>
      <w:r w:rsidRPr="007F4DD3">
        <w:rPr>
          <w:rtl/>
          <w:lang w:bidi="ar-SA"/>
        </w:rPr>
        <w:t>تم إرسال طلبات اتصال مُصاغة بشكل خبيث تستهلك كل ذاكرة وقوة معالجة الجهاز المستهدف أثناء محاولته التعامل معها</w:t>
      </w:r>
      <w:r w:rsidRPr="007F4DD3">
        <w:t>.</w:t>
      </w:r>
      <w:r w:rsidR="00C23A0E" w:rsidRPr="007F4DD3">
        <w:rPr>
          <w:rFonts w:hint="cs"/>
          <w:rtl/>
        </w:rPr>
        <w:t xml:space="preserve"> مثال عليهم </w:t>
      </w:r>
      <w:r w:rsidRPr="007F4DD3">
        <w:t>: SYN Flood</w:t>
      </w:r>
      <w:r w:rsidR="00C23A0E" w:rsidRPr="007F4DD3">
        <w:rPr>
          <w:rFonts w:hint="cs"/>
          <w:rtl/>
          <w:lang w:bidi="ar-SA"/>
        </w:rPr>
        <w:t xml:space="preserve"> </w:t>
      </w:r>
      <w:r w:rsidRPr="007F4DD3">
        <w:rPr>
          <w:rtl/>
          <w:lang w:bidi="ar-SA"/>
        </w:rPr>
        <w:t>وهو الهجوم الأشهر في هذه الفئة، حيث يرسل المهاجم عدداً كبيراً من طلبات الاتصال</w:t>
      </w:r>
      <w:r w:rsidRPr="007F4DD3">
        <w:t xml:space="preserve"> (SYN) </w:t>
      </w:r>
      <w:r w:rsidRPr="007F4DD3">
        <w:rPr>
          <w:rtl/>
          <w:lang w:bidi="ar-SA"/>
        </w:rPr>
        <w:t>ولكنه لا يكمل عملية المصادقة الثلاثية</w:t>
      </w:r>
      <w:r w:rsidRPr="007F4DD3">
        <w:t xml:space="preserve"> (Three-way Handshake)</w:t>
      </w:r>
      <w:r w:rsidRPr="007F4DD3">
        <w:rPr>
          <w:rtl/>
          <w:lang w:bidi="ar-SA"/>
        </w:rPr>
        <w:t>، مما يترك المنافذ مفتوحة وفي حالة انتظار، ويستنزف موارد الخادم حتى يتوقف عن استقبال أي اتصالات جديدة</w:t>
      </w:r>
      <w:r w:rsidRPr="007F4DD3">
        <w:t>.</w:t>
      </w:r>
    </w:p>
    <w:p w14:paraId="3FAC1C17" w14:textId="7BC2D044" w:rsidR="00A93195" w:rsidRPr="00A93195" w:rsidRDefault="00BD650A" w:rsidP="00A93195">
      <w:pPr>
        <w:rPr>
          <w:b/>
          <w:bCs/>
        </w:rPr>
      </w:pPr>
      <w:r>
        <w:rPr>
          <w:b/>
          <w:bCs/>
        </w:rPr>
        <w:t xml:space="preserve"> </w:t>
      </w:r>
      <w:r w:rsidR="00A93195" w:rsidRPr="00A93195">
        <w:rPr>
          <w:b/>
          <w:bCs/>
        </w:rPr>
        <w:t xml:space="preserve">3. </w:t>
      </w:r>
      <w:r w:rsidR="00A93195" w:rsidRPr="00A93195">
        <w:rPr>
          <w:b/>
          <w:bCs/>
          <w:rtl/>
          <w:lang w:bidi="ar-SA"/>
        </w:rPr>
        <w:t>هجمات طبقة التطبيقات</w:t>
      </w:r>
      <w:r w:rsidR="00A93195" w:rsidRPr="00A93195">
        <w:rPr>
          <w:b/>
          <w:bCs/>
        </w:rPr>
        <w:t xml:space="preserve"> (Application Layer Attacks)</w:t>
      </w:r>
    </w:p>
    <w:p w14:paraId="4D07B3FE" w14:textId="21CA1240" w:rsidR="00A93195" w:rsidRPr="00A93195" w:rsidRDefault="00A93195" w:rsidP="00403294">
      <w:r w:rsidRPr="00A93195">
        <w:rPr>
          <w:rtl/>
          <w:lang w:bidi="ar-SA"/>
        </w:rPr>
        <w:t xml:space="preserve">تعتبر هذه الهجمات الأكثر تطوراً وصعوبة في الكشف، حيث تستهدف </w:t>
      </w:r>
      <w:r w:rsidRPr="00A93195">
        <w:rPr>
          <w:b/>
          <w:bCs/>
          <w:rtl/>
          <w:lang w:bidi="ar-SA"/>
        </w:rPr>
        <w:t>موارد التطبيق</w:t>
      </w:r>
      <w:r w:rsidRPr="00A93195">
        <w:rPr>
          <w:b/>
          <w:bCs/>
        </w:rPr>
        <w:t xml:space="preserve"> (Application Resources)</w:t>
      </w:r>
      <w:r w:rsidRPr="00A93195">
        <w:t xml:space="preserve"> </w:t>
      </w:r>
      <w:r w:rsidRPr="00A93195">
        <w:rPr>
          <w:rtl/>
          <w:lang w:bidi="ar-SA"/>
        </w:rPr>
        <w:t>نفسه، مثل خادم الويب أو قاعدة البيانات</w:t>
      </w:r>
      <w:r w:rsidRPr="00A93195">
        <w:t>.</w:t>
      </w:r>
      <w:r w:rsidR="00403294">
        <w:rPr>
          <w:rFonts w:hint="cs"/>
          <w:rtl/>
        </w:rPr>
        <w:t xml:space="preserve"> حيث </w:t>
      </w:r>
      <w:r w:rsidRPr="00A93195">
        <w:rPr>
          <w:rtl/>
          <w:lang w:bidi="ar-SA"/>
        </w:rPr>
        <w:t>يقوم المهاجم بإنشاء طلبات تبدو وكأنها طلبات شرعية من مستخدمين حقيقيين (مثل طلب تحميل صفحة ويب أو إجراء بحث في قاعدة بيانات). تكون هذه الطلبات بطيئة ومعقدة، وتُرسل بأعداد كبيرة لإرهاق موارد الخادم</w:t>
      </w:r>
      <w:r w:rsidRPr="00A93195">
        <w:t xml:space="preserve"> (CPU, RAM) </w:t>
      </w:r>
      <w:r w:rsidRPr="00A93195">
        <w:rPr>
          <w:rtl/>
          <w:lang w:bidi="ar-SA"/>
        </w:rPr>
        <w:t>وجعله غير قادر على خدمة المستخدمين الفعليين</w:t>
      </w:r>
      <w:r w:rsidRPr="00A93195">
        <w:t>.</w:t>
      </w:r>
    </w:p>
    <w:p w14:paraId="3B90F469" w14:textId="19AC0E78" w:rsidR="00A93195" w:rsidRPr="00A93195" w:rsidRDefault="00A93195" w:rsidP="00A93195">
      <w:pPr>
        <w:numPr>
          <w:ilvl w:val="0"/>
          <w:numId w:val="71"/>
        </w:numPr>
      </w:pPr>
      <w:r w:rsidRPr="00A93195">
        <w:rPr>
          <w:b/>
          <w:bCs/>
          <w:rtl/>
          <w:lang w:bidi="ar-SA"/>
        </w:rPr>
        <w:t>أمثلة</w:t>
      </w:r>
      <w:r w:rsidRPr="00A93195">
        <w:rPr>
          <w:b/>
          <w:bCs/>
        </w:rPr>
        <w:t>:</w:t>
      </w:r>
      <w:r w:rsidRPr="00A93195">
        <w:t xml:space="preserve"> </w:t>
      </w:r>
      <w:r w:rsidRPr="00A93195">
        <w:rPr>
          <w:b/>
          <w:bCs/>
        </w:rPr>
        <w:t>HTTP Flood</w:t>
      </w:r>
      <w:r w:rsidRPr="00A93195">
        <w:rPr>
          <w:rtl/>
          <w:lang w:bidi="ar-SA"/>
        </w:rPr>
        <w:t xml:space="preserve"> حيث تقوم الروبوتات بإرسال آلاف طلبات</w:t>
      </w:r>
      <w:r w:rsidRPr="00A93195">
        <w:t xml:space="preserve"> HTTP GET </w:t>
      </w:r>
      <w:r w:rsidRPr="00A93195">
        <w:rPr>
          <w:rtl/>
          <w:lang w:bidi="ar-SA"/>
        </w:rPr>
        <w:t>أو</w:t>
      </w:r>
      <w:r w:rsidRPr="00A93195">
        <w:t xml:space="preserve"> POST </w:t>
      </w:r>
      <w:r w:rsidRPr="00A93195">
        <w:rPr>
          <w:rtl/>
          <w:lang w:bidi="ar-SA"/>
        </w:rPr>
        <w:t>إلى خادم ويب بشكل متزامن، مما يؤدي إلى انهياره</w:t>
      </w:r>
      <w:r w:rsidRPr="00A93195">
        <w:t>.</w:t>
      </w:r>
    </w:p>
    <w:p w14:paraId="2C5B1BED" w14:textId="23550AC4" w:rsidR="006E5235" w:rsidRDefault="00000000" w:rsidP="00D33906">
      <w:sdt>
        <w:sdtPr>
          <w:rPr>
            <w:rtl/>
          </w:rPr>
          <w:id w:val="-2138644185"/>
          <w:citation/>
        </w:sdtPr>
        <w:sdtContent>
          <w:r w:rsidR="00422107">
            <w:rPr>
              <w:rtl/>
            </w:rPr>
            <w:fldChar w:fldCharType="begin"/>
          </w:r>
          <w:r w:rsidR="00422107">
            <w:instrText xml:space="preserve"> CITATION CIS22 \l 1033 </w:instrText>
          </w:r>
          <w:r w:rsidR="00422107">
            <w:rPr>
              <w:rtl/>
            </w:rPr>
            <w:fldChar w:fldCharType="separate"/>
          </w:r>
          <w:r w:rsidR="00AA566B">
            <w:rPr>
              <w:noProof/>
            </w:rPr>
            <w:t>[8]</w:t>
          </w:r>
          <w:r w:rsidR="00422107">
            <w:rPr>
              <w:rtl/>
            </w:rPr>
            <w:fldChar w:fldCharType="end"/>
          </w:r>
        </w:sdtContent>
      </w:sdt>
    </w:p>
    <w:p w14:paraId="7451659D" w14:textId="6F360B3E" w:rsidR="006E5235" w:rsidRDefault="00214A23" w:rsidP="00CE76B2">
      <w:pPr>
        <w:pStyle w:val="2"/>
      </w:pPr>
      <w:bookmarkStart w:id="32" w:name="_Toc205632811"/>
      <w:r>
        <w:rPr>
          <w:rFonts w:hint="cs"/>
          <w:rtl/>
        </w:rPr>
        <w:t xml:space="preserve">أنواع الروبوتات الشبكية </w:t>
      </w:r>
      <w:r>
        <w:t>(Botnets)</w:t>
      </w:r>
      <w:bookmarkEnd w:id="32"/>
    </w:p>
    <w:p w14:paraId="337012C6" w14:textId="55DC9EAC" w:rsidR="0089145F" w:rsidRDefault="0089145F" w:rsidP="0089145F">
      <w:pPr>
        <w:rPr>
          <w:rtl/>
        </w:rPr>
      </w:pPr>
      <w:r>
        <w:rPr>
          <w:rFonts w:hint="cs"/>
          <w:rtl/>
        </w:rPr>
        <w:t xml:space="preserve">فيما يلي سنتحدث عن بعض أنواع الروبوتات الشبكية المشهورة والموجودة في مجموعة البيانات المختارة في مشروعنا وهي </w:t>
      </w:r>
      <w:r>
        <w:t>IoT-23 dataset</w:t>
      </w:r>
      <w:r>
        <w:rPr>
          <w:rFonts w:hint="cs"/>
          <w:rtl/>
        </w:rPr>
        <w:t>.</w:t>
      </w:r>
    </w:p>
    <w:p w14:paraId="4AA5A36D" w14:textId="134CCF38" w:rsidR="00DA139A" w:rsidRDefault="00E414CC" w:rsidP="002E64B2">
      <w:pPr>
        <w:pStyle w:val="4"/>
      </w:pPr>
      <w:r>
        <w:rPr>
          <w:rFonts w:hint="cs"/>
          <w:rtl/>
        </w:rPr>
        <w:t xml:space="preserve">روبوت </w:t>
      </w:r>
      <w:r>
        <w:t>Miria</w:t>
      </w:r>
    </w:p>
    <w:p w14:paraId="586A01BF" w14:textId="310A99BC" w:rsidR="006E5235" w:rsidRPr="00744967" w:rsidRDefault="00BC3031" w:rsidP="00731EE9">
      <w:pPr>
        <w:pStyle w:val="4"/>
        <w:numPr>
          <w:ilvl w:val="0"/>
          <w:numId w:val="0"/>
        </w:numPr>
        <w:ind w:left="4"/>
        <w:rPr>
          <w:b w:val="0"/>
          <w:bCs w:val="0"/>
          <w:bdr w:val="none" w:sz="0" w:space="0" w:color="auto" w:frame="1"/>
          <w:lang w:val="en-US" w:bidi="ar-SA"/>
        </w:rPr>
      </w:pPr>
      <w:r w:rsidRPr="00744967">
        <w:rPr>
          <w:b w:val="0"/>
          <w:bCs w:val="0"/>
          <w:rtl/>
          <w:lang w:bidi="ar-SA"/>
        </w:rPr>
        <w:t xml:space="preserve">شبكة </w:t>
      </w:r>
      <w:r w:rsidRPr="00744967">
        <w:rPr>
          <w:b w:val="0"/>
          <w:bCs w:val="0"/>
          <w:bdr w:val="none" w:sz="0" w:space="0" w:color="auto" w:frame="1"/>
          <w:rtl/>
          <w:lang w:bidi="ar-SA"/>
        </w:rPr>
        <w:t>ميراي (</w:t>
      </w:r>
      <w:r w:rsidRPr="00744967">
        <w:rPr>
          <w:b w:val="0"/>
          <w:bCs w:val="0"/>
          <w:bdr w:val="none" w:sz="0" w:space="0" w:color="auto" w:frame="1"/>
          <w:lang w:bidi="ar-SA"/>
        </w:rPr>
        <w:t>Mirai</w:t>
      </w:r>
      <w:r w:rsidRPr="00744967">
        <w:rPr>
          <w:b w:val="0"/>
          <w:bCs w:val="0"/>
          <w:bdr w:val="none" w:sz="0" w:space="0" w:color="auto" w:frame="1"/>
          <w:rtl/>
          <w:lang w:bidi="ar-SA"/>
        </w:rPr>
        <w:t>)</w:t>
      </w:r>
      <w:r w:rsidRPr="00744967">
        <w:rPr>
          <w:b w:val="0"/>
          <w:bCs w:val="0"/>
          <w:rtl/>
          <w:lang w:bidi="ar-SA"/>
        </w:rPr>
        <w:t xml:space="preserve"> تمثل لحظة محورية في تاريخ التهديدات السيبرانية. </w:t>
      </w:r>
      <w:r w:rsidRPr="00744967">
        <w:rPr>
          <w:b w:val="0"/>
          <w:bCs w:val="0"/>
          <w:bdr w:val="none" w:sz="0" w:space="0" w:color="auto" w:frame="1"/>
          <w:rtl/>
          <w:lang w:bidi="ar-SA"/>
        </w:rPr>
        <w:t xml:space="preserve">لقد تميزت هذه الشبكة بقدرتها على بناء </w:t>
      </w:r>
      <w:r w:rsidR="00C454C5" w:rsidRPr="00744967">
        <w:rPr>
          <w:rFonts w:hint="cs"/>
          <w:b w:val="0"/>
          <w:bCs w:val="0"/>
          <w:bdr w:val="none" w:sz="0" w:space="0" w:color="auto" w:frame="1"/>
          <w:rtl/>
        </w:rPr>
        <w:t xml:space="preserve">عدد </w:t>
      </w:r>
      <w:r w:rsidRPr="00744967">
        <w:rPr>
          <w:b w:val="0"/>
          <w:bCs w:val="0"/>
          <w:bdr w:val="none" w:sz="0" w:space="0" w:color="auto" w:frame="1"/>
          <w:rtl/>
          <w:lang w:bidi="ar-SA"/>
        </w:rPr>
        <w:t>هائل من أجهزة إنترنت الأشياء (</w:t>
      </w:r>
      <w:r w:rsidRPr="00744967">
        <w:rPr>
          <w:b w:val="0"/>
          <w:bCs w:val="0"/>
          <w:bdr w:val="none" w:sz="0" w:space="0" w:color="auto" w:frame="1"/>
          <w:lang w:bidi="ar-SA"/>
        </w:rPr>
        <w:t>IoT</w:t>
      </w:r>
      <w:r w:rsidRPr="00744967">
        <w:rPr>
          <w:b w:val="0"/>
          <w:bCs w:val="0"/>
          <w:bdr w:val="none" w:sz="0" w:space="0" w:color="auto" w:frame="1"/>
          <w:rtl/>
          <w:lang w:bidi="ar-SA"/>
        </w:rPr>
        <w:t>) المخترقة، مثل مسجلات الفيديو الرقمية (</w:t>
      </w:r>
      <w:r w:rsidRPr="00744967">
        <w:rPr>
          <w:b w:val="0"/>
          <w:bCs w:val="0"/>
          <w:bdr w:val="none" w:sz="0" w:space="0" w:color="auto" w:frame="1"/>
          <w:lang w:bidi="ar-SA"/>
        </w:rPr>
        <w:t>DVRs</w:t>
      </w:r>
      <w:r w:rsidRPr="00744967">
        <w:rPr>
          <w:b w:val="0"/>
          <w:bCs w:val="0"/>
          <w:bdr w:val="none" w:sz="0" w:space="0" w:color="auto" w:frame="1"/>
          <w:rtl/>
          <w:lang w:bidi="ar-SA"/>
        </w:rPr>
        <w:t>) وكاميرات بروتوكول الإنترنت (</w:t>
      </w:r>
      <w:r w:rsidRPr="00744967">
        <w:rPr>
          <w:b w:val="0"/>
          <w:bCs w:val="0"/>
          <w:bdr w:val="none" w:sz="0" w:space="0" w:color="auto" w:frame="1"/>
          <w:lang w:bidi="ar-SA"/>
        </w:rPr>
        <w:t>IP cameras</w:t>
      </w:r>
      <w:r w:rsidRPr="00744967">
        <w:rPr>
          <w:b w:val="0"/>
          <w:bCs w:val="0"/>
          <w:bdr w:val="none" w:sz="0" w:space="0" w:color="auto" w:frame="1"/>
          <w:rtl/>
          <w:lang w:bidi="ar-SA"/>
        </w:rPr>
        <w:t>).</w:t>
      </w:r>
      <w:r w:rsidRPr="00744967">
        <w:rPr>
          <w:b w:val="0"/>
          <w:bCs w:val="0"/>
          <w:rtl/>
          <w:lang w:bidi="ar-SA"/>
        </w:rPr>
        <w:t xml:space="preserve"> تميزت آلية العدوى الخاصة بها بالبساطة الخادعة والفعالية التدميرية، حيث كانت تقوم بمسح شبكة الإنترنت بشكل مستمر بحثاً عن أجهزة إنترنت الأشياء التي ما زالت تستخدم بيانات الاعتماد الافتراضية للمصنع (أسماء المستخدمين وكلمات المرور). فور نجاحها في الوصول، تقوم ميراي بإصابة الجهاز وتحويله إلى زومبي</w:t>
      </w:r>
      <w:r w:rsidR="002D3C9C" w:rsidRPr="00744967">
        <w:rPr>
          <w:rFonts w:hint="cs"/>
          <w:b w:val="0"/>
          <w:bCs w:val="0"/>
          <w:rtl/>
          <w:lang w:bidi="ar-SA"/>
        </w:rPr>
        <w:t xml:space="preserve"> </w:t>
      </w:r>
      <w:r w:rsidR="002D3C9C" w:rsidRPr="00744967">
        <w:rPr>
          <w:b w:val="0"/>
          <w:bCs w:val="0"/>
          <w:lang w:val="en-US" w:bidi="ar-SA"/>
        </w:rPr>
        <w:t>(zombie)</w:t>
      </w:r>
      <w:r w:rsidRPr="00744967">
        <w:rPr>
          <w:b w:val="0"/>
          <w:bCs w:val="0"/>
          <w:rtl/>
          <w:lang w:bidi="ar-SA"/>
        </w:rPr>
        <w:t xml:space="preserve"> ينتظر الأوامر. </w:t>
      </w:r>
      <w:r w:rsidRPr="00744967">
        <w:rPr>
          <w:b w:val="0"/>
          <w:bCs w:val="0"/>
          <w:bdr w:val="none" w:sz="0" w:space="0" w:color="auto" w:frame="1"/>
          <w:rtl/>
          <w:lang w:bidi="ar-SA"/>
        </w:rPr>
        <w:t>في عام 2016، تم توظيف هذه الشبكة كسلاح لشن بعض أضخم هجمات حجب الخدمة الموزع (</w:t>
      </w:r>
      <w:r w:rsidRPr="00744967">
        <w:rPr>
          <w:b w:val="0"/>
          <w:bCs w:val="0"/>
          <w:bdr w:val="none" w:sz="0" w:space="0" w:color="auto" w:frame="1"/>
          <w:lang w:bidi="ar-SA"/>
        </w:rPr>
        <w:t>DDoS</w:t>
      </w:r>
      <w:r w:rsidRPr="00744967">
        <w:rPr>
          <w:b w:val="0"/>
          <w:bCs w:val="0"/>
          <w:bdr w:val="none" w:sz="0" w:space="0" w:color="auto" w:frame="1"/>
          <w:rtl/>
          <w:lang w:bidi="ar-SA"/>
        </w:rPr>
        <w:t xml:space="preserve">) التي شوهدت في ذلك الوقت، حيث قامت بشل موقع الصحفي المتخصص في الأمن السيبراني </w:t>
      </w:r>
      <w:r w:rsidR="00731EE9" w:rsidRPr="00744967">
        <w:rPr>
          <w:b w:val="0"/>
          <w:bCs w:val="0"/>
          <w:bdr w:val="none" w:sz="0" w:space="0" w:color="auto" w:frame="1"/>
          <w:lang w:bidi="ar-SA"/>
        </w:rPr>
        <w:t>)</w:t>
      </w:r>
      <w:r w:rsidRPr="00744967">
        <w:rPr>
          <w:b w:val="0"/>
          <w:bCs w:val="0"/>
          <w:bdr w:val="none" w:sz="0" w:space="0" w:color="auto" w:frame="1"/>
          <w:rtl/>
          <w:lang w:bidi="ar-SA"/>
        </w:rPr>
        <w:t>براين كريبس</w:t>
      </w:r>
      <w:r w:rsidR="00731EE9" w:rsidRPr="00744967">
        <w:rPr>
          <w:b w:val="0"/>
          <w:bCs w:val="0"/>
          <w:bdr w:val="none" w:sz="0" w:space="0" w:color="auto" w:frame="1"/>
          <w:lang w:bidi="ar-SA"/>
        </w:rPr>
        <w:t>(</w:t>
      </w:r>
      <w:r w:rsidR="00731EE9" w:rsidRPr="00744967">
        <w:rPr>
          <w:b w:val="0"/>
          <w:bCs w:val="0"/>
          <w:bdr w:val="none" w:sz="0" w:space="0" w:color="auto" w:frame="1"/>
          <w:lang w:val="en-US" w:bidi="ar-SA"/>
        </w:rPr>
        <w:t>Brian Krebs</w:t>
      </w:r>
      <w:r w:rsidRPr="00744967">
        <w:rPr>
          <w:b w:val="0"/>
          <w:bCs w:val="0"/>
          <w:bdr w:val="none" w:sz="0" w:space="0" w:color="auto" w:frame="1"/>
          <w:rtl/>
          <w:lang w:bidi="ar-SA"/>
        </w:rPr>
        <w:t xml:space="preserve"> بحركة مرور </w:t>
      </w:r>
      <w:r w:rsidRPr="00744967">
        <w:rPr>
          <w:b w:val="0"/>
          <w:bCs w:val="0"/>
          <w:bdr w:val="none" w:sz="0" w:space="0" w:color="auto" w:frame="1"/>
          <w:rtl/>
          <w:lang w:bidi="ar-SA"/>
        </w:rPr>
        <w:lastRenderedPageBreak/>
        <w:t xml:space="preserve">بلغت 620 جيجابت في الثانية، ولاحقاً قامت بتعطيل خدمات إنترنت رئيسية مثل تويتر ونتفليكس وسبوتيفاي عبر استهداف مزود خدمة </w:t>
      </w:r>
      <w:r w:rsidRPr="00744967">
        <w:rPr>
          <w:b w:val="0"/>
          <w:bCs w:val="0"/>
          <w:bdr w:val="none" w:sz="0" w:space="0" w:color="auto" w:frame="1"/>
          <w:lang w:bidi="ar-SA"/>
        </w:rPr>
        <w:t>DNS</w:t>
      </w:r>
      <w:r w:rsidRPr="00744967">
        <w:rPr>
          <w:b w:val="0"/>
          <w:bCs w:val="0"/>
          <w:bdr w:val="none" w:sz="0" w:space="0" w:color="auto" w:frame="1"/>
          <w:rtl/>
          <w:lang w:bidi="ar-SA"/>
        </w:rPr>
        <w:t xml:space="preserve">، شركة </w:t>
      </w:r>
      <w:r w:rsidRPr="00744967">
        <w:rPr>
          <w:b w:val="0"/>
          <w:bCs w:val="0"/>
          <w:bdr w:val="none" w:sz="0" w:space="0" w:color="auto" w:frame="1"/>
          <w:lang w:bidi="ar-SA"/>
        </w:rPr>
        <w:t>Dyn</w:t>
      </w:r>
      <w:r w:rsidRPr="00744967">
        <w:rPr>
          <w:b w:val="0"/>
          <w:bCs w:val="0"/>
          <w:bdr w:val="none" w:sz="0" w:space="0" w:color="auto" w:frame="1"/>
          <w:rtl/>
          <w:lang w:bidi="ar-SA"/>
        </w:rPr>
        <w:t>.</w:t>
      </w:r>
      <w:r w:rsidRPr="00744967">
        <w:rPr>
          <w:b w:val="0"/>
          <w:bCs w:val="0"/>
          <w:rtl/>
          <w:lang w:bidi="ar-SA"/>
        </w:rPr>
        <w:t xml:space="preserve"> </w:t>
      </w:r>
      <w:r w:rsidRPr="00744967">
        <w:rPr>
          <w:b w:val="0"/>
          <w:bCs w:val="0"/>
          <w:bdr w:val="none" w:sz="0" w:space="0" w:color="auto" w:frame="1"/>
          <w:rtl/>
          <w:lang w:bidi="ar-SA"/>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p>
    <w:p w14:paraId="08577D59" w14:textId="1FF7C225" w:rsidR="006E5235" w:rsidRDefault="00000000" w:rsidP="00D33906">
      <w:sdt>
        <w:sdtPr>
          <w:rPr>
            <w:rtl/>
          </w:rPr>
          <w:id w:val="-2057609528"/>
          <w:citation/>
        </w:sdtPr>
        <w:sdtContent>
          <w:r w:rsidR="001D77D2">
            <w:rPr>
              <w:rtl/>
            </w:rPr>
            <w:fldChar w:fldCharType="begin"/>
          </w:r>
          <w:r w:rsidR="001D77D2">
            <w:instrText xml:space="preserve"> CITATION Ant172 \l 1033 </w:instrText>
          </w:r>
          <w:r w:rsidR="001D77D2">
            <w:rPr>
              <w:rtl/>
            </w:rPr>
            <w:fldChar w:fldCharType="separate"/>
          </w:r>
          <w:r w:rsidR="00AA566B">
            <w:rPr>
              <w:noProof/>
            </w:rPr>
            <w:t>[9]</w:t>
          </w:r>
          <w:r w:rsidR="001D77D2">
            <w:rPr>
              <w:rtl/>
            </w:rPr>
            <w:fldChar w:fldCharType="end"/>
          </w:r>
        </w:sdtContent>
      </w:sdt>
    </w:p>
    <w:p w14:paraId="5D819DA0" w14:textId="458C2C38" w:rsidR="00420B83" w:rsidRDefault="00420B83" w:rsidP="00420B83">
      <w:pPr>
        <w:pStyle w:val="4"/>
        <w:rPr>
          <w:lang w:val="en-US"/>
        </w:rPr>
      </w:pPr>
      <w:r>
        <w:rPr>
          <w:rFonts w:hint="cs"/>
          <w:rtl/>
          <w:lang w:val="en-US"/>
        </w:rPr>
        <w:t xml:space="preserve">روبوت </w:t>
      </w:r>
      <w:r>
        <w:rPr>
          <w:lang w:val="en-US"/>
        </w:rPr>
        <w:t>Okiru</w:t>
      </w:r>
    </w:p>
    <w:p w14:paraId="2797ACD4" w14:textId="3F81E7F1" w:rsidR="0028457E" w:rsidRPr="00744967" w:rsidRDefault="0028457E" w:rsidP="0028457E">
      <w:pPr>
        <w:pStyle w:val="4"/>
        <w:numPr>
          <w:ilvl w:val="0"/>
          <w:numId w:val="0"/>
        </w:numPr>
        <w:ind w:left="4"/>
        <w:rPr>
          <w:b w:val="0"/>
          <w:bCs w:val="0"/>
          <w:szCs w:val="24"/>
          <w:lang w:bidi="ar-SA"/>
        </w:rPr>
      </w:pPr>
      <w:r w:rsidRPr="00744967">
        <w:rPr>
          <w:b w:val="0"/>
          <w:bCs w:val="0"/>
          <w:rtl/>
        </w:rPr>
        <w:t xml:space="preserve">تُعد شبكة بوت نت </w:t>
      </w:r>
      <w:r w:rsidRPr="00744967">
        <w:rPr>
          <w:b w:val="0"/>
          <w:bCs w:val="0"/>
          <w:bdr w:val="none" w:sz="0" w:space="0" w:color="auto" w:frame="1"/>
          <w:rtl/>
        </w:rPr>
        <w:t>أوكيرو (</w:t>
      </w:r>
      <w:r w:rsidRPr="00744967">
        <w:rPr>
          <w:b w:val="0"/>
          <w:bCs w:val="0"/>
          <w:bdr w:val="none" w:sz="0" w:space="0" w:color="auto" w:frame="1"/>
        </w:rPr>
        <w:t>Okiru</w:t>
      </w:r>
      <w:r w:rsidRPr="00744967">
        <w:rPr>
          <w:b w:val="0"/>
          <w:bCs w:val="0"/>
          <w:bdr w:val="none" w:sz="0" w:space="0" w:color="auto" w:frame="1"/>
          <w:rtl/>
        </w:rPr>
        <w:t>)</w:t>
      </w:r>
      <w:r w:rsidRPr="00744967">
        <w:rPr>
          <w:b w:val="0"/>
          <w:bCs w:val="0"/>
          <w:rtl/>
        </w:rPr>
        <w:t xml:space="preserve"> أحد المتغيرات الهامة وواسعة الانتشار لشبكة ميراي (</w:t>
      </w:r>
      <w:r w:rsidRPr="00744967">
        <w:rPr>
          <w:b w:val="0"/>
          <w:bCs w:val="0"/>
        </w:rPr>
        <w:t>Mirai</w:t>
      </w:r>
      <w:r w:rsidRPr="00744967">
        <w:rPr>
          <w:b w:val="0"/>
          <w:bCs w:val="0"/>
          <w:rtl/>
        </w:rPr>
        <w:t xml:space="preserve">). تم تحديدها لأول مرة في أوائل عام 2018، وتستهدف أوكيرو بشكل خاص المنظومة الواسعة وغير الآمنة في كثير من الأحيان من أجهزة إنترنت الأشياء التي تعمل بمعالجات قائمة على </w:t>
      </w:r>
      <w:r w:rsidRPr="00744967">
        <w:rPr>
          <w:b w:val="0"/>
          <w:bCs w:val="0"/>
          <w:bdr w:val="none" w:sz="0" w:space="0" w:color="auto" w:frame="1"/>
          <w:rtl/>
        </w:rPr>
        <w:t xml:space="preserve">بنية </w:t>
      </w:r>
      <w:r w:rsidRPr="00744967">
        <w:rPr>
          <w:b w:val="0"/>
          <w:bCs w:val="0"/>
          <w:bdr w:val="none" w:sz="0" w:space="0" w:color="auto" w:frame="1"/>
        </w:rPr>
        <w:t>ARC</w:t>
      </w:r>
      <w:r w:rsidRPr="00744967">
        <w:rPr>
          <w:b w:val="0"/>
          <w:bCs w:val="0"/>
          <w:rtl/>
        </w:rPr>
        <w:t xml:space="preserve">. توجد هذه المعالجات بشكل شائع في مليارات الأجهزة المدمجة مثل أجهزة التوجيه (الراوترات)، ومسجلات الفيديو الرقمية، وكاميرات بروتوكول الإنترنت. اتباعاً لنفس الاستراتيجية البسيطة والفعالة لسلفها، تنتشر أوكيرو عبر مسح شبكة الإنترنت بشكل نشط بحثاً عن الأجهزة التي تحتوي على منافذ </w:t>
      </w:r>
      <w:r w:rsidRPr="00744967">
        <w:rPr>
          <w:b w:val="0"/>
          <w:bCs w:val="0"/>
        </w:rPr>
        <w:t>Telnet</w:t>
      </w:r>
      <w:r w:rsidRPr="00744967">
        <w:rPr>
          <w:b w:val="0"/>
          <w:bCs w:val="0"/>
          <w:rtl/>
        </w:rPr>
        <w:t xml:space="preserve"> مفتوحة، ثم تحاول تسجيل الدخول باستخدام قائمة من بيانات الاعتماد الافتراضية للمصنع أو كلمات المرور الضعيفة. بمجرد اختراق الجهاز، يتم تجنيده في شبكة البوت نت ليصبح جاهزاً للاستخدام كسلاح في هجمات حجب الخدمة الموزع (</w:t>
      </w:r>
      <w:r w:rsidRPr="00744967">
        <w:rPr>
          <w:b w:val="0"/>
          <w:bCs w:val="0"/>
        </w:rPr>
        <w:t>DDoS</w:t>
      </w:r>
      <w:r w:rsidRPr="00744967">
        <w:rPr>
          <w:b w:val="0"/>
          <w:bCs w:val="0"/>
          <w:rtl/>
        </w:rPr>
        <w:t>) واسعة النطاق. إن ظهور أوكيرو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إنترنت الأشياء.</w:t>
      </w:r>
    </w:p>
    <w:p w14:paraId="61D8DEED" w14:textId="6927A723" w:rsidR="006E5235" w:rsidRDefault="00000000" w:rsidP="00D33906">
      <w:sdt>
        <w:sdtPr>
          <w:rPr>
            <w:rtl/>
          </w:rPr>
          <w:id w:val="-1589994211"/>
          <w:citation/>
        </w:sdtPr>
        <w:sdtContent>
          <w:r w:rsidR="001B79AE">
            <w:rPr>
              <w:rtl/>
            </w:rPr>
            <w:fldChar w:fldCharType="begin"/>
          </w:r>
          <w:r w:rsidR="001B79AE">
            <w:instrText xml:space="preserve"> CITATION Liu18 \l 1033 </w:instrText>
          </w:r>
          <w:r w:rsidR="001B79AE">
            <w:rPr>
              <w:rtl/>
            </w:rPr>
            <w:fldChar w:fldCharType="separate"/>
          </w:r>
          <w:r w:rsidR="00AA566B">
            <w:rPr>
              <w:noProof/>
            </w:rPr>
            <w:t>[10]</w:t>
          </w:r>
          <w:r w:rsidR="001B79AE">
            <w:rPr>
              <w:rtl/>
            </w:rPr>
            <w:fldChar w:fldCharType="end"/>
          </w:r>
        </w:sdtContent>
      </w:sdt>
    </w:p>
    <w:p w14:paraId="23B4C9ED" w14:textId="77777777" w:rsidR="00311537" w:rsidRPr="00945153" w:rsidRDefault="002C1BB8" w:rsidP="006E196A">
      <w:pPr>
        <w:pStyle w:val="4"/>
        <w:rPr>
          <w:b w:val="0"/>
          <w:bCs w:val="0"/>
          <w:lang w:val="en-US"/>
        </w:rPr>
      </w:pPr>
      <w:r>
        <w:rPr>
          <w:rFonts w:hint="cs"/>
          <w:rtl/>
        </w:rPr>
        <w:t xml:space="preserve">روبوت </w:t>
      </w:r>
      <w:r>
        <w:rPr>
          <w:lang w:val="en-US"/>
        </w:rPr>
        <w:t>Torii</w:t>
      </w:r>
    </w:p>
    <w:p w14:paraId="062F05DF" w14:textId="1C301CB1" w:rsidR="002C1BB8" w:rsidRDefault="005A67AF" w:rsidP="00A95BF8">
      <w:pPr>
        <w:pStyle w:val="4"/>
        <w:numPr>
          <w:ilvl w:val="0"/>
          <w:numId w:val="0"/>
        </w:numPr>
        <w:ind w:left="4"/>
        <w:rPr>
          <w:lang w:val="en-US"/>
        </w:rPr>
      </w:pPr>
      <w:r w:rsidRPr="00945153">
        <w:rPr>
          <w:b w:val="0"/>
          <w:bCs w:val="0"/>
          <w:rtl/>
          <w:lang w:val="en-US"/>
        </w:rPr>
        <w:t>إن شبكة بوت نت توري</w:t>
      </w:r>
      <w:r w:rsidRPr="00945153">
        <w:rPr>
          <w:b w:val="0"/>
          <w:bCs w:val="0"/>
          <w:lang w:val="en-US"/>
        </w:rPr>
        <w:t xml:space="preserve"> (Torii)</w:t>
      </w:r>
      <w:r w:rsidRPr="00945153">
        <w:rPr>
          <w:b w:val="0"/>
          <w:bCs w:val="0"/>
          <w:rtl/>
          <w:lang w:val="en-US"/>
        </w:rPr>
        <w:t>، التي تم اكتشافها لأول مرة في عام 2018، تمثل قفزة نوعية في درجة تعقيد البرمجيات الخبيثة التي تستهدف إنترنت الأشياء. فعلى عكس سابقاتها مثل ميراي، التي كانت تركز بشكل شبه حصري على شن هجمات حجب الخدمة الموزع</w:t>
      </w:r>
      <w:r w:rsidRPr="00945153">
        <w:rPr>
          <w:b w:val="0"/>
          <w:bCs w:val="0"/>
          <w:lang w:val="en-US"/>
        </w:rPr>
        <w:t xml:space="preserve"> (DDoS)</w:t>
      </w:r>
      <w:r w:rsidRPr="00945153">
        <w:rPr>
          <w:b w:val="0"/>
          <w:bCs w:val="0"/>
          <w:rtl/>
          <w:lang w:val="en-US"/>
        </w:rPr>
        <w:t>، فقد تم تصميم توري لتحقيق البقاء طويل الأمد على الأجهزة، وتسريب البيانات، وتنفيذ أوامر أكثر تعقيداً</w:t>
      </w:r>
      <w:r w:rsidRPr="00945153">
        <w:rPr>
          <w:b w:val="0"/>
          <w:bCs w:val="0"/>
          <w:lang w:val="en-US"/>
        </w:rPr>
        <w:t xml:space="preserve">. </w:t>
      </w:r>
      <w:r w:rsidRPr="00945153">
        <w:rPr>
          <w:b w:val="0"/>
          <w:bCs w:val="0"/>
          <w:rtl/>
          <w:lang w:val="en-US"/>
        </w:rPr>
        <w:t>وتبرز هذه الشبكة بفضل ميزاتها المتقدمة، حيث يمكنها إصابة مجموعة واسعة من معماريات المعالجات</w:t>
      </w:r>
      <w:r w:rsidRPr="00945153">
        <w:rPr>
          <w:b w:val="0"/>
          <w:bCs w:val="0"/>
          <w:lang w:val="en-US"/>
        </w:rPr>
        <w:t xml:space="preserve"> </w:t>
      </w:r>
      <w:r w:rsidRPr="00945153">
        <w:rPr>
          <w:b w:val="0"/>
          <w:bCs w:val="0"/>
          <w:rtl/>
          <w:lang w:val="en-US"/>
        </w:rPr>
        <w:t>مثل</w:t>
      </w:r>
      <w:r w:rsidRPr="00945153">
        <w:rPr>
          <w:b w:val="0"/>
          <w:bCs w:val="0"/>
          <w:lang w:val="en-US"/>
        </w:rPr>
        <w:t xml:space="preserve"> </w:t>
      </w:r>
      <w:r w:rsidR="00945153">
        <w:rPr>
          <w:b w:val="0"/>
          <w:bCs w:val="0"/>
          <w:lang w:val="en-US"/>
        </w:rPr>
        <w:t>(</w:t>
      </w:r>
      <w:r w:rsidRPr="00945153">
        <w:rPr>
          <w:b w:val="0"/>
          <w:bCs w:val="0"/>
          <w:lang w:val="en-US"/>
        </w:rPr>
        <w:t>x86, ARM, MIPS)</w:t>
      </w:r>
      <w:r w:rsidRPr="00945153">
        <w:rPr>
          <w:b w:val="0"/>
          <w:bCs w:val="0"/>
          <w:rtl/>
          <w:lang w:val="en-US"/>
        </w:rPr>
        <w:t>، وتستخدم طبقات متعددة من الاتصالات المشفرة لإخفاء حركة مرور بيانات القيادة والتحكم</w:t>
      </w:r>
      <w:r w:rsidRPr="00945153">
        <w:rPr>
          <w:b w:val="0"/>
          <w:bCs w:val="0"/>
          <w:lang w:val="en-US"/>
        </w:rPr>
        <w:t xml:space="preserve"> (C&amp;C)</w:t>
      </w:r>
      <w:r w:rsidRPr="00945153">
        <w:rPr>
          <w:b w:val="0"/>
          <w:bCs w:val="0"/>
          <w:rtl/>
          <w:lang w:val="en-US"/>
        </w:rPr>
        <w:t xml:space="preserve">، وتعتمد على عملية عدوى متعددة المراحل لتأسيس موطئ قدم حصين على الجهاز. وبدلاً من الاعتماد على هجمات القوة الغاشمة على كلمات المرور الضعيفة، لوحظ أن توري تحاول استغلال الثغرات الأمنية المعروفة، مما يظهر نهجاً أكثر استهدافاً. إن هذا التركيز على التخفي والبقاء الدائم يوحي بأن توري </w:t>
      </w:r>
      <w:r w:rsidRPr="003210AD">
        <w:rPr>
          <w:b w:val="0"/>
          <w:bCs w:val="0"/>
          <w:rtl/>
          <w:lang w:val="en-US"/>
        </w:rPr>
        <w:t>لم تُبنَ كأداة بسيطة لشن هجمات</w:t>
      </w:r>
      <w:r w:rsidRPr="003210AD">
        <w:rPr>
          <w:b w:val="0"/>
          <w:bCs w:val="0"/>
          <w:lang w:val="en-US"/>
        </w:rPr>
        <w:t xml:space="preserve"> DDoS</w:t>
      </w:r>
      <w:r w:rsidRPr="003210AD">
        <w:rPr>
          <w:b w:val="0"/>
          <w:bCs w:val="0"/>
          <w:rtl/>
          <w:lang w:val="en-US"/>
        </w:rPr>
        <w:t>، بل كمنصة متعددة الاستخدامات للتجسس أو لبناء "جيش زومبي" عالي المرونة والقوة لشن هجمات أكثر تعقيداً في المستقبل</w:t>
      </w:r>
      <w:r w:rsidRPr="003210AD">
        <w:rPr>
          <w:lang w:val="en-US"/>
        </w:rPr>
        <w:t>.</w:t>
      </w:r>
    </w:p>
    <w:p w14:paraId="040EA62D" w14:textId="780399A5" w:rsidR="001C048D" w:rsidRDefault="00000000" w:rsidP="001C048D">
      <w:pPr>
        <w:pStyle w:val="a9"/>
        <w:rPr>
          <w:lang w:val="en-US"/>
        </w:rPr>
      </w:pPr>
      <w:sdt>
        <w:sdtPr>
          <w:rPr>
            <w:rtl/>
            <w:lang w:val="en-US"/>
          </w:rPr>
          <w:id w:val="-1345470175"/>
          <w:citation/>
        </w:sdtPr>
        <w:sdtContent>
          <w:r w:rsidR="001C048D">
            <w:rPr>
              <w:rtl/>
              <w:lang w:val="en-US"/>
            </w:rPr>
            <w:fldChar w:fldCharType="begin"/>
          </w:r>
          <w:r w:rsidR="001C048D">
            <w:rPr>
              <w:lang w:val="en-US"/>
            </w:rPr>
            <w:instrText xml:space="preserve"> CITATION Lab18 \l 1033 </w:instrText>
          </w:r>
          <w:r w:rsidR="001C048D">
            <w:rPr>
              <w:rtl/>
              <w:lang w:val="en-US"/>
            </w:rPr>
            <w:fldChar w:fldCharType="separate"/>
          </w:r>
          <w:r w:rsidR="00AA566B" w:rsidRPr="00AA566B">
            <w:rPr>
              <w:noProof/>
              <w:lang w:val="en-US"/>
            </w:rPr>
            <w:t>[11]</w:t>
          </w:r>
          <w:r w:rsidR="001C048D">
            <w:rPr>
              <w:rtl/>
              <w:lang w:val="en-US"/>
            </w:rPr>
            <w:fldChar w:fldCharType="end"/>
          </w:r>
        </w:sdtContent>
      </w:sdt>
    </w:p>
    <w:p w14:paraId="37FF4D12" w14:textId="77777777" w:rsidR="003552B1" w:rsidRPr="009A5CC9" w:rsidRDefault="003552B1" w:rsidP="00A370FD">
      <w:pPr>
        <w:pStyle w:val="1"/>
        <w:rPr>
          <w:rtl/>
        </w:rPr>
      </w:pPr>
      <w:bookmarkStart w:id="33" w:name="_Toc205632812"/>
      <w:r w:rsidRPr="009A5CC9">
        <w:rPr>
          <w:rtl/>
        </w:rPr>
        <w:lastRenderedPageBreak/>
        <w:t xml:space="preserve">تأثير الهجمات على </w:t>
      </w:r>
      <w:r>
        <w:rPr>
          <w:rtl/>
        </w:rPr>
        <w:t>إنترنت</w:t>
      </w:r>
      <w:r w:rsidRPr="009A5CC9">
        <w:rPr>
          <w:rtl/>
        </w:rPr>
        <w:t xml:space="preserve"> الأشياء</w:t>
      </w:r>
      <w:bookmarkEnd w:id="33"/>
    </w:p>
    <w:p w14:paraId="583C775E" w14:textId="4518D9A1" w:rsidR="003552B1" w:rsidRDefault="003552B1" w:rsidP="003552B1">
      <w:pPr>
        <w:pStyle w:val="Caption"/>
        <w:jc w:val="both"/>
        <w:rPr>
          <w:b w:val="0"/>
          <w:sz w:val="28"/>
          <w:rtl/>
        </w:rPr>
      </w:pPr>
      <w:r w:rsidRPr="00FB5C56">
        <w:rPr>
          <w:rFonts w:hint="cs"/>
          <w:b w:val="0"/>
          <w:sz w:val="28"/>
          <w:rtl/>
        </w:rPr>
        <w:t xml:space="preserve">أدت الهجمات المختلفة على شبكات </w:t>
      </w:r>
      <w:r>
        <w:rPr>
          <w:rFonts w:hint="cs"/>
          <w:b w:val="0"/>
          <w:sz w:val="28"/>
          <w:rtl/>
        </w:rPr>
        <w:t>إنترنت</w:t>
      </w:r>
      <w:r w:rsidRPr="00FB5C56">
        <w:rPr>
          <w:rFonts w:hint="cs"/>
          <w:b w:val="0"/>
          <w:sz w:val="28"/>
          <w:rtl/>
        </w:rPr>
        <w:t xml:space="preserve"> الأشياء لحدوث أضرار جسيمة طالت أجهزة </w:t>
      </w:r>
      <w:r>
        <w:rPr>
          <w:rFonts w:hint="cs"/>
          <w:b w:val="0"/>
          <w:sz w:val="28"/>
          <w:rtl/>
        </w:rPr>
        <w:t>إنترنت</w:t>
      </w:r>
      <w:r w:rsidRPr="00FB5C56">
        <w:rPr>
          <w:rFonts w:hint="cs"/>
          <w:b w:val="0"/>
          <w:sz w:val="28"/>
          <w:rtl/>
        </w:rPr>
        <w:t xml:space="preserve"> الأشياء ومستخدمي الشبكة، فلم تقتصر الأضرار على منع وصول الخدمة إلى المستخدمين الحقيقيين بل امتد تأثيرها لتصبح قادرة على العبث بالبيانات المنقولة عبر الشبكة والتعدي على خصوصية المستخدمين</w:t>
      </w:r>
      <w:r w:rsidRPr="00FB5C56">
        <w:rPr>
          <w:b w:val="0"/>
          <w:sz w:val="28"/>
          <w:rtl/>
        </w:rPr>
        <w:t>.</w:t>
      </w:r>
      <w:r w:rsidRPr="00FB5C56">
        <w:rPr>
          <w:rFonts w:hint="cs"/>
          <w:b w:val="0"/>
          <w:sz w:val="28"/>
          <w:rtl/>
        </w:rPr>
        <w:t xml:space="preserve"> إن لهذا التأثير أبعاد حافلة بالمخاطرة على جميع المستويات التقنية والصحية والاقتصادية وذلك لكون أجهزة </w:t>
      </w:r>
      <w:r>
        <w:rPr>
          <w:rFonts w:hint="cs"/>
          <w:b w:val="0"/>
          <w:sz w:val="28"/>
          <w:rtl/>
        </w:rPr>
        <w:t>إنترنت</w:t>
      </w:r>
      <w:r w:rsidRPr="00FB5C56">
        <w:rPr>
          <w:rFonts w:hint="cs"/>
          <w:b w:val="0"/>
          <w:sz w:val="28"/>
          <w:rtl/>
        </w:rPr>
        <w:t xml:space="preserve"> الأشياء أصبحت محرك أساسي لجميع التقانات في جميع القطاعات المختلفة.</w:t>
      </w:r>
      <w:r>
        <w:rPr>
          <w:rFonts w:hint="cs"/>
          <w:b w:val="0"/>
          <w:sz w:val="28"/>
          <w:rtl/>
        </w:rPr>
        <w:t xml:space="preserve"> </w:t>
      </w:r>
      <w:r w:rsidRPr="00A575C7">
        <w:rPr>
          <w:b w:val="0"/>
          <w:color w:val="000000" w:themeColor="text1"/>
          <w:sz w:val="28"/>
          <w:rtl/>
        </w:rPr>
        <w:t xml:space="preserve">يقدم الشكل </w:t>
      </w:r>
      <w:r w:rsidR="00F42A49">
        <w:rPr>
          <w:rFonts w:hint="cs"/>
          <w:b w:val="0"/>
          <w:color w:val="000000" w:themeColor="text1"/>
          <w:sz w:val="28"/>
          <w:rtl/>
        </w:rPr>
        <w:t xml:space="preserve">التالي </w:t>
      </w:r>
      <w:r w:rsidRPr="00FB5C56">
        <w:rPr>
          <w:b w:val="0"/>
          <w:sz w:val="28"/>
          <w:rtl/>
        </w:rPr>
        <w:t xml:space="preserve">قائمة كاملة بأشكال مختلفة من الهجمات، بما في ذلك تأثيرها على أجهزة </w:t>
      </w:r>
      <w:r>
        <w:rPr>
          <w:b w:val="0"/>
          <w:sz w:val="28"/>
          <w:rtl/>
        </w:rPr>
        <w:t>إنترنت</w:t>
      </w:r>
      <w:r w:rsidRPr="00FB5C56">
        <w:rPr>
          <w:b w:val="0"/>
          <w:sz w:val="28"/>
          <w:rtl/>
        </w:rPr>
        <w:t xml:space="preserve"> الأشياء.</w:t>
      </w:r>
    </w:p>
    <w:p w14:paraId="1D53AFD9" w14:textId="77777777" w:rsidR="00294059" w:rsidRDefault="00294059" w:rsidP="00294059">
      <w:pPr>
        <w:pStyle w:val="a9"/>
        <w:keepNext/>
        <w:jc w:val="center"/>
      </w:pPr>
      <w:r w:rsidRPr="00D1631F">
        <w:rPr>
          <w:noProof/>
        </w:rPr>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288" cy="3832667"/>
                    </a:xfrm>
                    <a:prstGeom prst="rect">
                      <a:avLst/>
                    </a:prstGeom>
                    <a:ln>
                      <a:solidFill>
                        <a:schemeClr val="tx1"/>
                      </a:solidFill>
                    </a:ln>
                  </pic:spPr>
                </pic:pic>
              </a:graphicData>
            </a:graphic>
          </wp:inline>
        </w:drawing>
      </w:r>
    </w:p>
    <w:p w14:paraId="2563C08E" w14:textId="070D1AAD" w:rsidR="00546A00" w:rsidRDefault="00294059" w:rsidP="00724E53">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5</w:t>
      </w:r>
      <w:r>
        <w:rPr>
          <w:rtl/>
        </w:rPr>
        <w:fldChar w:fldCharType="end"/>
      </w:r>
      <w:r>
        <w:t xml:space="preserve"> attacking IoT effects</w:t>
      </w:r>
    </w:p>
    <w:p w14:paraId="2FB70151" w14:textId="77777777" w:rsidR="00AC75FB" w:rsidRPr="00AC75FB" w:rsidRDefault="00AC75FB" w:rsidP="00AC75FB">
      <w:pPr>
        <w:pStyle w:val="2"/>
      </w:pPr>
      <w:bookmarkStart w:id="34" w:name="_Toc205632813"/>
      <w:r w:rsidRPr="00AC75FB">
        <w:rPr>
          <w:rtl/>
          <w:lang w:bidi="ar-SA"/>
        </w:rPr>
        <w:t>متطلبات الأمن الأساسية في أنظمة إنترنت الأشياء</w:t>
      </w:r>
      <w:bookmarkEnd w:id="34"/>
    </w:p>
    <w:p w14:paraId="1ABA5E77" w14:textId="12F96E8C" w:rsidR="00AC75FB" w:rsidRDefault="00AC75FB" w:rsidP="00AC75FB">
      <w:pPr>
        <w:rPr>
          <w:lang w:bidi="ar-SA"/>
        </w:rPr>
      </w:pPr>
      <w:r w:rsidRPr="00AC75FB">
        <w:rPr>
          <w:rtl/>
          <w:lang w:bidi="ar-SA"/>
        </w:rPr>
        <w:t>عند تصميم أي بنية أمنية لأنظمة إنترنت الأشياء،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C75FB">
        <w:t xml:space="preserve"> IoT </w:t>
      </w:r>
      <w:r w:rsidRPr="00AC75FB">
        <w:rPr>
          <w:rtl/>
          <w:lang w:bidi="ar-SA"/>
        </w:rPr>
        <w:t>الفريدة</w:t>
      </w:r>
      <w:r w:rsidR="00254F6D">
        <w:rPr>
          <w:rFonts w:hint="cs"/>
          <w:rtl/>
          <w:lang w:bidi="ar-SA"/>
        </w:rPr>
        <w:t xml:space="preserve"> وهم:</w:t>
      </w:r>
    </w:p>
    <w:p w14:paraId="279C69EA" w14:textId="260DF27A" w:rsidR="00044F5D" w:rsidRDefault="000B50FE" w:rsidP="00181AE7">
      <w:pPr>
        <w:pStyle w:val="ListParagraph"/>
        <w:numPr>
          <w:ilvl w:val="0"/>
          <w:numId w:val="73"/>
        </w:numPr>
      </w:pPr>
      <w:r w:rsidRPr="005B4102">
        <w:rPr>
          <w:b/>
          <w:bCs/>
          <w:rtl/>
        </w:rPr>
        <w:t>الإتاحة</w:t>
      </w:r>
      <w:r w:rsidR="00261442" w:rsidRPr="005B4102">
        <w:rPr>
          <w:rFonts w:hint="cs"/>
          <w:b/>
          <w:bCs/>
          <w:rtl/>
        </w:rPr>
        <w:t xml:space="preserve"> </w:t>
      </w:r>
      <w:r w:rsidRPr="005B4102">
        <w:rPr>
          <w:b/>
          <w:bCs/>
        </w:rPr>
        <w:t xml:space="preserve"> (Availability)</w:t>
      </w:r>
      <w:r w:rsidR="00C2112A">
        <w:rPr>
          <w:rFonts w:hint="cs"/>
          <w:rtl/>
        </w:rPr>
        <w:t xml:space="preserve">: </w:t>
      </w:r>
      <w:r w:rsidR="00181AE7" w:rsidRPr="001A7B2A">
        <w:rPr>
          <w:rFonts w:hint="cs"/>
          <w:rtl/>
        </w:rPr>
        <w:t xml:space="preserve">وهو </w:t>
      </w:r>
      <w:r w:rsidR="00181AE7" w:rsidRPr="001A7B2A">
        <w:rPr>
          <w:rtl/>
        </w:rPr>
        <w:t xml:space="preserve">ضمان استمرارية عمل النظام وقدرة المستخدمين المصرح لهم على الوصول إلى الخدمات والبيانات في أي وقت يحتاجون إليها دون انقطاع أو تعطيل. في عالم إنترنت الأشياء، يكتسب هذا المبدأ </w:t>
      </w:r>
      <w:r w:rsidR="00181AE7" w:rsidRPr="001A7B2A">
        <w:rPr>
          <w:rtl/>
        </w:rPr>
        <w:lastRenderedPageBreak/>
        <w:t>أهمية حرجة وتحديات فريدة، لأن توقف جهاز واحد عن العمل قد لا يعني مجرد انقطاع خدمة رقمية، بل قد يؤدي إلى عواقب مادية خطيرة. إن التهديد الأبرز للإتاحة في بيئة</w:t>
      </w:r>
      <w:r w:rsidR="00181AE7" w:rsidRPr="001A7B2A">
        <w:t xml:space="preserve"> IoT </w:t>
      </w:r>
      <w:r w:rsidR="00181AE7" w:rsidRPr="001A7B2A">
        <w:rPr>
          <w:rtl/>
        </w:rPr>
        <w:t>يأتي من هجمات حجب الخدمة</w:t>
      </w:r>
      <w:r w:rsidR="00181AE7" w:rsidRPr="001A7B2A">
        <w:t xml:space="preserve"> (DoS)</w:t>
      </w:r>
      <w:r w:rsidR="00181AE7" w:rsidRPr="001A7B2A">
        <w:rPr>
          <w:rtl/>
        </w:rPr>
        <w:t>، حيث يقوم المهاجم بإغراق جهاز ذي موارد محدودة (معالج ضعيف وذاكرة صغيرة) بسيل من الطلبات الوهمية التي لا يستطيع معالجتها، مما يؤدي إلى استنزاف طاقته وتوقفه عن العمل. بالإضافة إلى ذلك، تعتبر هجمات التشويش</w:t>
      </w:r>
      <w:r w:rsidR="00181AE7" w:rsidRPr="001A7B2A">
        <w:t xml:space="preserve"> (Jamming)</w:t>
      </w:r>
      <w:r w:rsidR="00181AE7" w:rsidRPr="001A7B2A">
        <w:rPr>
          <w:rtl/>
        </w:rPr>
        <w:t>، التي تبث ضوضاء على ترددات الاتصال اللاسلكي، تهديداً خطيراً آخر، حيث تمنع الجهاز من التواصل مع الشبكة بشكل كامل</w:t>
      </w:r>
      <w:r w:rsidR="00044F5D" w:rsidRPr="001A7B2A">
        <w:rPr>
          <w:rFonts w:hint="cs"/>
          <w:rtl/>
        </w:rPr>
        <w:t xml:space="preserve">. </w:t>
      </w:r>
      <w:sdt>
        <w:sdtPr>
          <w:rPr>
            <w:rFonts w:hint="cs"/>
            <w:rtl/>
          </w:rPr>
          <w:id w:val="1793792425"/>
          <w:citation/>
        </w:sdtPr>
        <w:sdtContent>
          <w:r w:rsidR="00044F5D" w:rsidRPr="001A7B2A">
            <w:rPr>
              <w:rtl/>
            </w:rPr>
            <w:fldChar w:fldCharType="begin"/>
          </w:r>
          <w:r w:rsidR="00044F5D" w:rsidRPr="001A7B2A">
            <w:instrText xml:space="preserve"> CITATION Sic15 \l 1033 </w:instrText>
          </w:r>
          <w:r w:rsidR="00044F5D" w:rsidRPr="001A7B2A">
            <w:rPr>
              <w:rtl/>
            </w:rPr>
            <w:fldChar w:fldCharType="separate"/>
          </w:r>
          <w:r w:rsidR="00AA566B">
            <w:rPr>
              <w:noProof/>
            </w:rPr>
            <w:t>[12]</w:t>
          </w:r>
          <w:r w:rsidR="00044F5D" w:rsidRPr="001A7B2A">
            <w:rPr>
              <w:rtl/>
            </w:rPr>
            <w:fldChar w:fldCharType="end"/>
          </w:r>
        </w:sdtContent>
      </w:sdt>
    </w:p>
    <w:p w14:paraId="5160AAB1" w14:textId="1EFB32D9" w:rsidR="000B50FE" w:rsidRDefault="002B69C6" w:rsidP="00943FDE">
      <w:pPr>
        <w:pStyle w:val="ListParagraph"/>
        <w:numPr>
          <w:ilvl w:val="0"/>
          <w:numId w:val="73"/>
        </w:numPr>
      </w:pPr>
      <w:r w:rsidRPr="00943FDE">
        <w:rPr>
          <w:b/>
          <w:bCs/>
          <w:rtl/>
        </w:rPr>
        <w:t>السرية</w:t>
      </w:r>
      <w:r w:rsidRPr="00943FDE">
        <w:rPr>
          <w:b/>
          <w:bCs/>
        </w:rPr>
        <w:t xml:space="preserve"> (Confidentiality)</w:t>
      </w:r>
      <w:r w:rsidRPr="00943FDE">
        <w:t xml:space="preserve"> </w:t>
      </w:r>
      <w:r w:rsidRPr="00943FDE">
        <w:rPr>
          <w:rtl/>
        </w:rPr>
        <w:t>و</w:t>
      </w:r>
      <w:r w:rsidRPr="00943FDE">
        <w:rPr>
          <w:b/>
          <w:bCs/>
          <w:rtl/>
        </w:rPr>
        <w:t>الخصوصية</w:t>
      </w:r>
      <w:r>
        <w:rPr>
          <w:b/>
          <w:bCs/>
        </w:rPr>
        <w:t>:</w:t>
      </w:r>
      <w:r w:rsidRPr="00943FDE">
        <w:rPr>
          <w:b/>
          <w:bCs/>
        </w:rPr>
        <w:t xml:space="preserve"> (Privacy)</w:t>
      </w:r>
      <w:r w:rsidRPr="00943FDE">
        <w:t xml:space="preserve"> </w:t>
      </w:r>
      <w:r w:rsidR="00943FDE" w:rsidRPr="00943FDE">
        <w:rPr>
          <w:rtl/>
        </w:rPr>
        <w:t xml:space="preserve">على الرغم من أن مفهومي </w:t>
      </w:r>
      <w:r w:rsidRPr="00943FDE">
        <w:rPr>
          <w:b/>
          <w:bCs/>
          <w:rtl/>
        </w:rPr>
        <w:t>السرية</w:t>
      </w:r>
      <w:r w:rsidRPr="00943FDE">
        <w:rPr>
          <w:b/>
          <w:bCs/>
        </w:rPr>
        <w:t xml:space="preserve"> (Confidentiality)</w:t>
      </w:r>
      <w:r w:rsidRPr="00943FDE">
        <w:rPr>
          <w:rtl/>
        </w:rPr>
        <w:t>و</w:t>
      </w:r>
      <w:r w:rsidRPr="00943FDE">
        <w:rPr>
          <w:b/>
          <w:bCs/>
          <w:rtl/>
        </w:rPr>
        <w:t>الخصوصية</w:t>
      </w:r>
      <w:r w:rsidRPr="00943FDE">
        <w:rPr>
          <w:b/>
          <w:bCs/>
        </w:rPr>
        <w:t xml:space="preserve"> (Privacy)</w:t>
      </w:r>
      <w:r w:rsidRPr="00943FDE">
        <w:t xml:space="preserve"> </w:t>
      </w:r>
      <w:r w:rsidR="00943FDE" w:rsidRPr="00943FDE">
        <w:rPr>
          <w:rtl/>
        </w:rPr>
        <w:t xml:space="preserve">غالباً ما يُستخدمان بالتبادل، إلا أنهما يمثلان مطلبين أمنيين متمايزين وإن كانا متكاملين، وتتجلى أهميتهما بشكل خاص في بيئة إنترنت الأشياء. تُعنى </w:t>
      </w:r>
      <w:r w:rsidR="00943FDE" w:rsidRPr="00943FDE">
        <w:rPr>
          <w:b/>
          <w:bCs/>
          <w:rtl/>
        </w:rPr>
        <w:t>السرية</w:t>
      </w:r>
      <w:r w:rsidR="00943FDE" w:rsidRPr="00943FDE">
        <w:rPr>
          <w:rtl/>
        </w:rPr>
        <w:t xml:space="preserve"> بالجانب التقني لحماية البيانات، وهي تضمن أن المعلومات غير قابلة للقراءة أو الوصول إليها إلا من قبل الأطراف المصرح لها بذلك. يتم تحقيق ذلك بشكل أساسي عبر آليات </w:t>
      </w:r>
      <w:r w:rsidR="00943FDE" w:rsidRPr="00943FDE">
        <w:rPr>
          <w:b/>
          <w:bCs/>
          <w:rtl/>
        </w:rPr>
        <w:t>التشفير</w:t>
      </w:r>
      <w:r w:rsidR="00943FDE" w:rsidRPr="00943FDE">
        <w:rPr>
          <w:b/>
          <w:bCs/>
        </w:rPr>
        <w:t xml:space="preserve"> (Encryption)</w:t>
      </w:r>
      <w:r w:rsidR="00943FDE" w:rsidRPr="00943FDE">
        <w:t xml:space="preserve"> </w:t>
      </w:r>
      <w:r w:rsidR="00943FDE" w:rsidRPr="00943FDE">
        <w:rPr>
          <w:rtl/>
        </w:rPr>
        <w:t xml:space="preserve">القوية التي تحمي البيانات سواء أثناء نقلها عبر الشبكة أو أثناء تخزينها على الأجهزة أو في السحابة، مما يجعلها منيعة ضد هجمات </w:t>
      </w:r>
      <w:r w:rsidR="00943FDE" w:rsidRPr="00943FDE">
        <w:rPr>
          <w:b/>
          <w:bCs/>
          <w:rtl/>
        </w:rPr>
        <w:t>التنصت</w:t>
      </w:r>
      <w:r w:rsidR="00943FDE" w:rsidRPr="00943FDE">
        <w:rPr>
          <w:b/>
          <w:bCs/>
        </w:rPr>
        <w:t xml:space="preserve"> (Eavesdropping)</w:t>
      </w:r>
      <w:r w:rsidR="00943FDE">
        <w:rPr>
          <w:rFonts w:hint="cs"/>
          <w:rtl/>
        </w:rPr>
        <w:t>.</w:t>
      </w:r>
      <w:r w:rsidR="00943FDE" w:rsidRPr="00943FDE">
        <w:t xml:space="preserve"> </w:t>
      </w:r>
      <w:r w:rsidR="00943FDE" w:rsidRPr="00943FDE">
        <w:rPr>
          <w:rtl/>
        </w:rPr>
        <w:t xml:space="preserve">أما </w:t>
      </w:r>
      <w:r w:rsidR="00943FDE" w:rsidRPr="00943FDE">
        <w:rPr>
          <w:b/>
          <w:bCs/>
          <w:rtl/>
        </w:rPr>
        <w:t>الخصوصية</w:t>
      </w:r>
      <w:r w:rsidR="00943FDE" w:rsidRPr="00943FDE">
        <w:rPr>
          <w:rtl/>
        </w:rPr>
        <w:t>، فهي مفهوم أوسع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إنترنت الأشياء أن يحقق سرية مثالية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أولى، بينما يظل ضمان استخدام هذه البيانات بشكل أخلاقي وقانوني ومحدود (الخصوصية) هو التحدي الأعمق والأكثر تعقيداً</w:t>
      </w:r>
      <w:r w:rsidR="00943FDE" w:rsidRPr="00943FDE">
        <w:t>.</w:t>
      </w:r>
      <w:sdt>
        <w:sdtPr>
          <w:rPr>
            <w:rtl/>
          </w:rPr>
          <w:id w:val="-586771415"/>
          <w:citation/>
        </w:sdtPr>
        <w:sdtContent>
          <w:r w:rsidR="002A5BF7">
            <w:rPr>
              <w:rtl/>
            </w:rPr>
            <w:fldChar w:fldCharType="begin"/>
          </w:r>
          <w:r w:rsidR="002A5BF7">
            <w:rPr>
              <w:rtl/>
            </w:rPr>
            <w:instrText xml:space="preserve"> </w:instrText>
          </w:r>
          <w:r w:rsidR="002A5BF7">
            <w:rPr>
              <w:rFonts w:hint="cs"/>
            </w:rPr>
            <w:instrText>CITATION</w:instrText>
          </w:r>
          <w:r w:rsidR="002A5BF7">
            <w:rPr>
              <w:rFonts w:hint="cs"/>
              <w:rtl/>
            </w:rPr>
            <w:instrText xml:space="preserve"> </w:instrText>
          </w:r>
          <w:r w:rsidR="002A5BF7">
            <w:rPr>
              <w:rFonts w:hint="cs"/>
            </w:rPr>
            <w:instrText>Sic15 \l 10241</w:instrText>
          </w:r>
          <w:r w:rsidR="002A5BF7">
            <w:rPr>
              <w:rtl/>
            </w:rPr>
            <w:instrText xml:space="preserve"> </w:instrText>
          </w:r>
          <w:r w:rsidR="002A5BF7">
            <w:rPr>
              <w:rtl/>
            </w:rPr>
            <w:fldChar w:fldCharType="separate"/>
          </w:r>
          <w:r w:rsidR="00AA566B">
            <w:rPr>
              <w:noProof/>
              <w:rtl/>
            </w:rPr>
            <w:t xml:space="preserve"> </w:t>
          </w:r>
          <w:r w:rsidR="00AA566B">
            <w:rPr>
              <w:noProof/>
            </w:rPr>
            <w:t>[12]</w:t>
          </w:r>
          <w:r w:rsidR="002A5BF7">
            <w:rPr>
              <w:rtl/>
            </w:rPr>
            <w:fldChar w:fldCharType="end"/>
          </w:r>
        </w:sdtContent>
      </w:sdt>
    </w:p>
    <w:p w14:paraId="1039760F" w14:textId="0A2E1E45" w:rsidR="002A5BF7" w:rsidRPr="00AC75FB" w:rsidRDefault="002A5BF7" w:rsidP="00C33DA0">
      <w:pPr>
        <w:pStyle w:val="ListParagraph"/>
        <w:numPr>
          <w:ilvl w:val="0"/>
          <w:numId w:val="73"/>
        </w:numPr>
      </w:pPr>
      <w:r>
        <w:rPr>
          <w:rFonts w:hint="cs"/>
          <w:rtl/>
        </w:rPr>
        <w:t>سلامة البيانات</w:t>
      </w:r>
      <w:r w:rsidR="00AB37E4">
        <w:rPr>
          <w:rFonts w:hint="cs"/>
          <w:rtl/>
        </w:rPr>
        <w:t>(أو النزاهة)</w:t>
      </w:r>
      <w:r>
        <w:rPr>
          <w:rFonts w:hint="cs"/>
          <w:rtl/>
        </w:rPr>
        <w:t xml:space="preserve"> </w:t>
      </w:r>
      <w:r>
        <w:t>(Data Integrity)</w:t>
      </w:r>
      <w:r>
        <w:rPr>
          <w:rFonts w:hint="cs"/>
          <w:rtl/>
        </w:rPr>
        <w:t>:</w:t>
      </w:r>
      <w:r w:rsidR="00C33DA0">
        <w:rPr>
          <w:rFonts w:hint="cs"/>
          <w:rtl/>
        </w:rPr>
        <w:t xml:space="preserve"> </w:t>
      </w:r>
      <w:r w:rsidR="00C33DA0" w:rsidRPr="00C33DA0">
        <w:rPr>
          <w:rtl/>
        </w:rPr>
        <w:t xml:space="preserve">يُعنى مبدأ </w:t>
      </w:r>
      <w:r w:rsidR="00C33DA0" w:rsidRPr="00C33DA0">
        <w:rPr>
          <w:b/>
          <w:bCs/>
          <w:rtl/>
        </w:rPr>
        <w:t>سلامة البيانات</w:t>
      </w:r>
      <w:r w:rsidR="00C33DA0" w:rsidRPr="00C33DA0">
        <w:rPr>
          <w:b/>
          <w:bCs/>
        </w:rPr>
        <w:t xml:space="preserve"> (Integrity)</w:t>
      </w:r>
      <w:r w:rsidR="00C33DA0" w:rsidRPr="00C33DA0">
        <w:t xml:space="preserve"> </w:t>
      </w:r>
      <w:r w:rsidR="00C33DA0" w:rsidRPr="00C33DA0">
        <w:rPr>
          <w:rtl/>
        </w:rPr>
        <w:t xml:space="preserve">بضمان دقة وموثوقية المعلومات طوال دورة حياتها، والتأكد من أنها لم تتعرض لأي تعديل أو تغيير أو حذف، سواء بشكل متعمد أو عن طريق الخطأ، أثناء نقلها أو تخزينها. في سياق إنترنت الأشياء،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w:t>
      </w:r>
      <w:r w:rsidR="00C33DA0" w:rsidRPr="00C33DA0">
        <w:rPr>
          <w:b/>
          <w:bCs/>
          <w:rtl/>
        </w:rPr>
        <w:t>الرجل في المنتصف</w:t>
      </w:r>
      <w:r w:rsidR="004E11E5">
        <w:rPr>
          <w:rFonts w:hint="cs"/>
          <w:rtl/>
        </w:rPr>
        <w:t>)</w:t>
      </w:r>
      <w:r w:rsidR="00C33DA0" w:rsidRPr="00C33DA0">
        <w:rPr>
          <w:rtl/>
        </w:rPr>
        <w:t xml:space="preserve">، مثل تعديل درجة حرارة في مصنع ذكي من خطرة إلى طبيعية، إلى منع اتخاذ إجراءات وقائية ضرورية والتسبب في أضرار فادحة. ولضمان سلامة البيانات، يتم استخدام تقنيات التشفير مثل </w:t>
      </w:r>
      <w:r w:rsidR="00C33DA0" w:rsidRPr="00C33DA0">
        <w:rPr>
          <w:b/>
          <w:bCs/>
          <w:rtl/>
        </w:rPr>
        <w:t>دوال التجزئة</w:t>
      </w:r>
      <w:r w:rsidR="00C33DA0" w:rsidRPr="00C33DA0">
        <w:rPr>
          <w:b/>
          <w:bCs/>
        </w:rPr>
        <w:t xml:space="preserve"> (Hashing)</w:t>
      </w:r>
      <w:r w:rsidR="00C33DA0" w:rsidRPr="00C33DA0">
        <w:t xml:space="preserve"> </w:t>
      </w:r>
      <w:r w:rsidR="00C33DA0" w:rsidRPr="00C33DA0">
        <w:rPr>
          <w:rtl/>
        </w:rPr>
        <w:t>و</w:t>
      </w:r>
      <w:r w:rsidR="00C33DA0" w:rsidRPr="00C33DA0">
        <w:rPr>
          <w:b/>
          <w:bCs/>
          <w:rtl/>
        </w:rPr>
        <w:t>رموز مصادقة الرسائل</w:t>
      </w:r>
      <w:r w:rsidR="00C33DA0" w:rsidRPr="00C33DA0">
        <w:rPr>
          <w:b/>
          <w:bCs/>
        </w:rPr>
        <w:t xml:space="preserve"> (MACs)</w:t>
      </w:r>
      <w:r w:rsidR="00C33DA0" w:rsidRPr="00C33DA0">
        <w:rPr>
          <w:rtl/>
        </w:rPr>
        <w:t xml:space="preserve">، والتي تعمل بمثابة "ختم رقمي" للرسالة. عند استلام البيانات، يمكن للمستقبِل </w:t>
      </w:r>
      <w:r w:rsidR="00C33DA0" w:rsidRPr="00C33DA0">
        <w:rPr>
          <w:rtl/>
        </w:rPr>
        <w:lastRenderedPageBreak/>
        <w:t>التحقق من هذا الختم للتأكد فوراً من أن البيانات التي وصلته هي النسخة الأصلية والدقيقة التي تم إرسالها من المصدر الموثوق، دون أي عبث أو تحريف</w:t>
      </w:r>
      <w:r w:rsidR="00C33DA0" w:rsidRPr="00C33DA0">
        <w:t>.</w:t>
      </w:r>
      <w:sdt>
        <w:sdtPr>
          <w:rPr>
            <w:rtl/>
          </w:rPr>
          <w:id w:val="257027574"/>
          <w:citation/>
        </w:sdtPr>
        <w:sdtContent>
          <w:r w:rsidR="00AD0C8D">
            <w:rPr>
              <w:rtl/>
            </w:rPr>
            <w:fldChar w:fldCharType="begin"/>
          </w:r>
          <w:r w:rsidR="00AD0C8D">
            <w:rPr>
              <w:rtl/>
            </w:rPr>
            <w:instrText xml:space="preserve"> </w:instrText>
          </w:r>
          <w:r w:rsidR="00AD0C8D">
            <w:rPr>
              <w:rFonts w:hint="cs"/>
            </w:rPr>
            <w:instrText>CITATION</w:instrText>
          </w:r>
          <w:r w:rsidR="00AD0C8D">
            <w:rPr>
              <w:rFonts w:hint="cs"/>
              <w:rtl/>
            </w:rPr>
            <w:instrText xml:space="preserve"> </w:instrText>
          </w:r>
          <w:r w:rsidR="00AD0C8D">
            <w:rPr>
              <w:rFonts w:hint="cs"/>
            </w:rPr>
            <w:instrText>Sic15 \l 10241</w:instrText>
          </w:r>
          <w:r w:rsidR="00AD0C8D">
            <w:rPr>
              <w:rtl/>
            </w:rPr>
            <w:instrText xml:space="preserve"> </w:instrText>
          </w:r>
          <w:r w:rsidR="00AD0C8D">
            <w:rPr>
              <w:rtl/>
            </w:rPr>
            <w:fldChar w:fldCharType="separate"/>
          </w:r>
          <w:r w:rsidR="00AA566B">
            <w:rPr>
              <w:noProof/>
              <w:rtl/>
            </w:rPr>
            <w:t xml:space="preserve"> </w:t>
          </w:r>
          <w:r w:rsidR="00AA566B">
            <w:rPr>
              <w:noProof/>
            </w:rPr>
            <w:t>[12]</w:t>
          </w:r>
          <w:r w:rsidR="00AD0C8D">
            <w:rPr>
              <w:rtl/>
            </w:rPr>
            <w:fldChar w:fldCharType="end"/>
          </w:r>
        </w:sdtContent>
      </w:sdt>
    </w:p>
    <w:p w14:paraId="7108D2C7" w14:textId="331C042D" w:rsidR="000B50FE" w:rsidRDefault="00964651" w:rsidP="002E72F5">
      <w:pPr>
        <w:pStyle w:val="ListParagraph"/>
        <w:numPr>
          <w:ilvl w:val="0"/>
          <w:numId w:val="73"/>
        </w:numPr>
        <w:rPr>
          <w:rtl/>
        </w:rPr>
      </w:pPr>
      <w:r>
        <w:rPr>
          <w:rFonts w:hint="cs"/>
          <w:rtl/>
        </w:rPr>
        <w:t xml:space="preserve">المصادقة </w:t>
      </w:r>
      <w:r>
        <w:t>(Authentication)</w:t>
      </w:r>
      <w:r>
        <w:rPr>
          <w:rFonts w:hint="cs"/>
          <w:rtl/>
        </w:rPr>
        <w:t>:</w:t>
      </w:r>
      <w:r w:rsidR="002E72F5">
        <w:rPr>
          <w:rFonts w:hint="cs"/>
          <w:rtl/>
        </w:rPr>
        <w:t xml:space="preserve"> </w:t>
      </w:r>
      <w:r w:rsidR="002E72F5" w:rsidRPr="002E72F5">
        <w:rPr>
          <w:rtl/>
        </w:rPr>
        <w:t xml:space="preserve">يُعد مبدأ </w:t>
      </w:r>
      <w:r w:rsidR="002E72F5" w:rsidRPr="002E72F5">
        <w:rPr>
          <w:b/>
          <w:bCs/>
          <w:rtl/>
        </w:rPr>
        <w:t>المصادقة</w:t>
      </w:r>
      <w:r w:rsidR="002E72F5" w:rsidRPr="002E72F5">
        <w:rPr>
          <w:b/>
          <w:bCs/>
        </w:rPr>
        <w:t xml:space="preserve"> (Authentication)</w:t>
      </w:r>
      <w:r w:rsidR="002E72F5" w:rsidRPr="002E72F5">
        <w:t xml:space="preserve"> </w:t>
      </w:r>
      <w:r w:rsidR="002E72F5" w:rsidRPr="002E72F5">
        <w:rPr>
          <w:rtl/>
        </w:rPr>
        <w:t>حجر الزاوية الذي تُبنى عليه الثقة داخل أي منظومة لأمن إنترنت الأشياء، وهو يُعنى بالعملية الحاسمة للتحقق من هوية جميع الكيانات المشاركة في الاتصال والتأكد من أنها هي من تدعي أنها هي بالفعل. على عكس الأنظمة التقليدية التي تركز على مصادقة المستخدمين فقط، فإن المصادقة في بيئة</w:t>
      </w:r>
      <w:r w:rsidR="002E72F5" w:rsidRPr="002E72F5">
        <w:t xml:space="preserve"> IoT </w:t>
      </w:r>
      <w:r w:rsidR="002E72F5" w:rsidRPr="002E72F5">
        <w:rPr>
          <w:rtl/>
        </w:rPr>
        <w:t xml:space="preserve">هي عملية </w:t>
      </w:r>
      <w:r w:rsidR="002E72F5" w:rsidRPr="002E72F5">
        <w:rPr>
          <w:b/>
          <w:bCs/>
          <w:rtl/>
        </w:rPr>
        <w:t>متبادلة</w:t>
      </w:r>
      <w:r w:rsidR="002E72F5" w:rsidRPr="002E72F5">
        <w:rPr>
          <w:b/>
          <w:bCs/>
        </w:rPr>
        <w:t xml:space="preserve"> (Mutual Authentication)</w:t>
      </w:r>
      <w:r w:rsidR="002E72F5" w:rsidRPr="002E72F5">
        <w:t xml:space="preserve"> </w:t>
      </w:r>
      <w:r w:rsidR="002E72F5" w:rsidRPr="002E72F5">
        <w:rPr>
          <w:rtl/>
        </w:rPr>
        <w:t xml:space="preserve">ومعقدة، حيث يجب على كل جهاز (كمستشعر أو كاميرا) أن يثبت هويته للبوابة أو للخادم السحابي، وفي المقابل، يجب على الخادم أن يثبت هويته للجهاز قبل أن يتم تبادل أي بيانات حساسة. إن غياب آلية مصادقة قوية يفتح الباب على مصراعيه أمام </w:t>
      </w:r>
      <w:r w:rsidR="002E72F5" w:rsidRPr="002E72F5">
        <w:rPr>
          <w:b/>
          <w:bCs/>
          <w:rtl/>
        </w:rPr>
        <w:t>هجمات الانتحال والتزييف</w:t>
      </w:r>
      <w:r w:rsidR="002E72F5" w:rsidRPr="002E72F5">
        <w:rPr>
          <w:b/>
          <w:bCs/>
        </w:rPr>
        <w:t xml:space="preserve"> (Spoofing Attacks)</w:t>
      </w:r>
      <w:r w:rsidR="002E72F5" w:rsidRPr="002E72F5">
        <w:rPr>
          <w:rtl/>
        </w:rPr>
        <w:t xml:space="preserve">، حيث يمكن لمهاجم أن ينشئ جهازاً خبيثاً ينتحل هوية جهاز شرعي ويرسل بيانات مزيفة إلى الشبكة، أو الأسوأ من ذلك، أن ينشئ خادماً مزيفاً لخداع الأجهزة الشرعية وجعلها ترسل بياناتها إليه مباشرة. ولتحقيق ذلك، يتم تزويد الأجهزة ببيانات اعتماد فريدة وآمنة، مثل </w:t>
      </w:r>
      <w:r w:rsidR="002E72F5" w:rsidRPr="002E72F5">
        <w:rPr>
          <w:b/>
          <w:bCs/>
          <w:rtl/>
        </w:rPr>
        <w:t>الشهادات الرقمية</w:t>
      </w:r>
      <w:r w:rsidR="002E72F5" w:rsidRPr="002E72F5">
        <w:rPr>
          <w:b/>
          <w:bCs/>
        </w:rPr>
        <w:t xml:space="preserve"> (Digital Certificates)</w:t>
      </w:r>
      <w:r w:rsidR="002E72F5" w:rsidRPr="002E72F5">
        <w:t xml:space="preserve"> </w:t>
      </w:r>
      <w:r w:rsidR="002E72F5" w:rsidRPr="002E72F5">
        <w:rPr>
          <w:rtl/>
        </w:rPr>
        <w:t xml:space="preserve">أو </w:t>
      </w:r>
      <w:r w:rsidR="002E72F5" w:rsidRPr="002E72F5">
        <w:rPr>
          <w:b/>
          <w:bCs/>
          <w:rtl/>
        </w:rPr>
        <w:t>المفاتيح المشتركة مسبقاً</w:t>
      </w:r>
      <w:r w:rsidR="002E72F5" w:rsidRPr="002E72F5">
        <w:rPr>
          <w:b/>
          <w:bCs/>
        </w:rPr>
        <w:t xml:space="preserve"> (Pre-Shared Keys)</w:t>
      </w:r>
      <w:r w:rsidR="002E72F5" w:rsidRPr="002E72F5">
        <w:rPr>
          <w:rtl/>
        </w:rPr>
        <w:t>، والتي تستخدم لإثبات الهوية بشكل مشفر، مما يضمن أن جميع الاتصالات اللاحقة تتم بين أطراف موثوقة فقط</w:t>
      </w:r>
      <w:r w:rsidR="002E72F5" w:rsidRPr="002E72F5">
        <w:t>.</w:t>
      </w:r>
      <w:r w:rsidR="00F40D68">
        <w:rPr>
          <w:rFonts w:hint="cs"/>
          <w:rtl/>
        </w:rPr>
        <w:t xml:space="preserve"> </w:t>
      </w:r>
      <w:sdt>
        <w:sdtPr>
          <w:rPr>
            <w:rFonts w:hint="cs"/>
            <w:rtl/>
          </w:rPr>
          <w:id w:val="836275500"/>
          <w:citation/>
        </w:sdtPr>
        <w:sdtContent>
          <w:r w:rsidR="00F40D68">
            <w:rPr>
              <w:rtl/>
            </w:rPr>
            <w:fldChar w:fldCharType="begin"/>
          </w:r>
          <w:r w:rsidR="00F40D68">
            <w:rPr>
              <w:rtl/>
            </w:rPr>
            <w:instrText xml:space="preserve"> </w:instrText>
          </w:r>
          <w:r w:rsidR="00F40D68">
            <w:rPr>
              <w:rFonts w:hint="cs"/>
            </w:rPr>
            <w:instrText>CITATION</w:instrText>
          </w:r>
          <w:r w:rsidR="00F40D68">
            <w:rPr>
              <w:rFonts w:hint="cs"/>
              <w:rtl/>
            </w:rPr>
            <w:instrText xml:space="preserve"> </w:instrText>
          </w:r>
          <w:r w:rsidR="00F40D68">
            <w:rPr>
              <w:rFonts w:hint="cs"/>
            </w:rPr>
            <w:instrText>Sic15 \l 10241</w:instrText>
          </w:r>
          <w:r w:rsidR="00F40D68">
            <w:rPr>
              <w:rtl/>
            </w:rPr>
            <w:instrText xml:space="preserve"> </w:instrText>
          </w:r>
          <w:r w:rsidR="00F40D68">
            <w:rPr>
              <w:rtl/>
            </w:rPr>
            <w:fldChar w:fldCharType="separate"/>
          </w:r>
          <w:r w:rsidR="00AA566B">
            <w:rPr>
              <w:noProof/>
            </w:rPr>
            <w:t>[12]</w:t>
          </w:r>
          <w:r w:rsidR="00F40D68">
            <w:rPr>
              <w:rtl/>
            </w:rPr>
            <w:fldChar w:fldCharType="end"/>
          </w:r>
        </w:sdtContent>
      </w:sdt>
    </w:p>
    <w:p w14:paraId="15765A90" w14:textId="61533D39" w:rsidR="00254F6D" w:rsidRPr="00AC75FB" w:rsidRDefault="00254F6D" w:rsidP="000B50FE"/>
    <w:p w14:paraId="51A782D9" w14:textId="4912B82B" w:rsidR="006F42EB" w:rsidRDefault="006E1414" w:rsidP="007A4F6E">
      <w:pPr>
        <w:pStyle w:val="ListParagraph"/>
        <w:numPr>
          <w:ilvl w:val="0"/>
          <w:numId w:val="73"/>
        </w:numPr>
      </w:pPr>
      <w:r>
        <w:rPr>
          <w:rFonts w:hint="cs"/>
          <w:rtl/>
        </w:rPr>
        <w:t xml:space="preserve">التفويض </w:t>
      </w:r>
      <w:r>
        <w:t>(Authorization)</w:t>
      </w:r>
      <w:r>
        <w:rPr>
          <w:rFonts w:hint="cs"/>
          <w:rtl/>
        </w:rPr>
        <w:t>:</w:t>
      </w:r>
      <w:r w:rsidR="00FE54FB">
        <w:rPr>
          <w:rFonts w:hint="cs"/>
          <w:rtl/>
        </w:rPr>
        <w:t>وهو</w:t>
      </w:r>
      <w:r>
        <w:rPr>
          <w:rFonts w:hint="cs"/>
          <w:rtl/>
        </w:rPr>
        <w:t xml:space="preserve"> </w:t>
      </w:r>
      <w:r w:rsidR="007A4F6E" w:rsidRPr="007A4F6E">
        <w:rPr>
          <w:rtl/>
        </w:rPr>
        <w:t>يُمثل الخطوة المنطقية التالية لعملية المصادقة، وهو يُعنى بتحديد وإنفاذ الصلاحيات الدقيقة الممنوحة لكل كيان مصادق</w:t>
      </w:r>
      <w:r w:rsidR="003A6FD0">
        <w:t xml:space="preserve">(authenticated) </w:t>
      </w:r>
      <w:r w:rsidR="007A4F6E" w:rsidRPr="007A4F6E">
        <w:rPr>
          <w:rtl/>
        </w:rPr>
        <w:t xml:space="preserve"> عليه داخل شبكة إنترنت الأشياء. فبعد التحقق من هوية جهاز أو مستخدم، يجيب التفويض على سؤال: "ما الذي يُسمح لهذا الكيان بفعله؟". يعتمد هذا المبدأ بشكل أساسي على </w:t>
      </w:r>
      <w:r w:rsidR="007A4F6E" w:rsidRPr="007A4F6E">
        <w:rPr>
          <w:b/>
          <w:bCs/>
          <w:rtl/>
        </w:rPr>
        <w:t>مبدأ الامتياز الأقل</w:t>
      </w:r>
      <w:r w:rsidR="007A4F6E" w:rsidRPr="007A4F6E">
        <w:rPr>
          <w:b/>
          <w:bCs/>
        </w:rPr>
        <w:t xml:space="preserve"> (Principle of Least Privilege)</w:t>
      </w:r>
      <w:r w:rsidR="007A4F6E" w:rsidRPr="007A4F6E">
        <w:rPr>
          <w:rtl/>
        </w:rPr>
        <w:t>، الذي ينص على أنه يجب منح كل كيان الحد الأدنى من الصلاحيات اللازمة لأداء وظيفته المحددة فقط لا غير. على سبيل المثال، يجب أن يكون مستشعر درجة الحرارة "مصرّحاً" له فقط بإرسال قراءات الحرارة إلى الخادم، ولكن لا ينبغي أبداً أن يكون لديه "تفويض" لإصدار أوامر لقفل ذكي أو الوصول إلى بيانات من أجهزة أخرى. وبالمثل، قد يُصرّح لمستخدم عادي بمشاهدة بث كاميرا المراقبة، بينما يُحصر التفويض بتغيير إعداداتها أو حذف التسجيلات على حساب المسؤول فقط. إن التطبيق الصارم لسياسات التفويض يقلل بشكل كبير من سطح الهجوم ويحد من الأضرار المحتملة في حال تم اختراق أحد الأجهزة، حيث يمنع المهاجم من الانتقال أفقياً عبر الشبكة واستغلال صلاحيات غير ممنوحة له، مما يضمن أن كل مكون في النظام يعمل ضمن نطاقه الوظيفي المحدد بدقة</w:t>
      </w:r>
      <w:r w:rsidR="007A4F6E" w:rsidRPr="007A4F6E">
        <w:t>.</w:t>
      </w:r>
      <w:r w:rsidR="0025582F">
        <w:rPr>
          <w:rFonts w:hint="cs"/>
          <w:rtl/>
        </w:rPr>
        <w:t xml:space="preserve"> </w:t>
      </w:r>
      <w:sdt>
        <w:sdtPr>
          <w:rPr>
            <w:rFonts w:hint="cs"/>
            <w:rtl/>
          </w:rPr>
          <w:id w:val="-1563937572"/>
          <w:citation/>
        </w:sdtPr>
        <w:sdtContent>
          <w:r w:rsidR="0025582F">
            <w:rPr>
              <w:rtl/>
            </w:rPr>
            <w:fldChar w:fldCharType="begin"/>
          </w:r>
          <w:r w:rsidR="0025582F">
            <w:rPr>
              <w:rtl/>
            </w:rPr>
            <w:instrText xml:space="preserve"> </w:instrText>
          </w:r>
          <w:r w:rsidR="0025582F">
            <w:rPr>
              <w:rFonts w:hint="cs"/>
            </w:rPr>
            <w:instrText>CITATION</w:instrText>
          </w:r>
          <w:r w:rsidR="0025582F">
            <w:rPr>
              <w:rFonts w:hint="cs"/>
              <w:rtl/>
            </w:rPr>
            <w:instrText xml:space="preserve"> </w:instrText>
          </w:r>
          <w:r w:rsidR="0025582F">
            <w:rPr>
              <w:rFonts w:hint="cs"/>
            </w:rPr>
            <w:instrText>Sic15 \l 10241</w:instrText>
          </w:r>
          <w:r w:rsidR="0025582F">
            <w:rPr>
              <w:rtl/>
            </w:rPr>
            <w:instrText xml:space="preserve"> </w:instrText>
          </w:r>
          <w:r w:rsidR="0025582F">
            <w:rPr>
              <w:rtl/>
            </w:rPr>
            <w:fldChar w:fldCharType="separate"/>
          </w:r>
          <w:r w:rsidR="00AA566B">
            <w:rPr>
              <w:noProof/>
            </w:rPr>
            <w:t>[12]</w:t>
          </w:r>
          <w:r w:rsidR="0025582F">
            <w:rPr>
              <w:rtl/>
            </w:rPr>
            <w:fldChar w:fldCharType="end"/>
          </w:r>
        </w:sdtContent>
      </w:sdt>
    </w:p>
    <w:p w14:paraId="56931633" w14:textId="77777777" w:rsidR="00FD5728" w:rsidRDefault="00FD5728" w:rsidP="00FD5728">
      <w:pPr>
        <w:pStyle w:val="ListParagraph"/>
        <w:rPr>
          <w:rtl/>
        </w:rPr>
      </w:pPr>
    </w:p>
    <w:p w14:paraId="0A535B1D" w14:textId="77777777" w:rsidR="001F7D6A" w:rsidRDefault="00FD5728" w:rsidP="001F7D6A">
      <w:pPr>
        <w:pStyle w:val="a9"/>
        <w:rPr>
          <w:szCs w:val="28"/>
          <w:rtl/>
          <w:lang w:val="en-US"/>
        </w:rPr>
      </w:pPr>
      <w:r w:rsidRPr="00B01FEE">
        <w:rPr>
          <w:szCs w:val="28"/>
          <w:rtl/>
          <w:lang w:val="en-US"/>
        </w:rPr>
        <w:t xml:space="preserve">تحدثنا في هذا القسم عن أنواع الهجمات على شبكات </w:t>
      </w:r>
      <w:r>
        <w:rPr>
          <w:szCs w:val="28"/>
          <w:rtl/>
          <w:lang w:val="en-US"/>
        </w:rPr>
        <w:t>إنترنت</w:t>
      </w:r>
      <w:r w:rsidRPr="00B01FEE">
        <w:rPr>
          <w:szCs w:val="28"/>
          <w:rtl/>
          <w:lang w:val="en-US"/>
        </w:rPr>
        <w:t xml:space="preserve"> الأشياء وتأثيرها على الشبكة والمستخدم وخصوصيته. إن هذا التأثير أدى إلى الحاجة الماسة إلى أنظمة متطورة لتحذير المسؤول عن الشبكة عن وجود تهديدات للشبكة أو انتهاكات للسياسة الأمنية ليقوم بدوره باتخاذ التدابير المناسبة وفقاً للمعلومات المتاحة له. أحد أهم هذه الأنظمة هي أنظمة كشف التسلل أو </w:t>
      </w:r>
      <w:r w:rsidRPr="00865C28">
        <w:rPr>
          <w:szCs w:val="24"/>
          <w:lang w:val="en-US"/>
        </w:rPr>
        <w:t>IDS</w:t>
      </w:r>
      <w:r w:rsidRPr="00865C28">
        <w:rPr>
          <w:szCs w:val="24"/>
          <w:rtl/>
          <w:lang w:val="en-US"/>
        </w:rPr>
        <w:t xml:space="preserve"> </w:t>
      </w:r>
      <w:r w:rsidRPr="00B01FEE">
        <w:rPr>
          <w:szCs w:val="28"/>
          <w:rtl/>
          <w:lang w:val="en-US"/>
        </w:rPr>
        <w:t xml:space="preserve">وأنظمة منع الاختراق </w:t>
      </w:r>
      <w:r w:rsidRPr="00865C28">
        <w:rPr>
          <w:szCs w:val="24"/>
          <w:lang w:val="en-US"/>
        </w:rPr>
        <w:lastRenderedPageBreak/>
        <w:t>IPS</w:t>
      </w:r>
      <w:r w:rsidRPr="00B01FEE">
        <w:rPr>
          <w:szCs w:val="28"/>
          <w:rtl/>
          <w:lang w:val="en-US"/>
        </w:rPr>
        <w:t>. حيث تعتبر أنظمة كشف التسلل تكنولوجيا سلبية تتلخص وظيفتها في الفحص والتنبيه والمراقبة ويكون الأمر متروك في النهاية للمسئولين إذا حدث خرق للشبكة، أما أنظمة منع الاختراق فهي تمنع التهديدات لحظة التعرف عليها وفقاً للبيانات المتاحة لها وذلك يتم بأكثر من طريقة ول</w:t>
      </w:r>
      <w:r>
        <w:rPr>
          <w:rFonts w:hint="cs"/>
          <w:szCs w:val="28"/>
          <w:rtl/>
          <w:lang w:val="en-US"/>
        </w:rPr>
        <w:t>كننا في مشروعنا هذا</w:t>
      </w:r>
      <w:r w:rsidRPr="00B01FEE">
        <w:rPr>
          <w:szCs w:val="28"/>
          <w:rtl/>
          <w:lang w:val="en-US"/>
        </w:rPr>
        <w:t xml:space="preserve"> سنهتم بالنوع الأول من الأنظمة وهو أنظمة كشف التسلل.</w:t>
      </w:r>
      <w:bookmarkStart w:id="35" w:name="_Toc111197197"/>
    </w:p>
    <w:p w14:paraId="5EF511E9" w14:textId="4BC2A50D" w:rsidR="00FD5728" w:rsidRDefault="001F7D6A" w:rsidP="007D4B26">
      <w:pPr>
        <w:pStyle w:val="1"/>
        <w:rPr>
          <w:rtl/>
        </w:rPr>
      </w:pPr>
      <w:r w:rsidRPr="009A5CC9">
        <w:rPr>
          <w:rFonts w:hint="cs"/>
          <w:rtl/>
        </w:rPr>
        <w:t xml:space="preserve"> </w:t>
      </w:r>
      <w:bookmarkStart w:id="36" w:name="_Toc205632814"/>
      <w:r w:rsidRPr="009A5CC9">
        <w:rPr>
          <w:rtl/>
        </w:rPr>
        <w:t xml:space="preserve">نظام كشف التسلل </w:t>
      </w:r>
      <w:r>
        <w:t>(</w:t>
      </w:r>
      <w:r w:rsidRPr="009A5CC9">
        <w:t>Intrusion Detection Systems</w:t>
      </w:r>
      <w:r>
        <w:t>)</w:t>
      </w:r>
      <w:bookmarkEnd w:id="35"/>
      <w:bookmarkEnd w:id="36"/>
    </w:p>
    <w:p w14:paraId="2D18B18C" w14:textId="77777777" w:rsidR="007D4B26" w:rsidRPr="007D4B26" w:rsidRDefault="007D4B26" w:rsidP="007D4B26">
      <w:pPr>
        <w:pStyle w:val="a9"/>
        <w:rPr>
          <w:lang w:val="en-US"/>
        </w:rPr>
      </w:pPr>
      <w:r w:rsidRPr="007D4B26">
        <w:rPr>
          <w:rtl/>
          <w:lang w:bidi="ar-SA"/>
        </w:rPr>
        <w:t>يُعد نظام كشف التسلل</w:t>
      </w:r>
      <w:r w:rsidRPr="007D4B26">
        <w:rPr>
          <w:lang w:val="en-US"/>
        </w:rPr>
        <w:t xml:space="preserve"> (Intrusion Detection System - IDS) </w:t>
      </w:r>
      <w:r w:rsidRPr="007D4B26">
        <w:rPr>
          <w:rtl/>
          <w:lang w:bidi="ar-SA"/>
        </w:rPr>
        <w:t>تقنية أمنية تعمل بمثابة "جهاز إنذار" للشبكات أو الأنظمة الحاسوبية. تتمثل وظيفته الأساسية في المراقبة السلبية لحركة مرور البيانات وأنشطة النظام، وتحليل هذه المعلومات بحثاً عن أي علامات تدل على أنشطة خبيثة أو انتهاكات للسياسة الأمنية، ومن ثم إصدار تنبيه عند اكتشاف تهديد محتمل</w:t>
      </w:r>
      <w:r w:rsidRPr="007D4B26">
        <w:rPr>
          <w:lang w:val="en-US"/>
        </w:rPr>
        <w:t>.</w:t>
      </w:r>
    </w:p>
    <w:p w14:paraId="276021B3" w14:textId="39ACF91C" w:rsidR="007D4B26" w:rsidRPr="007D4B26" w:rsidRDefault="007D4B26" w:rsidP="007D4B26">
      <w:pPr>
        <w:pStyle w:val="a9"/>
        <w:rPr>
          <w:lang w:val="en-US"/>
        </w:rPr>
      </w:pPr>
      <w:r w:rsidRPr="007D4B26">
        <w:rPr>
          <w:rtl/>
          <w:lang w:bidi="ar-SA"/>
        </w:rPr>
        <w:t xml:space="preserve">إن الكلمة المفتاحية هنا هي </w:t>
      </w:r>
      <w:r w:rsidRPr="007D4B26">
        <w:rPr>
          <w:lang w:val="en-US"/>
        </w:rPr>
        <w:t>"</w:t>
      </w:r>
      <w:r>
        <w:rPr>
          <w:rFonts w:hint="cs"/>
          <w:rtl/>
          <w:lang w:val="en-US"/>
        </w:rPr>
        <w:t xml:space="preserve">مراقبة </w:t>
      </w:r>
      <w:r w:rsidRPr="007D4B26">
        <w:rPr>
          <w:rtl/>
          <w:lang w:bidi="ar-SA"/>
        </w:rPr>
        <w:t>سلبي</w:t>
      </w:r>
      <w:r>
        <w:rPr>
          <w:rFonts w:hint="cs"/>
          <w:rtl/>
          <w:lang w:bidi="ar-SA"/>
        </w:rPr>
        <w:t>ة</w:t>
      </w:r>
      <w:r w:rsidRPr="007D4B26">
        <w:rPr>
          <w:lang w:val="en-US"/>
        </w:rPr>
        <w:t xml:space="preserve">" (Passive) </w:t>
      </w:r>
      <w:r w:rsidRPr="007D4B26">
        <w:rPr>
          <w:rtl/>
          <w:lang w:bidi="ar-SA"/>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7D4B26">
        <w:rPr>
          <w:lang w:val="en-US"/>
        </w:rPr>
        <w:t xml:space="preserve">. </w:t>
      </w:r>
      <w:r w:rsidRPr="007D4B26">
        <w:rPr>
          <w:rtl/>
          <w:lang w:bidi="ar-SA"/>
        </w:rPr>
        <w:t>وهذا هو الفارق الجوهري بينه وبين نظام منع التسلل</w:t>
      </w:r>
      <w:r w:rsidRPr="007D4B26">
        <w:rPr>
          <w:lang w:val="en-US"/>
        </w:rPr>
        <w:t xml:space="preserve"> (IPS)</w:t>
      </w:r>
      <w:r w:rsidRPr="007D4B26">
        <w:rPr>
          <w:rtl/>
          <w:lang w:bidi="ar-SA"/>
        </w:rPr>
        <w:t>، المصمم لإيقاف التهديدات بشكل فوري ونشط</w:t>
      </w:r>
      <w:r w:rsidRPr="007D4B26">
        <w:rPr>
          <w:lang w:val="en-US"/>
        </w:rPr>
        <w:t>.</w:t>
      </w:r>
    </w:p>
    <w:p w14:paraId="6F4F3EAA" w14:textId="77777777" w:rsidR="00777DBB" w:rsidRPr="00E6155F" w:rsidRDefault="00777DBB" w:rsidP="007273AE">
      <w:pPr>
        <w:pStyle w:val="2"/>
        <w:rPr>
          <w:b w:val="0"/>
          <w:bCs w:val="0"/>
        </w:rPr>
      </w:pPr>
      <w:bookmarkStart w:id="37" w:name="_Toc205632815"/>
      <w:r w:rsidRPr="00777DBB">
        <w:rPr>
          <w:rtl/>
          <w:lang w:bidi="ar-SA"/>
        </w:rPr>
        <w:t>المكونات الأساسية لنظام كشف التسلل</w:t>
      </w:r>
      <w:bookmarkEnd w:id="37"/>
    </w:p>
    <w:p w14:paraId="4E23E150" w14:textId="77777777" w:rsidR="00777DBB" w:rsidRPr="00777DBB" w:rsidRDefault="00777DBB" w:rsidP="00777DBB">
      <w:pPr>
        <w:pStyle w:val="a9"/>
        <w:rPr>
          <w:lang w:val="en-US"/>
        </w:rPr>
      </w:pPr>
      <w:r w:rsidRPr="00777DBB">
        <w:rPr>
          <w:rtl/>
          <w:lang w:bidi="ar-SA"/>
        </w:rPr>
        <w:t>يتألف نظام كشف التسلل النموذجي من أربعة مكونات منطقية رئيسية تعمل معاً لاكتشاف التهديدات والإبلاغ عنها</w:t>
      </w:r>
      <w:r w:rsidRPr="00777DBB">
        <w:rPr>
          <w:lang w:val="en-US"/>
        </w:rPr>
        <w:t>.</w:t>
      </w:r>
    </w:p>
    <w:p w14:paraId="143C1C42" w14:textId="5FD051C8" w:rsidR="00777DBB" w:rsidRPr="00777DBB" w:rsidRDefault="00415B25" w:rsidP="000E7E3A">
      <w:pPr>
        <w:pStyle w:val="a9"/>
        <w:rPr>
          <w:lang w:val="en-US"/>
        </w:rPr>
      </w:pPr>
      <w:r>
        <w:rPr>
          <w:rFonts w:hint="cs"/>
          <w:rtl/>
          <w:lang w:val="en-US"/>
        </w:rPr>
        <w:t>1</w:t>
      </w:r>
      <w:r w:rsidR="00C753E3">
        <w:rPr>
          <w:rFonts w:hint="cs"/>
          <w:rtl/>
          <w:lang w:val="en-US"/>
        </w:rPr>
        <w:t xml:space="preserve">- </w:t>
      </w:r>
      <w:r w:rsidR="00777DBB" w:rsidRPr="00777DBB">
        <w:rPr>
          <w:lang w:val="en-US"/>
        </w:rPr>
        <w:t xml:space="preserve"> </w:t>
      </w:r>
      <w:r w:rsidR="00777DBB" w:rsidRPr="00777DBB">
        <w:rPr>
          <w:rtl/>
          <w:lang w:bidi="ar-SA"/>
        </w:rPr>
        <w:t>المستشعرات</w:t>
      </w:r>
      <w:r w:rsidR="00777DBB" w:rsidRPr="00777DBB">
        <w:rPr>
          <w:lang w:val="en-US"/>
        </w:rPr>
        <w:t xml:space="preserve"> </w:t>
      </w:r>
      <w:r w:rsidR="00777DBB" w:rsidRPr="00777DBB">
        <w:rPr>
          <w:rtl/>
          <w:lang w:bidi="ar-SA"/>
        </w:rPr>
        <w:t>أو الوكلاء</w:t>
      </w:r>
      <w:r w:rsidR="00777DBB" w:rsidRPr="00777DBB">
        <w:rPr>
          <w:lang w:val="en-US"/>
        </w:rPr>
        <w:t xml:space="preserve"> </w:t>
      </w:r>
      <w:r w:rsidR="008C2010" w:rsidRPr="00E6155F">
        <w:rPr>
          <w:lang w:val="en-US"/>
        </w:rPr>
        <w:t>(</w:t>
      </w:r>
      <w:r w:rsidR="00777DBB" w:rsidRPr="00777DBB">
        <w:rPr>
          <w:lang w:val="en-US"/>
        </w:rPr>
        <w:t xml:space="preserve"> Sensors/Agents)</w:t>
      </w:r>
      <w:r w:rsidR="001C260D" w:rsidRPr="00E6155F">
        <w:rPr>
          <w:rFonts w:hint="cs"/>
          <w:rtl/>
          <w:lang w:val="en-US"/>
        </w:rPr>
        <w:t>:</w:t>
      </w:r>
      <w:r w:rsidR="00777DBB" w:rsidRPr="00777DBB">
        <w:rPr>
          <w:rtl/>
          <w:lang w:bidi="ar-SA"/>
        </w:rPr>
        <w:t xml:space="preserve"> وظيفتها الوحيدة هي جمع البيانات من البيئة التي تتم مراقبتها</w:t>
      </w:r>
      <w:r w:rsidR="00777DBB" w:rsidRPr="00777DBB">
        <w:rPr>
          <w:lang w:val="en-US"/>
        </w:rPr>
        <w:t>.</w:t>
      </w:r>
      <w:r w:rsidR="000E7E3A" w:rsidRPr="00E6155F">
        <w:rPr>
          <w:rFonts w:hint="cs"/>
          <w:rtl/>
          <w:lang w:val="en-US"/>
        </w:rPr>
        <w:t xml:space="preserve">ولها هدة أنواع حيث أنه </w:t>
      </w:r>
      <w:r w:rsidR="00777DBB" w:rsidRPr="00777DBB">
        <w:rPr>
          <w:lang w:val="en-US"/>
        </w:rPr>
        <w:t xml:space="preserve"> </w:t>
      </w:r>
      <w:r w:rsidR="00777DBB" w:rsidRPr="00777DBB">
        <w:rPr>
          <w:rtl/>
          <w:lang w:bidi="ar-SA"/>
        </w:rPr>
        <w:t>في نظام كشف التسلل على مستوى الشبكة</w:t>
      </w:r>
      <w:r w:rsidR="00777DBB" w:rsidRPr="00777DBB">
        <w:rPr>
          <w:lang w:val="en-US"/>
        </w:rPr>
        <w:t xml:space="preserve"> (NIDS)</w:t>
      </w:r>
      <w:r w:rsidR="00777DBB" w:rsidRPr="00777DBB">
        <w:rPr>
          <w:rtl/>
          <w:lang w:bidi="ar-SA"/>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777DBB">
        <w:rPr>
          <w:lang w:val="en-US"/>
        </w:rPr>
        <w:t xml:space="preserve"> (HIDS)</w:t>
      </w:r>
      <w:r w:rsidR="00777DBB" w:rsidRPr="00777DBB">
        <w:rPr>
          <w:rtl/>
          <w:lang w:bidi="ar-SA"/>
        </w:rPr>
        <w:t>، فتكون المستشعرات عبارة عن برامج وكيلة</w:t>
      </w:r>
      <w:r w:rsidR="00777DBB" w:rsidRPr="00777DBB">
        <w:rPr>
          <w:lang w:val="en-US"/>
        </w:rPr>
        <w:t xml:space="preserve"> (Agents) </w:t>
      </w:r>
      <w:r w:rsidR="00777DBB" w:rsidRPr="00777DBB">
        <w:rPr>
          <w:rtl/>
          <w:lang w:bidi="ar-SA"/>
        </w:rPr>
        <w:t>مثبتة على الحواسيب الفردية، وتقوم بمراقبة سجلات النظام، وتغييرات الملفات، والعمليات قيد التشغيل</w:t>
      </w:r>
      <w:r w:rsidR="00777DBB" w:rsidRPr="00777DBB">
        <w:rPr>
          <w:lang w:val="en-US"/>
        </w:rPr>
        <w:t>.</w:t>
      </w:r>
    </w:p>
    <w:p w14:paraId="7CC26DE8" w14:textId="13F39B28" w:rsidR="00777DBB" w:rsidRPr="00777DBB" w:rsidRDefault="007267C2" w:rsidP="009B0BAE">
      <w:pPr>
        <w:pStyle w:val="a9"/>
        <w:rPr>
          <w:lang w:val="en-US"/>
        </w:rPr>
      </w:pPr>
      <w:r>
        <w:rPr>
          <w:rFonts w:hint="cs"/>
          <w:rtl/>
          <w:lang w:val="en-US"/>
        </w:rPr>
        <w:t xml:space="preserve">2- </w:t>
      </w:r>
      <w:r w:rsidR="00777DBB" w:rsidRPr="00777DBB">
        <w:rPr>
          <w:lang w:val="en-US"/>
        </w:rPr>
        <w:t xml:space="preserve"> </w:t>
      </w:r>
      <w:r w:rsidR="00777DBB" w:rsidRPr="00777DBB">
        <w:rPr>
          <w:rtl/>
          <w:lang w:bidi="ar-SA"/>
        </w:rPr>
        <w:t>محرك التحليل</w:t>
      </w:r>
      <w:r w:rsidR="00777DBB" w:rsidRPr="00777DBB">
        <w:rPr>
          <w:lang w:val="en-US"/>
        </w:rPr>
        <w:t xml:space="preserve"> (Analysis Engine)</w:t>
      </w:r>
      <w:r w:rsidR="006B6DC2">
        <w:rPr>
          <w:rFonts w:hint="cs"/>
          <w:rtl/>
          <w:lang w:val="en-US"/>
        </w:rPr>
        <w:t>:</w:t>
      </w:r>
      <w:r w:rsidR="006B6DC2">
        <w:rPr>
          <w:rFonts w:hint="cs"/>
          <w:rtl/>
          <w:lang w:bidi="ar-SA"/>
        </w:rPr>
        <w:t>وهو</w:t>
      </w:r>
      <w:r w:rsidR="00777DBB" w:rsidRPr="00777DBB">
        <w:rPr>
          <w:rtl/>
          <w:lang w:bidi="ar-SA"/>
        </w:rPr>
        <w:t xml:space="preserve"> يستقبل البيانات الأولية من المستشعرات ويقوم بتحليلها لتحديد ما إذا كان هناك تسلل قد حدث</w:t>
      </w:r>
      <w:r w:rsidR="00777DBB" w:rsidRPr="00777DBB">
        <w:rPr>
          <w:lang w:val="en-US"/>
        </w:rPr>
        <w:t xml:space="preserve">.: </w:t>
      </w:r>
      <w:r w:rsidR="00777DBB" w:rsidRPr="00777DBB">
        <w:rPr>
          <w:rtl/>
          <w:lang w:bidi="ar-SA"/>
        </w:rPr>
        <w:t>يستخدم المحرك عادةً إحدى الطريقتين التاليتين أو كلتيهما</w:t>
      </w:r>
      <w:r w:rsidR="00797027">
        <w:rPr>
          <w:rFonts w:hint="cs"/>
          <w:rtl/>
          <w:lang w:bidi="ar-SA"/>
        </w:rPr>
        <w:t xml:space="preserve"> من أجل الكشف</w:t>
      </w:r>
      <w:r w:rsidR="00777DBB" w:rsidRPr="00777DBB">
        <w:rPr>
          <w:lang w:val="en-US"/>
        </w:rPr>
        <w:t>:</w:t>
      </w:r>
    </w:p>
    <w:p w14:paraId="49FF517F" w14:textId="6E3E7E82" w:rsidR="00777DBB" w:rsidRPr="00777DBB" w:rsidRDefault="00777DBB" w:rsidP="00777DBB">
      <w:pPr>
        <w:pStyle w:val="a9"/>
        <w:numPr>
          <w:ilvl w:val="1"/>
          <w:numId w:val="75"/>
        </w:numPr>
        <w:rPr>
          <w:lang w:val="en-US"/>
        </w:rPr>
      </w:pPr>
      <w:r w:rsidRPr="00777DBB">
        <w:rPr>
          <w:rtl/>
          <w:lang w:bidi="ar-SA"/>
        </w:rPr>
        <w:t>الكشف المعتمد على التوقيع</w:t>
      </w:r>
      <w:r w:rsidRPr="00777DBB">
        <w:rPr>
          <w:lang w:val="en-US"/>
        </w:rPr>
        <w:t xml:space="preserve"> (Signature-based Detection)</w:t>
      </w:r>
      <w:r w:rsidR="00BC329B">
        <w:rPr>
          <w:rFonts w:hint="cs"/>
          <w:rtl/>
          <w:lang w:val="en-US"/>
        </w:rPr>
        <w:t>:</w:t>
      </w:r>
      <w:r w:rsidRPr="00777DBB">
        <w:rPr>
          <w:lang w:val="en-US"/>
        </w:rPr>
        <w:t xml:space="preserve"> </w:t>
      </w:r>
      <w:r w:rsidRPr="00777DBB">
        <w:rPr>
          <w:rtl/>
          <w:lang w:bidi="ar-SA"/>
        </w:rPr>
        <w:t>يقوم بمقارنة البيانات المجمّعة بقاعدة بيانات من أنماط الهجوم المعروفة (أو "التواقيع"). هذه الطريقة فعالة جداً في اكتشاف التهديدات المعروفة ولكنها لا تستطيع تحديد الهجمات الجديدة غير الموثقة</w:t>
      </w:r>
      <w:r w:rsidRPr="00777DBB">
        <w:rPr>
          <w:lang w:val="en-US"/>
        </w:rPr>
        <w:t>.</w:t>
      </w:r>
    </w:p>
    <w:p w14:paraId="62E6447C" w14:textId="473AD237" w:rsidR="00777DBB" w:rsidRPr="00777DBB" w:rsidRDefault="00777DBB" w:rsidP="00777DBB">
      <w:pPr>
        <w:pStyle w:val="a9"/>
        <w:numPr>
          <w:ilvl w:val="1"/>
          <w:numId w:val="75"/>
        </w:numPr>
        <w:rPr>
          <w:lang w:val="en-US"/>
        </w:rPr>
      </w:pPr>
      <w:r w:rsidRPr="00777DBB">
        <w:rPr>
          <w:rtl/>
          <w:lang w:bidi="ar-SA"/>
        </w:rPr>
        <w:t>الكشف المعتمد على الشذوذ</w:t>
      </w:r>
      <w:r w:rsidRPr="00777DBB">
        <w:rPr>
          <w:lang w:val="en-US"/>
        </w:rPr>
        <w:t xml:space="preserve"> </w:t>
      </w:r>
      <w:r w:rsidR="001024D4">
        <w:rPr>
          <w:lang w:val="en-US"/>
        </w:rPr>
        <w:t>:</w:t>
      </w:r>
      <w:r w:rsidRPr="00777DBB">
        <w:rPr>
          <w:lang w:val="en-US"/>
        </w:rPr>
        <w:t xml:space="preserve">(Anomaly-based Detection) </w:t>
      </w:r>
      <w:r w:rsidRPr="00777DBB">
        <w:rPr>
          <w:rtl/>
          <w:lang w:bidi="ar-SA"/>
        </w:rPr>
        <w:t xml:space="preserve">يقوم أولاً ببناء نموذج أساسي للسلوك "الطبيعي" للشبكة أو النظام. بعد ذلك، يراقب أي نشاط ينحرف بشكل كبير عن هذا الخط الأساسي، </w:t>
      </w:r>
      <w:r w:rsidRPr="00777DBB">
        <w:rPr>
          <w:rtl/>
          <w:lang w:bidi="ar-SA"/>
        </w:rPr>
        <w:lastRenderedPageBreak/>
        <w:t>ويصنفه على أنه تهديد محتمل. يمكن لهذه الطريقة اكتشاف هجمات جديدة، ولكنها قد تولد المزيد من الإنذارات الكاذبة</w:t>
      </w:r>
      <w:r w:rsidRPr="00777DBB">
        <w:rPr>
          <w:lang w:val="en-US"/>
        </w:rPr>
        <w:t xml:space="preserve"> (False Positives)</w:t>
      </w:r>
      <w:r w:rsidR="0007377C">
        <w:rPr>
          <w:rFonts w:hint="cs"/>
          <w:rtl/>
          <w:lang w:val="en-US"/>
        </w:rPr>
        <w:t>.</w:t>
      </w:r>
    </w:p>
    <w:p w14:paraId="34B23A19" w14:textId="30C7176F" w:rsidR="00777DBB" w:rsidRPr="00777DBB" w:rsidRDefault="00042D95" w:rsidP="001D3DE5">
      <w:pPr>
        <w:pStyle w:val="a9"/>
        <w:rPr>
          <w:lang w:val="en-US"/>
        </w:rPr>
      </w:pPr>
      <w:r>
        <w:rPr>
          <w:rFonts w:hint="cs"/>
          <w:rtl/>
          <w:lang w:val="en-US"/>
        </w:rPr>
        <w:t xml:space="preserve">3- </w:t>
      </w:r>
      <w:r w:rsidR="00777DBB" w:rsidRPr="00777DBB">
        <w:rPr>
          <w:lang w:val="en-US"/>
        </w:rPr>
        <w:t xml:space="preserve"> </w:t>
      </w:r>
      <w:r w:rsidR="00777DBB" w:rsidRPr="00777DBB">
        <w:rPr>
          <w:rtl/>
          <w:lang w:bidi="ar-SA"/>
        </w:rPr>
        <w:t>نظام التنبيه وإعداد التقارير</w:t>
      </w:r>
      <w:r w:rsidR="00777DBB" w:rsidRPr="00777DBB">
        <w:rPr>
          <w:lang w:val="en-US"/>
        </w:rPr>
        <w:t xml:space="preserve"> (Alerting / Reporting System)</w:t>
      </w:r>
      <w:r w:rsidR="00350F49">
        <w:rPr>
          <w:rFonts w:hint="cs"/>
          <w:rtl/>
          <w:lang w:val="en-US"/>
        </w:rPr>
        <w:t>:</w:t>
      </w:r>
      <w:r w:rsidR="0035573D">
        <w:rPr>
          <w:rFonts w:hint="cs"/>
          <w:rtl/>
          <w:lang w:val="en-US"/>
        </w:rPr>
        <w:t xml:space="preserve"> حيث أنه </w:t>
      </w:r>
      <w:r w:rsidR="00777DBB" w:rsidRPr="00777DBB">
        <w:rPr>
          <w:rtl/>
          <w:lang w:bidi="ar-SA"/>
        </w:rPr>
        <w:t>عندما يكتشف محرك التحليل تسللاً محتملاً، يكون هذا النظام مسؤولاً عن إصدار تنبيه لموظفي الأمن</w:t>
      </w:r>
      <w:r w:rsidR="00777DBB" w:rsidRPr="00777DBB">
        <w:rPr>
          <w:lang w:val="en-US"/>
        </w:rPr>
        <w:t>.</w:t>
      </w:r>
      <w:r w:rsidR="001D3DE5">
        <w:rPr>
          <w:rFonts w:hint="cs"/>
          <w:rtl/>
          <w:lang w:val="en-US"/>
        </w:rPr>
        <w:t xml:space="preserve"> و</w:t>
      </w:r>
      <w:r w:rsidR="00777DBB" w:rsidRPr="00777DBB">
        <w:rPr>
          <w:rtl/>
          <w:lang w:bidi="ar-SA"/>
        </w:rPr>
        <w:t>يمكن</w:t>
      </w:r>
      <w:r w:rsidR="00D10ED0">
        <w:rPr>
          <w:rFonts w:hint="cs"/>
          <w:rtl/>
          <w:lang w:bidi="ar-SA"/>
        </w:rPr>
        <w:t>ه</w:t>
      </w:r>
      <w:r w:rsidR="00777DBB" w:rsidRPr="00777DBB">
        <w:rPr>
          <w:rtl/>
          <w:lang w:bidi="ar-SA"/>
        </w:rPr>
        <w:t xml:space="preserve"> إرسال التنبيهات بطرق مختلفة، مثل البريد الإلكتروني أو الرسائل القصيرة إلى المسؤول، أو إشعار في لوحة معلومات أمنية</w:t>
      </w:r>
      <w:r w:rsidR="00777DBB" w:rsidRPr="00777DBB">
        <w:rPr>
          <w:lang w:val="en-US"/>
        </w:rPr>
        <w:t xml:space="preserve"> </w:t>
      </w:r>
      <w:r w:rsidR="00777DBB" w:rsidRPr="00777DBB">
        <w:rPr>
          <w:rtl/>
          <w:lang w:bidi="ar-SA"/>
        </w:rPr>
        <w:t>مثل</w:t>
      </w:r>
      <w:r w:rsidR="00777DBB" w:rsidRPr="00777DBB">
        <w:rPr>
          <w:lang w:val="en-US"/>
        </w:rPr>
        <w:t xml:space="preserve"> </w:t>
      </w:r>
      <w:r w:rsidR="00B7669E">
        <w:rPr>
          <w:lang w:val="en-US"/>
        </w:rPr>
        <w:t>(</w:t>
      </w:r>
      <w:r w:rsidR="00777DBB" w:rsidRPr="00777DBB">
        <w:rPr>
          <w:lang w:val="en-US"/>
        </w:rPr>
        <w:t>SIEM)</w:t>
      </w:r>
      <w:r w:rsidR="00777DBB" w:rsidRPr="00777DBB">
        <w:rPr>
          <w:rtl/>
          <w:lang w:bidi="ar-SA"/>
        </w:rPr>
        <w:t>، أو تسجيل إدخال في ملف سجل</w:t>
      </w:r>
      <w:r w:rsidR="00777DBB" w:rsidRPr="00777DBB">
        <w:rPr>
          <w:lang w:val="en-US"/>
        </w:rPr>
        <w:t xml:space="preserve"> (Log File) </w:t>
      </w:r>
      <w:r w:rsidR="00777DBB" w:rsidRPr="00777DBB">
        <w:rPr>
          <w:rtl/>
          <w:lang w:bidi="ar-SA"/>
        </w:rPr>
        <w:t>لمراجعته لاحقاً</w:t>
      </w:r>
      <w:r w:rsidR="00777DBB" w:rsidRPr="00777DBB">
        <w:rPr>
          <w:lang w:val="en-US"/>
        </w:rPr>
        <w:t>.</w:t>
      </w:r>
    </w:p>
    <w:p w14:paraId="1E92138D" w14:textId="4D35830E" w:rsidR="00777DBB" w:rsidRPr="00777DBB" w:rsidRDefault="00777DBB" w:rsidP="00946A80">
      <w:pPr>
        <w:pStyle w:val="a9"/>
        <w:rPr>
          <w:lang w:val="en-US"/>
        </w:rPr>
      </w:pPr>
      <w:r w:rsidRPr="00777DBB">
        <w:rPr>
          <w:lang w:val="en-US"/>
        </w:rPr>
        <w:t xml:space="preserve">4. </w:t>
      </w:r>
      <w:r w:rsidRPr="00777DBB">
        <w:rPr>
          <w:rtl/>
          <w:lang w:bidi="ar-SA"/>
        </w:rPr>
        <w:t>وحدة التحكم الإدارية</w:t>
      </w:r>
      <w:r w:rsidRPr="00777DBB">
        <w:rPr>
          <w:lang w:val="en-US"/>
        </w:rPr>
        <w:t xml:space="preserve"> (Management Console)</w:t>
      </w:r>
      <w:r w:rsidR="00946A80">
        <w:rPr>
          <w:rFonts w:hint="cs"/>
          <w:rtl/>
          <w:lang w:val="en-US"/>
        </w:rPr>
        <w:t>:</w:t>
      </w:r>
      <w:r w:rsidRPr="00777DBB">
        <w:rPr>
          <w:lang w:val="en-US"/>
        </w:rPr>
        <w:t xml:space="preserve"> </w:t>
      </w:r>
      <w:r w:rsidRPr="00777DBB">
        <w:rPr>
          <w:rtl/>
          <w:lang w:bidi="ar-SA"/>
        </w:rPr>
        <w:t xml:space="preserve">وهي </w:t>
      </w:r>
      <w:r w:rsidR="00C843B9">
        <w:rPr>
          <w:rFonts w:hint="cs"/>
          <w:rtl/>
          <w:lang w:bidi="ar-SA"/>
        </w:rPr>
        <w:t xml:space="preserve">تمثل </w:t>
      </w:r>
      <w:r w:rsidRPr="00777DBB">
        <w:rPr>
          <w:rtl/>
          <w:lang w:bidi="ar-SA"/>
        </w:rPr>
        <w:t>لوحة التحكم المركزية أو 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Pr="00777DBB">
        <w:rPr>
          <w:lang w:val="en-US"/>
        </w:rPr>
        <w:t>.</w:t>
      </w:r>
    </w:p>
    <w:p w14:paraId="6C32B1B3" w14:textId="709A8D17" w:rsidR="007D4B26" w:rsidRDefault="00000000" w:rsidP="007D4B26">
      <w:pPr>
        <w:pStyle w:val="a9"/>
        <w:rPr>
          <w:lang w:val="en-US"/>
        </w:rPr>
      </w:pPr>
      <w:sdt>
        <w:sdtPr>
          <w:rPr>
            <w:rFonts w:hint="cs"/>
            <w:rtl/>
            <w:lang w:val="en-US"/>
          </w:rPr>
          <w:id w:val="212773711"/>
          <w:citation/>
        </w:sdtPr>
        <w:sdtContent>
          <w:r w:rsidR="00A51F24">
            <w:rPr>
              <w:rtl/>
              <w:lang w:val="en-US"/>
            </w:rPr>
            <w:fldChar w:fldCharType="begin"/>
          </w:r>
          <w:r w:rsidR="00A51F24">
            <w:rPr>
              <w:lang w:val="en-US"/>
            </w:rPr>
            <w:instrText xml:space="preserve"> CITATION Sca07 \l 1033 </w:instrText>
          </w:r>
          <w:r w:rsidR="00A51F24">
            <w:rPr>
              <w:rtl/>
              <w:lang w:val="en-US"/>
            </w:rPr>
            <w:fldChar w:fldCharType="separate"/>
          </w:r>
          <w:r w:rsidR="00AA566B" w:rsidRPr="00AA566B">
            <w:rPr>
              <w:noProof/>
              <w:lang w:val="en-US"/>
            </w:rPr>
            <w:t>[13]</w:t>
          </w:r>
          <w:r w:rsidR="00A51F24">
            <w:rPr>
              <w:rtl/>
              <w:lang w:val="en-US"/>
            </w:rPr>
            <w:fldChar w:fldCharType="end"/>
          </w:r>
        </w:sdtContent>
      </w:sdt>
    </w:p>
    <w:p w14:paraId="29211C58" w14:textId="1986A3C4" w:rsidR="00A51F24" w:rsidRPr="00E6155F" w:rsidRDefault="00A51F24" w:rsidP="00A51F24">
      <w:pPr>
        <w:pStyle w:val="2"/>
        <w:rPr>
          <w:rtl/>
        </w:rPr>
      </w:pPr>
      <w:bookmarkStart w:id="38" w:name="_Toc205632816"/>
      <w:r w:rsidRPr="009C0159">
        <w:rPr>
          <w:rtl/>
        </w:rPr>
        <w:t>أنواع نظام كشف التسلل</w:t>
      </w:r>
      <w:bookmarkEnd w:id="38"/>
    </w:p>
    <w:p w14:paraId="0B10CF0B" w14:textId="77777777" w:rsidR="00191FB8" w:rsidRPr="003B7CD7" w:rsidRDefault="00191FB8" w:rsidP="00191FB8">
      <w:pPr>
        <w:pStyle w:val="3"/>
        <w:rPr>
          <w:b w:val="0"/>
          <w:bCs w:val="0"/>
          <w:lang w:val="en-US"/>
        </w:rPr>
      </w:pPr>
      <w:bookmarkStart w:id="39" w:name="_Toc205632817"/>
      <w:r w:rsidRPr="00191FB8">
        <w:rPr>
          <w:rtl/>
          <w:lang w:bidi="ar-SA"/>
        </w:rPr>
        <w:t>نظام كشف التسلل على مستوى الشبكة</w:t>
      </w:r>
      <w:r w:rsidRPr="00191FB8">
        <w:rPr>
          <w:lang w:val="en-US"/>
        </w:rPr>
        <w:t xml:space="preserve"> (NIDS)</w:t>
      </w:r>
      <w:bookmarkEnd w:id="39"/>
    </w:p>
    <w:p w14:paraId="1EE37E2A" w14:textId="256524C6" w:rsidR="00191FB8" w:rsidRPr="00191FB8" w:rsidRDefault="00191FB8" w:rsidP="00191FB8">
      <w:r w:rsidRPr="00191FB8">
        <w:rPr>
          <w:rtl/>
          <w:lang w:bidi="ar-SA"/>
        </w:rPr>
        <w:t>يُعد نظام كشف التسلل على مستوى الشبكة</w:t>
      </w:r>
      <w:r w:rsidRPr="00191FB8">
        <w:t xml:space="preserve"> (Network-based Intrusion Detection System - NIDS) </w:t>
      </w:r>
      <w:r w:rsidRPr="00191FB8">
        <w:rPr>
          <w:rtl/>
          <w:lang w:bidi="ar-SA"/>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 أو خلف الجدران النارية)، حيث تقوم بالتقاط وتحليل نسخ من جميع حزم البيانات التي تمر عبرها في الوقت الفعلي. على عكس أنظمة</w:t>
      </w:r>
      <w:r w:rsidRPr="00191FB8">
        <w:t xml:space="preserve"> HIDS </w:t>
      </w:r>
      <w:r w:rsidRPr="00191FB8">
        <w:rPr>
          <w:rtl/>
          <w:lang w:bidi="ar-SA"/>
        </w:rPr>
        <w:t>التي تركز على جهاز واحد، فإن</w:t>
      </w:r>
      <w:r w:rsidRPr="00191FB8">
        <w:t xml:space="preserve"> NIDS </w:t>
      </w:r>
      <w:r w:rsidRPr="00191FB8">
        <w:rPr>
          <w:rtl/>
          <w:lang w:bidi="ar-SA"/>
        </w:rPr>
        <w:t>يمتلك رؤية واسعة للشبكة بأكملها، مما يمكنه من اكتشاف الهجمات التي تستهدف عدة أجهزة في وقت واحد، أو محاولات المسح والاستطلاع للشبكة، أو الهجمات التي تنتشر بين الأجهزة. يقوم محرك التحليل الخاص به بمقارنة حزم البيانات التي تم التقاطها مع قاعدة بيانات من تواقيع الهجمات المعروفة أو بمراقبة أي انحراف عن سلوك الشبكة الطبيعي. عند اكتشاف 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Pr="00191FB8">
        <w:t>.</w:t>
      </w:r>
    </w:p>
    <w:p w14:paraId="56BCA763" w14:textId="4759E588" w:rsidR="00FD5728" w:rsidRPr="00AC75FB" w:rsidRDefault="00000000" w:rsidP="006B6013">
      <w:pPr>
        <w:rPr>
          <w:rtl/>
        </w:rPr>
      </w:pPr>
      <w:sdt>
        <w:sdtPr>
          <w:rPr>
            <w:rtl/>
          </w:rPr>
          <w:id w:val="-1408367323"/>
          <w:citation/>
        </w:sdtPr>
        <w:sdtContent>
          <w:r w:rsidR="008B591F">
            <w:rPr>
              <w:rtl/>
            </w:rPr>
            <w:fldChar w:fldCharType="begin"/>
          </w:r>
          <w:r w:rsidR="008B591F">
            <w:instrText xml:space="preserve"> CITATION Sca071 \l 1033 </w:instrText>
          </w:r>
          <w:r w:rsidR="008B591F">
            <w:rPr>
              <w:rtl/>
            </w:rPr>
            <w:fldChar w:fldCharType="separate"/>
          </w:r>
          <w:r w:rsidR="00AA566B">
            <w:rPr>
              <w:noProof/>
            </w:rPr>
            <w:t>[14]</w:t>
          </w:r>
          <w:r w:rsidR="008B591F">
            <w:rPr>
              <w:rtl/>
            </w:rPr>
            <w:fldChar w:fldCharType="end"/>
          </w:r>
        </w:sdtContent>
      </w:sdt>
    </w:p>
    <w:p w14:paraId="3AD3FDCE" w14:textId="77777777" w:rsidR="000D26ED" w:rsidRPr="000D26ED" w:rsidRDefault="000D26ED" w:rsidP="006B6013">
      <w:pPr>
        <w:pStyle w:val="3"/>
        <w:rPr>
          <w:lang w:val="en-US"/>
        </w:rPr>
      </w:pPr>
      <w:bookmarkStart w:id="40" w:name="_Toc205632818"/>
      <w:r w:rsidRPr="000D26ED">
        <w:rPr>
          <w:rtl/>
          <w:lang w:bidi="ar-SA"/>
        </w:rPr>
        <w:t>نظام كشف التسلل على مستوى المضيف</w:t>
      </w:r>
      <w:r w:rsidRPr="000D26ED">
        <w:rPr>
          <w:lang w:val="en-US"/>
        </w:rPr>
        <w:t xml:space="preserve"> (HIDS)</w:t>
      </w:r>
      <w:bookmarkEnd w:id="40"/>
    </w:p>
    <w:p w14:paraId="71BC9CE0" w14:textId="0280C9D0" w:rsidR="000D26ED" w:rsidRDefault="000D26ED" w:rsidP="000D26ED">
      <w:pPr>
        <w:rPr>
          <w:rtl/>
        </w:rPr>
      </w:pPr>
      <w:r w:rsidRPr="000D26ED">
        <w:rPr>
          <w:rtl/>
          <w:lang w:bidi="ar-SA"/>
        </w:rPr>
        <w:t xml:space="preserve">يُمثل </w:t>
      </w:r>
      <w:r w:rsidRPr="000D26ED">
        <w:rPr>
          <w:b/>
          <w:bCs/>
          <w:rtl/>
          <w:lang w:bidi="ar-SA"/>
        </w:rPr>
        <w:t>نظام كشف التسلل على مستوى المضيف</w:t>
      </w:r>
      <w:r w:rsidRPr="000D26ED">
        <w:rPr>
          <w:b/>
          <w:bCs/>
        </w:rPr>
        <w:t xml:space="preserve"> (Host-based Intrusion Detection System - HIDS)</w:t>
      </w:r>
      <w:r w:rsidRPr="000D26ED">
        <w:t xml:space="preserve"> </w:t>
      </w:r>
      <w:r w:rsidRPr="000D26ED">
        <w:rPr>
          <w:rtl/>
          <w:lang w:bidi="ar-SA"/>
        </w:rPr>
        <w:t>خط دفاع عميق ومخصص، حيث يعمل كوكيل أمني</w:t>
      </w:r>
      <w:r w:rsidRPr="000D26ED">
        <w:t xml:space="preserve"> (Agent) </w:t>
      </w:r>
      <w:r w:rsidRPr="000D26ED">
        <w:rPr>
          <w:rtl/>
          <w:lang w:bidi="ar-SA"/>
        </w:rPr>
        <w:t>يتم تثبيته مباشرة على نظام التشغيل للجهاز المراد حمايته، سواء كان خادماً أو حاسوباً شخصياً. على عكس أنظمة</w:t>
      </w:r>
      <w:r w:rsidRPr="000D26ED">
        <w:t xml:space="preserve"> NIDS </w:t>
      </w:r>
      <w:r w:rsidRPr="000D26ED">
        <w:rPr>
          <w:rtl/>
          <w:lang w:bidi="ar-SA"/>
        </w:rPr>
        <w:t>التي تراقب الشبكة بشكل عام، فإن</w:t>
      </w:r>
      <w:r w:rsidRPr="000D26ED">
        <w:t xml:space="preserve"> HIDS </w:t>
      </w:r>
      <w:r w:rsidRPr="000D26ED">
        <w:rPr>
          <w:rtl/>
          <w:lang w:bidi="ar-SA"/>
        </w:rPr>
        <w:t xml:space="preserve">يمتلك رؤية </w:t>
      </w:r>
      <w:r w:rsidRPr="000D26ED">
        <w:rPr>
          <w:rtl/>
          <w:lang w:bidi="ar-SA"/>
        </w:rPr>
        <w:lastRenderedPageBreak/>
        <w:t>تفصيلية ودقيقة لما يحدث داخل الجهاز نفسه. يقوم بمراقبة مجموعة واسعة من الأنشطة الداخلية مثل التغييرات في ملفات النظام الحرجة، أو محاولات تعديل سجلات النظام</w:t>
      </w:r>
      <w:r w:rsidRPr="000D26ED">
        <w:t xml:space="preserve"> (System Logs)</w:t>
      </w:r>
      <w:r w:rsidRPr="000D26ED">
        <w:rPr>
          <w:rtl/>
          <w:lang w:bidi="ar-SA"/>
        </w:rPr>
        <w:t>، أو العمليات</w:t>
      </w:r>
      <w:r w:rsidRPr="000D26ED">
        <w:t xml:space="preserve"> (Processes) </w:t>
      </w:r>
      <w:r w:rsidRPr="000D26ED">
        <w:rPr>
          <w:rtl/>
          <w:lang w:bidi="ar-SA"/>
        </w:rPr>
        <w:t>قيد التشغيل، أو استدعاءات النظام</w:t>
      </w:r>
      <w:r w:rsidRPr="000D26ED">
        <w:t xml:space="preserve"> (System Calls)</w:t>
      </w:r>
      <w:r w:rsidR="001E2064">
        <w:rPr>
          <w:rFonts w:hint="cs"/>
          <w:rtl/>
        </w:rPr>
        <w:t>.</w:t>
      </w:r>
      <w:r w:rsidRPr="000D26ED">
        <w:t xml:space="preserve"> </w:t>
      </w:r>
      <w:r w:rsidRPr="000D26ED">
        <w:rPr>
          <w:rtl/>
          <w:lang w:bidi="ar-SA"/>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Pr>
          <w:rFonts w:hint="cs"/>
          <w:rtl/>
        </w:rPr>
        <w:t xml:space="preserve"> </w:t>
      </w:r>
      <w:r w:rsidRPr="000D26ED">
        <w:rPr>
          <w:rtl/>
          <w:lang w:bidi="ar-SA"/>
        </w:rPr>
        <w:t>كـ</w:t>
      </w:r>
      <w:r w:rsidRPr="000D26ED">
        <w:t xml:space="preserve"> </w:t>
      </w:r>
      <w:r w:rsidR="006F5809">
        <w:t>(</w:t>
      </w:r>
      <w:r w:rsidRPr="000D26ED">
        <w:t xml:space="preserve">USB) </w:t>
      </w:r>
      <w:r w:rsidRPr="000D26ED">
        <w:rPr>
          <w:rtl/>
          <w:lang w:bidi="ar-SA"/>
        </w:rPr>
        <w:t>أو الهجمات التي يستغل فيها مستخدم شرعي صلاحياته بشكل خبيث. عند اكتشاف نشاط مشبوه، يقوم النظام بمقارنته بقواعد بيانات معروفة أو 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إلى تثبيته وإدارته بشكل فردي على كل مضيف في الشبكة</w:t>
      </w:r>
      <w:r w:rsidRPr="000D26ED">
        <w:t>.</w:t>
      </w:r>
      <w:sdt>
        <w:sdtPr>
          <w:rPr>
            <w:rtl/>
          </w:rPr>
          <w:id w:val="1786923758"/>
          <w:citation/>
        </w:sdtPr>
        <w:sdtContent>
          <w:r w:rsidR="00472026">
            <w:rPr>
              <w:rtl/>
            </w:rPr>
            <w:fldChar w:fldCharType="begin"/>
          </w:r>
          <w:r w:rsidR="00472026">
            <w:rPr>
              <w:rtl/>
            </w:rPr>
            <w:instrText xml:space="preserve"> </w:instrText>
          </w:r>
          <w:r w:rsidR="00472026">
            <w:rPr>
              <w:rFonts w:hint="cs"/>
            </w:rPr>
            <w:instrText>CITATION</w:instrText>
          </w:r>
          <w:r w:rsidR="00472026">
            <w:rPr>
              <w:rFonts w:hint="cs"/>
              <w:rtl/>
            </w:rPr>
            <w:instrText xml:space="preserve"> </w:instrText>
          </w:r>
          <w:r w:rsidR="00472026">
            <w:rPr>
              <w:rFonts w:hint="cs"/>
            </w:rPr>
            <w:instrText>Sca071 \l 10241</w:instrText>
          </w:r>
          <w:r w:rsidR="00472026">
            <w:rPr>
              <w:rtl/>
            </w:rPr>
            <w:instrText xml:space="preserve"> </w:instrText>
          </w:r>
          <w:r w:rsidR="00472026">
            <w:rPr>
              <w:rtl/>
            </w:rPr>
            <w:fldChar w:fldCharType="separate"/>
          </w:r>
          <w:r w:rsidR="00AA566B">
            <w:rPr>
              <w:noProof/>
              <w:rtl/>
            </w:rPr>
            <w:t xml:space="preserve"> </w:t>
          </w:r>
          <w:r w:rsidR="00AA566B">
            <w:rPr>
              <w:noProof/>
            </w:rPr>
            <w:t>[14]</w:t>
          </w:r>
          <w:r w:rsidR="00472026">
            <w:rPr>
              <w:rtl/>
            </w:rPr>
            <w:fldChar w:fldCharType="end"/>
          </w:r>
        </w:sdtContent>
      </w:sdt>
    </w:p>
    <w:p w14:paraId="60FCC295" w14:textId="77777777" w:rsidR="00E66519" w:rsidRPr="00E66519" w:rsidRDefault="00E66519" w:rsidP="00E66519">
      <w:pPr>
        <w:pStyle w:val="3"/>
        <w:rPr>
          <w:lang w:val="en-US"/>
        </w:rPr>
      </w:pPr>
      <w:bookmarkStart w:id="41" w:name="_Toc205632819"/>
      <w:r w:rsidRPr="00E66519">
        <w:rPr>
          <w:rtl/>
          <w:lang w:bidi="ar-SA"/>
        </w:rPr>
        <w:t>نظام كشف التسلل المعتمد على البروتوكول</w:t>
      </w:r>
      <w:r w:rsidRPr="00E66519">
        <w:rPr>
          <w:lang w:val="en-US"/>
        </w:rPr>
        <w:t xml:space="preserve"> (PIDS)</w:t>
      </w:r>
      <w:bookmarkEnd w:id="41"/>
    </w:p>
    <w:p w14:paraId="5BC1BEAB" w14:textId="7BF58A93" w:rsidR="00E66519" w:rsidRDefault="00E66519" w:rsidP="00E66519">
      <w:pPr>
        <w:rPr>
          <w:rtl/>
        </w:rPr>
      </w:pPr>
      <w:r w:rsidRPr="00E66519">
        <w:rPr>
          <w:rtl/>
          <w:lang w:bidi="ar-SA"/>
        </w:rPr>
        <w:t>يُمثل نظام كشف التسلل المعتمد على البروتوكول</w:t>
      </w:r>
      <w:r w:rsidRPr="00E66519">
        <w:t xml:space="preserve"> (Protocol-based Intrusion Detection System - PIDS) </w:t>
      </w:r>
      <w:r w:rsidRPr="00E66519">
        <w:rPr>
          <w:rtl/>
          <w:lang w:bidi="ar-SA"/>
        </w:rPr>
        <w:t>نوعاً متخصصاً من أنظمة كشف التسلل، يركز على مراقبة وتحليل بروتوكول اتصال معين بين كيانين، وعادة ما يكون بين العميل</w:t>
      </w:r>
      <w:r w:rsidRPr="00E66519">
        <w:t xml:space="preserve"> (Client) </w:t>
      </w:r>
      <w:r w:rsidRPr="00E66519">
        <w:rPr>
          <w:rtl/>
          <w:lang w:bidi="ar-SA"/>
        </w:rPr>
        <w:t>والخادم</w:t>
      </w:r>
      <w:r w:rsidRPr="00E66519">
        <w:t xml:space="preserve"> (Server) </w:t>
      </w:r>
      <w:r w:rsidRPr="00E66519">
        <w:rPr>
          <w:rtl/>
          <w:lang w:bidi="ar-SA"/>
        </w:rPr>
        <w:t>على عكس نظام</w:t>
      </w:r>
      <w:r w:rsidRPr="00E66519">
        <w:t xml:space="preserve"> NIDS </w:t>
      </w:r>
      <w:r w:rsidRPr="00E66519">
        <w:rPr>
          <w:rtl/>
          <w:lang w:bidi="ar-SA"/>
        </w:rPr>
        <w:t>الذي يراقب كل حركة المرور على الشبكة، أو نظام</w:t>
      </w:r>
      <w:r w:rsidRPr="00E66519">
        <w:t xml:space="preserve"> HIDS </w:t>
      </w:r>
      <w:r w:rsidRPr="00E66519">
        <w:rPr>
          <w:rtl/>
          <w:lang w:bidi="ar-SA"/>
        </w:rPr>
        <w:t>الذي يراقب الأنشطة داخل مضيف واحد، فإن</w:t>
      </w:r>
      <w:r w:rsidRPr="00E66519">
        <w:t xml:space="preserve"> PIDS </w:t>
      </w:r>
      <w:r w:rsidRPr="00E66519">
        <w:rPr>
          <w:rtl/>
          <w:lang w:bidi="ar-SA"/>
        </w:rPr>
        <w:t xml:space="preserve">يوضع عادة على الخادم لمراقبة وفك تشفير وفهم بروتوكول محدد بشكل عميق، وأشهر مثال على ذلك هو بروتوكول </w:t>
      </w:r>
      <w:r w:rsidRPr="00E66519">
        <w:t xml:space="preserve">HTTP/HTTPS </w:t>
      </w:r>
      <w:r w:rsidRPr="00E66519">
        <w:rPr>
          <w:rtl/>
          <w:lang w:bidi="ar-SA"/>
        </w:rPr>
        <w:t>لخوادم الويب. يقوم هذا النظام بتحليل الطلبات والاستجابات ضمن هذا البروتوكول المحدد للكشف عن أي سلوك غير طبيعي أو استغلال للثغرات الخاصة بالبروتوكول نفسه، مثل هجمات حقن</w:t>
      </w:r>
      <w:r w:rsidRPr="00E66519">
        <w:t xml:space="preserve"> SQL </w:t>
      </w:r>
      <w:r w:rsidRPr="00E66519">
        <w:rPr>
          <w:rtl/>
          <w:lang w:bidi="ar-SA"/>
        </w:rPr>
        <w:t>أو</w:t>
      </w:r>
      <w:r w:rsidRPr="00E66519">
        <w:t xml:space="preserve"> Cross-Site Scripting (XSS) </w:t>
      </w:r>
      <w:r w:rsidRPr="00E66519">
        <w:rPr>
          <w:rtl/>
          <w:lang w:bidi="ar-SA"/>
        </w:rPr>
        <w:t>التي قد تكون مخفية داخل حركة مرور</w:t>
      </w:r>
      <w:r w:rsidRPr="00E66519">
        <w:t xml:space="preserve"> HTTPS </w:t>
      </w:r>
      <w:r w:rsidRPr="00E66519">
        <w:rPr>
          <w:rtl/>
          <w:lang w:bidi="ar-SA"/>
        </w:rPr>
        <w:t>المشفرة. وبهذا، فإنه يوفر طبقة حماية مركزة ومتعمقة لا تستطيع أنظمة</w:t>
      </w:r>
      <w:r w:rsidRPr="00E66519">
        <w:t xml:space="preserve"> NIDS </w:t>
      </w:r>
      <w:r w:rsidRPr="00E66519">
        <w:rPr>
          <w:rtl/>
          <w:lang w:bidi="ar-SA"/>
        </w:rPr>
        <w:t>توفيرها (بسبب التشفير) وتكون أكثر تخصصاً من أنظمة</w:t>
      </w:r>
      <w:r w:rsidRPr="00E66519">
        <w:t xml:space="preserve"> HIDS </w:t>
      </w:r>
      <w:r w:rsidRPr="00E66519">
        <w:rPr>
          <w:rtl/>
          <w:lang w:bidi="ar-SA"/>
        </w:rPr>
        <w:t>العامة</w:t>
      </w:r>
      <w:r w:rsidRPr="00E66519">
        <w:t>.</w:t>
      </w:r>
      <w:sdt>
        <w:sdtPr>
          <w:rPr>
            <w:rtl/>
          </w:rPr>
          <w:id w:val="939028177"/>
          <w:citation/>
        </w:sdtPr>
        <w:sdtContent>
          <w:r w:rsidR="00191275">
            <w:rPr>
              <w:rtl/>
            </w:rPr>
            <w:fldChar w:fldCharType="begin"/>
          </w:r>
          <w:r w:rsidR="00191275">
            <w:rPr>
              <w:rtl/>
            </w:rPr>
            <w:instrText xml:space="preserve"> </w:instrText>
          </w:r>
          <w:r w:rsidR="00191275">
            <w:rPr>
              <w:rFonts w:hint="cs"/>
            </w:rPr>
            <w:instrText>CITATION</w:instrText>
          </w:r>
          <w:r w:rsidR="00191275">
            <w:rPr>
              <w:rFonts w:hint="cs"/>
              <w:rtl/>
            </w:rPr>
            <w:instrText xml:space="preserve"> </w:instrText>
          </w:r>
          <w:r w:rsidR="00191275">
            <w:rPr>
              <w:rFonts w:hint="cs"/>
            </w:rPr>
            <w:instrText>Sca071 \l 10241</w:instrText>
          </w:r>
          <w:r w:rsidR="00191275">
            <w:rPr>
              <w:rtl/>
            </w:rPr>
            <w:instrText xml:space="preserve"> </w:instrText>
          </w:r>
          <w:r w:rsidR="00191275">
            <w:rPr>
              <w:rtl/>
            </w:rPr>
            <w:fldChar w:fldCharType="separate"/>
          </w:r>
          <w:r w:rsidR="00AA566B">
            <w:rPr>
              <w:noProof/>
              <w:rtl/>
            </w:rPr>
            <w:t xml:space="preserve"> </w:t>
          </w:r>
          <w:r w:rsidR="00AA566B">
            <w:rPr>
              <w:noProof/>
            </w:rPr>
            <w:t>[14]</w:t>
          </w:r>
          <w:r w:rsidR="00191275">
            <w:rPr>
              <w:rtl/>
            </w:rPr>
            <w:fldChar w:fldCharType="end"/>
          </w:r>
        </w:sdtContent>
      </w:sdt>
    </w:p>
    <w:p w14:paraId="7B41205F" w14:textId="77777777" w:rsidR="00D30577" w:rsidRPr="00D30577" w:rsidRDefault="00D30577" w:rsidP="00DB7C31">
      <w:pPr>
        <w:pStyle w:val="3"/>
        <w:rPr>
          <w:lang w:val="en-US"/>
        </w:rPr>
      </w:pPr>
      <w:bookmarkStart w:id="42" w:name="_Toc205632820"/>
      <w:r w:rsidRPr="00D30577">
        <w:rPr>
          <w:rtl/>
          <w:lang w:bidi="ar-SA"/>
        </w:rPr>
        <w:t>نظام كشف التسلل المستند إلى بروتوكول التطبيق</w:t>
      </w:r>
      <w:r w:rsidRPr="00D30577">
        <w:rPr>
          <w:lang w:val="en-US"/>
        </w:rPr>
        <w:t xml:space="preserve"> (APIDS)</w:t>
      </w:r>
      <w:bookmarkEnd w:id="42"/>
    </w:p>
    <w:p w14:paraId="0C83D1A1" w14:textId="28E69677" w:rsidR="00D30577" w:rsidRPr="00426863" w:rsidRDefault="00D30577" w:rsidP="00D30577">
      <w:pPr>
        <w:rPr>
          <w:rtl/>
        </w:rPr>
      </w:pPr>
      <w:r w:rsidRPr="00426863">
        <w:rPr>
          <w:rtl/>
          <w:lang w:bidi="ar-SA"/>
        </w:rPr>
        <w:t>يُعد نظام كشف التسلل المستند إلى بروتوكول التطبيق</w:t>
      </w:r>
      <w:r w:rsidRPr="00426863">
        <w:t xml:space="preserve"> (Application Protocol-based Intrusion Detection System - APIDS) </w:t>
      </w:r>
      <w:r w:rsidRPr="00426863">
        <w:rPr>
          <w:rtl/>
          <w:lang w:bidi="ar-SA"/>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426863">
        <w:t xml:space="preserve"> (HTTP) </w:t>
      </w:r>
      <w:r w:rsidRPr="00426863">
        <w:rPr>
          <w:rtl/>
          <w:lang w:bidi="ar-SA"/>
        </w:rPr>
        <w:t>لخوادم الويب، أو بروتوكول نقل الملفات</w:t>
      </w:r>
      <w:r w:rsidRPr="00426863">
        <w:t xml:space="preserve"> (FTP)</w:t>
      </w:r>
      <w:r w:rsidR="00A11A34" w:rsidRPr="00426863">
        <w:rPr>
          <w:rFonts w:hint="cs"/>
          <w:rtl/>
        </w:rPr>
        <w:t>.</w:t>
      </w:r>
      <w:r w:rsidRPr="00426863">
        <w:t xml:space="preserve"> </w:t>
      </w:r>
      <w:r w:rsidRPr="00426863">
        <w:rPr>
          <w:rtl/>
          <w:lang w:bidi="ar-SA"/>
        </w:rPr>
        <w:t>على عكس أنظمة</w:t>
      </w:r>
      <w:r w:rsidRPr="00426863">
        <w:t xml:space="preserve"> NIDS </w:t>
      </w:r>
      <w:r w:rsidRPr="00426863">
        <w:rPr>
          <w:rtl/>
          <w:lang w:bidi="ar-SA"/>
        </w:rPr>
        <w:t>التي تفحص حركة المرور بشكل عام، فإن</w:t>
      </w:r>
      <w:r w:rsidRPr="00426863">
        <w:t xml:space="preserve"> APIDS </w:t>
      </w:r>
      <w:r w:rsidRPr="00426863">
        <w:rPr>
          <w:rtl/>
          <w:lang w:bidi="ar-SA"/>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426863">
        <w:t xml:space="preserve"> (SQL Injection) </w:t>
      </w:r>
      <w:r w:rsidRPr="00426863">
        <w:rPr>
          <w:rtl/>
          <w:lang w:bidi="ar-SA"/>
        </w:rPr>
        <w:t>أو البرمجة عبر المواقع</w:t>
      </w:r>
      <w:r w:rsidRPr="00426863">
        <w:t xml:space="preserve"> (Cross-Site Scripting)</w:t>
      </w:r>
      <w:r w:rsidRPr="00426863">
        <w:rPr>
          <w:rtl/>
          <w:lang w:bidi="ar-SA"/>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Pr="00426863">
        <w:t>.</w:t>
      </w:r>
      <w:sdt>
        <w:sdtPr>
          <w:rPr>
            <w:rtl/>
          </w:rPr>
          <w:id w:val="1814758595"/>
          <w:citation/>
        </w:sdtPr>
        <w:sdtContent>
          <w:r w:rsidR="00260B97" w:rsidRPr="00426863">
            <w:rPr>
              <w:rtl/>
            </w:rPr>
            <w:fldChar w:fldCharType="begin"/>
          </w:r>
          <w:r w:rsidR="00260B97" w:rsidRPr="00426863">
            <w:rPr>
              <w:rtl/>
            </w:rPr>
            <w:instrText xml:space="preserve"> </w:instrText>
          </w:r>
          <w:r w:rsidR="00260B97" w:rsidRPr="00426863">
            <w:rPr>
              <w:rFonts w:hint="cs"/>
            </w:rPr>
            <w:instrText>CITATION</w:instrText>
          </w:r>
          <w:r w:rsidR="00260B97" w:rsidRPr="00426863">
            <w:rPr>
              <w:rFonts w:hint="cs"/>
              <w:rtl/>
            </w:rPr>
            <w:instrText xml:space="preserve"> </w:instrText>
          </w:r>
          <w:r w:rsidR="00260B97" w:rsidRPr="00426863">
            <w:rPr>
              <w:rFonts w:hint="cs"/>
            </w:rPr>
            <w:instrText>Sca071 \l 10241</w:instrText>
          </w:r>
          <w:r w:rsidR="00260B97" w:rsidRPr="00426863">
            <w:rPr>
              <w:rtl/>
            </w:rPr>
            <w:instrText xml:space="preserve"> </w:instrText>
          </w:r>
          <w:r w:rsidR="00260B97" w:rsidRPr="00426863">
            <w:rPr>
              <w:rtl/>
            </w:rPr>
            <w:fldChar w:fldCharType="separate"/>
          </w:r>
          <w:r w:rsidR="00AA566B">
            <w:rPr>
              <w:noProof/>
              <w:rtl/>
            </w:rPr>
            <w:t xml:space="preserve"> </w:t>
          </w:r>
          <w:r w:rsidR="00AA566B">
            <w:rPr>
              <w:noProof/>
            </w:rPr>
            <w:t>[14]</w:t>
          </w:r>
          <w:r w:rsidR="00260B97" w:rsidRPr="00426863">
            <w:rPr>
              <w:rtl/>
            </w:rPr>
            <w:fldChar w:fldCharType="end"/>
          </w:r>
        </w:sdtContent>
      </w:sdt>
    </w:p>
    <w:p w14:paraId="263720B4" w14:textId="77777777" w:rsidR="00260B97" w:rsidRDefault="00260B97" w:rsidP="00D30577">
      <w:pPr>
        <w:rPr>
          <w:rtl/>
        </w:rPr>
      </w:pPr>
    </w:p>
    <w:p w14:paraId="16BA8863" w14:textId="77777777" w:rsidR="00260B97" w:rsidRPr="00825152" w:rsidRDefault="00260B97" w:rsidP="00517C36">
      <w:pPr>
        <w:pStyle w:val="3"/>
        <w:rPr>
          <w:b w:val="0"/>
          <w:bCs w:val="0"/>
          <w:lang w:val="en-US"/>
        </w:rPr>
      </w:pPr>
      <w:bookmarkStart w:id="43" w:name="_Toc205632821"/>
      <w:r w:rsidRPr="00260B97">
        <w:rPr>
          <w:rtl/>
          <w:lang w:bidi="ar-SA"/>
        </w:rPr>
        <w:lastRenderedPageBreak/>
        <w:t>نظام كشف التسلل الهجين</w:t>
      </w:r>
      <w:r w:rsidRPr="00260B97">
        <w:rPr>
          <w:lang w:val="en-US"/>
        </w:rPr>
        <w:t xml:space="preserve"> (Hybrid IDS)</w:t>
      </w:r>
      <w:bookmarkEnd w:id="43"/>
    </w:p>
    <w:p w14:paraId="0D0EF172" w14:textId="4FCC5DF9" w:rsidR="00260B97" w:rsidRDefault="00260B97" w:rsidP="00260B97">
      <w:pPr>
        <w:rPr>
          <w:rtl/>
        </w:rPr>
      </w:pPr>
      <w:r w:rsidRPr="00260B97">
        <w:rPr>
          <w:rtl/>
          <w:lang w:bidi="ar-SA"/>
        </w:rPr>
        <w:t>يُمثل نظام كشف التسلل الهجين</w:t>
      </w:r>
      <w:r w:rsidRPr="00260B97">
        <w:t xml:space="preserve"> (Hybrid Intrusion Detection System) </w:t>
      </w:r>
      <w:r w:rsidRPr="00260B97">
        <w:rPr>
          <w:rtl/>
          <w:lang w:bidi="ar-SA"/>
        </w:rPr>
        <w:t>نهجاً متطوراً ومتكاملاً يهدف إلى تحقيق أقصى درجات الدقة والشمولية في اكتشاف التهديدات، وذلك عبر دمج نوعين أو 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260B97">
        <w:t xml:space="preserve"> (Signature-based Detection) </w:t>
      </w:r>
      <w:r w:rsidRPr="00260B97">
        <w:rPr>
          <w:rtl/>
          <w:lang w:bidi="ar-SA"/>
        </w:rPr>
        <w:t>والكشف المعتمد على الشذوذ</w:t>
      </w:r>
      <w:r w:rsidRPr="00260B97">
        <w:t xml:space="preserve"> (Anomaly-based Detection). </w:t>
      </w:r>
      <w:r w:rsidRPr="00260B97">
        <w:rPr>
          <w:rtl/>
          <w:lang w:bidi="ar-SA"/>
        </w:rPr>
        <w:t>في هذا النموذج، يقوم النظام باستخدام قاعدة بيانات التواقيع لاكتشاف الهجمات المعروفة والموثقة بدقة عالية، وفي الوقت نفسه، يستخدم تحليل الشذوذ لتحديد الهجمات الجديدة وغير المعروفة</w:t>
      </w:r>
      <w:r w:rsidRPr="00260B97">
        <w:t xml:space="preserve"> (Zero-Day Attacks) </w:t>
      </w:r>
      <w:r w:rsidRPr="00260B97">
        <w:rPr>
          <w:rtl/>
          <w:lang w:bidi="ar-SA"/>
        </w:rPr>
        <w:t>عبر مراقبة أي انحراف عن السلوك الطبيعي للشبكة. كما يمكن أن يشير المصطلح أيضاً إلى نظام يدمج بيانات من مصادر مختلفة، مثل دمج معلومات من نظام كشف التسلل الشبكي</w:t>
      </w:r>
      <w:r w:rsidRPr="00260B97">
        <w:t xml:space="preserve"> (NIDS) </w:t>
      </w:r>
      <w:r w:rsidRPr="00260B97">
        <w:rPr>
          <w:rtl/>
          <w:lang w:bidi="ar-SA"/>
        </w:rPr>
        <w:t>مع معلومات من نظام كشف التسلل على مستوى المضيف</w:t>
      </w:r>
      <w:r w:rsidRPr="00260B97">
        <w:t xml:space="preserve"> (HIDS)</w:t>
      </w:r>
      <w:r w:rsidRPr="00260B97">
        <w:rPr>
          <w:rtl/>
          <w:lang w:bidi="ar-SA"/>
        </w:rPr>
        <w:t>، مما يوفر رؤية أمنية شاملة تربط بين الأنشطة المشبوهة على الشبكة وتأثيرها الفعلي داخل الأجهزة، وبالتالي تقليل الإنذارات الكاذبة</w:t>
      </w:r>
      <w:r w:rsidRPr="00260B97">
        <w:t xml:space="preserve"> (False Positives) </w:t>
      </w:r>
      <w:r w:rsidRPr="00260B97">
        <w:rPr>
          <w:rtl/>
          <w:lang w:bidi="ar-SA"/>
        </w:rPr>
        <w:t>وزيادة فعالية الاستجابة</w:t>
      </w:r>
      <w:r w:rsidRPr="00260B97">
        <w:t>.</w:t>
      </w:r>
      <w:sdt>
        <w:sdtPr>
          <w:rPr>
            <w:rtl/>
          </w:rPr>
          <w:id w:val="511951996"/>
          <w:citation/>
        </w:sdtPr>
        <w:sdtContent>
          <w:r w:rsidR="00825152">
            <w:rPr>
              <w:rtl/>
            </w:rPr>
            <w:fldChar w:fldCharType="begin"/>
          </w:r>
          <w:r w:rsidR="00825152">
            <w:rPr>
              <w:rtl/>
            </w:rPr>
            <w:instrText xml:space="preserve"> </w:instrText>
          </w:r>
          <w:r w:rsidR="00825152">
            <w:rPr>
              <w:rFonts w:hint="cs"/>
            </w:rPr>
            <w:instrText>CITATION</w:instrText>
          </w:r>
          <w:r w:rsidR="00825152">
            <w:rPr>
              <w:rFonts w:hint="cs"/>
              <w:rtl/>
            </w:rPr>
            <w:instrText xml:space="preserve"> </w:instrText>
          </w:r>
          <w:r w:rsidR="00825152">
            <w:rPr>
              <w:rFonts w:hint="cs"/>
            </w:rPr>
            <w:instrText>Sca071 \l 10241</w:instrText>
          </w:r>
          <w:r w:rsidR="00825152">
            <w:rPr>
              <w:rtl/>
            </w:rPr>
            <w:instrText xml:space="preserve"> </w:instrText>
          </w:r>
          <w:r w:rsidR="00825152">
            <w:rPr>
              <w:rtl/>
            </w:rPr>
            <w:fldChar w:fldCharType="separate"/>
          </w:r>
          <w:r w:rsidR="00AA566B">
            <w:rPr>
              <w:noProof/>
              <w:rtl/>
            </w:rPr>
            <w:t xml:space="preserve"> </w:t>
          </w:r>
          <w:r w:rsidR="00AA566B">
            <w:rPr>
              <w:noProof/>
            </w:rPr>
            <w:t>[14]</w:t>
          </w:r>
          <w:r w:rsidR="00825152">
            <w:rPr>
              <w:rtl/>
            </w:rPr>
            <w:fldChar w:fldCharType="end"/>
          </w:r>
        </w:sdtContent>
      </w:sdt>
    </w:p>
    <w:p w14:paraId="4674E512" w14:textId="77777777" w:rsidR="00F453E7" w:rsidRPr="00F453E7" w:rsidRDefault="00F453E7" w:rsidP="00F453E7">
      <w:pPr>
        <w:pStyle w:val="2"/>
      </w:pPr>
      <w:bookmarkStart w:id="44" w:name="_Toc205632822"/>
      <w:r w:rsidRPr="00F453E7">
        <w:rPr>
          <w:rtl/>
          <w:lang w:bidi="ar-SA"/>
        </w:rPr>
        <w:t>طرق الكشف في أنظمة كشف التسلل</w:t>
      </w:r>
      <w:r w:rsidRPr="00F453E7">
        <w:t xml:space="preserve"> (Detection Methods)</w:t>
      </w:r>
      <w:bookmarkEnd w:id="44"/>
    </w:p>
    <w:p w14:paraId="0D84CC11" w14:textId="77777777" w:rsidR="00F453E7" w:rsidRPr="00F453E7" w:rsidRDefault="00F453E7" w:rsidP="000035B4">
      <w:pPr>
        <w:pStyle w:val="3"/>
      </w:pPr>
      <w:bookmarkStart w:id="45" w:name="_Toc205632823"/>
      <w:r w:rsidRPr="00F453E7">
        <w:rPr>
          <w:rtl/>
          <w:lang w:bidi="ar-SA"/>
        </w:rPr>
        <w:t>الكشف المعتمد على التوقيع</w:t>
      </w:r>
      <w:r w:rsidRPr="00F453E7">
        <w:t xml:space="preserve"> (Signature-Based Detection)</w:t>
      </w:r>
      <w:bookmarkEnd w:id="45"/>
    </w:p>
    <w:p w14:paraId="3A956A90" w14:textId="15BA25E1" w:rsidR="00F453E7" w:rsidRPr="00F453E7" w:rsidRDefault="00F453E7" w:rsidP="00F453E7">
      <w:r w:rsidRPr="00F453E7">
        <w:rPr>
          <w:rtl/>
          <w:lang w:bidi="ar-SA"/>
        </w:rPr>
        <w:t>تُعد طريقة الكشف المعتمد على التوقيع</w:t>
      </w:r>
      <w:r w:rsidRPr="00F453E7">
        <w:t xml:space="preserve"> (Signature-Based Detection) </w:t>
      </w:r>
      <w:r w:rsidRPr="00F453E7">
        <w:rPr>
          <w:rtl/>
          <w:lang w:bidi="ar-SA"/>
        </w:rPr>
        <w:t>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بمطابقة حركة مرور البيانات والأنشطة المراقبة بشكل مستمر مع هذه القاعدة، وفي حال حدوث تطابق مع أي توقيع، يتم إطلاق تنبيه فوري. وتمتاز هذه الطريقة بدقتها العالية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 أو ما يعرف بهجمات اليوم صفر</w:t>
      </w:r>
      <w:r w:rsidRPr="00F453E7">
        <w:t xml:space="preserve"> (Zero-Day Attacks)</w:t>
      </w:r>
      <w:r w:rsidRPr="00F453E7">
        <w:rPr>
          <w:rtl/>
          <w:lang w:bidi="ar-SA"/>
        </w:rPr>
        <w:t>، حيث أنها لا تستطيع التعرف إلا على ما هو موجود بالفعل في قاعدة بياناتها، مما يجعلها تتطلب تحديثاً مستمراً لتبقى فعالة</w:t>
      </w:r>
      <w:r w:rsidRPr="00F453E7">
        <w:t>.</w:t>
      </w:r>
      <w:sdt>
        <w:sdtPr>
          <w:rPr>
            <w:rtl/>
          </w:rPr>
          <w:id w:val="-499578632"/>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Sca071 \l 10241</w:instrText>
          </w:r>
          <w:r w:rsidR="00D31C34">
            <w:rPr>
              <w:rtl/>
            </w:rPr>
            <w:instrText xml:space="preserve"> </w:instrText>
          </w:r>
          <w:r w:rsidR="00D31C34">
            <w:rPr>
              <w:rtl/>
            </w:rPr>
            <w:fldChar w:fldCharType="separate"/>
          </w:r>
          <w:r w:rsidR="00AA566B">
            <w:rPr>
              <w:noProof/>
              <w:rtl/>
            </w:rPr>
            <w:t xml:space="preserve"> </w:t>
          </w:r>
          <w:r w:rsidR="00AA566B">
            <w:rPr>
              <w:noProof/>
            </w:rPr>
            <w:t>[14]</w:t>
          </w:r>
          <w:r w:rsidR="00D31C34">
            <w:rPr>
              <w:rtl/>
            </w:rPr>
            <w:fldChar w:fldCharType="end"/>
          </w:r>
        </w:sdtContent>
      </w:sdt>
    </w:p>
    <w:p w14:paraId="1125ED9B" w14:textId="77777777" w:rsidR="00F453E7" w:rsidRPr="00F453E7" w:rsidRDefault="00F453E7" w:rsidP="000035B4">
      <w:pPr>
        <w:pStyle w:val="3"/>
      </w:pPr>
      <w:bookmarkStart w:id="46" w:name="_Toc205632824"/>
      <w:r w:rsidRPr="00F453E7">
        <w:rPr>
          <w:rtl/>
          <w:lang w:bidi="ar-SA"/>
        </w:rPr>
        <w:t>الكشف المعتمد على الشذوذ</w:t>
      </w:r>
      <w:r w:rsidRPr="00F453E7">
        <w:t xml:space="preserve"> (Anomaly-Based Detection)</w:t>
      </w:r>
      <w:bookmarkEnd w:id="46"/>
    </w:p>
    <w:p w14:paraId="77191E3C" w14:textId="67693ACB" w:rsidR="00F453E7" w:rsidRDefault="00F453E7" w:rsidP="00F453E7">
      <w:pPr>
        <w:rPr>
          <w:rtl/>
        </w:rPr>
      </w:pPr>
      <w:r w:rsidRPr="00F453E7">
        <w:rPr>
          <w:rtl/>
          <w:lang w:bidi="ar-SA"/>
        </w:rPr>
        <w:t xml:space="preserve">ظهرت طريقة </w:t>
      </w:r>
      <w:r w:rsidRPr="00F453E7">
        <w:rPr>
          <w:b/>
          <w:bCs/>
          <w:rtl/>
          <w:lang w:bidi="ar-SA"/>
        </w:rPr>
        <w:t>الكشف المعتمد على الشذوذ</w:t>
      </w:r>
      <w:r w:rsidRPr="00F453E7">
        <w:rPr>
          <w:b/>
          <w:bCs/>
        </w:rPr>
        <w:t xml:space="preserve"> (Anomaly-Based Detection)</w:t>
      </w:r>
      <w:r w:rsidRPr="00F453E7">
        <w:t xml:space="preserve"> </w:t>
      </w:r>
      <w:r w:rsidRPr="00F453E7">
        <w:rPr>
          <w:rtl/>
          <w:lang w:bidi="ar-SA"/>
        </w:rPr>
        <w:t>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أولاً، مرحلة التعلم التي تستخدم فيها تقنيات التعلم الآلي</w:t>
      </w:r>
      <w:r w:rsidRPr="00F453E7">
        <w:t xml:space="preserve"> (Machine Learning) </w:t>
      </w:r>
      <w:r w:rsidRPr="00F453E7">
        <w:rPr>
          <w:rtl/>
          <w:lang w:bidi="ar-SA"/>
        </w:rPr>
        <w:t>لإنشاء نموذج إحصائي أو خط أساس</w:t>
      </w:r>
      <w:r w:rsidRPr="00F453E7">
        <w:t xml:space="preserve"> (Baseline) </w:t>
      </w:r>
      <w:r w:rsidRPr="00F453E7">
        <w:rPr>
          <w:rtl/>
          <w:lang w:bidi="ar-SA"/>
        </w:rPr>
        <w:t xml:space="preserve">يمثل السلوك الطبيعي والمشروع للشبكة أو النظام. ثانياً، مرحلة الكشف التي تتم </w:t>
      </w:r>
      <w:r w:rsidRPr="00F453E7">
        <w:rPr>
          <w:rtl/>
          <w:lang w:bidi="ar-SA"/>
        </w:rPr>
        <w:lastRenderedPageBreak/>
        <w:t>فيها مقارنة الأنشطة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صفر التي لا تمتلك تواقيع، مما يوفر قدرة دفاعية استباقية. ولكن، يواجه هذا المنهج تحدياً رئيسياً يتمثل في احتمالية توليد عدد أكبر من الإنذارات الكاذبة</w:t>
      </w:r>
      <w:r w:rsidRPr="00F453E7">
        <w:t xml:space="preserve"> (False Positives)</w:t>
      </w:r>
      <w:r w:rsidRPr="00F453E7">
        <w:rPr>
          <w:rtl/>
          <w:lang w:bidi="ar-SA"/>
        </w:rPr>
        <w:t>، حيث أن أي نشاط شرعي ولكنه غير معتاد قد يتم تصنيفه بالخطأ على أنه تهديد، كما أن فعاليته تعتمد بشكل كبير على وجود بيئة نظيفة أثناء مرحلة التعلم</w:t>
      </w:r>
      <w:r w:rsidRPr="00F453E7">
        <w:t>.</w:t>
      </w:r>
      <w:sdt>
        <w:sdtPr>
          <w:rPr>
            <w:rtl/>
          </w:rPr>
          <w:id w:val="-1615598666"/>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Sic15 \l 10241</w:instrText>
          </w:r>
          <w:r w:rsidR="00D31C34">
            <w:rPr>
              <w:rtl/>
            </w:rPr>
            <w:instrText xml:space="preserve"> </w:instrText>
          </w:r>
          <w:r w:rsidR="00D31C34">
            <w:rPr>
              <w:rtl/>
            </w:rPr>
            <w:fldChar w:fldCharType="separate"/>
          </w:r>
          <w:r w:rsidR="00AA566B">
            <w:rPr>
              <w:noProof/>
              <w:rtl/>
            </w:rPr>
            <w:t xml:space="preserve"> </w:t>
          </w:r>
          <w:r w:rsidR="00AA566B">
            <w:rPr>
              <w:noProof/>
            </w:rPr>
            <w:t>[12]</w:t>
          </w:r>
          <w:r w:rsidR="00D31C34">
            <w:rPr>
              <w:rtl/>
            </w:rPr>
            <w:fldChar w:fldCharType="end"/>
          </w:r>
        </w:sdtContent>
      </w:sdt>
    </w:p>
    <w:p w14:paraId="4B20D737" w14:textId="77777777" w:rsidR="00982D41" w:rsidRDefault="00982D41" w:rsidP="00F453E7">
      <w:pPr>
        <w:rPr>
          <w:rtl/>
        </w:rPr>
      </w:pPr>
    </w:p>
    <w:p w14:paraId="558CC1B7" w14:textId="77777777" w:rsidR="00982D41" w:rsidRDefault="00982D41" w:rsidP="00F453E7">
      <w:pPr>
        <w:rPr>
          <w:rtl/>
        </w:rPr>
      </w:pPr>
    </w:p>
    <w:p w14:paraId="08868DCF" w14:textId="77777777" w:rsidR="00982D41" w:rsidRDefault="00982D41" w:rsidP="00F453E7">
      <w:pPr>
        <w:rPr>
          <w:rtl/>
        </w:rPr>
      </w:pPr>
    </w:p>
    <w:p w14:paraId="32C88381" w14:textId="77777777" w:rsidR="00982D41" w:rsidRDefault="00982D41" w:rsidP="00F453E7">
      <w:pPr>
        <w:rPr>
          <w:rtl/>
        </w:rPr>
      </w:pPr>
    </w:p>
    <w:p w14:paraId="5DF5888D" w14:textId="77777777" w:rsidR="00982D41" w:rsidRDefault="00982D41" w:rsidP="00F453E7">
      <w:pPr>
        <w:rPr>
          <w:rtl/>
        </w:rPr>
      </w:pPr>
    </w:p>
    <w:p w14:paraId="0482F25E" w14:textId="77777777" w:rsidR="00982D41" w:rsidRDefault="00982D41" w:rsidP="00F453E7">
      <w:pPr>
        <w:rPr>
          <w:rtl/>
        </w:rPr>
      </w:pPr>
    </w:p>
    <w:p w14:paraId="346644D5" w14:textId="77777777" w:rsidR="00982D41" w:rsidRDefault="00982D41" w:rsidP="00F453E7">
      <w:pPr>
        <w:rPr>
          <w:rtl/>
        </w:rPr>
      </w:pPr>
    </w:p>
    <w:p w14:paraId="7C8F939F" w14:textId="77777777" w:rsidR="00982D41" w:rsidRDefault="00982D41" w:rsidP="00F453E7">
      <w:pPr>
        <w:rPr>
          <w:rtl/>
        </w:rPr>
      </w:pPr>
    </w:p>
    <w:p w14:paraId="6687FA19" w14:textId="77777777" w:rsidR="00982D41" w:rsidRDefault="00982D41" w:rsidP="00F453E7">
      <w:pPr>
        <w:rPr>
          <w:rtl/>
        </w:rPr>
      </w:pPr>
    </w:p>
    <w:p w14:paraId="54C8A71E" w14:textId="77777777" w:rsidR="00982D41" w:rsidRDefault="00982D41" w:rsidP="00F453E7">
      <w:pPr>
        <w:rPr>
          <w:rtl/>
        </w:rPr>
      </w:pPr>
    </w:p>
    <w:p w14:paraId="50902483" w14:textId="77777777" w:rsidR="00982D41" w:rsidRDefault="00982D41" w:rsidP="00F453E7">
      <w:pPr>
        <w:rPr>
          <w:rtl/>
        </w:rPr>
      </w:pPr>
    </w:p>
    <w:p w14:paraId="5375B7E5" w14:textId="77777777" w:rsidR="00982D41" w:rsidRDefault="00982D41" w:rsidP="00F453E7">
      <w:pPr>
        <w:rPr>
          <w:rtl/>
        </w:rPr>
      </w:pPr>
    </w:p>
    <w:p w14:paraId="74F7A89E" w14:textId="77777777" w:rsidR="00982D41" w:rsidRDefault="00982D41" w:rsidP="00F453E7">
      <w:pPr>
        <w:rPr>
          <w:rtl/>
        </w:rPr>
      </w:pPr>
    </w:p>
    <w:p w14:paraId="6CFED984" w14:textId="77777777" w:rsidR="00982D41" w:rsidRDefault="00982D41" w:rsidP="00F453E7">
      <w:pPr>
        <w:rPr>
          <w:rtl/>
        </w:rPr>
      </w:pPr>
    </w:p>
    <w:p w14:paraId="748E7E23" w14:textId="77777777" w:rsidR="00982D41" w:rsidRDefault="00982D41" w:rsidP="00F453E7">
      <w:pPr>
        <w:rPr>
          <w:rtl/>
        </w:rPr>
      </w:pPr>
    </w:p>
    <w:p w14:paraId="5B0BC9CF" w14:textId="77777777" w:rsidR="00982D41" w:rsidRDefault="00982D41" w:rsidP="00F453E7">
      <w:pPr>
        <w:rPr>
          <w:rtl/>
        </w:rPr>
      </w:pPr>
    </w:p>
    <w:p w14:paraId="261CAA05" w14:textId="77777777" w:rsidR="00982D41" w:rsidRDefault="00982D41" w:rsidP="00F453E7">
      <w:pPr>
        <w:rPr>
          <w:rtl/>
        </w:rPr>
      </w:pPr>
    </w:p>
    <w:p w14:paraId="5BED7A73" w14:textId="77777777" w:rsidR="00982D41" w:rsidRDefault="00982D41" w:rsidP="00F453E7">
      <w:pPr>
        <w:rPr>
          <w:rtl/>
        </w:rPr>
      </w:pPr>
    </w:p>
    <w:p w14:paraId="739CDFB9" w14:textId="77777777" w:rsidR="00982D41" w:rsidRDefault="00982D41" w:rsidP="00F453E7">
      <w:pPr>
        <w:rPr>
          <w:rtl/>
        </w:rPr>
      </w:pPr>
    </w:p>
    <w:p w14:paraId="78B0C1FB" w14:textId="77777777" w:rsidR="00982D41" w:rsidRDefault="00982D41" w:rsidP="00F453E7">
      <w:pPr>
        <w:rPr>
          <w:rtl/>
        </w:rPr>
      </w:pPr>
    </w:p>
    <w:p w14:paraId="5B994141" w14:textId="77777777" w:rsidR="00982D41" w:rsidRDefault="00982D41" w:rsidP="00F453E7">
      <w:pPr>
        <w:rPr>
          <w:rtl/>
        </w:rPr>
      </w:pPr>
    </w:p>
    <w:p w14:paraId="1C01A7DE" w14:textId="67D59EF5" w:rsidR="003D4446" w:rsidRDefault="00982D41" w:rsidP="00464F0A">
      <w:pPr>
        <w:pStyle w:val="af8"/>
        <w:rPr>
          <w:rtl/>
        </w:rPr>
      </w:pPr>
      <w:bookmarkStart w:id="47" w:name="_Toc205632825"/>
      <w:r>
        <w:rPr>
          <w:rFonts w:hint="cs"/>
          <w:rtl/>
        </w:rPr>
        <w:t>بعد الحديث عن بنية انترنت الاشياء وتأثير الهمات عليها وأنظمة كشف التسلل، سنتحدث في الفصل التالي عن تعلم الالة والخوارزميات المتبعة في مشروعنا</w:t>
      </w:r>
      <w:r w:rsidR="00464F0A">
        <w:rPr>
          <w:rFonts w:hint="cs"/>
          <w:rtl/>
        </w:rPr>
        <w:t>.</w:t>
      </w:r>
      <w:bookmarkEnd w:id="47"/>
    </w:p>
    <w:p w14:paraId="4213A046" w14:textId="77777777" w:rsidR="00F02EB9" w:rsidRDefault="00F02EB9" w:rsidP="00F02EB9">
      <w:pPr>
        <w:pStyle w:val="ab"/>
        <w:rPr>
          <w:rtl/>
          <w:lang w:val="fr-FR"/>
        </w:rPr>
      </w:pPr>
      <w:bookmarkStart w:id="48" w:name="_Toc242697842"/>
      <w:bookmarkStart w:id="49" w:name="_Toc111197202"/>
      <w:bookmarkStart w:id="50" w:name="_Toc205632826"/>
      <w:r>
        <w:rPr>
          <w:rFonts w:hint="cs"/>
          <w:rtl/>
          <w:lang w:val="fr-FR"/>
        </w:rPr>
        <w:lastRenderedPageBreak/>
        <w:t>الفصل الثالث</w:t>
      </w:r>
      <w:bookmarkEnd w:id="48"/>
      <w:bookmarkEnd w:id="49"/>
      <w:bookmarkEnd w:id="50"/>
    </w:p>
    <w:p w14:paraId="05F87819" w14:textId="77777777" w:rsidR="00F02EB9" w:rsidRDefault="00F02EB9" w:rsidP="00F02EB9">
      <w:pPr>
        <w:pStyle w:val="af2"/>
        <w:rPr>
          <w:rtl/>
          <w:lang w:val="fr-FR"/>
        </w:rPr>
      </w:pPr>
      <w:bookmarkStart w:id="51" w:name="_Toc111197203"/>
      <w:r>
        <w:rPr>
          <w:rFonts w:hint="cs"/>
          <w:rtl/>
          <w:lang w:val="fr-FR"/>
        </w:rPr>
        <w:t>تعلّم الآلة والتعلم العميق</w:t>
      </w:r>
      <w:bookmarkEnd w:id="51"/>
    </w:p>
    <w:p w14:paraId="28240251" w14:textId="639F7EFB" w:rsidR="00F02EB9" w:rsidRPr="00F91772" w:rsidRDefault="00F02EB9" w:rsidP="00F02EB9">
      <w:pPr>
        <w:pStyle w:val="a9"/>
        <w:jc w:val="center"/>
        <w:rPr>
          <w:b/>
          <w:bCs/>
          <w:i/>
          <w:iCs/>
          <w:sz w:val="26"/>
          <w:szCs w:val="26"/>
          <w:rtl/>
        </w:rPr>
      </w:pPr>
      <w:r w:rsidRPr="00F91772">
        <w:rPr>
          <w:i/>
          <w:iCs/>
          <w:sz w:val="26"/>
          <w:szCs w:val="26"/>
          <w:rtl/>
        </w:rPr>
        <w:t xml:space="preserve">في هذا الفصل </w:t>
      </w:r>
      <w:r w:rsidR="002125CA">
        <w:rPr>
          <w:rFonts w:hint="cs"/>
          <w:i/>
          <w:iCs/>
          <w:sz w:val="26"/>
          <w:szCs w:val="26"/>
          <w:rtl/>
        </w:rPr>
        <w:t>سن</w:t>
      </w:r>
      <w:r w:rsidRPr="00F91772">
        <w:rPr>
          <w:i/>
          <w:iCs/>
          <w:sz w:val="26"/>
          <w:szCs w:val="26"/>
          <w:rtl/>
        </w:rPr>
        <w:t xml:space="preserve">عرض الدراسة التي  </w:t>
      </w:r>
      <w:r w:rsidR="002125CA">
        <w:rPr>
          <w:rFonts w:hint="cs"/>
          <w:i/>
          <w:iCs/>
          <w:sz w:val="26"/>
          <w:szCs w:val="26"/>
          <w:rtl/>
        </w:rPr>
        <w:t>أجريناها</w:t>
      </w:r>
      <w:r w:rsidRPr="00F91772">
        <w:rPr>
          <w:i/>
          <w:iCs/>
          <w:sz w:val="26"/>
          <w:szCs w:val="26"/>
          <w:rtl/>
        </w:rPr>
        <w:t xml:space="preserve"> في مجال تعلم الآلة </w:t>
      </w:r>
      <w:r w:rsidR="000365C2">
        <w:rPr>
          <w:rFonts w:hint="cs"/>
          <w:i/>
          <w:iCs/>
          <w:sz w:val="26"/>
          <w:szCs w:val="26"/>
          <w:rtl/>
        </w:rPr>
        <w:t>والتعلم العميق وذكر المصنفات</w:t>
      </w:r>
      <w:r w:rsidRPr="00F91772">
        <w:rPr>
          <w:i/>
          <w:iCs/>
          <w:sz w:val="26"/>
          <w:szCs w:val="26"/>
          <w:rtl/>
        </w:rPr>
        <w:t>.</w:t>
      </w:r>
    </w:p>
    <w:p w14:paraId="7AFDBE2C" w14:textId="16395C26" w:rsidR="002125CA" w:rsidRPr="008D6B8C" w:rsidRDefault="002903B5" w:rsidP="002903B5">
      <w:pPr>
        <w:pStyle w:val="1"/>
        <w:rPr>
          <w:b w:val="0"/>
          <w:bCs w:val="0"/>
          <w:rtl/>
        </w:rPr>
      </w:pPr>
      <w:bookmarkStart w:id="52" w:name="_Toc205632827"/>
      <w:r>
        <w:rPr>
          <w:rFonts w:hint="cs"/>
          <w:rtl/>
        </w:rPr>
        <w:t>المقدمة</w:t>
      </w:r>
      <w:bookmarkEnd w:id="52"/>
    </w:p>
    <w:p w14:paraId="1DD310A6" w14:textId="52483AF7" w:rsidR="002903B5" w:rsidRDefault="008D6B8C" w:rsidP="008D6B8C">
      <w:pPr>
        <w:rPr>
          <w:rtl/>
        </w:rPr>
      </w:pPr>
      <w:r w:rsidRPr="008D6B8C">
        <w:rPr>
          <w:rtl/>
        </w:rPr>
        <w:t>إن تطور التهديدات السيبرانية من هجمات بسيطة ومتوقعة إلى استغلالات معقدة ومتعددة الأشكال وغير مرئية من قبل، قد كشف عن القيود الجوهرية الكامنة في الأنظمة الأمنية التقليدية</w:t>
      </w:r>
      <w:r w:rsidRPr="008D6B8C">
        <w:t xml:space="preserve">. </w:t>
      </w:r>
      <w:r w:rsidRPr="008D6B8C">
        <w:rPr>
          <w:rtl/>
        </w:rPr>
        <w:t>هذه الأنظمة القديمة، وتحديداً أنظمة كشف التسلل المعتمدة على التوقيع</w:t>
      </w:r>
      <w:r w:rsidRPr="008D6B8C">
        <w:t xml:space="preserve"> (Signature-based IDS)</w:t>
      </w:r>
      <w:r w:rsidRPr="008D6B8C">
        <w:rPr>
          <w:rtl/>
        </w:rPr>
        <w:t>، تعمل وفق نموذج رد فعل</w:t>
      </w:r>
      <w:r w:rsidRPr="008D6B8C">
        <w:t xml:space="preserve"> (Reactive Model)</w:t>
      </w:r>
      <w:r w:rsidRPr="008D6B8C">
        <w:rPr>
          <w:rtl/>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 أو ما يعرف بـ هجمات اليوم صفر</w:t>
      </w:r>
      <w:r w:rsidRPr="008D6B8C">
        <w:t xml:space="preserve"> (Zero-Day Attacks)</w:t>
      </w:r>
      <w:r w:rsidRPr="008D6B8C">
        <w:rPr>
          <w:rtl/>
        </w:rPr>
        <w:t>، مما يجعله متأخراً بخطوة دائمة عن الخصوم المتطورين. هذا الموقف التفاعلي استلزم تحولاً نموذجياً نحو نموذج أمني استباقي قائم على البيانات</w:t>
      </w:r>
      <w:r w:rsidRPr="008D6B8C">
        <w:t xml:space="preserve"> (Data-Driven Security)</w:t>
      </w:r>
      <w:r w:rsidR="00640C8E">
        <w:rPr>
          <w:rFonts w:hint="cs"/>
          <w:rtl/>
        </w:rPr>
        <w:t>.</w:t>
      </w:r>
      <w:r w:rsidRPr="008D6B8C">
        <w:t xml:space="preserve"> </w:t>
      </w:r>
      <w:r w:rsidRPr="008D6B8C">
        <w:rPr>
          <w:rtl/>
        </w:rPr>
        <w:t>فالحجم الهائل للبيانات المتدفقة عبر الشبكات الحديثة، الذي كان يُنظر إليه في السابق على أنه تحد</w:t>
      </w:r>
      <w:r w:rsidR="00A201AE">
        <w:rPr>
          <w:rFonts w:hint="cs"/>
          <w:rtl/>
        </w:rPr>
        <w:t>ي</w:t>
      </w:r>
      <w:r w:rsidRPr="008D6B8C">
        <w:rPr>
          <w:rtl/>
        </w:rPr>
        <w:t>، يُعتبر الآن مورداً غنياً لتدريب الأنظمة الذكية. وهذا هو السبب تحديداً الذي جعل تعلم الآلة</w:t>
      </w:r>
      <w:r w:rsidRPr="008D6B8C">
        <w:t xml:space="preserve"> (Machine Learning) </w:t>
      </w:r>
      <w:r w:rsidRPr="008D6B8C">
        <w:rPr>
          <w:rtl/>
        </w:rPr>
        <w:t>حجر الزاوية في الأمن السيبراني الحديث</w:t>
      </w:r>
      <w:r w:rsidR="00E2701C">
        <w:rPr>
          <w:rFonts w:hint="cs"/>
          <w:rtl/>
        </w:rPr>
        <w:t>،</w:t>
      </w:r>
      <w:r w:rsidRPr="008D6B8C">
        <w:rPr>
          <w:rtl/>
        </w:rPr>
        <w:t xml:space="preserve"> فبدلاً من الاعتماد على قواعد ثابتة، فإنه يستفيد من الخوارزميات التي يمكنها تعلم الأنماط المعقدة للسلوك الطبيعي للشبكة من البيانات نفسها. ومن خلال إنشاء هذا الخط الأساسي للسلوك الطبيعي، يمكن لنماذج تعلم الآلة تحديد الانحرافات والشذوذات الدقيقة التي تشير إلى تسلل محتمل، حتى لو لم يتم رؤيته من قبل. وعليه، يهدف هذا الفصل إلى تقديم استكشاف نظري للنماذج المتقدمة التي تقف في طليعة هذا التحول، حيث يتم فحص المبادئ التأسيسية لأساليب التجميع مثل الغابة العشوائية</w:t>
      </w:r>
      <w:r w:rsidRPr="008D6B8C">
        <w:t xml:space="preserve"> (Random Forest)</w:t>
      </w:r>
      <w:r w:rsidRPr="008D6B8C">
        <w:rPr>
          <w:rtl/>
        </w:rPr>
        <w:t>، وتقنيات التعزيز المتدرج مثل</w:t>
      </w:r>
      <w:r w:rsidRPr="008D6B8C">
        <w:t xml:space="preserve"> XGBoost </w:t>
      </w:r>
      <w:r w:rsidRPr="008D6B8C">
        <w:rPr>
          <w:rtl/>
        </w:rPr>
        <w:t>و</w:t>
      </w:r>
      <w:r w:rsidRPr="008D6B8C">
        <w:t xml:space="preserve"> LightGBM</w:t>
      </w:r>
      <w:r w:rsidRPr="008D6B8C">
        <w:rPr>
          <w:rtl/>
        </w:rPr>
        <w:t>، وقدرات تعلم السمات المعقدة للشبكات العصبية</w:t>
      </w:r>
      <w:r w:rsidRPr="008D6B8C">
        <w:t xml:space="preserve"> (Neural Networks)</w:t>
      </w:r>
      <w:r w:rsidRPr="008D6B8C">
        <w:rPr>
          <w:rtl/>
        </w:rPr>
        <w:t>، كل ذلك في سياق بناء دفاعات أمنية أكثر تكيفاً وذكاءً</w:t>
      </w:r>
      <w:r w:rsidRPr="008D6B8C">
        <w:t>.</w:t>
      </w:r>
    </w:p>
    <w:p w14:paraId="0DC0E7F0" w14:textId="77777777" w:rsidR="008E0BD9" w:rsidRPr="008E0BD9" w:rsidRDefault="008E0BD9" w:rsidP="008E0BD9">
      <w:r w:rsidRPr="008E0BD9">
        <w:rPr>
          <w:rtl/>
          <w:lang w:bidi="ar-SA"/>
        </w:rPr>
        <w:t>بالتأكيد، إليك النص مترجماً بالكامل إلى اللغة العربية بأسلوب أكاديمي ومفصل.</w:t>
      </w:r>
    </w:p>
    <w:p w14:paraId="3C8E91D8" w14:textId="77777777" w:rsidR="008E0BD9" w:rsidRPr="008E0BD9" w:rsidRDefault="00000000" w:rsidP="008E0BD9">
      <w:pPr>
        <w:rPr>
          <w:rtl/>
          <w:lang w:bidi="ar-SA"/>
        </w:rPr>
      </w:pPr>
      <w:r>
        <w:pict w14:anchorId="5914CB1C">
          <v:rect id="_x0000_i1025" style="width:0;height:1.5pt" o:hralign="center" o:hrstd="t" o:hrnoshade="t" o:hr="t" fillcolor="#1b1c1d" stroked="f"/>
        </w:pict>
      </w:r>
    </w:p>
    <w:p w14:paraId="447DD306" w14:textId="44F284BB" w:rsidR="008E0BD9" w:rsidRPr="00FF45C1" w:rsidRDefault="008E0BD9" w:rsidP="008E0BD9">
      <w:pPr>
        <w:pStyle w:val="1"/>
        <w:rPr>
          <w:b w:val="0"/>
          <w:bCs w:val="0"/>
          <w:rtl/>
          <w:lang w:bidi="ar-SA"/>
        </w:rPr>
      </w:pPr>
      <w:bookmarkStart w:id="53" w:name="_Toc205632828"/>
      <w:r w:rsidRPr="008E0BD9">
        <w:rPr>
          <w:rtl/>
          <w:lang w:bidi="ar-SA"/>
        </w:rPr>
        <w:lastRenderedPageBreak/>
        <w:t>المفاهيم ال</w:t>
      </w:r>
      <w:r>
        <w:rPr>
          <w:rFonts w:hint="cs"/>
          <w:rtl/>
        </w:rPr>
        <w:t>أسا</w:t>
      </w:r>
      <w:r w:rsidRPr="008E0BD9">
        <w:rPr>
          <w:rtl/>
          <w:lang w:bidi="ar-SA"/>
        </w:rPr>
        <w:t>سية في تعلم الآلة</w:t>
      </w:r>
      <w:bookmarkEnd w:id="53"/>
    </w:p>
    <w:p w14:paraId="3FA01208" w14:textId="77777777" w:rsidR="00023873" w:rsidRDefault="008E0BD9" w:rsidP="008E0BD9">
      <w:pPr>
        <w:rPr>
          <w:rtl/>
          <w:lang w:bidi="ar-SA"/>
        </w:rPr>
      </w:pPr>
      <w:r w:rsidRPr="008E0BD9">
        <w:rPr>
          <w:rtl/>
          <w:lang w:bidi="ar-SA"/>
        </w:rPr>
        <w:t>ينقسم مجال تعلم الآلة بشكل أساسي إلى نموذجين أساسيين: التعلم الخاضع للإشراف (</w:t>
      </w:r>
      <w:r w:rsidRPr="008E0BD9">
        <w:t>Supervised Learning</w:t>
      </w:r>
      <w:r w:rsidRPr="008E0BD9">
        <w:rPr>
          <w:rtl/>
          <w:lang w:bidi="ar-SA"/>
        </w:rPr>
        <w:t>) والتعلم غير الخاضع للإشراف (</w:t>
      </w:r>
      <w:r w:rsidRPr="008E0BD9">
        <w:t>Unsupervised Learning</w:t>
      </w:r>
      <w:r w:rsidRPr="008E0BD9">
        <w:rPr>
          <w:rtl/>
          <w:lang w:bidi="ar-SA"/>
        </w:rPr>
        <w:t>).</w:t>
      </w:r>
    </w:p>
    <w:p w14:paraId="2A1578EE" w14:textId="5F32383E" w:rsidR="008E0BD9" w:rsidRPr="008E0BD9" w:rsidRDefault="008E0BD9" w:rsidP="008E0BD9">
      <w:pPr>
        <w:rPr>
          <w:lang w:bidi="ar-SA"/>
        </w:rPr>
      </w:pPr>
      <w:r w:rsidRPr="008E0BD9">
        <w:rPr>
          <w:rtl/>
          <w:lang w:bidi="ar-SA"/>
        </w:rPr>
        <w:t xml:space="preserve"> في التعلم الخاضع للإشراف</w:t>
      </w:r>
      <w:r w:rsidR="00023873">
        <w:rPr>
          <w:rFonts w:hint="cs"/>
          <w:rtl/>
          <w:lang w:bidi="ar-SA"/>
        </w:rPr>
        <w:t xml:space="preserve"> </w:t>
      </w:r>
      <w:r w:rsidR="00023873">
        <w:rPr>
          <w:lang w:bidi="ar-SA"/>
        </w:rPr>
        <w:t>(Supervised Learning)</w:t>
      </w:r>
      <w:r w:rsidRPr="008E0BD9">
        <w:rPr>
          <w:rtl/>
          <w:lang w:bidi="ar-SA"/>
        </w:rPr>
        <w:t xml:space="preserve">، تتعلم الخوارزمية من مجموعة بيانات تم </w:t>
      </w:r>
      <w:r w:rsidR="007749CE">
        <w:rPr>
          <w:rFonts w:hint="cs"/>
          <w:rtl/>
          <w:lang w:bidi="ar-SA"/>
        </w:rPr>
        <w:t>تصنيفها</w:t>
      </w:r>
      <w:r w:rsidRPr="008E0BD9">
        <w:rPr>
          <w:rtl/>
          <w:lang w:bidi="ar-SA"/>
        </w:rPr>
        <w:t xml:space="preserve"> مسبقاً بالنتائج الصحيحة.</w:t>
      </w:r>
      <w:r w:rsidR="0067780B">
        <w:rPr>
          <w:lang w:bidi="ar-SA"/>
        </w:rPr>
        <w:t xml:space="preserve"> </w:t>
      </w:r>
      <w:r w:rsidRPr="008E0BD9">
        <w:rPr>
          <w:rtl/>
          <w:lang w:bidi="ar-SA"/>
        </w:rPr>
        <w:t>حيث يتم تزويد النموذج ببيانات الإدخال مع الإجابات الصحيحة المقابلة لها، و</w:t>
      </w:r>
      <w:r w:rsidR="00BA63BE">
        <w:rPr>
          <w:rFonts w:hint="cs"/>
          <w:rtl/>
        </w:rPr>
        <w:t>ت</w:t>
      </w:r>
      <w:r w:rsidRPr="008E0BD9">
        <w:rPr>
          <w:rtl/>
          <w:lang w:bidi="ar-SA"/>
        </w:rPr>
        <w:t>تعلم كيفية ربط أحدهما بالآخر. غالباً ما يكون هدفه الأساسي هو التصنيف (</w:t>
      </w:r>
      <w:r w:rsidRPr="008E0BD9">
        <w:t>Classification</w:t>
      </w:r>
      <w:r w:rsidRPr="008E0BD9">
        <w:rPr>
          <w:rtl/>
          <w:lang w:bidi="ar-SA"/>
        </w:rPr>
        <w:t>)، مثل تحديد حركة مرور الشبكة إما كـ "خبيثة" أو "سليمة". على ال</w:t>
      </w:r>
      <w:r w:rsidR="00A86700">
        <w:rPr>
          <w:rFonts w:hint="cs"/>
          <w:rtl/>
          <w:lang w:bidi="ar-SA"/>
        </w:rPr>
        <w:t>عكس</w:t>
      </w:r>
      <w:r w:rsidRPr="008E0BD9">
        <w:rPr>
          <w:rtl/>
          <w:lang w:bidi="ar-SA"/>
        </w:rPr>
        <w:t xml:space="preserve"> من ذلك تماماً، يعمل التعلم غير الخاضع للإشراف</w:t>
      </w:r>
      <w:r w:rsidR="00A86700">
        <w:rPr>
          <w:rFonts w:hint="cs"/>
          <w:rtl/>
          <w:lang w:bidi="ar-SA"/>
        </w:rPr>
        <w:t xml:space="preserve"> </w:t>
      </w:r>
      <w:r w:rsidR="00A86700">
        <w:rPr>
          <w:lang w:bidi="ar-SA"/>
        </w:rPr>
        <w:t>(</w:t>
      </w:r>
      <w:r w:rsidR="00874F08">
        <w:rPr>
          <w:lang w:bidi="ar-SA"/>
        </w:rPr>
        <w:t>Unsupervised learning)</w:t>
      </w:r>
      <w:r w:rsidRPr="008E0BD9">
        <w:rPr>
          <w:rtl/>
          <w:lang w:bidi="ar-SA"/>
        </w:rPr>
        <w:t xml:space="preserve"> على بيانات غير م</w:t>
      </w:r>
      <w:r w:rsidR="000B050A">
        <w:rPr>
          <w:rFonts w:hint="cs"/>
          <w:rtl/>
          <w:lang w:bidi="ar-SA"/>
        </w:rPr>
        <w:t>صنف</w:t>
      </w:r>
      <w:r w:rsidRPr="008E0BD9">
        <w:rPr>
          <w:rtl/>
          <w:lang w:bidi="ar-SA"/>
        </w:rPr>
        <w:t>ة</w:t>
      </w:r>
      <w:r w:rsidR="000B050A">
        <w:rPr>
          <w:lang w:bidi="ar-SA"/>
        </w:rPr>
        <w:t xml:space="preserve"> (unlabeled)</w:t>
      </w:r>
      <w:r w:rsidRPr="008E0BD9">
        <w:rPr>
          <w:rtl/>
          <w:lang w:bidi="ar-SA"/>
        </w:rPr>
        <w:t>، حيث يجب على الخوارزمية اكتشاف الأنماط والهياكل المخفية بنفسها. إن التطبيق الأكثر صلة بهذا النموذج في مجال الأمن هو كشف الشذوذ (</w:t>
      </w:r>
      <w:r w:rsidRPr="008E0BD9">
        <w:t>Anomaly Detection</w:t>
      </w:r>
      <w:r w:rsidRPr="008E0BD9">
        <w:rPr>
          <w:rtl/>
          <w:lang w:bidi="ar-SA"/>
        </w:rPr>
        <w:t>)، حيث يكون الهدف هو تحديد نقاط البيانات النادرة أو 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عالية، بينما يوفر التعلم غير الخاضع للإشراف القدرة على اكتشاف التهديدات الجديدة وغير المتوقعة.</w:t>
      </w:r>
      <w:r w:rsidR="007D50FF">
        <w:rPr>
          <w:rFonts w:hint="cs"/>
          <w:rtl/>
          <w:lang w:bidi="ar-SA"/>
        </w:rPr>
        <w:t xml:space="preserve"> </w:t>
      </w:r>
      <w:sdt>
        <w:sdtPr>
          <w:rPr>
            <w:rFonts w:hint="cs"/>
            <w:rtl/>
            <w:lang w:bidi="ar-SA"/>
          </w:rPr>
          <w:id w:val="-2024776201"/>
          <w:citation/>
        </w:sdtPr>
        <w:sdtContent>
          <w:r w:rsidR="007D50FF">
            <w:rPr>
              <w:rtl/>
              <w:lang w:bidi="ar-SA"/>
            </w:rPr>
            <w:fldChar w:fldCharType="begin"/>
          </w:r>
          <w:r w:rsidR="007D50FF">
            <w:rPr>
              <w:lang w:bidi="ar-SA"/>
            </w:rPr>
            <w:instrText xml:space="preserve"> CITATION Bis061 \l 1033 </w:instrText>
          </w:r>
          <w:r w:rsidR="007D50FF">
            <w:rPr>
              <w:rtl/>
              <w:lang w:bidi="ar-SA"/>
            </w:rPr>
            <w:fldChar w:fldCharType="separate"/>
          </w:r>
          <w:r w:rsidR="00AA566B">
            <w:rPr>
              <w:noProof/>
              <w:lang w:bidi="ar-SA"/>
            </w:rPr>
            <w:t>[15]</w:t>
          </w:r>
          <w:r w:rsidR="007D50FF">
            <w:rPr>
              <w:rtl/>
              <w:lang w:bidi="ar-SA"/>
            </w:rPr>
            <w:fldChar w:fldCharType="end"/>
          </w:r>
        </w:sdtContent>
      </w:sdt>
      <w:sdt>
        <w:sdtPr>
          <w:rPr>
            <w:rFonts w:hint="cs"/>
            <w:rtl/>
            <w:lang w:bidi="ar-SA"/>
          </w:rPr>
          <w:id w:val="60290121"/>
          <w:citation/>
        </w:sdtPr>
        <w:sdtContent>
          <w:r w:rsidR="007D50FF">
            <w:rPr>
              <w:rtl/>
              <w:lang w:bidi="ar-SA"/>
            </w:rPr>
            <w:fldChar w:fldCharType="begin"/>
          </w:r>
          <w:r w:rsidR="007D50FF">
            <w:rPr>
              <w:lang w:bidi="ar-SA"/>
            </w:rPr>
            <w:instrText xml:space="preserve"> CITATION Has091 \l 1033 </w:instrText>
          </w:r>
          <w:r w:rsidR="007D50FF">
            <w:rPr>
              <w:rtl/>
              <w:lang w:bidi="ar-SA"/>
            </w:rPr>
            <w:fldChar w:fldCharType="separate"/>
          </w:r>
          <w:r w:rsidR="00AA566B">
            <w:rPr>
              <w:noProof/>
              <w:lang w:bidi="ar-SA"/>
            </w:rPr>
            <w:t xml:space="preserve"> [16]</w:t>
          </w:r>
          <w:r w:rsidR="007D50FF">
            <w:rPr>
              <w:rtl/>
              <w:lang w:bidi="ar-SA"/>
            </w:rPr>
            <w:fldChar w:fldCharType="end"/>
          </w:r>
        </w:sdtContent>
      </w:sdt>
    </w:p>
    <w:p w14:paraId="14CCFD95" w14:textId="2B8ACB21" w:rsidR="008E0BD9" w:rsidRPr="008E0BD9" w:rsidRDefault="008E0BD9" w:rsidP="008E0BD9">
      <w:pPr>
        <w:rPr>
          <w:lang w:bidi="ar-SA"/>
        </w:rPr>
      </w:pPr>
      <w:r w:rsidRPr="008E0BD9">
        <w:rPr>
          <w:rtl/>
          <w:lang w:bidi="ar-SA"/>
        </w:rPr>
        <w:t>يتبع التطبيق العملي لأي نموذج من نماذج تعلم الآلة عملية منظمة ومتعددة المراحل تُعرف بمسار عمل تعلم الآلة (</w:t>
      </w:r>
      <w:r w:rsidRPr="008E0BD9">
        <w:t>Machine Learning Workflow</w:t>
      </w:r>
      <w:r w:rsidRPr="008E0BD9">
        <w:rPr>
          <w:rtl/>
          <w:lang w:bidi="ar-SA"/>
        </w:rPr>
        <w:t>). يضمن هذا المسار النظري بناء النماذج وتقييمها بطريقة قوية وقابلة للتكرار. تبدأ العملية بجمع البيانات (</w:t>
      </w:r>
      <w:r w:rsidRPr="008E0BD9">
        <w:t>Data Collection</w:t>
      </w:r>
      <w:r w:rsidRPr="008E0BD9">
        <w:rPr>
          <w:rtl/>
          <w:lang w:bidi="ar-SA"/>
        </w:rPr>
        <w:t>)، حيث يتم تجميع البيانات الأولية، مثل سجلات الشبكة أو أحداث النظام. نادراً ما تكون هذه البيانات قابلة للاستخدام في حالتها الأولية ويجب أن تخضع للمعالجة المسبقة للبيانات (</w:t>
      </w:r>
      <w:r w:rsidRPr="008E0BD9">
        <w:t>Data Preprocessing</w:t>
      </w:r>
      <w:r w:rsidRPr="008E0BD9">
        <w:rPr>
          <w:rtl/>
          <w:lang w:bidi="ar-SA"/>
        </w:rPr>
        <w:t>)، وهي خطوة حاسمة تتضمن تنظيف البيانات</w:t>
      </w:r>
      <w:r w:rsidR="00DB6188">
        <w:rPr>
          <w:lang w:bidi="ar-SA"/>
        </w:rPr>
        <w:t>(dataset cleaning)</w:t>
      </w:r>
      <w:r w:rsidRPr="008E0BD9">
        <w:rPr>
          <w:rtl/>
          <w:lang w:bidi="ar-SA"/>
        </w:rPr>
        <w:t>، والتعامل مع القيم المفقودة</w:t>
      </w:r>
      <w:r w:rsidR="00DB6188">
        <w:rPr>
          <w:lang w:bidi="ar-SA"/>
        </w:rPr>
        <w:t>(handling missing values)</w:t>
      </w:r>
      <w:r w:rsidRPr="008E0BD9">
        <w:rPr>
          <w:rtl/>
          <w:lang w:bidi="ar-SA"/>
        </w:rPr>
        <w:t>، وتطبيع السمات إلى مقياس مشترك</w:t>
      </w:r>
      <w:r w:rsidR="00DB6188">
        <w:rPr>
          <w:lang w:bidi="ar-SA"/>
        </w:rPr>
        <w:t>(feature scaling)</w:t>
      </w:r>
      <w:r w:rsidRPr="008E0BD9">
        <w:rPr>
          <w:rtl/>
          <w:lang w:bidi="ar-SA"/>
        </w:rPr>
        <w:t>. بعد ذلك، يتم تنفيذ هندسة السمات (</w:t>
      </w:r>
      <w:r w:rsidRPr="008E0BD9">
        <w:t>Feature Engineering</w:t>
      </w:r>
      <w:r w:rsidRPr="008E0BD9">
        <w:rPr>
          <w:rtl/>
          <w:lang w:bidi="ar-SA"/>
        </w:rPr>
        <w:t>) لاختيار أو إنشاء المتغيرات الأكثر إفادة والتي ستساعد النموذج على إجراء تنبؤات دقيقة. يكمن جوهر مسار العمل في مرحلة تدريب النموذج (</w:t>
      </w:r>
      <w:r w:rsidRPr="008E0BD9">
        <w:t>Model Training</w:t>
      </w:r>
      <w:r w:rsidRPr="008E0BD9">
        <w:rPr>
          <w:rtl/>
          <w:lang w:bidi="ar-SA"/>
        </w:rPr>
        <w:t xml:space="preserve">)، حيث يتم </w:t>
      </w:r>
      <w:r w:rsidR="005F512E">
        <w:rPr>
          <w:rFonts w:hint="cs"/>
          <w:rtl/>
          <w:lang w:bidi="ar-SA"/>
        </w:rPr>
        <w:t>ادخال</w:t>
      </w:r>
      <w:r w:rsidRPr="008E0BD9">
        <w:rPr>
          <w:rtl/>
          <w:lang w:bidi="ar-SA"/>
        </w:rPr>
        <w:t xml:space="preserve"> البيانات المعدة (مجموعة التدريب) لخوارزمية (مثل الغابة العشوائية أو الشبكة العصبية) لتعلم الأنماط الأساسية. وبشكل حاسم، يتم بعد ذلك التحقق من أداء النموذج في مرحلة تقييم النموذج (</w:t>
      </w:r>
      <w:r w:rsidRPr="008E0BD9">
        <w:t>Model Evaluation</w:t>
      </w:r>
      <w:r w:rsidRPr="008E0BD9">
        <w:rPr>
          <w:rtl/>
          <w:lang w:bidi="ar-SA"/>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8E0BD9">
        <w:t>Deployment</w:t>
      </w:r>
      <w:r w:rsidRPr="008E0BD9">
        <w:rPr>
          <w:rtl/>
          <w:lang w:bidi="ar-SA"/>
        </w:rPr>
        <w:t>) في بيئة حية</w:t>
      </w:r>
      <w:r w:rsidR="005F512E">
        <w:rPr>
          <w:rFonts w:hint="cs"/>
          <w:rtl/>
          <w:lang w:bidi="ar-SA"/>
        </w:rPr>
        <w:t>.</w:t>
      </w:r>
      <w:r w:rsidRPr="008E0BD9">
        <w:rPr>
          <w:rtl/>
          <w:lang w:bidi="ar-SA"/>
        </w:rPr>
        <w:t xml:space="preserve"> </w:t>
      </w:r>
      <w:sdt>
        <w:sdtPr>
          <w:rPr>
            <w:rtl/>
            <w:lang w:bidi="ar-SA"/>
          </w:rPr>
          <w:id w:val="-507750058"/>
          <w:citation/>
        </w:sdtPr>
        <w:sdtContent>
          <w:r w:rsidR="00AE67EA">
            <w:rPr>
              <w:rtl/>
              <w:lang w:bidi="ar-SA"/>
            </w:rPr>
            <w:fldChar w:fldCharType="begin"/>
          </w:r>
          <w:r w:rsidR="00AE67EA">
            <w:rPr>
              <w:lang w:bidi="ar-SA"/>
            </w:rPr>
            <w:instrText xml:space="preserve"> CITATION Has09 \l 1033 </w:instrText>
          </w:r>
          <w:r w:rsidR="00AE67EA">
            <w:rPr>
              <w:rtl/>
              <w:lang w:bidi="ar-SA"/>
            </w:rPr>
            <w:fldChar w:fldCharType="separate"/>
          </w:r>
          <w:r w:rsidR="00AA566B">
            <w:rPr>
              <w:noProof/>
              <w:lang w:bidi="ar-SA"/>
            </w:rPr>
            <w:t>[17]</w:t>
          </w:r>
          <w:r w:rsidR="00AE67EA">
            <w:rPr>
              <w:rtl/>
              <w:lang w:bidi="ar-SA"/>
            </w:rPr>
            <w:fldChar w:fldCharType="end"/>
          </w:r>
        </w:sdtContent>
      </w:sdt>
      <w:sdt>
        <w:sdtPr>
          <w:rPr>
            <w:rtl/>
            <w:lang w:bidi="ar-SA"/>
          </w:rPr>
          <w:id w:val="-328203203"/>
          <w:citation/>
        </w:sdtPr>
        <w:sdtContent>
          <w:r w:rsidR="00AE67EA">
            <w:rPr>
              <w:rtl/>
              <w:lang w:bidi="ar-SA"/>
            </w:rPr>
            <w:fldChar w:fldCharType="begin"/>
          </w:r>
          <w:r w:rsidR="00AE67EA">
            <w:rPr>
              <w:lang w:bidi="ar-SA"/>
            </w:rPr>
            <w:instrText xml:space="preserve"> CITATION Gér22 \l 1033 </w:instrText>
          </w:r>
          <w:r w:rsidR="00AE67EA">
            <w:rPr>
              <w:rtl/>
              <w:lang w:bidi="ar-SA"/>
            </w:rPr>
            <w:fldChar w:fldCharType="separate"/>
          </w:r>
          <w:r w:rsidR="00AA566B">
            <w:rPr>
              <w:noProof/>
              <w:lang w:bidi="ar-SA"/>
            </w:rPr>
            <w:t xml:space="preserve"> [18]</w:t>
          </w:r>
          <w:r w:rsidR="00AE67EA">
            <w:rPr>
              <w:rtl/>
              <w:lang w:bidi="ar-SA"/>
            </w:rPr>
            <w:fldChar w:fldCharType="end"/>
          </w:r>
        </w:sdtContent>
      </w:sdt>
    </w:p>
    <w:p w14:paraId="4969D309" w14:textId="45C6EA21" w:rsidR="00BD2247" w:rsidRDefault="008E0BD9" w:rsidP="00FD4DEA">
      <w:pPr>
        <w:rPr>
          <w:lang w:bidi="ar-SA"/>
        </w:rPr>
      </w:pPr>
      <w:r w:rsidRPr="008E0BD9">
        <w:rPr>
          <w:rtl/>
          <w:lang w:bidi="ar-SA"/>
        </w:rPr>
        <w:t>يتطلب الفهم الواضح لتعلم الآلة الإلمام بمصطلحاته الأساسية. تُعرف متغيرات الإدخال التي يستخدمها النموذج بالسمات (</w:t>
      </w:r>
      <w:r w:rsidRPr="008E0BD9">
        <w:t>Features</w:t>
      </w:r>
      <w:r w:rsidRPr="008E0BD9">
        <w:rPr>
          <w:rtl/>
          <w:lang w:bidi="ar-SA"/>
        </w:rPr>
        <w:t>)، وهي الخصائص الفردية القابلة للقياس للبيانات التي يتم تحليلها على سبيل المثال، حجم حزمة الشبكة، أو مدة الاتصال. في التعلم الخاضع للإشراف، تقابل كل مجموعة من السمات عنواناً أو تصنيفاً (</w:t>
      </w:r>
      <w:r w:rsidRPr="008E0BD9">
        <w:t>Label</w:t>
      </w:r>
      <w:r w:rsidRPr="008E0BD9">
        <w:rPr>
          <w:rtl/>
          <w:lang w:bidi="ar-SA"/>
        </w:rPr>
        <w:t>)، وهو  النتيجة</w:t>
      </w:r>
      <w:r w:rsidR="006A357C">
        <w:rPr>
          <w:rFonts w:hint="cs"/>
          <w:rtl/>
        </w:rPr>
        <w:t xml:space="preserve"> أو التصنيف</w:t>
      </w:r>
      <w:r w:rsidRPr="008E0BD9">
        <w:rPr>
          <w:rtl/>
          <w:lang w:bidi="ar-SA"/>
        </w:rPr>
        <w:t xml:space="preserve"> ال</w:t>
      </w:r>
      <w:r w:rsidR="000801E6">
        <w:rPr>
          <w:rFonts w:hint="cs"/>
          <w:rtl/>
          <w:lang w:bidi="ar-SA"/>
        </w:rPr>
        <w:t>ذ</w:t>
      </w:r>
      <w:r w:rsidRPr="008E0BD9">
        <w:rPr>
          <w:rtl/>
          <w:lang w:bidi="ar-SA"/>
        </w:rPr>
        <w:t xml:space="preserve">ي نحاول التنبؤ به، مثل فئة "هجوم" أو "طبيعي". تسمى مهمة التنبؤ بهذه الفئات المحددة مسبقاً بالتصنيف </w:t>
      </w:r>
      <w:r w:rsidRPr="008E0BD9">
        <w:rPr>
          <w:rtl/>
          <w:lang w:bidi="ar-SA"/>
        </w:rPr>
        <w:lastRenderedPageBreak/>
        <w:t>(</w:t>
      </w:r>
      <w:r w:rsidRPr="008E0BD9">
        <w:t>Classification</w:t>
      </w:r>
      <w:r w:rsidRPr="008E0BD9">
        <w:rPr>
          <w:rtl/>
          <w:lang w:bidi="ar-SA"/>
        </w:rPr>
        <w:t>). وعلى العكس من ذلك، فإن كشف الشذوذ (</w:t>
      </w:r>
      <w:r w:rsidRPr="008E0BD9">
        <w:t>Anomaly Detection</w:t>
      </w:r>
      <w:r w:rsidRPr="008E0BD9">
        <w:rPr>
          <w:rtl/>
          <w:lang w:bidi="ar-SA"/>
        </w:rPr>
        <w:t>)، الذي غالباً ما يكون مهمة غير خاضعة للإشراف، لا يعتمد على ال</w:t>
      </w:r>
      <w:r w:rsidR="000801E6">
        <w:rPr>
          <w:lang w:bidi="ar-SA"/>
        </w:rPr>
        <w:t>labels</w:t>
      </w:r>
      <w:r w:rsidRPr="008E0BD9">
        <w:rPr>
          <w:rtl/>
          <w:lang w:bidi="ar-SA"/>
        </w:rPr>
        <w:t>. بدلاً من ذلك، يركز على تحديد نقاط البيانات النادرة أو 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الأنشطة الجديدة والمشبوهة التي لم يتم رؤيتها من قبل</w:t>
      </w:r>
      <w:r w:rsidR="009B4DBE">
        <w:rPr>
          <w:rFonts w:hint="cs"/>
          <w:rtl/>
          <w:lang w:bidi="ar-SA"/>
        </w:rPr>
        <w:t xml:space="preserve">. </w:t>
      </w:r>
      <w:sdt>
        <w:sdtPr>
          <w:rPr>
            <w:rFonts w:hint="cs"/>
            <w:rtl/>
            <w:lang w:bidi="ar-SA"/>
          </w:rPr>
          <w:id w:val="239451300"/>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Gér22 \l 10241</w:instrText>
          </w:r>
          <w:r w:rsidR="0091628C">
            <w:rPr>
              <w:rtl/>
            </w:rPr>
            <w:instrText xml:space="preserve"> </w:instrText>
          </w:r>
          <w:r w:rsidR="0091628C">
            <w:rPr>
              <w:rtl/>
              <w:lang w:bidi="ar-SA"/>
            </w:rPr>
            <w:fldChar w:fldCharType="separate"/>
          </w:r>
          <w:r w:rsidR="00AA566B">
            <w:rPr>
              <w:noProof/>
            </w:rPr>
            <w:t>[18]</w:t>
          </w:r>
          <w:r w:rsidR="0091628C">
            <w:rPr>
              <w:rtl/>
              <w:lang w:bidi="ar-SA"/>
            </w:rPr>
            <w:fldChar w:fldCharType="end"/>
          </w:r>
        </w:sdtContent>
      </w:sdt>
      <w:sdt>
        <w:sdtPr>
          <w:rPr>
            <w:rFonts w:hint="cs"/>
            <w:rtl/>
            <w:lang w:bidi="ar-SA"/>
          </w:rPr>
          <w:id w:val="-2120363724"/>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Bis06 \l 10241</w:instrText>
          </w:r>
          <w:r w:rsidR="0091628C">
            <w:rPr>
              <w:rtl/>
            </w:rPr>
            <w:instrText xml:space="preserve"> </w:instrText>
          </w:r>
          <w:r w:rsidR="0091628C">
            <w:rPr>
              <w:rtl/>
              <w:lang w:bidi="ar-SA"/>
            </w:rPr>
            <w:fldChar w:fldCharType="separate"/>
          </w:r>
          <w:r w:rsidR="00AA566B">
            <w:rPr>
              <w:noProof/>
              <w:rtl/>
            </w:rPr>
            <w:t xml:space="preserve"> </w:t>
          </w:r>
          <w:r w:rsidR="00AA566B">
            <w:rPr>
              <w:noProof/>
            </w:rPr>
            <w:t>[19]</w:t>
          </w:r>
          <w:r w:rsidR="0091628C">
            <w:rPr>
              <w:rtl/>
              <w:lang w:bidi="ar-SA"/>
            </w:rPr>
            <w:fldChar w:fldCharType="end"/>
          </w:r>
        </w:sdtContent>
      </w:sdt>
    </w:p>
    <w:p w14:paraId="08AD1975" w14:textId="12ECE7AE" w:rsidR="00100C8A" w:rsidRPr="00100C8A" w:rsidRDefault="00100C8A" w:rsidP="00100C8A">
      <w:pPr>
        <w:pStyle w:val="1"/>
      </w:pPr>
      <w:bookmarkStart w:id="54" w:name="_Toc205632829"/>
      <w:r>
        <w:rPr>
          <w:rFonts w:hint="cs"/>
          <w:rtl/>
        </w:rPr>
        <w:t xml:space="preserve">التعلم التجميعي </w:t>
      </w:r>
      <w:r>
        <w:t>(Ensemble Learning)</w:t>
      </w:r>
      <w:bookmarkEnd w:id="54"/>
    </w:p>
    <w:p w14:paraId="73B66090" w14:textId="45733AE7" w:rsidR="00100C8A" w:rsidRDefault="00100C8A" w:rsidP="00100C8A">
      <w:pPr>
        <w:rPr>
          <w:lang w:bidi="ar-SA"/>
        </w:rPr>
      </w:pPr>
      <w:r w:rsidRPr="00100C8A">
        <w:rPr>
          <w:rtl/>
          <w:lang w:bidi="ar-SA"/>
        </w:rPr>
        <w:t>تُعد أساليب التجميع (</w:t>
      </w:r>
      <w:r w:rsidRPr="00100C8A">
        <w:rPr>
          <w:lang w:bidi="ar-SA"/>
        </w:rPr>
        <w:t>Ensemble Learning</w:t>
      </w:r>
      <w:r w:rsidRPr="00100C8A">
        <w:rPr>
          <w:rtl/>
          <w:lang w:bidi="ar-SA"/>
        </w:rPr>
        <w:t>) تقنية قوية تعمل على مبدأ أن دمج تنبؤات نماذج فردية متعددة، تُعرف بـ "النماذج الضعيفة" (</w:t>
      </w:r>
      <w:r w:rsidRPr="00100C8A">
        <w:rPr>
          <w:lang w:bidi="ar-SA"/>
        </w:rPr>
        <w:t>weak learners</w:t>
      </w:r>
      <w:r w:rsidRPr="00100C8A">
        <w:rPr>
          <w:rtl/>
          <w:lang w:bidi="ar-SA"/>
        </w:rPr>
        <w:t>)، يؤدي إلى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إلى أن تكون أفضل من الآراء الفردية. هناك عائلتان رئيسيتان من أساليب التجميع: تقنيات التكييس (</w:t>
      </w:r>
      <w:r w:rsidRPr="00100C8A">
        <w:rPr>
          <w:lang w:bidi="ar-SA"/>
        </w:rPr>
        <w:t>Bagging</w:t>
      </w:r>
      <w:r w:rsidRPr="00100C8A">
        <w:rPr>
          <w:rtl/>
          <w:lang w:bidi="ar-SA"/>
        </w:rPr>
        <w:t>)، مثل الغابة العشوائية (</w:t>
      </w:r>
      <w:r w:rsidRPr="00100C8A">
        <w:rPr>
          <w:lang w:bidi="ar-SA"/>
        </w:rPr>
        <w:t>Random Forest</w:t>
      </w:r>
      <w:r w:rsidRPr="00100C8A">
        <w:rPr>
          <w:rtl/>
          <w:lang w:bidi="ar-SA"/>
        </w:rPr>
        <w:t>)، والتي تقوم بتدريب نماذج متعددة بالتوازي على مجموعات فرعية مختلفة من البيانات ومن ثم حساب متوسط تنبؤاتها بهدف تقليل التباين (</w:t>
      </w:r>
      <w:r w:rsidRPr="00100C8A">
        <w:rPr>
          <w:lang w:bidi="ar-SA"/>
        </w:rPr>
        <w:t>reduce variance</w:t>
      </w:r>
      <w:r w:rsidRPr="00100C8A">
        <w:rPr>
          <w:rtl/>
          <w:lang w:bidi="ar-SA"/>
        </w:rPr>
        <w:t>)؛ وتقنيات التعزيز (</w:t>
      </w:r>
      <w:r w:rsidRPr="00100C8A">
        <w:rPr>
          <w:lang w:bidi="ar-SA"/>
        </w:rPr>
        <w:t>Boosting</w:t>
      </w:r>
      <w:r w:rsidRPr="00100C8A">
        <w:rPr>
          <w:rtl/>
          <w:lang w:bidi="ar-SA"/>
        </w:rPr>
        <w:t xml:space="preserve">)، مثل </w:t>
      </w:r>
      <w:r w:rsidRPr="00100C8A">
        <w:rPr>
          <w:lang w:bidi="ar-SA"/>
        </w:rPr>
        <w:t>XGBoost</w:t>
      </w:r>
      <w:r w:rsidRPr="00100C8A">
        <w:rPr>
          <w:rtl/>
          <w:lang w:bidi="ar-SA"/>
        </w:rPr>
        <w:t>، والتي تقوم بتدريب النماذج بشكل تسلسلي، حيث يركز كل نموذج جديد على تصحيح الأخطاء التي ارتكبها النموذج السابق بهدف تقليل التحيز (</w:t>
      </w:r>
      <w:r w:rsidRPr="00100C8A">
        <w:rPr>
          <w:lang w:bidi="ar-SA"/>
        </w:rPr>
        <w:t>reduce bias</w:t>
      </w:r>
      <w:r w:rsidRPr="00100C8A">
        <w:rPr>
          <w:rtl/>
          <w:lang w:bidi="ar-SA"/>
        </w:rPr>
        <w:t>). من خلال تجميع وجهات نظر متعددة، تكون أساليب التجميع فعالة للغاية في تحسين الأداء التنبؤي وتعتبر حجر الزاوية في تعلم الآلة الحديث.</w:t>
      </w:r>
      <w:sdt>
        <w:sdtPr>
          <w:rPr>
            <w:rtl/>
            <w:lang w:bidi="ar-SA"/>
          </w:rPr>
          <w:id w:val="172073606"/>
          <w:citation/>
        </w:sdtPr>
        <w:sdtContent>
          <w:r w:rsidR="00602AB8">
            <w:rPr>
              <w:rtl/>
              <w:lang w:bidi="ar-SA"/>
            </w:rPr>
            <w:fldChar w:fldCharType="begin"/>
          </w:r>
          <w:r w:rsidR="00602AB8">
            <w:rPr>
              <w:lang w:bidi="ar-SA"/>
            </w:rPr>
            <w:instrText xml:space="preserve"> CITATION Has091 \l 1033 </w:instrText>
          </w:r>
          <w:r w:rsidR="00602AB8">
            <w:rPr>
              <w:rtl/>
              <w:lang w:bidi="ar-SA"/>
            </w:rPr>
            <w:fldChar w:fldCharType="separate"/>
          </w:r>
          <w:r w:rsidR="00AA566B">
            <w:rPr>
              <w:noProof/>
              <w:lang w:bidi="ar-SA"/>
            </w:rPr>
            <w:t xml:space="preserve"> [16]</w:t>
          </w:r>
          <w:r w:rsidR="00602AB8">
            <w:rPr>
              <w:rtl/>
              <w:lang w:bidi="ar-SA"/>
            </w:rPr>
            <w:fldChar w:fldCharType="end"/>
          </w:r>
        </w:sdtContent>
      </w:sdt>
    </w:p>
    <w:p w14:paraId="6FFEF186" w14:textId="35A4AD76" w:rsidR="00D7485C" w:rsidRPr="00095511" w:rsidRDefault="00D7485C" w:rsidP="00E2459B">
      <w:pPr>
        <w:pStyle w:val="2"/>
      </w:pPr>
      <w:bookmarkStart w:id="55" w:name="_Toc205632830"/>
      <w:r>
        <w:rPr>
          <w:rFonts w:hint="cs"/>
          <w:rtl/>
        </w:rPr>
        <w:t xml:space="preserve">مصنف الغابة العشوائية </w:t>
      </w:r>
      <w:r>
        <w:t>(Random Forest Classifier)</w:t>
      </w:r>
      <w:bookmarkEnd w:id="55"/>
    </w:p>
    <w:p w14:paraId="08C268F0" w14:textId="77777777" w:rsidR="007C590F" w:rsidRPr="00095511" w:rsidRDefault="007C590F" w:rsidP="007C590F">
      <w:pPr>
        <w:rPr>
          <w:rtl/>
        </w:rPr>
      </w:pPr>
      <w:r w:rsidRPr="00095511">
        <w:rPr>
          <w:rtl/>
        </w:rPr>
        <w:t>يُعد مصن</w:t>
      </w:r>
      <w:r w:rsidRPr="00095511">
        <w:rPr>
          <w:rFonts w:hint="cs"/>
          <w:rtl/>
        </w:rPr>
        <w:t>ّ</w:t>
      </w:r>
      <w:r w:rsidRPr="00095511">
        <w:rPr>
          <w:rtl/>
        </w:rPr>
        <w:t>ف الغابة العشوائية</w:t>
      </w:r>
      <w:r w:rsidRPr="00095511">
        <w:t xml:space="preserve"> (Random Forest) </w:t>
      </w:r>
      <w:r w:rsidRPr="00095511">
        <w:rPr>
          <w:rtl/>
        </w:rPr>
        <w:t>طريقة تعل</w:t>
      </w:r>
      <w:r w:rsidRPr="00095511">
        <w:rPr>
          <w:rFonts w:hint="cs"/>
          <w:rtl/>
        </w:rPr>
        <w:t>ّ</w:t>
      </w:r>
      <w:r w:rsidRPr="00095511">
        <w:rPr>
          <w:rtl/>
        </w:rPr>
        <w:t>م تجميعي</w:t>
      </w:r>
      <w:r w:rsidRPr="00095511">
        <w:t xml:space="preserve"> (Ensemble Learning) </w:t>
      </w:r>
      <w:r w:rsidRPr="00095511">
        <w:rPr>
          <w:rtl/>
        </w:rPr>
        <w:t>قوية وشائعة الاستخدام،</w:t>
      </w:r>
      <w:r w:rsidRPr="00095511">
        <w:rPr>
          <w:rFonts w:hint="cs"/>
          <w:rtl/>
        </w:rPr>
        <w:t xml:space="preserve"> حيث أنها</w:t>
      </w:r>
      <w:r w:rsidRPr="00095511">
        <w:rPr>
          <w:rtl/>
        </w:rPr>
        <w:t xml:space="preserve"> تعمل من خلال بناء عدد كبير من أشجار القرار</w:t>
      </w:r>
      <w:r w:rsidRPr="00095511">
        <w:t xml:space="preserve"> (Decision Trees) </w:t>
      </w:r>
      <w:r w:rsidRPr="00095511">
        <w:rPr>
          <w:rtl/>
        </w:rPr>
        <w:t xml:space="preserve">في مرحلة التدريب لمعالجة مشكلة </w:t>
      </w:r>
      <w:r w:rsidRPr="00095511">
        <w:rPr>
          <w:rFonts w:hint="cs"/>
          <w:rtl/>
        </w:rPr>
        <w:t xml:space="preserve">الارتباط الكبير ببيانات التدريب </w:t>
      </w:r>
      <w:r w:rsidRPr="00095511">
        <w:t xml:space="preserve">(Overfitting) </w:t>
      </w:r>
      <w:r w:rsidRPr="00095511">
        <w:rPr>
          <w:rtl/>
        </w:rPr>
        <w:t>التي تعاني منها أشجار القرار الفردية</w:t>
      </w:r>
      <w:r w:rsidRPr="00095511">
        <w:t>(Decision tree classifier)</w:t>
      </w:r>
      <w:r w:rsidRPr="00095511">
        <w:rPr>
          <w:rFonts w:hint="cs"/>
          <w:rtl/>
        </w:rPr>
        <w:t xml:space="preserve"> .</w:t>
      </w:r>
    </w:p>
    <w:p w14:paraId="254068D9" w14:textId="77777777" w:rsidR="007C590F" w:rsidRPr="00095511" w:rsidRDefault="007C590F" w:rsidP="007C590F">
      <w:r w:rsidRPr="00095511">
        <w:rPr>
          <w:rtl/>
        </w:rPr>
        <w:t>ينتمي هذا المصنف إلى فئة أوسع من الخوارزميات تُعرف باسم "</w:t>
      </w:r>
      <w:r w:rsidRPr="00095511">
        <w:t>Bootstrap Aggregating</w:t>
      </w:r>
      <w:r w:rsidRPr="00095511">
        <w:rPr>
          <w:rtl/>
        </w:rPr>
        <w:t>" أو</w:t>
      </w:r>
      <w:r w:rsidRPr="00095511">
        <w:t xml:space="preserve"> "Bagging"</w:t>
      </w:r>
      <w:r w:rsidRPr="00095511">
        <w:rPr>
          <w:rtl/>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095511">
        <w:t xml:space="preserve"> .(Decorrelated) </w:t>
      </w:r>
    </w:p>
    <w:p w14:paraId="3303265F" w14:textId="77777777" w:rsidR="007C590F" w:rsidRPr="00095511" w:rsidRDefault="007C590F" w:rsidP="007C590F">
      <w:r w:rsidRPr="00095511">
        <w:rPr>
          <w:rtl/>
        </w:rPr>
        <w:t>أولاً، يتم تدريب كل شجرة قرار فردية على عينة فرعية عشوائية مختلفة من بيانات التدريب، يتم سحبها مع ال</w:t>
      </w:r>
      <w:r w:rsidRPr="00095511">
        <w:rPr>
          <w:rFonts w:hint="cs"/>
          <w:rtl/>
        </w:rPr>
        <w:t>استبدال</w:t>
      </w:r>
      <w:r w:rsidRPr="00095511">
        <w:rPr>
          <w:rtl/>
        </w:rPr>
        <w:t xml:space="preserve"> وهو ما يُعرف بالعينة الاستنساخية أو </w:t>
      </w:r>
      <w:r w:rsidRPr="00095511">
        <w:t>Bootstrap Sample)</w:t>
      </w:r>
      <w:r w:rsidRPr="00095511">
        <w:rPr>
          <w:rFonts w:hint="cs"/>
          <w:rtl/>
        </w:rPr>
        <w:t>)</w:t>
      </w:r>
      <w:r w:rsidRPr="00095511">
        <w:rPr>
          <w:rtl/>
        </w:rPr>
        <w:t>، مما يضمن أن كل شجرة</w:t>
      </w:r>
      <w:r w:rsidRPr="00095511">
        <w:t xml:space="preserve"> </w:t>
      </w:r>
      <w:r w:rsidRPr="00095511">
        <w:rPr>
          <w:rFonts w:hint="cs"/>
          <w:rtl/>
        </w:rPr>
        <w:t xml:space="preserve"> قرار</w:t>
      </w:r>
      <w:r w:rsidRPr="00095511">
        <w:rPr>
          <w:rtl/>
        </w:rPr>
        <w:t xml:space="preserve"> تتعلم من </w:t>
      </w:r>
      <w:r w:rsidRPr="00095511">
        <w:rPr>
          <w:rFonts w:hint="cs"/>
          <w:rtl/>
        </w:rPr>
        <w:t>عينة من</w:t>
      </w:r>
      <w:r w:rsidRPr="00095511">
        <w:rPr>
          <w:rtl/>
        </w:rPr>
        <w:t xml:space="preserve"> لبيانات</w:t>
      </w:r>
      <w:r w:rsidRPr="00095511">
        <w:t>.</w:t>
      </w:r>
    </w:p>
    <w:p w14:paraId="1AE3E6AD" w14:textId="77777777" w:rsidR="007C590F" w:rsidRPr="00095511" w:rsidRDefault="007C590F" w:rsidP="007C590F">
      <w:pPr>
        <w:rPr>
          <w:rtl/>
        </w:rPr>
      </w:pPr>
      <w:r w:rsidRPr="00095511">
        <w:rPr>
          <w:rtl/>
        </w:rPr>
        <w:t xml:space="preserve">ثانياً، </w:t>
      </w:r>
      <w:r w:rsidRPr="00095511">
        <w:rPr>
          <w:rFonts w:hint="cs"/>
          <w:rtl/>
        </w:rPr>
        <w:t xml:space="preserve">أيضا بمصنف الغابات العشوائية يوجد </w:t>
      </w:r>
      <w:r w:rsidRPr="00095511">
        <w:rPr>
          <w:rtl/>
        </w:rPr>
        <w:t xml:space="preserve">عشوائية </w:t>
      </w:r>
      <w:r w:rsidRPr="00095511">
        <w:rPr>
          <w:rFonts w:hint="cs"/>
          <w:rtl/>
        </w:rPr>
        <w:t xml:space="preserve">حتى </w:t>
      </w:r>
      <w:r w:rsidRPr="00095511">
        <w:rPr>
          <w:rtl/>
        </w:rPr>
        <w:t>على عملية اختيار ال</w:t>
      </w:r>
      <w:r w:rsidRPr="00095511">
        <w:rPr>
          <w:rFonts w:hint="cs"/>
          <w:rtl/>
        </w:rPr>
        <w:t xml:space="preserve">سمات </w:t>
      </w:r>
      <w:r w:rsidRPr="00095511">
        <w:t>(features)</w:t>
      </w:r>
      <w:r w:rsidRPr="00095511">
        <w:rPr>
          <w:rtl/>
        </w:rPr>
        <w:t xml:space="preserve"> عند كل انقسام للعقدة</w:t>
      </w:r>
      <w:r w:rsidRPr="00095511">
        <w:t xml:space="preserve"> (Node Split) </w:t>
      </w:r>
      <w:r w:rsidRPr="00095511">
        <w:rPr>
          <w:rFonts w:hint="cs"/>
          <w:rtl/>
        </w:rPr>
        <w:t xml:space="preserve">. </w:t>
      </w:r>
      <w:r w:rsidRPr="00095511">
        <w:rPr>
          <w:rtl/>
        </w:rPr>
        <w:t>فبدلاً من البحث عن أفضل انقسام بين جميع الميزات</w:t>
      </w:r>
      <w:r w:rsidRPr="00095511">
        <w:rPr>
          <w:rFonts w:hint="cs"/>
          <w:rtl/>
        </w:rPr>
        <w:t xml:space="preserve"> (ال</w:t>
      </w:r>
      <w:r w:rsidRPr="00095511">
        <w:t>features</w:t>
      </w:r>
      <w:r w:rsidRPr="00095511">
        <w:rPr>
          <w:rFonts w:hint="cs"/>
          <w:rtl/>
        </w:rPr>
        <w:t>)</w:t>
      </w:r>
      <w:r w:rsidRPr="00095511">
        <w:rPr>
          <w:rtl/>
        </w:rPr>
        <w:t xml:space="preserve"> المتاح</w:t>
      </w:r>
      <w:r w:rsidRPr="00095511">
        <w:rPr>
          <w:rFonts w:hint="cs"/>
          <w:rtl/>
        </w:rPr>
        <w:t>ين</w:t>
      </w:r>
      <w:r w:rsidRPr="00095511">
        <w:rPr>
          <w:rtl/>
        </w:rPr>
        <w:t>، تختار الخوارزمية مجموعة فرعية عشوائية من الميزات وتعتبرها فقط لتقسيم العقدة.</w:t>
      </w:r>
    </w:p>
    <w:p w14:paraId="3594D7A2" w14:textId="2C53651F" w:rsidR="00FF7D2A" w:rsidRDefault="007C590F" w:rsidP="00B41EF4">
      <w:pPr>
        <w:rPr>
          <w:rtl/>
        </w:rPr>
      </w:pPr>
      <w:r w:rsidRPr="00095511">
        <w:rPr>
          <w:rFonts w:hint="cs"/>
          <w:rtl/>
        </w:rPr>
        <w:lastRenderedPageBreak/>
        <w:t>ومن أجل اعطاء التصنيف النهائي، يتم</w:t>
      </w:r>
      <w:r w:rsidRPr="00095511">
        <w:rPr>
          <w:rtl/>
        </w:rPr>
        <w:t xml:space="preserve"> من خلال دمج تنبؤات جميع الأشجار الفردية </w:t>
      </w:r>
      <w:r w:rsidRPr="00095511">
        <w:rPr>
          <w:rFonts w:hint="cs"/>
          <w:rtl/>
        </w:rPr>
        <w:t xml:space="preserve">- </w:t>
      </w:r>
      <w:r w:rsidRPr="00095511">
        <w:rPr>
          <w:rtl/>
        </w:rPr>
        <w:t>عادةً عبر تصويت الأغلبية</w:t>
      </w:r>
      <w:r w:rsidRPr="00095511">
        <w:t xml:space="preserve"> (Majority Vote) </w:t>
      </w:r>
      <w:r w:rsidRPr="00095511">
        <w:rPr>
          <w:rtl/>
        </w:rPr>
        <w:t xml:space="preserve">في مهام التصنيف </w:t>
      </w:r>
      <w:r w:rsidRPr="00095511">
        <w:rPr>
          <w:rFonts w:hint="cs"/>
          <w:rtl/>
        </w:rPr>
        <w:t>-</w:t>
      </w:r>
      <w:r w:rsidRPr="00095511">
        <w:rPr>
          <w:rtl/>
        </w:rPr>
        <w:t xml:space="preserve"> يقوم النموذج النهائي بتجميع هذه الم</w:t>
      </w:r>
      <w:r w:rsidRPr="00095511">
        <w:rPr>
          <w:rFonts w:hint="cs"/>
          <w:rtl/>
        </w:rPr>
        <w:t>نماذج المدرّبة</w:t>
      </w:r>
      <w:r w:rsidRPr="00095511">
        <w:rPr>
          <w:rtl/>
        </w:rPr>
        <w:t xml:space="preserve"> الأساسية المتنوعة، ذات الانحياز المنخفض</w:t>
      </w:r>
      <w:r w:rsidRPr="00095511">
        <w:rPr>
          <w:rFonts w:hint="cs"/>
          <w:rtl/>
        </w:rPr>
        <w:t xml:space="preserve"> </w:t>
      </w:r>
      <w:r w:rsidRPr="00095511">
        <w:t>(low bias)</w:t>
      </w:r>
      <w:r w:rsidRPr="00095511">
        <w:rPr>
          <w:rtl/>
        </w:rPr>
        <w:t xml:space="preserve"> والتباين المرتفع</w:t>
      </w:r>
      <w:r w:rsidRPr="00095511">
        <w:rPr>
          <w:rFonts w:hint="cs"/>
          <w:rtl/>
        </w:rPr>
        <w:t xml:space="preserve"> </w:t>
      </w:r>
      <w:r w:rsidRPr="00095511">
        <w:t>(high variance)</w:t>
      </w:r>
      <w:r w:rsidRPr="00095511">
        <w:rPr>
          <w:rtl/>
        </w:rPr>
        <w:t xml:space="preserve">، في </w:t>
      </w:r>
      <w:r w:rsidRPr="00095511">
        <w:rPr>
          <w:rFonts w:hint="cs"/>
          <w:rtl/>
        </w:rPr>
        <w:t>نموذج</w:t>
      </w:r>
      <w:r w:rsidRPr="00095511">
        <w:rPr>
          <w:rtl/>
        </w:rPr>
        <w:t xml:space="preserve"> واحد قوي</w:t>
      </w:r>
      <w:r w:rsidRPr="00095511">
        <w:t xml:space="preserve"> (Robust) </w:t>
      </w:r>
      <w:r w:rsidRPr="00095511">
        <w:rPr>
          <w:rtl/>
        </w:rPr>
        <w:t>يتميز بانحياز منخفض وتباين منخفض بشكل ملحوظ. هذه الاستراتيجية المزدوجة للعشوائية</w:t>
      </w:r>
      <w:r w:rsidRPr="00095511">
        <w:rPr>
          <w:rFonts w:hint="cs"/>
          <w:rtl/>
        </w:rPr>
        <w:t xml:space="preserve"> (للعينات وللسمات)</w:t>
      </w:r>
      <w:r w:rsidRPr="00095511">
        <w:rPr>
          <w:rtl/>
        </w:rPr>
        <w:t xml:space="preserve"> تفصل الارتباط بين الأشجار بفعالية، مما يجعل النموذج التجميعي أقل عرضة ل</w:t>
      </w:r>
      <w:r w:rsidRPr="00095511">
        <w:rPr>
          <w:rFonts w:hint="cs"/>
          <w:rtl/>
        </w:rPr>
        <w:t>ل</w:t>
      </w:r>
      <w:r w:rsidRPr="00095511">
        <w:t>overfitting</w:t>
      </w:r>
      <w:r w:rsidRPr="00095511">
        <w:rPr>
          <w:rtl/>
        </w:rPr>
        <w:t xml:space="preserve"> وأكثر قدرة على التعميم </w:t>
      </w:r>
      <w:r w:rsidRPr="00095511">
        <w:t>(generalization)</w:t>
      </w:r>
      <w:r w:rsidRPr="00095511">
        <w:rPr>
          <w:rtl/>
        </w:rPr>
        <w:t>على البيانات الجديدة التي لم يرها من قبل</w:t>
      </w:r>
      <w:r w:rsidRPr="00095511">
        <w:rPr>
          <w:rFonts w:hint="cs"/>
          <w:rtl/>
        </w:rPr>
        <w:t xml:space="preserve"> أي (ال</w:t>
      </w:r>
      <w:r w:rsidRPr="00095511">
        <w:t>unseen data</w:t>
      </w:r>
      <w:r w:rsidRPr="00095511">
        <w:rPr>
          <w:rFonts w:hint="cs"/>
          <w:rtl/>
        </w:rPr>
        <w:t>)</w:t>
      </w:r>
      <w:r w:rsidRPr="00095511">
        <w:rPr>
          <w:rtl/>
        </w:rPr>
        <w:t>.</w:t>
      </w:r>
      <w:r w:rsidR="002E2C8E">
        <w:rPr>
          <w:rFonts w:hint="cs"/>
          <w:rtl/>
        </w:rPr>
        <w:t xml:space="preserve"> كما في الشكل التالي:</w:t>
      </w:r>
    </w:p>
    <w:p w14:paraId="43F31627" w14:textId="77777777" w:rsidR="00531BA3" w:rsidRDefault="002E2C8E" w:rsidP="00531BA3">
      <w:pPr>
        <w:keepNext/>
        <w:jc w:val="center"/>
      </w:pPr>
      <w:r>
        <w:rPr>
          <w:noProof/>
        </w:rPr>
        <w:drawing>
          <wp:inline distT="0" distB="0" distL="0" distR="0" wp14:anchorId="2119B1DA" wp14:editId="5F90AED1">
            <wp:extent cx="4967241" cy="3020060"/>
            <wp:effectExtent l="0" t="0" r="5080" b="8890"/>
            <wp:docPr id="20536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57" t="25264" r="7802" b="3571"/>
                    <a:stretch>
                      <a:fillRect/>
                    </a:stretch>
                  </pic:blipFill>
                  <pic:spPr bwMode="auto">
                    <a:xfrm>
                      <a:off x="0" y="0"/>
                      <a:ext cx="4972203" cy="3023077"/>
                    </a:xfrm>
                    <a:prstGeom prst="rect">
                      <a:avLst/>
                    </a:prstGeom>
                    <a:noFill/>
                    <a:ln>
                      <a:noFill/>
                    </a:ln>
                    <a:extLst>
                      <a:ext uri="{53640926-AAD7-44D8-BBD7-CCE9431645EC}">
                        <a14:shadowObscured xmlns:a14="http://schemas.microsoft.com/office/drawing/2010/main"/>
                      </a:ext>
                    </a:extLst>
                  </pic:spPr>
                </pic:pic>
              </a:graphicData>
            </a:graphic>
          </wp:inline>
        </w:drawing>
      </w:r>
    </w:p>
    <w:p w14:paraId="666ACE16" w14:textId="628DE724" w:rsidR="00FF7D2A" w:rsidRPr="00095511" w:rsidRDefault="00531BA3" w:rsidP="00B84687">
      <w:pPr>
        <w:pStyle w:val="Caption"/>
        <w:bidi w:val="0"/>
        <w:rPr>
          <w:rFonts w:hint="cs"/>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6</w:t>
      </w:r>
      <w:r>
        <w:rPr>
          <w:rtl/>
        </w:rPr>
        <w:fldChar w:fldCharType="end"/>
      </w:r>
      <w:r>
        <w:t>Rabdom Forest Classifier</w:t>
      </w:r>
    </w:p>
    <w:p w14:paraId="2E061C26" w14:textId="77777777" w:rsidR="007C590F" w:rsidRPr="00095511" w:rsidRDefault="007C590F" w:rsidP="007C590F">
      <w:pPr>
        <w:rPr>
          <w:rtl/>
        </w:rPr>
      </w:pPr>
      <w:r w:rsidRPr="00095511">
        <w:rPr>
          <w:rtl/>
        </w:rPr>
        <w:t xml:space="preserve"> </w:t>
      </w:r>
      <w:r w:rsidRPr="00095511">
        <w:rPr>
          <w:rFonts w:hint="cs"/>
          <w:rtl/>
        </w:rPr>
        <w:t>يالاضافة ا</w:t>
      </w:r>
      <w:r w:rsidRPr="00095511">
        <w:rPr>
          <w:rtl/>
        </w:rPr>
        <w:t>لى ذلك، توفر الخوارزمية نواتج ثانوية قيمة، مثل مقياس لأهمية الميزات</w:t>
      </w:r>
      <w:r w:rsidRPr="00095511">
        <w:t xml:space="preserve"> (Feature Importance)</w:t>
      </w:r>
      <w:r w:rsidRPr="00095511">
        <w:rPr>
          <w:rtl/>
        </w:rPr>
        <w:t>، والذي يتم حسابه من خلال ملاحظة مقدار الانخفاض في دقة النموذج عند تبديل قيم ميزة معينة بشكل عشوائي عبر العينات خارج الكيس</w:t>
      </w:r>
      <w:r w:rsidRPr="00095511">
        <w:t xml:space="preserve"> (Out-of-Bag Samples)</w:t>
      </w:r>
      <w:r w:rsidRPr="00095511">
        <w:rPr>
          <w:rFonts w:hint="cs"/>
          <w:rtl/>
        </w:rPr>
        <w:t>.</w:t>
      </w:r>
    </w:p>
    <w:p w14:paraId="05389BB7" w14:textId="0E94E641" w:rsidR="00D7485C" w:rsidRDefault="007C590F" w:rsidP="00693AD6">
      <w:sdt>
        <w:sdtPr>
          <w:rPr>
            <w:rtl/>
          </w:rPr>
          <w:id w:val="-454178257"/>
          <w:citation/>
        </w:sdtPr>
        <w:sdtContent>
          <w:r w:rsidRPr="00095511">
            <w:rPr>
              <w:rtl/>
            </w:rPr>
            <w:fldChar w:fldCharType="begin"/>
          </w:r>
          <w:r w:rsidRPr="00095511">
            <w:instrText xml:space="preserve"> CITATION Bre01 \l 1033 </w:instrText>
          </w:r>
          <w:r w:rsidRPr="00095511">
            <w:rPr>
              <w:rtl/>
            </w:rPr>
            <w:fldChar w:fldCharType="separate"/>
          </w:r>
          <w:r w:rsidR="00AA566B">
            <w:rPr>
              <w:noProof/>
            </w:rPr>
            <w:t>[20]</w:t>
          </w:r>
          <w:r w:rsidRPr="00095511">
            <w:rPr>
              <w:rtl/>
            </w:rPr>
            <w:fldChar w:fldCharType="end"/>
          </w:r>
        </w:sdtContent>
      </w:sdt>
    </w:p>
    <w:p w14:paraId="2CA1188D" w14:textId="28DA80DE" w:rsidR="006A5C40" w:rsidRPr="00095511" w:rsidRDefault="00AD3B32" w:rsidP="00AD3B32">
      <w:pPr>
        <w:pStyle w:val="3"/>
      </w:pPr>
      <w:bookmarkStart w:id="56" w:name="_Toc205632831"/>
      <w:r>
        <w:t>Random forest Hyperparameters</w:t>
      </w:r>
      <w:bookmarkEnd w:id="56"/>
    </w:p>
    <w:p w14:paraId="3B3797B7" w14:textId="77777777" w:rsidR="006A5C40" w:rsidRPr="00095511" w:rsidRDefault="006A5C40" w:rsidP="006A5C40">
      <w:pPr>
        <w:rPr>
          <w:rtl/>
        </w:rPr>
      </w:pPr>
      <w:r w:rsidRPr="00095511">
        <w:rPr>
          <w:rtl/>
        </w:rPr>
        <w:t xml:space="preserve">يعتمد الأداء التنبؤي لنموذج الغابة العشوائية بشكل كبير على إعدادات </w:t>
      </w:r>
      <w:r w:rsidRPr="00095511">
        <w:rPr>
          <w:rFonts w:hint="cs"/>
          <w:rtl/>
        </w:rPr>
        <w:t>وسطائ</w:t>
      </w:r>
      <w:r w:rsidRPr="00095511">
        <w:rPr>
          <w:rtl/>
        </w:rPr>
        <w:t>ه الفائقة (</w:t>
      </w:r>
      <w:r w:rsidRPr="00095511">
        <w:t>Hyperparameters</w:t>
      </w:r>
      <w:r w:rsidRPr="00095511">
        <w:rPr>
          <w:rtl/>
        </w:rPr>
        <w:t xml:space="preserve">)، وهي </w:t>
      </w:r>
      <w:r w:rsidRPr="00095511">
        <w:rPr>
          <w:rFonts w:hint="cs"/>
          <w:rtl/>
        </w:rPr>
        <w:t>وسطاء</w:t>
      </w:r>
      <w:r w:rsidRPr="00095511">
        <w:rPr>
          <w:rtl/>
        </w:rPr>
        <w:t xml:space="preserve"> يتم تحديدها قبل البدء بعملية التدريب. يعد الضبط الصحيح لهذه المعلمات أمرًا ضروريًا للتحكم في مدى تعقيد النموذج، وإدارة المفاضلة بين الانحياز والتباين (</w:t>
      </w:r>
      <w:r w:rsidRPr="00095511">
        <w:t>Bias-Variance Tradeoff</w:t>
      </w:r>
      <w:r w:rsidRPr="00095511">
        <w:rPr>
          <w:rtl/>
        </w:rPr>
        <w:t xml:space="preserve">)، وفي </w:t>
      </w:r>
      <w:r w:rsidRPr="00095511">
        <w:rPr>
          <w:rFonts w:hint="cs"/>
          <w:rtl/>
        </w:rPr>
        <w:t>ال</w:t>
      </w:r>
      <w:r w:rsidRPr="00095511">
        <w:rPr>
          <w:rtl/>
        </w:rPr>
        <w:t>نهاية تحسين قدرته على التعميم على البيانات الجديدة (</w:t>
      </w:r>
      <w:r w:rsidRPr="00095511">
        <w:t>Generalization to Unseen Data</w:t>
      </w:r>
      <w:r w:rsidRPr="00095511">
        <w:rPr>
          <w:rtl/>
        </w:rPr>
        <w:t>). و</w:t>
      </w:r>
      <w:r w:rsidRPr="00095511">
        <w:rPr>
          <w:rFonts w:hint="cs"/>
          <w:rtl/>
        </w:rPr>
        <w:t>منهم:</w:t>
      </w:r>
    </w:p>
    <w:p w14:paraId="5EC40DB0" w14:textId="77777777" w:rsidR="006A5C40" w:rsidRPr="00095511" w:rsidRDefault="006A5C40" w:rsidP="006A5C40">
      <w:pPr>
        <w:numPr>
          <w:ilvl w:val="0"/>
          <w:numId w:val="14"/>
        </w:numPr>
        <w:rPr>
          <w:rtl/>
        </w:rPr>
      </w:pPr>
      <w:r w:rsidRPr="00095511">
        <w:lastRenderedPageBreak/>
        <w:t>n_estimators</w:t>
      </w:r>
      <w:r w:rsidRPr="00095511">
        <w:rPr>
          <w:rtl/>
        </w:rPr>
        <w:t xml:space="preserve">: تحدد هذه المعلمة العدد الإجمالي لأشجار القرار التي سيتم إنشاؤها في الغابة. بشكل عام، يؤدي استخدام عدد أكبر من الأشجار إلى نموذج أكثر قوة واستقرارًا، حيث إن تجميع تنبؤات عدد أكبر من الأشجار غير المترابطة يقلل من تباين النموذج الكلي. ومع ذلك، فإن الأداء عادةً ما </w:t>
      </w:r>
      <w:r w:rsidRPr="00095511">
        <w:rPr>
          <w:rFonts w:hint="cs"/>
          <w:rtl/>
        </w:rPr>
        <w:t>ي</w:t>
      </w:r>
      <w:r w:rsidRPr="00095511">
        <w:rPr>
          <w:rtl/>
        </w:rPr>
        <w:t xml:space="preserve">ظهر تناقصًا بعد </w:t>
      </w:r>
      <w:r w:rsidRPr="00095511">
        <w:rPr>
          <w:rFonts w:hint="cs"/>
          <w:rtl/>
        </w:rPr>
        <w:t>عدد معين</w:t>
      </w:r>
      <w:r w:rsidRPr="00095511">
        <w:rPr>
          <w:rtl/>
        </w:rPr>
        <w:t>، بينما تزداد التكلفة الحسابية للتدريب والا</w:t>
      </w:r>
      <w:r w:rsidRPr="00095511">
        <w:rPr>
          <w:rFonts w:hint="cs"/>
          <w:rtl/>
        </w:rPr>
        <w:t>ختبار</w:t>
      </w:r>
      <w:r w:rsidRPr="00095511">
        <w:rPr>
          <w:rtl/>
        </w:rPr>
        <w:t xml:space="preserve"> بشكل خطي.</w:t>
      </w:r>
    </w:p>
    <w:p w14:paraId="224DFA59" w14:textId="77777777" w:rsidR="006A5C40" w:rsidRPr="00095511" w:rsidRDefault="006A5C40" w:rsidP="006A5C40">
      <w:pPr>
        <w:numPr>
          <w:ilvl w:val="0"/>
          <w:numId w:val="14"/>
        </w:numPr>
        <w:rPr>
          <w:rtl/>
        </w:rPr>
      </w:pPr>
      <w:r w:rsidRPr="00095511">
        <w:t>max_features</w:t>
      </w:r>
      <w:r w:rsidRPr="00095511">
        <w:rPr>
          <w:rtl/>
        </w:rPr>
        <w:t xml:space="preserve">: </w:t>
      </w:r>
      <w:r w:rsidRPr="00095511">
        <w:rPr>
          <w:rFonts w:hint="cs"/>
          <w:rtl/>
        </w:rPr>
        <w:t>ي</w:t>
      </w:r>
      <w:r w:rsidRPr="00095511">
        <w:rPr>
          <w:rtl/>
        </w:rPr>
        <w:t>تحكم هذ</w:t>
      </w:r>
      <w:r w:rsidRPr="00095511">
        <w:rPr>
          <w:rFonts w:hint="cs"/>
          <w:rtl/>
        </w:rPr>
        <w:t>ا الوسيط</w:t>
      </w:r>
      <w:r w:rsidRPr="00095511">
        <w:rPr>
          <w:rtl/>
        </w:rPr>
        <w:t xml:space="preserve">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r w:rsidRPr="00095511">
        <w:t>max_features</w:t>
      </w:r>
      <w:r w:rsidRPr="00095511">
        <w:rPr>
          <w:rtl/>
        </w:rPr>
        <w:t xml:space="preserve"> يزيد من عشوائية كل شجرة، مما يقلل بدوره من الارتباط بين الأشجار في الغابة، ويؤدي إلى انخفاض أكبر في تباين النموذج الإجمالي. أما القيمة الأكبر فتجعل الأشجار الفردية أكثر تشابهًا، حيث يزداد احتمال اختيار</w:t>
      </w:r>
      <w:r w:rsidRPr="00095511">
        <w:rPr>
          <w:rFonts w:hint="cs"/>
          <w:rtl/>
        </w:rPr>
        <w:t xml:space="preserve"> الأشجار</w:t>
      </w:r>
      <w:r w:rsidRPr="00095511">
        <w:rPr>
          <w:rtl/>
        </w:rPr>
        <w:t xml:space="preserve"> لنفس الميزات للتقسيم. </w:t>
      </w:r>
      <w:r w:rsidRPr="00095511">
        <w:rPr>
          <w:rFonts w:hint="cs"/>
          <w:rtl/>
        </w:rPr>
        <w:t>غالباً</w:t>
      </w:r>
      <w:r w:rsidRPr="00095511">
        <w:rPr>
          <w:rtl/>
        </w:rPr>
        <w:t xml:space="preserve"> يتم استخدام </w:t>
      </w:r>
      <w:r w:rsidRPr="00095511">
        <w:t>sqrt(# of all features)​</w:t>
      </w:r>
      <w:r w:rsidRPr="00095511">
        <w:rPr>
          <w:rtl/>
        </w:rPr>
        <w:t xml:space="preserve"> لمهام </w:t>
      </w:r>
      <w:r w:rsidRPr="00095511">
        <w:rPr>
          <w:rFonts w:hint="cs"/>
          <w:rtl/>
        </w:rPr>
        <w:t>التصنيف.</w:t>
      </w:r>
    </w:p>
    <w:p w14:paraId="2489E0E8" w14:textId="77777777" w:rsidR="006A5C40" w:rsidRPr="00095511" w:rsidRDefault="006A5C40" w:rsidP="006A5C40">
      <w:pPr>
        <w:numPr>
          <w:ilvl w:val="0"/>
          <w:numId w:val="14"/>
        </w:numPr>
        <w:rPr>
          <w:rtl/>
        </w:rPr>
      </w:pPr>
      <w:r w:rsidRPr="00095511">
        <w:t>max_depth</w:t>
      </w:r>
      <w:r w:rsidRPr="00095511">
        <w:rPr>
          <w:rtl/>
        </w:rPr>
        <w:t xml:space="preserve">: </w:t>
      </w:r>
      <w:r w:rsidRPr="00095511">
        <w:rPr>
          <w:rFonts w:hint="cs"/>
          <w:rtl/>
        </w:rPr>
        <w:t>ي</w:t>
      </w:r>
      <w:r w:rsidRPr="00095511">
        <w:rPr>
          <w:rtl/>
        </w:rPr>
        <w:t>حدد ه</w:t>
      </w:r>
      <w:r w:rsidRPr="00095511">
        <w:rPr>
          <w:rFonts w:hint="cs"/>
          <w:rtl/>
        </w:rPr>
        <w:t>ذا الوسيط</w:t>
      </w:r>
      <w:r w:rsidRPr="00095511">
        <w:rPr>
          <w:rtl/>
        </w:rPr>
        <w:t xml:space="preserve"> أقصى عمق يمكن أن تنمو إليه كل شجرة قرار فردية</w:t>
      </w:r>
      <w:r w:rsidRPr="00095511">
        <w:t>(Decision tree)</w:t>
      </w:r>
      <w:r w:rsidRPr="00095511">
        <w:rPr>
          <w:rtl/>
        </w:rPr>
        <w:t>. وهي بمثابة طريقة مباشرة للتحكم في مدى تعقيد ال</w:t>
      </w:r>
      <w:r w:rsidRPr="00095511">
        <w:rPr>
          <w:rFonts w:hint="cs"/>
          <w:rtl/>
        </w:rPr>
        <w:t>وسطاء</w:t>
      </w:r>
      <w:r w:rsidRPr="00095511">
        <w:rPr>
          <w:rtl/>
        </w:rPr>
        <w:t xml:space="preserve"> الأساسية. إذا لم يتم تحديدها، تستمر الأشجار في النمو حتى تصبح جميع العقد الطرفية (</w:t>
      </w:r>
      <w:r w:rsidRPr="00095511">
        <w:t>Leaf Nodes</w:t>
      </w:r>
      <w:r w:rsidRPr="00095511">
        <w:rPr>
          <w:rtl/>
        </w:rPr>
        <w:t xml:space="preserve">) نقية أو تحتوي على عدد عينات أقل من </w:t>
      </w:r>
      <w:r w:rsidRPr="00095511">
        <w:t>min_samples_split</w:t>
      </w:r>
      <w:r w:rsidRPr="00095511">
        <w:rPr>
          <w:rtl/>
        </w:rPr>
        <w:t xml:space="preserve">. يساعد تقييد العمق على </w:t>
      </w:r>
      <w:r w:rsidRPr="00095511">
        <w:rPr>
          <w:rFonts w:hint="cs"/>
          <w:rtl/>
        </w:rPr>
        <w:t>تنظيم النموذج</w:t>
      </w:r>
      <w:r w:rsidRPr="00095511">
        <w:rPr>
          <w:rtl/>
        </w:rPr>
        <w:t xml:space="preserve"> (</w:t>
      </w:r>
      <w:r w:rsidRPr="00095511">
        <w:t>Regularize</w:t>
      </w:r>
      <w:r w:rsidRPr="00095511">
        <w:rPr>
          <w:rtl/>
        </w:rPr>
        <w:t>)؛ فالأشجار الأقل عمقًا تكون أقل تعقيدًا وأقل عرضة ل</w:t>
      </w:r>
      <w:r w:rsidRPr="00095511">
        <w:rPr>
          <w:rFonts w:hint="cs"/>
          <w:rtl/>
        </w:rPr>
        <w:t>ل</w:t>
      </w:r>
      <w:r w:rsidRPr="00095511">
        <w:t>overfitting</w:t>
      </w:r>
      <w:r w:rsidRPr="00095511">
        <w:rPr>
          <w:rtl/>
        </w:rPr>
        <w:t xml:space="preserve"> </w:t>
      </w:r>
      <w:r w:rsidRPr="00095511">
        <w:rPr>
          <w:rFonts w:hint="cs"/>
          <w:rtl/>
        </w:rPr>
        <w:t>لأنها تمنع الانحياز للضجيج أو للنقاط الشاذة</w:t>
      </w:r>
      <w:r w:rsidRPr="00095511">
        <w:rPr>
          <w:rtl/>
        </w:rPr>
        <w:t xml:space="preserve"> الخاصة بعينة التدريب</w:t>
      </w:r>
      <w:r w:rsidRPr="00095511">
        <w:rPr>
          <w:rFonts w:hint="cs"/>
          <w:rtl/>
        </w:rPr>
        <w:t>.</w:t>
      </w:r>
    </w:p>
    <w:p w14:paraId="5885DD13" w14:textId="77777777" w:rsidR="006A5C40" w:rsidRPr="00095511" w:rsidRDefault="006A5C40" w:rsidP="006A5C40">
      <w:pPr>
        <w:numPr>
          <w:ilvl w:val="0"/>
          <w:numId w:val="14"/>
        </w:numPr>
        <w:rPr>
          <w:rtl/>
        </w:rPr>
      </w:pPr>
      <w:r w:rsidRPr="00095511">
        <w:t>min_samples_split</w:t>
      </w:r>
      <w:r w:rsidRPr="00095511">
        <w:rPr>
          <w:rtl/>
        </w:rPr>
        <w:t xml:space="preserve">: </w:t>
      </w:r>
      <w:r w:rsidRPr="00095511">
        <w:rPr>
          <w:rFonts w:hint="cs"/>
          <w:rtl/>
        </w:rPr>
        <w:t xml:space="preserve">يحدد هذا الوسيط </w:t>
      </w:r>
      <w:r w:rsidRPr="00095511">
        <w:rPr>
          <w:rtl/>
        </w:rPr>
        <w:t>الحد الأدنى لعدد العينات التي يجب أن تحتويها العقدة حتى يتم النظر في تقسيمها. من خلال تعيين هذه القيمة إلى رقم أكبر من القيمة الافتراضية، يمكن منع النموذج من إنشاء انقسامات بناءً على عدد قليل جدًا من العينات</w:t>
      </w:r>
      <w:r w:rsidRPr="00095511">
        <w:rPr>
          <w:rFonts w:hint="cs"/>
          <w:rtl/>
        </w:rPr>
        <w:t xml:space="preserve"> التي تؤدي الى </w:t>
      </w:r>
      <w:r w:rsidRPr="00095511">
        <w:t>overfitting</w:t>
      </w:r>
      <w:r w:rsidRPr="00095511">
        <w:rPr>
          <w:rtl/>
        </w:rPr>
        <w:t>،</w:t>
      </w:r>
      <w:r w:rsidRPr="00095511">
        <w:t xml:space="preserve"> </w:t>
      </w:r>
      <w:r w:rsidRPr="00095511">
        <w:rPr>
          <w:rFonts w:hint="cs"/>
          <w:rtl/>
        </w:rPr>
        <w:t xml:space="preserve"> ومنعه من زيادة تعقيده كثيرا.</w:t>
      </w:r>
    </w:p>
    <w:p w14:paraId="227F15F8" w14:textId="77777777" w:rsidR="006A5C40" w:rsidRPr="00095511" w:rsidRDefault="006A5C40" w:rsidP="006A5C40">
      <w:pPr>
        <w:numPr>
          <w:ilvl w:val="0"/>
          <w:numId w:val="14"/>
        </w:numPr>
        <w:rPr>
          <w:rtl/>
        </w:rPr>
      </w:pPr>
      <w:r w:rsidRPr="00095511">
        <w:t>min_samples_leaf</w:t>
      </w:r>
      <w:r w:rsidRPr="00095511">
        <w:rPr>
          <w:rtl/>
        </w:rPr>
        <w:t xml:space="preserve">: </w:t>
      </w:r>
      <w:r w:rsidRPr="00095511">
        <w:rPr>
          <w:rFonts w:hint="cs"/>
          <w:rtl/>
        </w:rPr>
        <w:t>يحدد</w:t>
      </w:r>
      <w:r w:rsidRPr="00095511">
        <w:rPr>
          <w:rtl/>
        </w:rPr>
        <w:t xml:space="preserve"> الحد الأدنى لعدد العينات التي يجب أن تكون موجودة في العقدة ا</w:t>
      </w:r>
      <w:r w:rsidRPr="00095511">
        <w:rPr>
          <w:rFonts w:hint="cs"/>
          <w:rtl/>
        </w:rPr>
        <w:t>لورقة</w:t>
      </w:r>
      <w:r w:rsidRPr="00095511">
        <w:rPr>
          <w:rtl/>
        </w:rPr>
        <w:t xml:space="preserve"> (</w:t>
      </w:r>
      <w:r w:rsidRPr="00095511">
        <w:t>Leaf Node</w:t>
      </w:r>
      <w:r w:rsidRPr="00095511">
        <w:rPr>
          <w:rtl/>
        </w:rPr>
        <w:t xml:space="preserve">). لا يعتبر الانقسام صالحًا إلا إذا نتج عنه </w:t>
      </w:r>
      <w:r w:rsidRPr="00095511">
        <w:rPr>
          <w:rFonts w:hint="cs"/>
          <w:rtl/>
        </w:rPr>
        <w:t>عقد تحتوي كل منها على هذا العدد من العينات أو اكثر</w:t>
      </w:r>
      <w:r w:rsidRPr="00095511">
        <w:rPr>
          <w:rtl/>
        </w:rPr>
        <w:t>.</w:t>
      </w:r>
      <w:r w:rsidRPr="00095511">
        <w:rPr>
          <w:rFonts w:hint="cs"/>
          <w:rtl/>
        </w:rPr>
        <w:t xml:space="preserve"> وبالتالي هي أيضا مهمة لمنع حدوث ال</w:t>
      </w:r>
      <w:r w:rsidRPr="00095511">
        <w:t>overfitting</w:t>
      </w:r>
      <w:r w:rsidRPr="00095511">
        <w:rPr>
          <w:rFonts w:hint="cs"/>
          <w:rtl/>
        </w:rPr>
        <w:t xml:space="preserve"> لأنه سيصبح </w:t>
      </w:r>
      <w:r w:rsidRPr="00095511">
        <w:rPr>
          <w:rtl/>
        </w:rPr>
        <w:t>أي تنبؤ فردي مدعوم بمجموعة كبيرة</w:t>
      </w:r>
      <w:r w:rsidRPr="00095511">
        <w:rPr>
          <w:rFonts w:hint="cs"/>
          <w:rtl/>
        </w:rPr>
        <w:t xml:space="preserve"> من العينات</w:t>
      </w:r>
      <w:r w:rsidRPr="00095511">
        <w:rPr>
          <w:rtl/>
        </w:rPr>
        <w:t xml:space="preserve"> مما يجعل تنبؤات النموذج أكثر</w:t>
      </w:r>
      <w:r w:rsidRPr="00095511">
        <w:rPr>
          <w:rFonts w:hint="cs"/>
          <w:rtl/>
        </w:rPr>
        <w:t>صحة.</w:t>
      </w:r>
    </w:p>
    <w:p w14:paraId="007A8C6F" w14:textId="77777777" w:rsidR="006A5C40" w:rsidRPr="00095511" w:rsidRDefault="006A5C40" w:rsidP="006A5C40">
      <w:pPr>
        <w:numPr>
          <w:ilvl w:val="0"/>
          <w:numId w:val="14"/>
        </w:numPr>
        <w:rPr>
          <w:rtl/>
        </w:rPr>
      </w:pPr>
      <w:r w:rsidRPr="00095511">
        <w:t>criterion</w:t>
      </w:r>
      <w:r w:rsidRPr="00095511">
        <w:rPr>
          <w:rtl/>
        </w:rPr>
        <w:t xml:space="preserve">: </w:t>
      </w:r>
      <w:r w:rsidRPr="00095511">
        <w:rPr>
          <w:rFonts w:hint="cs"/>
          <w:rtl/>
        </w:rPr>
        <w:t>يحدد</w:t>
      </w:r>
      <w:r w:rsidRPr="00095511">
        <w:rPr>
          <w:rtl/>
        </w:rPr>
        <w:t xml:space="preserve"> الدالة</w:t>
      </w:r>
      <w:r w:rsidRPr="00095511">
        <w:rPr>
          <w:rFonts w:hint="cs"/>
          <w:rtl/>
        </w:rPr>
        <w:t xml:space="preserve"> أو التابع</w:t>
      </w:r>
      <w:r w:rsidRPr="00095511">
        <w:rPr>
          <w:rtl/>
        </w:rPr>
        <w:t xml:space="preserve"> المستخدم لقياس جودة الانقسام. بالنسبة لمهام التصنيف، الخياران الأساسيان هما '</w:t>
      </w:r>
      <w:r w:rsidRPr="00095511">
        <w:t>gini</w:t>
      </w:r>
      <w:r w:rsidRPr="00095511">
        <w:rPr>
          <w:rtl/>
        </w:rPr>
        <w:t>' لـ  (</w:t>
      </w:r>
      <w:r w:rsidRPr="00095511">
        <w:t>Gini Impurity</w:t>
      </w:r>
      <w:r w:rsidRPr="00095511">
        <w:rPr>
          <w:rtl/>
        </w:rPr>
        <w:t>) و '</w:t>
      </w:r>
      <w:r w:rsidRPr="00095511">
        <w:t>entropy</w:t>
      </w:r>
      <w:r w:rsidRPr="00095511">
        <w:rPr>
          <w:rtl/>
        </w:rPr>
        <w:t>' لـ  (</w:t>
      </w:r>
      <w:r w:rsidRPr="00095511">
        <w:t>Information Gain</w:t>
      </w:r>
      <w:r w:rsidRPr="00095511">
        <w:rPr>
          <w:rtl/>
        </w:rPr>
        <w:t xml:space="preserve">). تقيس </w:t>
      </w:r>
      <w:r w:rsidRPr="00095511">
        <w:t>gini impurity</w:t>
      </w:r>
      <w:r w:rsidRPr="00095511">
        <w:rPr>
          <w:rtl/>
        </w:rPr>
        <w:t xml:space="preserve"> احتمالية التصنيف الخاطئ لعنصر تم اختياره عشوائيًا إذا تم تصنيفه وفقًا لتوزيع الفئات في المجموعة الفرعية. أما </w:t>
      </w:r>
      <w:r w:rsidRPr="00095511">
        <w:t>information gain</w:t>
      </w:r>
      <w:r w:rsidRPr="00095511">
        <w:rPr>
          <w:rtl/>
        </w:rPr>
        <w:t xml:space="preserve"> فهو مشتق من مفهوم الإنتروبي في نظرية المعلومات. على الرغم من أن كلا المعيارين يخدمان </w:t>
      </w:r>
      <w:r w:rsidRPr="00095511">
        <w:rPr>
          <w:rFonts w:hint="cs"/>
          <w:rtl/>
        </w:rPr>
        <w:t>الهدف نفسه</w:t>
      </w:r>
      <w:r w:rsidRPr="00095511">
        <w:rPr>
          <w:rtl/>
        </w:rPr>
        <w:t xml:space="preserve">، </w:t>
      </w:r>
      <w:r w:rsidRPr="00095511">
        <w:rPr>
          <w:rFonts w:hint="cs"/>
          <w:rtl/>
        </w:rPr>
        <w:t>ولكن</w:t>
      </w:r>
      <w:r w:rsidRPr="00095511">
        <w:rPr>
          <w:rtl/>
        </w:rPr>
        <w:t xml:space="preserve"> غالبًا ما </w:t>
      </w:r>
      <w:r w:rsidRPr="00095511">
        <w:rPr>
          <w:rFonts w:hint="cs"/>
          <w:rtl/>
        </w:rPr>
        <w:t xml:space="preserve">يكون </w:t>
      </w:r>
      <w:r w:rsidRPr="00095511">
        <w:t>gini function</w:t>
      </w:r>
      <w:r w:rsidRPr="00095511">
        <w:rPr>
          <w:rtl/>
        </w:rPr>
        <w:t xml:space="preserve"> </w:t>
      </w:r>
      <w:r w:rsidRPr="00095511">
        <w:rPr>
          <w:rFonts w:hint="cs"/>
          <w:rtl/>
        </w:rPr>
        <w:t xml:space="preserve">هو </w:t>
      </w:r>
      <w:r w:rsidRPr="00095511">
        <w:rPr>
          <w:rtl/>
        </w:rPr>
        <w:t>الخيار الافتراضي لأنه أسرع قليلاً في الحساب</w:t>
      </w:r>
      <w:r w:rsidRPr="00095511">
        <w:rPr>
          <w:rFonts w:hint="cs"/>
          <w:rtl/>
        </w:rPr>
        <w:t>.</w:t>
      </w:r>
    </w:p>
    <w:p w14:paraId="786A40C8" w14:textId="77777777" w:rsidR="006A5C40" w:rsidRPr="00095511" w:rsidRDefault="006A5C40" w:rsidP="006A5C40"/>
    <w:p w14:paraId="1F443D48" w14:textId="77777777" w:rsidR="006A5C40" w:rsidRPr="00095511" w:rsidRDefault="006A5C40" w:rsidP="006A5C40">
      <w:pPr>
        <w:numPr>
          <w:ilvl w:val="0"/>
          <w:numId w:val="15"/>
        </w:numPr>
      </w:pPr>
      <w:r w:rsidRPr="00095511">
        <w:t>(class weight)</w:t>
      </w:r>
      <w:r w:rsidRPr="00095511">
        <w:rPr>
          <w:rFonts w:hint="cs"/>
          <w:rtl/>
        </w:rPr>
        <w:t xml:space="preserve">: </w:t>
      </w:r>
      <w:r w:rsidRPr="00095511">
        <w:rPr>
          <w:rtl/>
        </w:rPr>
        <w:t>صُمم هذ</w:t>
      </w:r>
      <w:r w:rsidRPr="00095511">
        <w:rPr>
          <w:rFonts w:hint="cs"/>
          <w:rtl/>
        </w:rPr>
        <w:t>ا</w:t>
      </w:r>
      <w:r w:rsidRPr="00095511">
        <w:rPr>
          <w:rtl/>
        </w:rPr>
        <w:t xml:space="preserve"> ال</w:t>
      </w:r>
      <w:r w:rsidRPr="00095511">
        <w:rPr>
          <w:rFonts w:hint="cs"/>
          <w:rtl/>
        </w:rPr>
        <w:t>وسيط</w:t>
      </w:r>
      <w:r w:rsidRPr="00095511">
        <w:rPr>
          <w:rtl/>
        </w:rPr>
        <w:t xml:space="preserve"> لمعالجة مشكلة مجموعات البيانات غير المتوازنة، وهي حالة شائعة يتجاوز فيها عدد عينات إحدى ال</w:t>
      </w:r>
      <w:r w:rsidRPr="00095511">
        <w:rPr>
          <w:rFonts w:hint="cs"/>
          <w:rtl/>
        </w:rPr>
        <w:t>صفوق</w:t>
      </w:r>
      <w:r w:rsidRPr="00095511">
        <w:rPr>
          <w:rtl/>
        </w:rPr>
        <w:t xml:space="preserve"> عدد عينات ال</w:t>
      </w:r>
      <w:r w:rsidRPr="00095511">
        <w:rPr>
          <w:rFonts w:hint="cs"/>
          <w:rtl/>
        </w:rPr>
        <w:t>صفوف الاخرى</w:t>
      </w:r>
      <w:r w:rsidRPr="00095511">
        <w:rPr>
          <w:rtl/>
        </w:rPr>
        <w:t xml:space="preserve"> بشكل كبير. من خلال تحديد وزن لل</w:t>
      </w:r>
      <w:r w:rsidRPr="00095511">
        <w:rPr>
          <w:rFonts w:hint="cs"/>
          <w:rtl/>
        </w:rPr>
        <w:t>صفوف</w:t>
      </w:r>
      <w:r w:rsidRPr="00095511">
        <w:rPr>
          <w:rtl/>
        </w:rPr>
        <w:t xml:space="preserve">، </w:t>
      </w:r>
      <w:r w:rsidRPr="00095511">
        <w:rPr>
          <w:rtl/>
        </w:rPr>
        <w:lastRenderedPageBreak/>
        <w:t>تقوم الخوارزمية بتعديل دالة الخسارة</w:t>
      </w:r>
      <w:r w:rsidRPr="00095511">
        <w:t xml:space="preserve"> (Loss Function) </w:t>
      </w:r>
      <w:r w:rsidRPr="00095511">
        <w:rPr>
          <w:rtl/>
        </w:rPr>
        <w:t>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الانحياز للفئة ذات الأغلبية لمجرد تحقيق دقة ظاهرية عالية</w:t>
      </w:r>
      <w:r w:rsidRPr="00095511">
        <w:t>.</w:t>
      </w:r>
    </w:p>
    <w:p w14:paraId="17EFC581" w14:textId="77777777" w:rsidR="006A5C40" w:rsidRPr="00095511" w:rsidRDefault="006A5C40" w:rsidP="006A5C40">
      <w:pPr>
        <w:numPr>
          <w:ilvl w:val="0"/>
          <w:numId w:val="15"/>
        </w:numPr>
      </w:pPr>
      <w:r w:rsidRPr="00095511">
        <w:t>(n_jobs )</w:t>
      </w:r>
      <w:r w:rsidRPr="00095511">
        <w:rPr>
          <w:rtl/>
        </w:rPr>
        <w:t>عدد المهام المتوازية</w:t>
      </w:r>
      <w:r w:rsidRPr="00095511">
        <w:rPr>
          <w:rFonts w:hint="cs"/>
          <w:rtl/>
        </w:rPr>
        <w:t xml:space="preserve"> </w:t>
      </w:r>
      <w:r w:rsidRPr="00095511">
        <w:t>:</w:t>
      </w:r>
      <w:r w:rsidRPr="00095511">
        <w:rPr>
          <w:rtl/>
        </w:rPr>
        <w:t>ه</w:t>
      </w:r>
      <w:r w:rsidRPr="00095511">
        <w:rPr>
          <w:rFonts w:hint="cs"/>
          <w:rtl/>
        </w:rPr>
        <w:t>و وسيط ي</w:t>
      </w:r>
      <w:r w:rsidRPr="00095511">
        <w:rPr>
          <w:rtl/>
        </w:rPr>
        <w:t xml:space="preserve">تعلق بالأداء الحسابي ولا </w:t>
      </w:r>
      <w:r w:rsidRPr="00095511">
        <w:rPr>
          <w:rFonts w:hint="cs"/>
          <w:rtl/>
        </w:rPr>
        <w:t>ي</w:t>
      </w:r>
      <w:r w:rsidRPr="00095511">
        <w:rPr>
          <w:rtl/>
        </w:rPr>
        <w:t>ؤثر على النتائج التنبؤية النهائية للنموذج، ولكنها تتحكم في سرعة التدريب. تحدد هذه المعلمة عدد أنوية المعالج</w:t>
      </w:r>
      <w:r w:rsidRPr="00095511">
        <w:t xml:space="preserve"> (CPU cores) </w:t>
      </w:r>
      <w:r w:rsidRPr="00095511">
        <w:rPr>
          <w:rtl/>
        </w:rPr>
        <w:t>التي يمكن للخوارزمية استخدامها بشكل متزامن لبناء الأشجار في الغابة. ونظرًا لأن كل شجرة يتم تدريبها بشكل مستقل، فإن هذه المهمة قابلة للموازاة</w:t>
      </w:r>
      <w:r w:rsidRPr="00095511">
        <w:t xml:space="preserve"> (Parallelizable) </w:t>
      </w:r>
      <w:r w:rsidRPr="00095511">
        <w:rPr>
          <w:rtl/>
        </w:rPr>
        <w:t>بدرجة عالية. إن ضبط هذه المعلمة لاستخدام أنوية متعددة يمكن أن يؤدي إلى تقليل كبير في الوقت اللازم لتدريب النموذج، خاصة مع مجموعات البيانات الكبيرة</w:t>
      </w:r>
      <w:r w:rsidRPr="00095511">
        <w:t>.</w:t>
      </w:r>
    </w:p>
    <w:p w14:paraId="6478B13D" w14:textId="77777777" w:rsidR="006A5C40" w:rsidRPr="00095511" w:rsidRDefault="006A5C40" w:rsidP="006A5C40">
      <w:pPr>
        <w:numPr>
          <w:ilvl w:val="0"/>
          <w:numId w:val="15"/>
        </w:numPr>
      </w:pPr>
      <w:r w:rsidRPr="00095511">
        <w:t>random_state )</w:t>
      </w:r>
      <w:r w:rsidRPr="00095511">
        <w:rPr>
          <w:rFonts w:hint="cs"/>
          <w:rtl/>
        </w:rPr>
        <w:t xml:space="preserve">) </w:t>
      </w:r>
      <w:r w:rsidRPr="00095511">
        <w:rPr>
          <w:rtl/>
        </w:rPr>
        <w:t>حالة العشوائية</w:t>
      </w:r>
      <w:r w:rsidRPr="00095511">
        <w:t xml:space="preserve">: </w:t>
      </w:r>
      <w:r w:rsidRPr="00095511">
        <w:rPr>
          <w:rtl/>
        </w:rPr>
        <w:t>تعد هذه المعلمة أساسية لضمان قابلية تكرار النتائج</w:t>
      </w:r>
      <w:r w:rsidRPr="00095511">
        <w:t xml:space="preserve"> (Reproducibility). </w:t>
      </w:r>
      <w:r w:rsidRPr="00095511">
        <w:rPr>
          <w:rtl/>
        </w:rPr>
        <w:t>تعتمد خوارزمية الغابة العشوائية على عدة عمليات عشوائية، مثل إنشاء عينات استنساخية</w:t>
      </w:r>
      <w:r w:rsidRPr="00095511">
        <w:t xml:space="preserve"> (Bootstrap Samples) </w:t>
      </w:r>
      <w:r w:rsidRPr="00095511">
        <w:rPr>
          <w:rtl/>
        </w:rPr>
        <w:t xml:space="preserve">للبيانات واختيار مجموعات فرعية عشوائية من الميزات. من خلال تعيين </w:t>
      </w:r>
      <w:r w:rsidRPr="00095511">
        <w:t xml:space="preserve">random_state </w:t>
      </w:r>
      <w:r w:rsidRPr="00095511">
        <w:rPr>
          <w:rtl/>
        </w:rPr>
        <w:t>إلى قيمة عددية ثابتة، يتم توفير بذرة</w:t>
      </w:r>
      <w:r w:rsidRPr="00095511">
        <w:t xml:space="preserve"> (Seed) </w:t>
      </w:r>
      <w:r w:rsidRPr="00095511">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095511">
        <w:t>.</w:t>
      </w:r>
    </w:p>
    <w:p w14:paraId="05346707" w14:textId="5C1BFD5D" w:rsidR="006A5C40" w:rsidRPr="00095511" w:rsidRDefault="006A5C40" w:rsidP="006A5C40">
      <w:pPr>
        <w:rPr>
          <w:rtl/>
        </w:rPr>
      </w:pPr>
      <w:sdt>
        <w:sdtPr>
          <w:rPr>
            <w:rtl/>
          </w:rPr>
          <w:id w:val="231733469"/>
          <w:citation/>
        </w:sdtPr>
        <w:sdtContent>
          <w:r w:rsidRPr="00095511">
            <w:rPr>
              <w:rtl/>
            </w:rPr>
            <w:fldChar w:fldCharType="begin"/>
          </w:r>
          <w:r w:rsidRPr="00095511">
            <w:rPr>
              <w:rtl/>
            </w:rPr>
            <w:instrText xml:space="preserve"> </w:instrText>
          </w:r>
          <w:r w:rsidRPr="00095511">
            <w:rPr>
              <w:rFonts w:hint="cs"/>
            </w:rPr>
            <w:instrText>CITATION</w:instrText>
          </w:r>
          <w:r w:rsidRPr="00095511">
            <w:rPr>
              <w:rFonts w:hint="cs"/>
              <w:rtl/>
            </w:rPr>
            <w:instrText xml:space="preserve"> </w:instrText>
          </w:r>
          <w:r w:rsidRPr="00095511">
            <w:rPr>
              <w:rFonts w:hint="cs"/>
            </w:rPr>
            <w:instrText>Bre01 \l 10241</w:instrText>
          </w:r>
          <w:r w:rsidRPr="00095511">
            <w:rPr>
              <w:rtl/>
            </w:rPr>
            <w:instrText xml:space="preserve"> </w:instrText>
          </w:r>
          <w:r w:rsidRPr="00095511">
            <w:rPr>
              <w:rtl/>
            </w:rPr>
            <w:fldChar w:fldCharType="separate"/>
          </w:r>
          <w:r w:rsidR="00AA566B">
            <w:rPr>
              <w:noProof/>
            </w:rPr>
            <w:t>[20]</w:t>
          </w:r>
          <w:r w:rsidRPr="00095511">
            <w:rPr>
              <w:rtl/>
            </w:rPr>
            <w:fldChar w:fldCharType="end"/>
          </w:r>
        </w:sdtContent>
      </w:sdt>
      <w:r w:rsidRPr="00095511">
        <w:t xml:space="preserve"> </w:t>
      </w:r>
      <w:sdt>
        <w:sdtPr>
          <w:rPr>
            <w:rtl/>
          </w:rPr>
          <w:id w:val="582496930"/>
          <w:citation/>
        </w:sdtPr>
        <w:sdtContent>
          <w:r w:rsidRPr="00095511">
            <w:rPr>
              <w:rtl/>
            </w:rPr>
            <w:fldChar w:fldCharType="begin"/>
          </w:r>
          <w:r w:rsidRPr="00095511">
            <w:instrText xml:space="preserve"> CITATION Has09 \l 1033 </w:instrText>
          </w:r>
          <w:r w:rsidRPr="00095511">
            <w:rPr>
              <w:rtl/>
            </w:rPr>
            <w:fldChar w:fldCharType="separate"/>
          </w:r>
          <w:r w:rsidR="00AA566B">
            <w:rPr>
              <w:noProof/>
            </w:rPr>
            <w:t>[17]</w:t>
          </w:r>
          <w:r w:rsidRPr="00095511">
            <w:rPr>
              <w:rtl/>
            </w:rPr>
            <w:fldChar w:fldCharType="end"/>
          </w:r>
        </w:sdtContent>
      </w:sdt>
    </w:p>
    <w:p w14:paraId="4661204E" w14:textId="77777777" w:rsidR="006A5C40" w:rsidRPr="00095511" w:rsidRDefault="006A5C40" w:rsidP="006A5C40"/>
    <w:p w14:paraId="43083334" w14:textId="4DA78379" w:rsidR="006A5C40" w:rsidRPr="00095511" w:rsidRDefault="00452812" w:rsidP="00200D09">
      <w:pPr>
        <w:pStyle w:val="2"/>
      </w:pPr>
      <w:bookmarkStart w:id="57" w:name="_Toc205632832"/>
      <w:r>
        <w:rPr>
          <w:rFonts w:hint="cs"/>
          <w:rtl/>
        </w:rPr>
        <w:t xml:space="preserve">مصنف </w:t>
      </w:r>
      <w:r>
        <w:t>XGBoost</w:t>
      </w:r>
      <w:bookmarkEnd w:id="57"/>
    </w:p>
    <w:p w14:paraId="53E7D7CA" w14:textId="77777777" w:rsidR="00452812" w:rsidRPr="00095511" w:rsidRDefault="00452812" w:rsidP="00452812">
      <w:pPr>
        <w:rPr>
          <w:rtl/>
        </w:rPr>
      </w:pPr>
      <w:r w:rsidRPr="00095511">
        <w:rPr>
          <w:rtl/>
        </w:rPr>
        <w:t xml:space="preserve">يُعد مصنف </w:t>
      </w:r>
      <w:r w:rsidRPr="00095511">
        <w:t>XGBoost</w:t>
      </w:r>
      <w:r w:rsidRPr="00095511">
        <w:rPr>
          <w:rFonts w:hint="cs"/>
          <w:rtl/>
        </w:rPr>
        <w:t xml:space="preserve"> الذي </w:t>
      </w:r>
      <w:r w:rsidRPr="00095511">
        <w:rPr>
          <w:rtl/>
        </w:rPr>
        <w:t>هو اختصار ل (</w:t>
      </w:r>
      <w:r w:rsidRPr="00095511">
        <w:t>eXtreme Gradient Boosting</w:t>
      </w:r>
      <w:r w:rsidRPr="00095511">
        <w:rPr>
          <w:rtl/>
        </w:rPr>
        <w:t xml:space="preserve">)، </w:t>
      </w:r>
      <w:r w:rsidRPr="00095511">
        <w:rPr>
          <w:rFonts w:hint="cs"/>
          <w:rtl/>
        </w:rPr>
        <w:t>مصنف</w:t>
      </w:r>
      <w:r w:rsidRPr="00095511">
        <w:rPr>
          <w:rtl/>
        </w:rPr>
        <w:t xml:space="preserve"> عالي التطور ومُحسَّنا</w:t>
      </w:r>
      <w:r w:rsidRPr="00095511">
        <w:rPr>
          <w:rFonts w:hint="cs"/>
          <w:rtl/>
        </w:rPr>
        <w:t>ً</w:t>
      </w:r>
      <w:r w:rsidRPr="00095511">
        <w:rPr>
          <w:rtl/>
        </w:rPr>
        <w:t xml:space="preserve"> لإطار عمل التعزيز المتدرج (</w:t>
      </w:r>
      <w:r w:rsidRPr="00095511">
        <w:t>Gradient Boosting</w:t>
      </w:r>
      <w:r w:rsidRPr="00095511">
        <w:rPr>
          <w:rtl/>
        </w:rPr>
        <w:t>). تم تطويره</w:t>
      </w:r>
      <w:r w:rsidRPr="00095511">
        <w:rPr>
          <w:rFonts w:hint="cs"/>
          <w:rtl/>
        </w:rPr>
        <w:t xml:space="preserve"> بواسطة</w:t>
      </w:r>
      <w:r w:rsidRPr="00095511">
        <w:rPr>
          <w:rtl/>
        </w:rPr>
        <w:t xml:space="preserve"> </w:t>
      </w:r>
      <w:r w:rsidRPr="00095511">
        <w:t>Tianqi Chen</w:t>
      </w:r>
      <w:r w:rsidRPr="00095511">
        <w:rPr>
          <w:rFonts w:hint="cs"/>
          <w:rtl/>
        </w:rPr>
        <w:t xml:space="preserve">و </w:t>
      </w:r>
      <w:r w:rsidRPr="00095511">
        <w:t xml:space="preserve"> Carlos Guestrin</w:t>
      </w:r>
      <w:r w:rsidRPr="00095511">
        <w:rPr>
          <w:rtl/>
        </w:rPr>
        <w:t>، وأصبح خوارزمية أساسية للتعامل مع البيانات المهيكلة أو الجدولية</w:t>
      </w:r>
      <w:r w:rsidRPr="00095511">
        <w:t>(Tabular data)</w:t>
      </w:r>
      <w:r w:rsidRPr="00095511">
        <w:rPr>
          <w:rtl/>
        </w:rPr>
        <w:t>، حيث يشتهر بأدائه الاستثنائي في كل من الأوساط الأكاديمية والمسابقات التنافسية في مجال تعلم الآلة</w:t>
      </w:r>
      <w:r w:rsidRPr="00095511">
        <w:rPr>
          <w:rFonts w:hint="cs"/>
          <w:rtl/>
        </w:rPr>
        <w:t xml:space="preserve"> </w:t>
      </w:r>
      <w:r w:rsidRPr="00095511">
        <w:t>(machine learning)</w:t>
      </w:r>
      <w:r w:rsidRPr="00095511">
        <w:rPr>
          <w:rtl/>
        </w:rPr>
        <w:t>.</w:t>
      </w:r>
      <w:r w:rsidRPr="00095511">
        <w:rPr>
          <w:rFonts w:hint="cs"/>
          <w:rtl/>
        </w:rPr>
        <w:t xml:space="preserve"> </w:t>
      </w:r>
      <w:r w:rsidRPr="00095511">
        <w:rPr>
          <w:rtl/>
        </w:rPr>
        <w:t xml:space="preserve">يُعتبر </w:t>
      </w:r>
      <w:r w:rsidRPr="00095511">
        <w:t>XGBoost</w:t>
      </w:r>
      <w:r w:rsidRPr="00095511">
        <w:rPr>
          <w:rtl/>
        </w:rPr>
        <w:t xml:space="preserve"> طريقة تعلم تجميعي (</w:t>
      </w:r>
      <w:r w:rsidRPr="00095511">
        <w:t>Ensemble Learning</w:t>
      </w:r>
      <w:r w:rsidRPr="00095511">
        <w:rPr>
          <w:rtl/>
        </w:rPr>
        <w:t xml:space="preserve">) </w:t>
      </w:r>
      <w:r w:rsidRPr="00095511">
        <w:rPr>
          <w:rFonts w:hint="cs"/>
          <w:rtl/>
        </w:rPr>
        <w:t>حيث ي</w:t>
      </w:r>
      <w:r w:rsidRPr="00095511">
        <w:rPr>
          <w:rtl/>
        </w:rPr>
        <w:t>بني سلسلة من أشجار القرار بشكل تسلسلي، حيث يتم تدريب كل شجرة جديدة على تصحيح الأخطاء التي ارتكبتها الأشجار السابقة.</w:t>
      </w:r>
    </w:p>
    <w:p w14:paraId="0EF5B4F0" w14:textId="49D1CF0B" w:rsidR="00501B2D" w:rsidRDefault="00452812" w:rsidP="00501B2D">
      <w:pPr>
        <w:rPr>
          <w:rtl/>
        </w:rPr>
      </w:pPr>
      <w:r w:rsidRPr="00095511">
        <w:rPr>
          <w:rtl/>
        </w:rPr>
        <w:t xml:space="preserve">المبدأ الأساسي لـ </w:t>
      </w:r>
      <w:r w:rsidRPr="00095511">
        <w:t>XGBoost</w:t>
      </w:r>
      <w:r w:rsidRPr="00095511">
        <w:rPr>
          <w:rtl/>
        </w:rPr>
        <w:t xml:space="preserve"> </w:t>
      </w:r>
      <w:r w:rsidRPr="00095511">
        <w:rPr>
          <w:rFonts w:hint="cs"/>
          <w:rtl/>
        </w:rPr>
        <w:t>هو</w:t>
      </w:r>
      <w:r w:rsidRPr="00095511">
        <w:rPr>
          <w:rtl/>
        </w:rPr>
        <w:t xml:space="preserve"> في تقنية التعزيز المتدرج. فعلى عكس خوارزمية الغابة العشوائية التي تبني أشجارًا مستقلة بشكل متوازٍ (</w:t>
      </w:r>
      <w:r w:rsidRPr="00095511">
        <w:t>Bagging</w:t>
      </w:r>
      <w:r w:rsidRPr="00095511">
        <w:rPr>
          <w:rtl/>
        </w:rPr>
        <w:t>)، فإن التعزيز (</w:t>
      </w:r>
      <w:r w:rsidRPr="00095511">
        <w:t>Boosting</w:t>
      </w:r>
      <w:r w:rsidRPr="00095511">
        <w:rPr>
          <w:rtl/>
        </w:rPr>
        <w:t>) هو عملية تجميعية إضافية (</w:t>
      </w:r>
      <w:r w:rsidRPr="00095511">
        <w:t>Additive Process</w:t>
      </w:r>
      <w:r w:rsidRPr="00095511">
        <w:rPr>
          <w:rtl/>
        </w:rPr>
        <w:t>). تبدأ الخوارزمية بتدريب مُ</w:t>
      </w:r>
      <w:r w:rsidRPr="00095511">
        <w:rPr>
          <w:rFonts w:hint="cs"/>
          <w:rtl/>
        </w:rPr>
        <w:t>صنف</w:t>
      </w:r>
      <w:r w:rsidRPr="00095511">
        <w:rPr>
          <w:rtl/>
        </w:rPr>
        <w:t xml:space="preserve"> ضعيف أولي (شجرة قرار بسيطة</w:t>
      </w:r>
      <w:r w:rsidRPr="00095511">
        <w:t xml:space="preserve">decision tree </w:t>
      </w:r>
      <w:r w:rsidRPr="00095511">
        <w:rPr>
          <w:rtl/>
        </w:rPr>
        <w:t>)، ثم تقوم بحساب الأخطاء، أو ما يُعرف بالبواقي (</w:t>
      </w:r>
      <w:r w:rsidRPr="00095511">
        <w:t>Residuals</w:t>
      </w:r>
      <w:r w:rsidRPr="00095511">
        <w:rPr>
          <w:rtl/>
        </w:rPr>
        <w:t xml:space="preserve">)، بين تنبؤات هذه الشجرة والقيم الحقيقية. لا يتم تدريب الشجرة التالية على التصنيفات الأصلية، بل على هذه البواقي. من خلال إضافة تنبؤات الشجرة الجديدة إلى تنبؤات الشجرة السابقة (مع ضربها في "معدل التعلم" أو </w:t>
      </w:r>
      <w:r w:rsidRPr="00095511">
        <w:lastRenderedPageBreak/>
        <w:t>Learning Rate</w:t>
      </w:r>
      <w:r w:rsidRPr="00095511">
        <w:rPr>
          <w:rtl/>
        </w:rPr>
        <w:t xml:space="preserve">)، يحسن النموذج دقته تدريجيًا. يتم </w:t>
      </w:r>
      <w:r w:rsidRPr="00095511">
        <w:rPr>
          <w:rFonts w:hint="cs"/>
          <w:rtl/>
        </w:rPr>
        <w:t>حساب</w:t>
      </w:r>
      <w:r w:rsidRPr="00095511">
        <w:rPr>
          <w:rtl/>
        </w:rPr>
        <w:t xml:space="preserve"> هذه العملية على أنها مسألة أمثلية (</w:t>
      </w:r>
      <w:r w:rsidRPr="00095511">
        <w:t>Optimization Problem</w:t>
      </w:r>
      <w:r w:rsidRPr="00095511">
        <w:rPr>
          <w:rtl/>
        </w:rPr>
        <w:t>) يستخدم فيها النموذج خوارزمية الانحدار التدريجي (</w:t>
      </w:r>
      <w:r w:rsidRPr="00095511">
        <w:t>Gradient Descent</w:t>
      </w:r>
      <w:r w:rsidRPr="00095511">
        <w:rPr>
          <w:rtl/>
        </w:rPr>
        <w:t>) لتقليل دالة خسارة (</w:t>
      </w:r>
      <w:r w:rsidRPr="00095511">
        <w:t>Loss Function</w:t>
      </w:r>
      <w:r w:rsidRPr="00095511">
        <w:rPr>
          <w:rtl/>
        </w:rPr>
        <w:t>) محددة مع كل شجرة جديدة تُضاف إلى النموذج التجميعي.</w:t>
      </w:r>
      <w:r w:rsidR="00501B2D">
        <w:rPr>
          <w:rFonts w:hint="cs"/>
          <w:rtl/>
        </w:rPr>
        <w:t xml:space="preserve"> كما في الشكل التالي:</w:t>
      </w:r>
    </w:p>
    <w:p w14:paraId="4E1D7A92" w14:textId="77777777" w:rsidR="00501B2D" w:rsidRDefault="00501B2D" w:rsidP="00501B2D">
      <w:pPr>
        <w:keepNext/>
        <w:jc w:val="center"/>
      </w:pPr>
      <w:r>
        <w:rPr>
          <w:noProof/>
        </w:rPr>
        <w:drawing>
          <wp:inline distT="0" distB="0" distL="0" distR="0" wp14:anchorId="22EF98A3" wp14:editId="7E1E2958">
            <wp:extent cx="3360432" cy="2425700"/>
            <wp:effectExtent l="0" t="0" r="0" b="0"/>
            <wp:docPr id="148588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591" cy="2438086"/>
                    </a:xfrm>
                    <a:prstGeom prst="rect">
                      <a:avLst/>
                    </a:prstGeom>
                    <a:noFill/>
                    <a:ln>
                      <a:noFill/>
                    </a:ln>
                  </pic:spPr>
                </pic:pic>
              </a:graphicData>
            </a:graphic>
          </wp:inline>
        </w:drawing>
      </w:r>
    </w:p>
    <w:p w14:paraId="6401A017" w14:textId="14A9661E" w:rsidR="00501B2D" w:rsidRPr="00095511" w:rsidRDefault="00501B2D" w:rsidP="00501B2D">
      <w:pPr>
        <w:pStyle w:val="Caption"/>
        <w:bidi w:val="0"/>
        <w:rPr>
          <w:rFonts w:hint="cs"/>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7</w:t>
      </w:r>
      <w:r>
        <w:rPr>
          <w:rtl/>
        </w:rPr>
        <w:fldChar w:fldCharType="end"/>
      </w:r>
      <w:r>
        <w:t>XGBosot Algorithm</w:t>
      </w:r>
    </w:p>
    <w:p w14:paraId="561097E0" w14:textId="77777777" w:rsidR="00452812" w:rsidRPr="00095511" w:rsidRDefault="00452812" w:rsidP="00452812">
      <w:pPr>
        <w:rPr>
          <w:rtl/>
        </w:rPr>
      </w:pPr>
      <w:r w:rsidRPr="00095511">
        <w:rPr>
          <w:rFonts w:hint="cs"/>
          <w:rtl/>
        </w:rPr>
        <w:t xml:space="preserve">ان الذي يجعل مصنف </w:t>
      </w:r>
      <w:r w:rsidRPr="00095511">
        <w:t>XGBoost</w:t>
      </w:r>
      <w:r w:rsidRPr="00095511">
        <w:rPr>
          <w:rFonts w:hint="cs"/>
          <w:rtl/>
        </w:rPr>
        <w:t xml:space="preserve"> شديد</w:t>
      </w:r>
      <w:r w:rsidRPr="00095511">
        <w:rPr>
          <w:rtl/>
        </w:rPr>
        <w:t xml:space="preserve"> (</w:t>
      </w:r>
      <w:r w:rsidRPr="00095511">
        <w:t>eXtreme</w:t>
      </w:r>
      <w:r w:rsidRPr="00095511">
        <w:rPr>
          <w:rtl/>
        </w:rPr>
        <w:t>) هو العديد من التحسينات الخوارزمية والتحسينات على مستوى النظام:</w:t>
      </w:r>
    </w:p>
    <w:p w14:paraId="559F519B" w14:textId="77777777" w:rsidR="00452812" w:rsidRPr="00095511" w:rsidRDefault="00452812" w:rsidP="00452812">
      <w:pPr>
        <w:numPr>
          <w:ilvl w:val="0"/>
          <w:numId w:val="16"/>
        </w:numPr>
      </w:pPr>
      <w:r w:rsidRPr="00095511">
        <w:rPr>
          <w:rtl/>
        </w:rPr>
        <w:t>هدف تعلم مُنظَّم (</w:t>
      </w:r>
      <w:r w:rsidRPr="00095511">
        <w:t>Regularized Learning Objective</w:t>
      </w:r>
      <w:r w:rsidRPr="00095511">
        <w:rPr>
          <w:rtl/>
        </w:rPr>
        <w:t xml:space="preserve">): إن نماذج التعزيز المتدرج </w:t>
      </w:r>
      <w:r w:rsidRPr="00095511">
        <w:t>gradient boosting</w:t>
      </w:r>
      <w:r w:rsidRPr="00095511">
        <w:rPr>
          <w:rFonts w:hint="cs"/>
          <w:rtl/>
        </w:rPr>
        <w:t xml:space="preserve"> </w:t>
      </w:r>
      <w:r w:rsidRPr="00095511">
        <w:rPr>
          <w:rtl/>
        </w:rPr>
        <w:t>القياسية عرضة ل</w:t>
      </w:r>
      <w:r w:rsidRPr="00095511">
        <w:rPr>
          <w:rFonts w:hint="cs"/>
          <w:rtl/>
        </w:rPr>
        <w:t>لارتباط الكبير ببيانات التدريب</w:t>
      </w:r>
      <w:r w:rsidRPr="00095511">
        <w:rPr>
          <w:rtl/>
        </w:rPr>
        <w:t xml:space="preserve"> (</w:t>
      </w:r>
      <w:r w:rsidRPr="00095511">
        <w:t>Overfitting</w:t>
      </w:r>
      <w:r w:rsidRPr="00095511">
        <w:rPr>
          <w:rtl/>
        </w:rPr>
        <w:t>). يعالج</w:t>
      </w:r>
      <w:r w:rsidRPr="00095511">
        <w:rPr>
          <w:rFonts w:hint="cs"/>
          <w:rtl/>
        </w:rPr>
        <w:t xml:space="preserve"> مصنف</w:t>
      </w:r>
      <w:r w:rsidRPr="00095511">
        <w:rPr>
          <w:rtl/>
        </w:rPr>
        <w:t xml:space="preserve"> </w:t>
      </w:r>
      <w:r w:rsidRPr="00095511">
        <w:t>XGBoost</w:t>
      </w:r>
      <w:r w:rsidRPr="00095511">
        <w:rPr>
          <w:rtl/>
        </w:rPr>
        <w:t xml:space="preserve"> هذه المشكلة مباشرةً عن طريق تضمين حدي التنظيم </w:t>
      </w:r>
      <w:r w:rsidRPr="00095511">
        <w:t>L1 (Lasso)</w:t>
      </w:r>
      <w:r w:rsidRPr="00095511">
        <w:rPr>
          <w:rtl/>
        </w:rPr>
        <w:t xml:space="preserve"> و </w:t>
      </w:r>
      <w:r w:rsidRPr="00095511">
        <w:t>L2 (Ridge)</w:t>
      </w:r>
      <w:r w:rsidRPr="00095511">
        <w:rPr>
          <w:rtl/>
        </w:rPr>
        <w:t xml:space="preserve"> في دالة الهدف الخاصة به. تفرض هذه العملية عقوبة على مدى تعقيد النموذج (مثل عدد الأوراق الطرفية وحجم نتائجها)، مما يساعد على منع</w:t>
      </w:r>
      <w:r w:rsidRPr="00095511">
        <w:rPr>
          <w:rFonts w:hint="cs"/>
          <w:rtl/>
        </w:rPr>
        <w:t xml:space="preserve"> ال</w:t>
      </w:r>
      <w:r w:rsidRPr="00095511">
        <w:t>overfitting</w:t>
      </w:r>
      <w:r w:rsidRPr="00095511">
        <w:rPr>
          <w:rtl/>
        </w:rPr>
        <w:t xml:space="preserve"> وتحسين قدرة النموذج على التعميم على البيانات الجديدة</w:t>
      </w:r>
      <w:r w:rsidRPr="00095511">
        <w:t>(generalization to unseen data)</w:t>
      </w:r>
      <w:r w:rsidRPr="00095511">
        <w:rPr>
          <w:rFonts w:hint="cs"/>
          <w:rtl/>
        </w:rPr>
        <w:t>.</w:t>
      </w:r>
    </w:p>
    <w:p w14:paraId="5C0A7861" w14:textId="77777777" w:rsidR="00452812" w:rsidRPr="00095511" w:rsidRDefault="00452812" w:rsidP="00452812">
      <w:pPr>
        <w:ind w:left="720"/>
        <w:rPr>
          <w:rtl/>
        </w:rPr>
      </w:pPr>
    </w:p>
    <w:p w14:paraId="18B90F9C" w14:textId="77777777" w:rsidR="00452812" w:rsidRPr="00095511" w:rsidRDefault="00452812" w:rsidP="00452812">
      <w:pPr>
        <w:numPr>
          <w:ilvl w:val="0"/>
          <w:numId w:val="16"/>
        </w:numPr>
        <w:rPr>
          <w:rtl/>
        </w:rPr>
      </w:pPr>
      <w:r w:rsidRPr="00095511">
        <w:rPr>
          <w:rtl/>
        </w:rPr>
        <w:t>إيجاد الانقسام مع مراعاة البيانات المتفرقة (</w:t>
      </w:r>
      <w:r w:rsidRPr="00095511">
        <w:t>Sparsity-Aware</w:t>
      </w:r>
      <w:r w:rsidRPr="00095511">
        <w:rPr>
          <w:rtl/>
        </w:rPr>
        <w:t xml:space="preserve">): في البيانات الواقعية، تعد القيم المفقودة شائعة. بدلاً من </w:t>
      </w:r>
      <w:r w:rsidRPr="00095511">
        <w:rPr>
          <w:rFonts w:hint="cs"/>
          <w:rtl/>
        </w:rPr>
        <w:t xml:space="preserve">معالجتها المسبقة </w:t>
      </w:r>
      <w:r w:rsidRPr="00095511">
        <w:t>(preprocessing data)</w:t>
      </w:r>
      <w:r w:rsidRPr="00095511">
        <w:rPr>
          <w:rtl/>
        </w:rPr>
        <w:t xml:space="preserve">، يمتلك </w:t>
      </w:r>
      <w:r w:rsidRPr="00095511">
        <w:t>XGBoost</w:t>
      </w:r>
      <w:r w:rsidRPr="00095511">
        <w:rPr>
          <w:rtl/>
        </w:rPr>
        <w:t xml:space="preserve"> </w:t>
      </w:r>
      <w:r w:rsidRPr="00095511">
        <w:rPr>
          <w:rFonts w:hint="cs"/>
          <w:rtl/>
        </w:rPr>
        <w:t>حل</w:t>
      </w:r>
      <w:r w:rsidRPr="00095511">
        <w:rPr>
          <w:rtl/>
        </w:rPr>
        <w:t xml:space="preserve">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بفعالية.</w:t>
      </w:r>
    </w:p>
    <w:p w14:paraId="0E989C81" w14:textId="77777777" w:rsidR="00452812" w:rsidRPr="00095511" w:rsidRDefault="00452812" w:rsidP="00452812">
      <w:pPr>
        <w:numPr>
          <w:ilvl w:val="0"/>
          <w:numId w:val="16"/>
        </w:numPr>
        <w:rPr>
          <w:rtl/>
        </w:rPr>
      </w:pPr>
      <w:r w:rsidRPr="00095511">
        <w:rPr>
          <w:rtl/>
        </w:rPr>
        <w:t>تحسينات النظام من أجل قابلية التوسع (</w:t>
      </w:r>
      <w:r w:rsidRPr="00095511">
        <w:t>Scalability</w:t>
      </w:r>
      <w:r w:rsidRPr="00095511">
        <w:rPr>
          <w:rtl/>
        </w:rPr>
        <w:t xml:space="preserve">): صُمم </w:t>
      </w:r>
      <w:r w:rsidRPr="00095511">
        <w:t>XGBoost</w:t>
      </w:r>
      <w:r w:rsidRPr="00095511">
        <w:rPr>
          <w:rtl/>
        </w:rPr>
        <w:t xml:space="preserve"> ليكون فعالاً وقابلاً للتوسع. فهو يستخدم خوارزمية مبتكرة لإيجاد الأشجار تستخدم بنية بيانات تسمى الكتلة (</w:t>
      </w:r>
      <w:r w:rsidRPr="00095511">
        <w:t>Block</w:t>
      </w:r>
      <w:r w:rsidRPr="00095511">
        <w:rPr>
          <w:rtl/>
        </w:rPr>
        <w:t xml:space="preserve">) لتخزين البيانات في تنسيق </w:t>
      </w:r>
      <w:r w:rsidRPr="00095511">
        <w:rPr>
          <w:rtl/>
        </w:rPr>
        <w:lastRenderedPageBreak/>
        <w:t>عمودي مضغوط. هذه البنية مع أنماط الوصول الواعية لذاكرة التخزين المؤقت (</w:t>
      </w:r>
      <w:r w:rsidRPr="00095511">
        <w:t>Cache-aware</w:t>
      </w:r>
      <w:r w:rsidRPr="00095511">
        <w:rPr>
          <w:rtl/>
        </w:rPr>
        <w:t>)، تسمح بالحساب المتوازي والفعال لانقسامات الميزات</w:t>
      </w:r>
      <w:r w:rsidRPr="00095511">
        <w:t>(features splitting)</w:t>
      </w:r>
      <w:r w:rsidRPr="00095511">
        <w:rPr>
          <w:rtl/>
        </w:rPr>
        <w:t xml:space="preserve"> أثناء بناء الشجرة.</w:t>
      </w:r>
    </w:p>
    <w:p w14:paraId="0FB8C99F" w14:textId="77777777" w:rsidR="00452812" w:rsidRPr="00095511" w:rsidRDefault="00452812" w:rsidP="00452812">
      <w:pPr>
        <w:numPr>
          <w:ilvl w:val="0"/>
          <w:numId w:val="16"/>
        </w:numPr>
      </w:pPr>
      <w:r w:rsidRPr="00095511">
        <w:rPr>
          <w:rtl/>
        </w:rPr>
        <w:t>التقريب من الدرجة الثانية (</w:t>
      </w:r>
      <w:r w:rsidRPr="00095511">
        <w:t>Second-Order Approximation</w:t>
      </w:r>
      <w:r w:rsidRPr="00095511">
        <w:rPr>
          <w:rtl/>
        </w:rPr>
        <w:t xml:space="preserve">): لتحسين دالة الخسارة، يستخدم </w:t>
      </w:r>
      <w:r w:rsidRPr="00095511">
        <w:t>XGBoost</w:t>
      </w:r>
      <w:r w:rsidRPr="00095511">
        <w:rPr>
          <w:rtl/>
        </w:rPr>
        <w:t xml:space="preserve"> مفكوك تايلور من الدرجة الثانية</w:t>
      </w:r>
      <w:r w:rsidRPr="00095511">
        <w:rPr>
          <w:rFonts w:hint="cs"/>
          <w:rtl/>
        </w:rPr>
        <w:t xml:space="preserve"> </w:t>
      </w:r>
      <w:r w:rsidRPr="00095511">
        <w:t>second-order Taylor expansion</w:t>
      </w:r>
      <w:r w:rsidRPr="00095511">
        <w:rPr>
          <w:rtl/>
        </w:rPr>
        <w:t xml:space="preserve">، والذي يدمج معلومات من كل من المشتقة الأولى (التدرج أو </w:t>
      </w:r>
      <w:r w:rsidRPr="00095511">
        <w:t>Gradient</w:t>
      </w:r>
      <w:r w:rsidRPr="00095511">
        <w:rPr>
          <w:rtl/>
        </w:rPr>
        <w:t>) والمشتقة الثانية (</w:t>
      </w:r>
      <w:r w:rsidRPr="00095511">
        <w:t>Hessian</w:t>
      </w:r>
      <w:r w:rsidRPr="00095511">
        <w:rPr>
          <w:rtl/>
        </w:rPr>
        <w:t>). يوفر هذا معلومات أكثر حول اتجاه الأمثلية ويمكن أن يؤدي إلى تقارب أسرع.</w:t>
      </w:r>
    </w:p>
    <w:p w14:paraId="62C4892A" w14:textId="2F7A3D91" w:rsidR="003A0868" w:rsidRPr="008E0BD9" w:rsidRDefault="00452812" w:rsidP="00683A90">
      <w:pPr>
        <w:ind w:left="360"/>
      </w:pPr>
      <w:sdt>
        <w:sdtPr>
          <w:rPr>
            <w:rtl/>
          </w:rPr>
          <w:id w:val="-634104830"/>
          <w:citation/>
        </w:sdtPr>
        <w:sdtContent>
          <w:r w:rsidRPr="00095511">
            <w:rPr>
              <w:rtl/>
            </w:rPr>
            <w:fldChar w:fldCharType="begin"/>
          </w:r>
          <w:r w:rsidRPr="00095511">
            <w:instrText xml:space="preserve"> CITATION Che16 \l 1033 </w:instrText>
          </w:r>
          <w:r w:rsidRPr="00095511">
            <w:rPr>
              <w:rtl/>
            </w:rPr>
            <w:fldChar w:fldCharType="separate"/>
          </w:r>
          <w:r w:rsidR="00AA566B">
            <w:rPr>
              <w:noProof/>
            </w:rPr>
            <w:t>[21]</w:t>
          </w:r>
          <w:r w:rsidRPr="00095511">
            <w:rPr>
              <w:rtl/>
            </w:rPr>
            <w:fldChar w:fldCharType="end"/>
          </w:r>
        </w:sdtContent>
      </w:sdt>
    </w:p>
    <w:p w14:paraId="5BDFB633" w14:textId="4FECCBCC" w:rsidR="008E0BD9" w:rsidRPr="00E90E21" w:rsidRDefault="00091ACF" w:rsidP="00091ACF">
      <w:pPr>
        <w:pStyle w:val="3"/>
        <w:rPr>
          <w:lang w:bidi="ar-SA"/>
        </w:rPr>
      </w:pPr>
      <w:bookmarkStart w:id="58" w:name="_Toc205632833"/>
      <w:r>
        <w:rPr>
          <w:lang w:bidi="ar-SA"/>
        </w:rPr>
        <w:t>XGBoost Hyperparameters</w:t>
      </w:r>
      <w:bookmarkEnd w:id="58"/>
    </w:p>
    <w:p w14:paraId="28B34459" w14:textId="77777777" w:rsidR="00C25BC8" w:rsidRPr="00FB0CE3" w:rsidRDefault="00C25BC8" w:rsidP="00C25BC8">
      <w:pPr>
        <w:tabs>
          <w:tab w:val="left" w:pos="3776"/>
        </w:tabs>
        <w:ind w:left="720"/>
        <w:contextualSpacing/>
        <w:rPr>
          <w:rtl/>
        </w:rPr>
      </w:pPr>
      <w:r w:rsidRPr="00FB0CE3">
        <w:rPr>
          <w:rtl/>
        </w:rPr>
        <w:t xml:space="preserve">تكمن قوة خوارزمية </w:t>
      </w:r>
      <w:r w:rsidRPr="00FB0CE3">
        <w:t>XGBoost</w:t>
      </w:r>
      <w:r w:rsidRPr="00FB0CE3">
        <w:rPr>
          <w:rtl/>
        </w:rPr>
        <w:t xml:space="preserve"> في مرونتها، والتي يتم التحكم فيها من خلال مجموعة واسعة من المعلمات الفائقة (</w:t>
      </w:r>
      <w:r w:rsidRPr="00FB0CE3">
        <w:t>Hyperparameters</w:t>
      </w:r>
      <w:r w:rsidRPr="00FB0CE3">
        <w:rPr>
          <w:rtl/>
        </w:rPr>
        <w:t>). يعد الضبط الصحيح لهذه المعلمات أمرًا حاسمًا لتحقيق التوازن بين  الانحياز</w:t>
      </w:r>
      <w:r w:rsidRPr="00095511">
        <w:t>bias</w:t>
      </w:r>
      <w:r w:rsidRPr="00FB0CE3">
        <w:rPr>
          <w:rtl/>
        </w:rPr>
        <w:t xml:space="preserve"> والتباين</w:t>
      </w:r>
      <w:r w:rsidRPr="00095511">
        <w:t>variance</w:t>
      </w:r>
      <w:r w:rsidRPr="00FB0CE3">
        <w:rPr>
          <w:rtl/>
        </w:rPr>
        <w:t xml:space="preserve"> (</w:t>
      </w:r>
      <w:r w:rsidRPr="00FB0CE3">
        <w:t>Bias-Variance Tradeoff</w:t>
      </w:r>
      <w:r w:rsidRPr="00FB0CE3">
        <w:rPr>
          <w:rtl/>
        </w:rPr>
        <w:t>)، والتحكم في مدى تعقيد النموذج، والوصول إلى الأداء الأمثل. يمكن تصنيف هذه المعلمات</w:t>
      </w:r>
      <w:r w:rsidRPr="00095511">
        <w:rPr>
          <w:rFonts w:hint="cs"/>
          <w:rtl/>
        </w:rPr>
        <w:t>(ال</w:t>
      </w:r>
      <w:r w:rsidRPr="00095511">
        <w:t>hyperparameters</w:t>
      </w:r>
      <w:r w:rsidRPr="00095511">
        <w:rPr>
          <w:rFonts w:hint="cs"/>
          <w:rtl/>
        </w:rPr>
        <w:t>)</w:t>
      </w:r>
      <w:r w:rsidRPr="00FB0CE3">
        <w:rPr>
          <w:rtl/>
        </w:rPr>
        <w:t xml:space="preserve"> بشكل عام إلى </w:t>
      </w:r>
      <w:r w:rsidRPr="00095511">
        <w:rPr>
          <w:rFonts w:hint="cs"/>
          <w:rtl/>
        </w:rPr>
        <w:t>وسطاء</w:t>
      </w:r>
      <w:r w:rsidRPr="00FB0CE3">
        <w:rPr>
          <w:rtl/>
        </w:rPr>
        <w:t xml:space="preserve"> تتحكم في عملية التعزيز (</w:t>
      </w:r>
      <w:r w:rsidRPr="00FB0CE3">
        <w:t>Boosting</w:t>
      </w:r>
      <w:r w:rsidRPr="00FB0CE3">
        <w:rPr>
          <w:rtl/>
        </w:rPr>
        <w:t>) الكلية، و</w:t>
      </w:r>
      <w:r w:rsidRPr="00095511">
        <w:rPr>
          <w:rFonts w:hint="cs"/>
          <w:rtl/>
        </w:rPr>
        <w:t xml:space="preserve">وسطاء </w:t>
      </w:r>
      <w:r w:rsidRPr="00FB0CE3">
        <w:rPr>
          <w:rtl/>
        </w:rPr>
        <w:t>تتحكم في بنية الأشجار الفردية</w:t>
      </w:r>
      <w:r w:rsidRPr="00095511">
        <w:t>(decision trees)</w:t>
      </w:r>
      <w:r w:rsidRPr="00FB0CE3">
        <w:rPr>
          <w:rtl/>
        </w:rPr>
        <w:t>.</w:t>
      </w:r>
    </w:p>
    <w:p w14:paraId="0051C3CE" w14:textId="77777777" w:rsidR="00C25BC8" w:rsidRPr="00095511" w:rsidRDefault="00C25BC8" w:rsidP="00C25BC8"/>
    <w:p w14:paraId="5BD17586" w14:textId="77777777" w:rsidR="00C25BC8" w:rsidRPr="00FB0CE3" w:rsidRDefault="00C25BC8" w:rsidP="00C25BC8">
      <w:pPr>
        <w:tabs>
          <w:tab w:val="left" w:pos="3776"/>
        </w:tabs>
        <w:ind w:left="720"/>
        <w:contextualSpacing/>
        <w:rPr>
          <w:rtl/>
        </w:rPr>
      </w:pPr>
      <w:r w:rsidRPr="00095511">
        <w:t>Boosting hyperparameters:</w:t>
      </w:r>
    </w:p>
    <w:p w14:paraId="0D967EA9" w14:textId="77777777" w:rsidR="00C25BC8" w:rsidRPr="00FB0CE3" w:rsidRDefault="00C25BC8" w:rsidP="00C25BC8">
      <w:pPr>
        <w:numPr>
          <w:ilvl w:val="0"/>
          <w:numId w:val="17"/>
        </w:numPr>
        <w:tabs>
          <w:tab w:val="left" w:pos="3776"/>
        </w:tabs>
        <w:contextualSpacing/>
        <w:rPr>
          <w:rtl/>
        </w:rPr>
      </w:pPr>
      <w:r w:rsidRPr="00FB0CE3">
        <w:t>n_estimators</w:t>
      </w:r>
      <w:r w:rsidRPr="00FB0CE3">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FB0CE3">
        <w:t>Estimators</w:t>
      </w:r>
      <w:r w:rsidRPr="00FB0CE3">
        <w:rPr>
          <w:rtl/>
        </w:rPr>
        <w:t>) إلى أداء أفضل، ولكن فقط إلى حد معين، قد يبدأ النموذج بعده في المعاناة من فرط التخصيص (</w:t>
      </w:r>
      <w:r w:rsidRPr="00095511">
        <w:rPr>
          <w:rFonts w:hint="cs"/>
          <w:rtl/>
        </w:rPr>
        <w:t>ال</w:t>
      </w:r>
      <w:r w:rsidRPr="00FB0CE3">
        <w:t>Overfitting</w:t>
      </w:r>
      <w:r w:rsidRPr="00FB0CE3">
        <w:rPr>
          <w:rtl/>
        </w:rPr>
        <w:t>). غالبًا ما يتم ضبط هذه المعلمة بالتزامن مع معدل التعلم، وعادةً ما يتم إيجاد قيمتها المثلى باستخدام التوقف المبكر (</w:t>
      </w:r>
      <w:r w:rsidRPr="00FB0CE3">
        <w:t>Early Stopping</w:t>
      </w:r>
      <w:r w:rsidRPr="00FB0CE3">
        <w:rPr>
          <w:rtl/>
        </w:rPr>
        <w:t>) على مجموعة بيانات التحقق.</w:t>
      </w:r>
    </w:p>
    <w:p w14:paraId="6185C740" w14:textId="77777777" w:rsidR="00C25BC8" w:rsidRPr="00095511" w:rsidRDefault="00C25BC8" w:rsidP="00C25BC8">
      <w:pPr>
        <w:numPr>
          <w:ilvl w:val="0"/>
          <w:numId w:val="17"/>
        </w:numPr>
      </w:pPr>
      <w:r w:rsidRPr="00FB0CE3">
        <w:t>learning_rate</w:t>
      </w:r>
      <w:r w:rsidRPr="00FB0CE3">
        <w:rPr>
          <w:rtl/>
        </w:rPr>
        <w:t xml:space="preserve"> </w:t>
      </w:r>
      <w:r w:rsidRPr="00095511">
        <w:rPr>
          <w:rFonts w:hint="cs"/>
          <w:rtl/>
        </w:rPr>
        <w:t xml:space="preserve">: </w:t>
      </w:r>
      <w:r w:rsidRPr="00FB0CE3">
        <w:rPr>
          <w:rtl/>
        </w:rPr>
        <w:t>تقوم هذه المعلمة بتقليص حجم مساهمة كل شجرة جديدة في التنبؤ النهائي للنموذج التجميعي. إن استخدام معدل تعلم أصغر يقلل من تأثير كل شجرة على حدة، مما يتطلب عددًا أكبر من جولات التعزيز (</w:t>
      </w:r>
      <w:r w:rsidRPr="00FB0CE3">
        <w:t>n_estimators</w:t>
      </w:r>
      <w:r w:rsidRPr="00FB0CE3">
        <w:rPr>
          <w:rtl/>
        </w:rPr>
        <w:t>) لبناء نموذج قوي. هذه العملية، التي تُعرف بـ "الانكماش" (</w:t>
      </w:r>
      <w:r w:rsidRPr="00FB0CE3">
        <w:t>Shrinkage</w:t>
      </w:r>
      <w:r w:rsidRPr="00FB0CE3">
        <w:rPr>
          <w:rtl/>
        </w:rPr>
        <w:t xml:space="preserve">)، تجعل عملية التعلم أكثر تحفظًا، مما يساعد على منع </w:t>
      </w:r>
      <w:r w:rsidRPr="00095511">
        <w:rPr>
          <w:rFonts w:hint="cs"/>
          <w:rtl/>
        </w:rPr>
        <w:t>ال</w:t>
      </w:r>
      <w:r w:rsidRPr="00095511">
        <w:t>overfitting</w:t>
      </w:r>
      <w:r w:rsidRPr="00FB0CE3">
        <w:rPr>
          <w:rtl/>
        </w:rPr>
        <w:t>. تتراوح القيم لهذ</w:t>
      </w:r>
      <w:r w:rsidRPr="00095511">
        <w:rPr>
          <w:rFonts w:hint="cs"/>
          <w:rtl/>
        </w:rPr>
        <w:t>ا الوسيط</w:t>
      </w:r>
      <w:r w:rsidRPr="00FB0CE3">
        <w:rPr>
          <w:rtl/>
        </w:rPr>
        <w:t xml:space="preserve"> بين 0.01 و 0.3.</w:t>
      </w:r>
    </w:p>
    <w:p w14:paraId="6439C262" w14:textId="77777777" w:rsidR="00C25BC8" w:rsidRPr="00FB0CE3" w:rsidRDefault="00C25BC8" w:rsidP="00C25BC8">
      <w:pPr>
        <w:tabs>
          <w:tab w:val="left" w:pos="3776"/>
        </w:tabs>
        <w:ind w:left="720"/>
        <w:contextualSpacing/>
        <w:rPr>
          <w:rtl/>
        </w:rPr>
      </w:pPr>
    </w:p>
    <w:p w14:paraId="16E3052B" w14:textId="77777777" w:rsidR="00C25BC8" w:rsidRPr="00095511" w:rsidRDefault="00C25BC8" w:rsidP="00C25BC8">
      <w:pPr>
        <w:ind w:left="720"/>
      </w:pPr>
      <w:r w:rsidRPr="00095511">
        <w:t>Decision trees hyperparameters:</w:t>
      </w:r>
    </w:p>
    <w:p w14:paraId="1E49F4C0" w14:textId="77777777" w:rsidR="00C25BC8" w:rsidRPr="00FB0CE3" w:rsidRDefault="00C25BC8" w:rsidP="00C25BC8">
      <w:pPr>
        <w:numPr>
          <w:ilvl w:val="0"/>
          <w:numId w:val="18"/>
        </w:numPr>
        <w:tabs>
          <w:tab w:val="left" w:pos="3776"/>
        </w:tabs>
        <w:contextualSpacing/>
        <w:rPr>
          <w:rtl/>
        </w:rPr>
      </w:pPr>
      <w:r w:rsidRPr="00FB0CE3">
        <w:t>max_depth</w:t>
      </w:r>
      <w:r w:rsidRPr="00FB0CE3">
        <w:rPr>
          <w:rtl/>
        </w:rPr>
        <w:t>: تحدد هذه المعلمة أقصى عمق يمكن أن تصل إليه شجرة القرار الفردية. يمكن للأشجار الأكثر عمقًا التقاط أنماط أكثر تعقيدًا وتحديدًا في البيانات، ولكنها أيضًا أكثر عرضة لفرط التخصيص</w:t>
      </w:r>
      <w:r w:rsidRPr="00095511">
        <w:t>(overfitting)</w:t>
      </w:r>
      <w:r w:rsidRPr="00FB0CE3">
        <w:rPr>
          <w:rtl/>
        </w:rPr>
        <w:t>. يعد تقييد العمق أحد أكثر الطرق شيوعًا للتحكم في مدى تعقيد النموذج</w:t>
      </w:r>
      <w:r w:rsidRPr="00095511">
        <w:rPr>
          <w:rFonts w:hint="cs"/>
          <w:rtl/>
        </w:rPr>
        <w:t xml:space="preserve"> ومنع حدوث ال</w:t>
      </w:r>
      <w:r w:rsidRPr="00095511">
        <w:t>overfitting</w:t>
      </w:r>
      <w:r w:rsidRPr="00095511">
        <w:rPr>
          <w:rFonts w:hint="cs"/>
          <w:rtl/>
        </w:rPr>
        <w:t>.</w:t>
      </w:r>
    </w:p>
    <w:p w14:paraId="163F3116" w14:textId="77777777" w:rsidR="00C25BC8" w:rsidRPr="00FB0CE3" w:rsidRDefault="00C25BC8" w:rsidP="00C25BC8">
      <w:pPr>
        <w:numPr>
          <w:ilvl w:val="0"/>
          <w:numId w:val="18"/>
        </w:numPr>
        <w:tabs>
          <w:tab w:val="left" w:pos="3776"/>
        </w:tabs>
        <w:contextualSpacing/>
        <w:rPr>
          <w:rtl/>
        </w:rPr>
      </w:pPr>
      <w:r w:rsidRPr="00FB0CE3">
        <w:lastRenderedPageBreak/>
        <w:t>min_child_weight</w:t>
      </w:r>
      <w:r w:rsidRPr="00FB0CE3">
        <w:rPr>
          <w:rtl/>
        </w:rPr>
        <w:t>: تحدد هذه المعلمة الحد الأدنى لمجموع أوزان العينات (</w:t>
      </w:r>
      <w:r w:rsidRPr="00FB0CE3">
        <w:t>Hessian</w:t>
      </w:r>
      <w:r w:rsidRPr="00FB0CE3">
        <w:rPr>
          <w:rtl/>
        </w:rPr>
        <w:t xml:space="preserve">) المطلوب في العقدة الابن. إذا أدت خطوة تقسيم الشجرة إلى عقدة طرفية ذات مجموع أوزان أقل من </w:t>
      </w:r>
      <w:r w:rsidRPr="00FB0CE3">
        <w:t>min_child_weight</w:t>
      </w:r>
      <w:r w:rsidRPr="00FB0CE3">
        <w:rPr>
          <w:rtl/>
        </w:rPr>
        <w:t>، فإن عملية البناء ستتوقف عن المزيد من التقسيم. بعبارة أبسط، هي تتحكم في الحد الأدنى لعدد العينات المطلوبة في العقدة الطرفية، وتعتبر معلمة تنظيم (</w:t>
      </w:r>
      <w:r w:rsidRPr="00FB0CE3">
        <w:t>Regularization</w:t>
      </w:r>
      <w:r w:rsidRPr="00FB0CE3">
        <w:rPr>
          <w:rtl/>
        </w:rPr>
        <w:t>) قوية تُستخدم لمنع فرط التخصيص على مجموعات صغيرة ومحددة من العينات.</w:t>
      </w:r>
    </w:p>
    <w:p w14:paraId="114AC979" w14:textId="77777777" w:rsidR="00C25BC8" w:rsidRPr="00FB0CE3" w:rsidRDefault="00C25BC8" w:rsidP="00C25BC8">
      <w:pPr>
        <w:numPr>
          <w:ilvl w:val="0"/>
          <w:numId w:val="18"/>
        </w:numPr>
        <w:tabs>
          <w:tab w:val="left" w:pos="3776"/>
        </w:tabs>
        <w:contextualSpacing/>
        <w:rPr>
          <w:rtl/>
        </w:rPr>
      </w:pPr>
      <w:r w:rsidRPr="00FB0CE3">
        <w:t>gamma</w:t>
      </w:r>
      <w:r w:rsidRPr="00FB0CE3">
        <w:rPr>
          <w:rtl/>
        </w:rPr>
        <w:t xml:space="preserve"> (أو </w:t>
      </w:r>
      <w:r w:rsidRPr="00FB0CE3">
        <w:t>min_split_loss</w:t>
      </w:r>
      <w:r w:rsidRPr="00FB0CE3">
        <w:rPr>
          <w:rtl/>
        </w:rPr>
        <w:t xml:space="preserve">): تحدد هذه المعلمة الحد الأدنى للانخفاض في الخسارة المطلوب لإجراء تقسيم إضافي على عقدة طرفية. لن يتم إجراء الانقسام إلا إذا أدى إلى انخفاض إيجابي في دالة الخسارة أكبر من قيمة </w:t>
      </w:r>
      <w:r w:rsidRPr="00FB0CE3">
        <w:t>gamma</w:t>
      </w:r>
      <w:r w:rsidRPr="00FB0CE3">
        <w:rPr>
          <w:rtl/>
        </w:rPr>
        <w:t xml:space="preserve">. إن استخدام قيمة </w:t>
      </w:r>
      <w:r w:rsidRPr="00FB0CE3">
        <w:t>gamma</w:t>
      </w:r>
      <w:r w:rsidRPr="00FB0CE3">
        <w:rPr>
          <w:rtl/>
        </w:rPr>
        <w:t xml:space="preserve"> أعلى يجعل الخوارزمية أكثر تحفظا</w:t>
      </w:r>
      <w:r w:rsidRPr="00095511">
        <w:rPr>
          <w:rFonts w:hint="cs"/>
          <w:rtl/>
        </w:rPr>
        <w:t>ً</w:t>
      </w:r>
      <w:r w:rsidRPr="00FB0CE3">
        <w:rPr>
          <w:rtl/>
        </w:rPr>
        <w:t>، مما يؤدي إلى عدد أقل من الانقسامات وأشجار أبسط</w:t>
      </w:r>
      <w:r w:rsidRPr="00095511">
        <w:rPr>
          <w:rFonts w:hint="cs"/>
          <w:rtl/>
        </w:rPr>
        <w:t xml:space="preserve">، وبالتالي ممكن أن تؤدي الى عدم حدوث </w:t>
      </w:r>
      <w:r w:rsidRPr="00095511">
        <w:t>overfitting</w:t>
      </w:r>
      <w:r w:rsidRPr="00095511">
        <w:rPr>
          <w:rFonts w:hint="cs"/>
          <w:rtl/>
        </w:rPr>
        <w:t xml:space="preserve"> ولكن بالطبع اختبار قيمة كبيره جدا ستؤدي الى </w:t>
      </w:r>
      <w:r w:rsidRPr="00095511">
        <w:t>underfitting</w:t>
      </w:r>
      <w:r w:rsidRPr="00095511">
        <w:rPr>
          <w:rFonts w:hint="cs"/>
          <w:rtl/>
        </w:rPr>
        <w:t>.</w:t>
      </w:r>
    </w:p>
    <w:p w14:paraId="7D1FEE6F" w14:textId="77777777" w:rsidR="00C25BC8" w:rsidRPr="00FB0CE3" w:rsidRDefault="00C25BC8" w:rsidP="00C25BC8">
      <w:pPr>
        <w:numPr>
          <w:ilvl w:val="0"/>
          <w:numId w:val="18"/>
        </w:numPr>
        <w:tabs>
          <w:tab w:val="left" w:pos="3776"/>
        </w:tabs>
        <w:contextualSpacing/>
        <w:rPr>
          <w:rtl/>
        </w:rPr>
      </w:pPr>
      <w:r w:rsidRPr="00FB0CE3">
        <w:t>subsample</w:t>
      </w:r>
      <w:r w:rsidRPr="00FB0CE3">
        <w:rPr>
          <w:rtl/>
        </w:rPr>
        <w:t>: تتحكم هذه المعلمة في جزء بيانات التدريب (الصفوف) الذي يتم أخذ عينات منه عشوائيًا قبل بناء كل شجرة جديدة. يؤدي تعيينها إلى قيمة أقل من 1.0 إلى إدخال العشوائية في عملية التعزيز، مما يساعد على منع فرط التخصيص من خلال ضمان بناء كل شجرة على مجموعة فرعية مختلفة قليلاً من البيانات.</w:t>
      </w:r>
    </w:p>
    <w:p w14:paraId="4D0B2377" w14:textId="77777777" w:rsidR="00C25BC8" w:rsidRPr="00FB0CE3" w:rsidRDefault="00C25BC8" w:rsidP="00C25BC8">
      <w:pPr>
        <w:numPr>
          <w:ilvl w:val="0"/>
          <w:numId w:val="18"/>
        </w:numPr>
        <w:tabs>
          <w:tab w:val="left" w:pos="3776"/>
        </w:tabs>
        <w:contextualSpacing/>
        <w:rPr>
          <w:rtl/>
        </w:rPr>
      </w:pPr>
      <w:r w:rsidRPr="00FB0CE3">
        <w:t>colsample_bytree</w:t>
      </w:r>
      <w:r w:rsidRPr="00FB0CE3">
        <w:rPr>
          <w:rtl/>
        </w:rPr>
        <w:t xml:space="preserve">: تشبه </w:t>
      </w:r>
      <w:r w:rsidRPr="00FB0CE3">
        <w:t>subsample</w:t>
      </w:r>
      <w:r w:rsidRPr="00FB0CE3">
        <w:rPr>
          <w:rtl/>
        </w:rPr>
        <w:t>، ولكنها خاصة بالميزات (الأعمدة). تحدد هذه المعلمة جزء الميزات الذي سيتم أخذ عينات منه عشوائيًا عند بناء كل شجرة. تعد هذه طريقة فعالة أخرى لمنع فرط التخصيص ويمكنها أيضًا تسريع عملية التدريب</w:t>
      </w:r>
      <w:r w:rsidRPr="00095511">
        <w:rPr>
          <w:rFonts w:hint="cs"/>
          <w:rtl/>
        </w:rPr>
        <w:t xml:space="preserve"> بسبب عدم أخذ جميع السمات في كل مرة تدريب</w:t>
      </w:r>
      <w:r w:rsidRPr="00FB0CE3">
        <w:rPr>
          <w:rtl/>
        </w:rPr>
        <w:t>.</w:t>
      </w:r>
    </w:p>
    <w:p w14:paraId="3F5C71E9" w14:textId="77777777" w:rsidR="00C25BC8" w:rsidRPr="00FB0CE3" w:rsidRDefault="00C25BC8" w:rsidP="00C25BC8">
      <w:pPr>
        <w:tabs>
          <w:tab w:val="left" w:pos="3776"/>
        </w:tabs>
        <w:ind w:left="720"/>
        <w:contextualSpacing/>
        <w:rPr>
          <w:rtl/>
        </w:rPr>
      </w:pPr>
      <w:r w:rsidRPr="00FB0CE3">
        <w:rPr>
          <w:rtl/>
        </w:rPr>
        <w:t>معلمات التنظيم (</w:t>
      </w:r>
      <w:r w:rsidRPr="00FB0CE3">
        <w:t>Regularization Parameters</w:t>
      </w:r>
      <w:r w:rsidRPr="00FB0CE3">
        <w:rPr>
          <w:rtl/>
        </w:rPr>
        <w:t>)</w:t>
      </w:r>
    </w:p>
    <w:p w14:paraId="5D9F55BB" w14:textId="039154AF" w:rsidR="00C25BC8" w:rsidRPr="00095511" w:rsidRDefault="00C25BC8" w:rsidP="00200729">
      <w:pPr>
        <w:numPr>
          <w:ilvl w:val="0"/>
          <w:numId w:val="19"/>
        </w:numPr>
        <w:tabs>
          <w:tab w:val="left" w:pos="3776"/>
        </w:tabs>
        <w:contextualSpacing/>
        <w:rPr>
          <w:rtl/>
        </w:rPr>
      </w:pPr>
      <w:r w:rsidRPr="00FB0CE3">
        <w:t>reg_alpha</w:t>
      </w:r>
      <w:r w:rsidRPr="00FB0CE3">
        <w:rPr>
          <w:rtl/>
        </w:rPr>
        <w:t xml:space="preserve"> (تنظيم </w:t>
      </w:r>
      <w:r w:rsidRPr="00FB0CE3">
        <w:t>L1</w:t>
      </w:r>
      <w:r w:rsidRPr="00FB0CE3">
        <w:rPr>
          <w:rtl/>
        </w:rPr>
        <w:t xml:space="preserve">) و </w:t>
      </w:r>
      <w:r w:rsidRPr="00FB0CE3">
        <w:t>reg_lambda</w:t>
      </w:r>
      <w:r w:rsidRPr="00FB0CE3">
        <w:rPr>
          <w:rtl/>
        </w:rPr>
        <w:t xml:space="preserve"> (تنظيم </w:t>
      </w:r>
      <w:r w:rsidRPr="00FB0CE3">
        <w:t>L2</w:t>
      </w:r>
      <w:r w:rsidRPr="00FB0CE3">
        <w:rPr>
          <w:rtl/>
        </w:rPr>
        <w:t xml:space="preserve">): تتوافق هاتان المعلمتان مع حدي التنظيم </w:t>
      </w:r>
      <w:r w:rsidRPr="00FB0CE3">
        <w:t>L1 (Lasso)</w:t>
      </w:r>
      <w:r w:rsidRPr="00FB0CE3">
        <w:rPr>
          <w:rtl/>
        </w:rPr>
        <w:t xml:space="preserve"> و </w:t>
      </w:r>
      <w:r w:rsidRPr="00FB0CE3">
        <w:t>L2 (Ridge)</w:t>
      </w:r>
      <w:r w:rsidRPr="00FB0CE3">
        <w:rPr>
          <w:rtl/>
        </w:rPr>
        <w:t xml:space="preserve"> على أوزان العقد الطرفية. تؤدي زيادة هذه القيم إلى جعل النموذج أكثر تحفظًا عن طريق فرض عقوبة على قيم الأوزان الكبيرة، مما يساعد على جعل التنبؤات النهائية أكثر سلاسة ومنع فرط التخصيص.</w:t>
      </w:r>
    </w:p>
    <w:p w14:paraId="44A8C9FD" w14:textId="071FD711" w:rsidR="00C25BC8" w:rsidRPr="00095511" w:rsidRDefault="00C25BC8" w:rsidP="00C25BC8">
      <w:sdt>
        <w:sdtPr>
          <w:rPr>
            <w:rtl/>
          </w:rPr>
          <w:id w:val="-652981315"/>
          <w:citation/>
        </w:sdtPr>
        <w:sdtContent>
          <w:r w:rsidRPr="00095511">
            <w:rPr>
              <w:rtl/>
            </w:rPr>
            <w:fldChar w:fldCharType="begin"/>
          </w:r>
          <w:r w:rsidRPr="00095511">
            <w:instrText xml:space="preserve"> CITATION Che16 \l 1033 </w:instrText>
          </w:r>
          <w:r w:rsidRPr="00095511">
            <w:rPr>
              <w:rtl/>
            </w:rPr>
            <w:fldChar w:fldCharType="separate"/>
          </w:r>
          <w:r w:rsidR="00AA566B">
            <w:rPr>
              <w:noProof/>
            </w:rPr>
            <w:t>[21]</w:t>
          </w:r>
          <w:r w:rsidRPr="00095511">
            <w:rPr>
              <w:rtl/>
            </w:rPr>
            <w:fldChar w:fldCharType="end"/>
          </w:r>
        </w:sdtContent>
      </w:sdt>
    </w:p>
    <w:p w14:paraId="1A59CDB2" w14:textId="77777777" w:rsidR="00C25BC8" w:rsidRPr="00095511" w:rsidRDefault="00C25BC8" w:rsidP="00C25BC8"/>
    <w:p w14:paraId="0234F6E4" w14:textId="77777777" w:rsidR="00C25BC8" w:rsidRPr="00095511" w:rsidRDefault="00C25BC8" w:rsidP="00C25BC8"/>
    <w:p w14:paraId="0CAA285C" w14:textId="50757093" w:rsidR="003D4446" w:rsidRPr="00E90E21" w:rsidRDefault="00A77E30" w:rsidP="00D370EF">
      <w:pPr>
        <w:pStyle w:val="2"/>
        <w:rPr>
          <w:rtl/>
        </w:rPr>
      </w:pPr>
      <w:bookmarkStart w:id="59" w:name="_Toc205632834"/>
      <w:r>
        <w:t>LightGBM Classifier</w:t>
      </w:r>
      <w:bookmarkEnd w:id="59"/>
    </w:p>
    <w:p w14:paraId="0C4EB52F" w14:textId="77777777" w:rsidR="00335C31" w:rsidRPr="00095511" w:rsidRDefault="00335C31" w:rsidP="00335C31">
      <w:r w:rsidRPr="00095511">
        <w:t>LightGBM</w:t>
      </w:r>
      <w:r w:rsidRPr="00095511">
        <w:rPr>
          <w:rtl/>
        </w:rPr>
        <w:t xml:space="preserve"> أو</w:t>
      </w:r>
      <w:r w:rsidRPr="00095511">
        <w:t xml:space="preserve"> (Light Gradient Boosting Machine)</w:t>
      </w:r>
      <w:r w:rsidRPr="00095511">
        <w:rPr>
          <w:rtl/>
        </w:rPr>
        <w:t>، هو إطار عمل للتعزيز المتدرج</w:t>
      </w:r>
      <w:r w:rsidRPr="00095511">
        <w:t xml:space="preserve"> (Gradient Boosting) </w:t>
      </w:r>
      <w:r w:rsidRPr="00095511">
        <w:rPr>
          <w:rtl/>
        </w:rPr>
        <w:t>مفتوح المصدر وعالي الأداء، تم تطويره بواسطة شركة مايكروسوفت</w:t>
      </w:r>
      <w:r w:rsidRPr="00095511">
        <w:t xml:space="preserve">.(Microsoft company) </w:t>
      </w:r>
      <w:r w:rsidRPr="00095511">
        <w:rPr>
          <w:rFonts w:hint="cs"/>
          <w:rtl/>
        </w:rPr>
        <w:t xml:space="preserve"> </w:t>
      </w:r>
      <w:r w:rsidRPr="00095511">
        <w:rPr>
          <w:rtl/>
        </w:rPr>
        <w:t>على الرغم من أنه يعتمد على نفس المبادئ التسلسلية لتصحيح الأخطاء الموجودة في طرق التعزيز المتدرج الأخرى مثل</w:t>
      </w:r>
      <w:r w:rsidRPr="00095511">
        <w:t xml:space="preserve"> XGBoost</w:t>
      </w:r>
      <w:r w:rsidRPr="00095511">
        <w:rPr>
          <w:rtl/>
        </w:rPr>
        <w:t>، إلا أن</w:t>
      </w:r>
      <w:r w:rsidRPr="00095511">
        <w:t xml:space="preserve"> LightGBM </w:t>
      </w:r>
      <w:r w:rsidRPr="00095511">
        <w:rPr>
          <w:rtl/>
        </w:rPr>
        <w:t xml:space="preserve">قد تم تصميمه خصيصًا لمعالجة اختناقات الأداء في تلك الخوارزميات، مع إعطاء الأولوية لسرعة التدريب </w:t>
      </w:r>
      <w:r w:rsidRPr="00095511">
        <w:rPr>
          <w:rtl/>
        </w:rPr>
        <w:lastRenderedPageBreak/>
        <w:t>وكفاءة استخدام الذاكرة دون ا</w:t>
      </w:r>
      <w:r w:rsidRPr="00095511">
        <w:rPr>
          <w:rFonts w:hint="cs"/>
          <w:rtl/>
        </w:rPr>
        <w:t>نخفاض</w:t>
      </w:r>
      <w:r w:rsidRPr="00095511">
        <w:rPr>
          <w:rtl/>
        </w:rPr>
        <w:t xml:space="preserve"> الدقة</w:t>
      </w:r>
      <w:r w:rsidRPr="00095511">
        <w:rPr>
          <w:rFonts w:hint="cs"/>
          <w:rtl/>
        </w:rPr>
        <w:t xml:space="preserve"> بشكل كبير</w:t>
      </w:r>
      <w:r w:rsidRPr="00095511">
        <w:rPr>
          <w:rtl/>
        </w:rPr>
        <w:t>. لتحقيق ذلك، يقدم</w:t>
      </w:r>
      <w:r w:rsidRPr="00095511">
        <w:t xml:space="preserve"> LightGBM </w:t>
      </w:r>
      <w:r w:rsidRPr="00095511">
        <w:rPr>
          <w:rtl/>
        </w:rPr>
        <w:t>العديد من التقنيات المبتكرة التي تغير بشكل أساسي كيفية بناء أشجار القرار</w:t>
      </w:r>
      <w:r w:rsidRPr="00095511">
        <w:t>.</w:t>
      </w:r>
    </w:p>
    <w:p w14:paraId="428995BB" w14:textId="77777777" w:rsidR="00335C31" w:rsidRPr="00205682" w:rsidRDefault="00335C31" w:rsidP="00335C31">
      <w:pPr>
        <w:tabs>
          <w:tab w:val="left" w:pos="3776"/>
        </w:tabs>
        <w:ind w:left="720"/>
        <w:contextualSpacing/>
      </w:pPr>
      <w:r w:rsidRPr="00205682">
        <w:rPr>
          <w:rtl/>
        </w:rPr>
        <w:t>أهم ابتكارين في هذه الخوارزمية هما تقنية أخذ العينات أحادية الجانب القائمة على التدرج</w:t>
      </w:r>
      <w:r w:rsidRPr="00205682">
        <w:t xml:space="preserve"> (GOSS</w:t>
      </w:r>
      <w:r w:rsidRPr="00095511">
        <w:t xml:space="preserve"> Gradient-based One-Side Sampling</w:t>
      </w:r>
      <w:r w:rsidRPr="00205682">
        <w:t xml:space="preserve">) </w:t>
      </w:r>
      <w:r w:rsidRPr="00205682">
        <w:rPr>
          <w:rtl/>
        </w:rPr>
        <w:t>وتقنية تجميع الميزات الحصرية</w:t>
      </w:r>
      <w:r w:rsidRPr="00205682">
        <w:t xml:space="preserve"> (EFB</w:t>
      </w:r>
      <w:r w:rsidRPr="00095511">
        <w:t xml:space="preserve"> Exclusive Feature Bundling</w:t>
      </w:r>
      <w:r w:rsidRPr="00205682">
        <w:t xml:space="preserve">) </w:t>
      </w:r>
      <w:r w:rsidRPr="00205682">
        <w:rPr>
          <w:rtl/>
        </w:rPr>
        <w:t>فمن خلال تقنية</w:t>
      </w:r>
      <w:r w:rsidRPr="00205682">
        <w:t xml:space="preserve"> GOSS</w:t>
      </w:r>
      <w:r w:rsidRPr="00205682">
        <w:rPr>
          <w:rtl/>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205682">
        <w:t xml:space="preserve"> EFB</w:t>
      </w:r>
      <w:r w:rsidRPr="00205682">
        <w:rPr>
          <w:rtl/>
        </w:rPr>
        <w:t>، فيقوم</w:t>
      </w:r>
      <w:r w:rsidRPr="00205682">
        <w:t xml:space="preserve"> LightGBM </w:t>
      </w:r>
      <w:r w:rsidRPr="00205682">
        <w:rPr>
          <w:rtl/>
        </w:rPr>
        <w:t>بتقليل عدد الميزات عن طريق تجميع الميزات المتنافية — وهي تلك التي نادرًا ما تأخذ قيمًا غير صفرية في نفس الوقت</w:t>
      </w:r>
      <w:r w:rsidRPr="00205682">
        <w:t xml:space="preserve"> (</w:t>
      </w:r>
      <w:r w:rsidRPr="00205682">
        <w:rPr>
          <w:rtl/>
        </w:rPr>
        <w:t>مثل الميزات الناتجة عن الترميز الأحادي</w:t>
      </w:r>
      <w:r w:rsidRPr="00205682">
        <w:t xml:space="preserve"> "one-hot encoding") — </w:t>
      </w:r>
      <w:r w:rsidRPr="00205682">
        <w:rPr>
          <w:rtl/>
        </w:rPr>
        <w:t>في ميزة واحدة، مما يسرّع الحسابات بشكل كبير</w:t>
      </w:r>
      <w:r w:rsidRPr="00205682">
        <w:t>.</w:t>
      </w:r>
    </w:p>
    <w:p w14:paraId="3341EF9D" w14:textId="48015AA3" w:rsidR="00335C31" w:rsidRPr="00205682" w:rsidRDefault="00335C31" w:rsidP="00335C31">
      <w:pPr>
        <w:tabs>
          <w:tab w:val="left" w:pos="3776"/>
        </w:tabs>
        <w:ind w:left="720"/>
        <w:contextualSpacing/>
        <w:rPr>
          <w:rFonts w:hint="cs"/>
          <w:rtl/>
        </w:rPr>
      </w:pPr>
      <w:r w:rsidRPr="00095511">
        <w:rPr>
          <w:rFonts w:hint="cs"/>
          <w:rtl/>
        </w:rPr>
        <w:t>اضافة الى</w:t>
      </w:r>
      <w:r w:rsidRPr="00205682">
        <w:rPr>
          <w:rtl/>
        </w:rPr>
        <w:t xml:space="preserve"> ذلك، يتخلى</w:t>
      </w:r>
      <w:r w:rsidRPr="00205682">
        <w:t xml:space="preserve"> LightGBM </w:t>
      </w:r>
      <w:r w:rsidRPr="00205682">
        <w:rPr>
          <w:rtl/>
        </w:rPr>
        <w:t>عن استراتيجية نمو الشجرة التقليدية القائمة على المستوى</w:t>
      </w:r>
      <w:r w:rsidRPr="00205682">
        <w:t xml:space="preserve"> (level-wise) </w:t>
      </w:r>
      <w:r w:rsidRPr="00205682">
        <w:rPr>
          <w:rtl/>
        </w:rPr>
        <w:t>لصالح نهج قائم على الورقة</w:t>
      </w:r>
      <w:r w:rsidRPr="00205682">
        <w:t xml:space="preserve"> (leaf-wise)</w:t>
      </w:r>
      <w:r w:rsidRPr="00205682">
        <w:rPr>
          <w:rtl/>
        </w:rPr>
        <w:t>، حيث يقوم دائمًا بتقسيم الورقة التي ستحقق أكبر انخفاض في الخسارة</w:t>
      </w:r>
      <w:r w:rsidR="00207770">
        <w:rPr>
          <w:rFonts w:hint="cs"/>
          <w:rtl/>
        </w:rPr>
        <w:t xml:space="preserve"> كما في الشكل في الأسفل</w:t>
      </w:r>
      <w:r w:rsidRPr="00205682">
        <w:t xml:space="preserve">. </w:t>
      </w:r>
      <w:r w:rsidRPr="00205682">
        <w:rPr>
          <w:rtl/>
        </w:rPr>
        <w:t>هذا يسمح للنموذج بالتقارب بشكل أسرع بكثير، على الرغم من أنه قد يكون أكثر عرضة لفرط التخصيص</w:t>
      </w:r>
      <w:r w:rsidRPr="00205682">
        <w:t xml:space="preserve"> (Overfitting) </w:t>
      </w:r>
      <w:r w:rsidRPr="00205682">
        <w:rPr>
          <w:rtl/>
        </w:rPr>
        <w:t>على مجموعات البيانات الصغيرة</w:t>
      </w:r>
      <w:r w:rsidRPr="00205682">
        <w:t xml:space="preserve">. </w:t>
      </w:r>
      <w:r w:rsidRPr="00205682">
        <w:rPr>
          <w:rtl/>
        </w:rPr>
        <w:t>هذه التحسينات، جنبًا إلى جنب مع خوارزمية عالية الكفاءة قائمة على المدرج التكراري</w:t>
      </w:r>
      <w:r w:rsidRPr="00205682">
        <w:t xml:space="preserve"> (histogram-based) </w:t>
      </w:r>
      <w:r w:rsidRPr="00205682">
        <w:rPr>
          <w:rtl/>
        </w:rPr>
        <w:t>لإيجاد نقاط الانقسام، تجعل من</w:t>
      </w:r>
      <w:r w:rsidRPr="00205682">
        <w:t xml:space="preserve"> LightGBM </w:t>
      </w:r>
      <w:r w:rsidRPr="00205682">
        <w:rPr>
          <w:rtl/>
        </w:rPr>
        <w:t>خيارًا سريعًا وفعالًا للغاية من حيث استهلاك الذاكرة للمهام واسعة النطاق في تعلم الآلة</w:t>
      </w:r>
      <w:r w:rsidR="00207770">
        <w:t xml:space="preserve"> </w:t>
      </w:r>
      <w:r w:rsidR="00207770">
        <w:rPr>
          <w:rFonts w:hint="cs"/>
          <w:rtl/>
        </w:rPr>
        <w:t>.</w:t>
      </w:r>
    </w:p>
    <w:p w14:paraId="100BD19C" w14:textId="33CEA5B2" w:rsidR="0024072D" w:rsidRDefault="00335C31" w:rsidP="0024072D">
      <w:pPr>
        <w:keepNext/>
        <w:jc w:val="center"/>
      </w:pPr>
      <w:sdt>
        <w:sdtPr>
          <w:rPr>
            <w:rtl/>
          </w:rPr>
          <w:id w:val="1722562612"/>
          <w:citation/>
        </w:sdtPr>
        <w:sdtContent>
          <w:r w:rsidRPr="00095511">
            <w:rPr>
              <w:rtl/>
            </w:rPr>
            <w:fldChar w:fldCharType="begin"/>
          </w:r>
          <w:r w:rsidRPr="00095511">
            <w:instrText xml:space="preserve"> CITATION KeG17 \l 1033 </w:instrText>
          </w:r>
          <w:r w:rsidRPr="00095511">
            <w:rPr>
              <w:rtl/>
            </w:rPr>
            <w:fldChar w:fldCharType="separate"/>
          </w:r>
          <w:r w:rsidR="00AA566B">
            <w:rPr>
              <w:noProof/>
            </w:rPr>
            <w:t>[22]</w:t>
          </w:r>
          <w:r w:rsidRPr="00095511">
            <w:rPr>
              <w:rtl/>
            </w:rPr>
            <w:fldChar w:fldCharType="end"/>
          </w:r>
        </w:sdtContent>
      </w:sdt>
      <w:r w:rsidR="00BB57B1" w:rsidRPr="00BB57B1">
        <w:t xml:space="preserve"> </w:t>
      </w:r>
      <w:r w:rsidR="00BB57B1">
        <w:rPr>
          <w:noProof/>
        </w:rPr>
        <w:drawing>
          <wp:inline distT="0" distB="0" distL="0" distR="0" wp14:anchorId="41080773" wp14:editId="41DD5F14">
            <wp:extent cx="5502910" cy="2146300"/>
            <wp:effectExtent l="0" t="0" r="2540" b="6350"/>
            <wp:docPr id="4799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8700" cy="2148558"/>
                    </a:xfrm>
                    <a:prstGeom prst="rect">
                      <a:avLst/>
                    </a:prstGeom>
                    <a:noFill/>
                    <a:ln>
                      <a:noFill/>
                    </a:ln>
                  </pic:spPr>
                </pic:pic>
              </a:graphicData>
            </a:graphic>
          </wp:inline>
        </w:drawing>
      </w:r>
    </w:p>
    <w:p w14:paraId="03923B39" w14:textId="78C503EC" w:rsidR="00335C31" w:rsidRPr="00095511" w:rsidRDefault="0024072D" w:rsidP="0024072D">
      <w:pPr>
        <w:pStyle w:val="Caption"/>
        <w:bidi w:val="0"/>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8</w:t>
      </w:r>
      <w:r>
        <w:rPr>
          <w:rtl/>
        </w:rPr>
        <w:fldChar w:fldCharType="end"/>
      </w:r>
      <w:r>
        <w:t>Leaf-Wise growth used by LightGBM</w:t>
      </w:r>
    </w:p>
    <w:p w14:paraId="1BF69D60" w14:textId="77777777" w:rsidR="00335C31" w:rsidRPr="00095511" w:rsidRDefault="00335C31" w:rsidP="00027192">
      <w:pPr>
        <w:pStyle w:val="3"/>
        <w:rPr>
          <w:rtl/>
        </w:rPr>
      </w:pPr>
      <w:bookmarkStart w:id="60" w:name="_Toc205322922"/>
      <w:bookmarkStart w:id="61" w:name="_Toc205327952"/>
      <w:bookmarkStart w:id="62" w:name="_Toc205328077"/>
      <w:bookmarkStart w:id="63" w:name="_Toc205632835"/>
      <w:r w:rsidRPr="00095511">
        <w:lastRenderedPageBreak/>
        <w:t>LighGBM Hyperparameters</w:t>
      </w:r>
      <w:bookmarkEnd w:id="60"/>
      <w:bookmarkEnd w:id="61"/>
      <w:bookmarkEnd w:id="62"/>
      <w:bookmarkEnd w:id="63"/>
    </w:p>
    <w:p w14:paraId="5F003108" w14:textId="77777777" w:rsidR="00335C31" w:rsidRPr="00095511" w:rsidRDefault="00335C31" w:rsidP="00335C31">
      <w:pPr>
        <w:rPr>
          <w:rtl/>
        </w:rPr>
      </w:pPr>
      <w:r w:rsidRPr="00651F5C">
        <w:rPr>
          <w:rtl/>
        </w:rPr>
        <w:t>تعتمد الكفاءة والقدرة التنبؤية لنموذج</w:t>
      </w:r>
      <w:r w:rsidRPr="00651F5C">
        <w:t xml:space="preserve"> LightGBM </w:t>
      </w:r>
      <w:r w:rsidRPr="00651F5C">
        <w:rPr>
          <w:rtl/>
        </w:rPr>
        <w:t>على مجموعة من المعلمات الفائقة</w:t>
      </w:r>
      <w:r w:rsidRPr="00651F5C">
        <w:t xml:space="preserve"> (Hyperparameters) </w:t>
      </w:r>
      <w:r w:rsidRPr="00651F5C">
        <w:rPr>
          <w:rtl/>
        </w:rPr>
        <w:t>التي تضبط آلياته الأساسية، خاصة استراتيجياته المتعلقة بنمو الشجرة القائم على الورقة</w:t>
      </w:r>
      <w:r w:rsidRPr="00651F5C">
        <w:t xml:space="preserve"> (leaf-wise) </w:t>
      </w:r>
      <w:r w:rsidRPr="00651F5C">
        <w:rPr>
          <w:rtl/>
        </w:rPr>
        <w:t xml:space="preserve">وأخذ العينات من البيانات. </w:t>
      </w:r>
      <w:r w:rsidRPr="00095511">
        <w:rPr>
          <w:rFonts w:hint="cs"/>
          <w:rtl/>
        </w:rPr>
        <w:t>وبالتالي يجب ضبط هذه الوسطاء</w:t>
      </w:r>
      <w:r w:rsidRPr="00651F5C">
        <w:rPr>
          <w:rtl/>
        </w:rPr>
        <w:t xml:space="preserve"> لزيادة الدقة إلى أقصى حد مع منع فرط التخصيص</w:t>
      </w:r>
      <w:r w:rsidRPr="00651F5C">
        <w:t xml:space="preserve"> (Overfitting). </w:t>
      </w:r>
    </w:p>
    <w:p w14:paraId="2565F2D9" w14:textId="77777777" w:rsidR="00335C31" w:rsidRPr="00651F5C" w:rsidRDefault="00335C31" w:rsidP="00335C31">
      <w:pPr>
        <w:tabs>
          <w:tab w:val="left" w:pos="3776"/>
        </w:tabs>
        <w:ind w:left="720"/>
        <w:contextualSpacing/>
      </w:pPr>
    </w:p>
    <w:p w14:paraId="53223ABC" w14:textId="77777777" w:rsidR="00335C31" w:rsidRPr="00651F5C" w:rsidRDefault="00335C31" w:rsidP="00335C31">
      <w:pPr>
        <w:tabs>
          <w:tab w:val="left" w:pos="3776"/>
        </w:tabs>
        <w:ind w:left="720"/>
        <w:contextualSpacing/>
      </w:pPr>
      <w:r w:rsidRPr="00651F5C">
        <w:rPr>
          <w:rtl/>
        </w:rPr>
        <w:t>معلمات التحكم في تعقيد الشجرة</w:t>
      </w:r>
      <w:r w:rsidRPr="00095511">
        <w:t>(decision tree complexity)</w:t>
      </w:r>
    </w:p>
    <w:p w14:paraId="63341836" w14:textId="77777777" w:rsidR="00335C31" w:rsidRPr="00651F5C" w:rsidRDefault="00335C31" w:rsidP="00335C31">
      <w:pPr>
        <w:numPr>
          <w:ilvl w:val="0"/>
          <w:numId w:val="23"/>
        </w:numPr>
        <w:tabs>
          <w:tab w:val="left" w:pos="3776"/>
        </w:tabs>
        <w:contextualSpacing/>
      </w:pPr>
      <w:r w:rsidRPr="00651F5C">
        <w:t>num_leaves</w:t>
      </w:r>
      <w:r w:rsidRPr="00095511">
        <w:rPr>
          <w:rFonts w:hint="cs"/>
          <w:rtl/>
        </w:rPr>
        <w:t xml:space="preserve">: </w:t>
      </w:r>
      <w:r w:rsidRPr="00651F5C">
        <w:rPr>
          <w:rtl/>
        </w:rPr>
        <w:t xml:space="preserve">تعد هذه المعلمة الأكثر أهمية للتحكم في مدى تعقيد الأشجار الفردية. فهي تحدد العدد الأقصى </w:t>
      </w:r>
      <w:r w:rsidRPr="00095511">
        <w:rPr>
          <w:rFonts w:hint="cs"/>
          <w:rtl/>
        </w:rPr>
        <w:t xml:space="preserve"> ل</w:t>
      </w:r>
      <w:r w:rsidRPr="00651F5C">
        <w:rPr>
          <w:rtl/>
        </w:rPr>
        <w:t>لأوراق الطرفية في الشجرة الواحدة. على عكس</w:t>
      </w:r>
      <w:r w:rsidRPr="00651F5C">
        <w:t xml:space="preserve"> max_depth </w:t>
      </w:r>
      <w:r w:rsidRPr="00651F5C">
        <w:rPr>
          <w:rtl/>
        </w:rPr>
        <w:t>التي تقيد الشجرة عموديا، تتحكم</w:t>
      </w:r>
      <w:r w:rsidRPr="00651F5C">
        <w:t xml:space="preserve"> num_leaves </w:t>
      </w:r>
      <w:r w:rsidRPr="00651F5C">
        <w:rPr>
          <w:rtl/>
        </w:rPr>
        <w:t>في العدد الإجمالي للعقد الطرفية. ونظرًا لأن</w:t>
      </w:r>
      <w:r w:rsidRPr="00651F5C">
        <w:t xml:space="preserve"> LightGBM </w:t>
      </w:r>
      <w:r w:rsidRPr="00651F5C">
        <w:rPr>
          <w:rtl/>
        </w:rPr>
        <w:t>ينمو الأشجار بطريقة</w:t>
      </w:r>
      <w:r w:rsidRPr="00651F5C">
        <w:t xml:space="preserve"> leaf-wise</w:t>
      </w:r>
      <w:r w:rsidRPr="00651F5C">
        <w:rPr>
          <w:rtl/>
        </w:rPr>
        <w:t>، فإن استخدام قيمة أعلى لـ</w:t>
      </w:r>
      <w:r w:rsidRPr="00651F5C">
        <w:t xml:space="preserve"> num_leaves </w:t>
      </w:r>
      <w:r w:rsidRPr="00651F5C">
        <w:rPr>
          <w:rtl/>
        </w:rPr>
        <w:t>يسمح للنموذج بتكوين حدود قرار أكثر تعقيدًا وتفصيلاً. ومع ذلك، فإن القيمة العالية جدًا يمكن أن تؤدي بسهولة إلى فرط التخصيص. و</w:t>
      </w:r>
      <w:r w:rsidRPr="00095511">
        <w:rPr>
          <w:rFonts w:hint="cs"/>
          <w:rtl/>
        </w:rPr>
        <w:t>غالبا</w:t>
      </w:r>
      <w:r w:rsidRPr="00651F5C">
        <w:rPr>
          <w:rtl/>
        </w:rPr>
        <w:t xml:space="preserve"> يُنصح بإبقاء قيمة</w:t>
      </w:r>
      <w:r w:rsidRPr="00651F5C">
        <w:t xml:space="preserve"> num_leaves </w:t>
      </w:r>
      <w:r w:rsidRPr="00651F5C">
        <w:rPr>
          <w:rtl/>
        </w:rPr>
        <w:t>أقل من</w:t>
      </w:r>
      <w:r w:rsidRPr="00651F5C">
        <w:t xml:space="preserve"> 2^(max_depth).</w:t>
      </w:r>
    </w:p>
    <w:p w14:paraId="6091A841" w14:textId="77777777" w:rsidR="00335C31" w:rsidRPr="00651F5C" w:rsidRDefault="00335C31" w:rsidP="00335C31">
      <w:pPr>
        <w:numPr>
          <w:ilvl w:val="0"/>
          <w:numId w:val="23"/>
        </w:numPr>
        <w:tabs>
          <w:tab w:val="left" w:pos="3776"/>
        </w:tabs>
        <w:contextualSpacing/>
      </w:pPr>
      <w:r w:rsidRPr="00095511">
        <w:t xml:space="preserve"> :</w:t>
      </w:r>
      <w:r w:rsidRPr="00651F5C">
        <w:t>max_depth</w:t>
      </w:r>
      <w:r w:rsidRPr="00651F5C">
        <w:rPr>
          <w:rtl/>
        </w:rPr>
        <w:t>تحدد هذه المعلمة أقصى عمق يمكن أن تنمو إليه الشجرة. على الرغم من أن</w:t>
      </w:r>
      <w:r w:rsidRPr="00651F5C">
        <w:t xml:space="preserve"> LightGBM </w:t>
      </w:r>
      <w:r w:rsidRPr="00651F5C">
        <w:rPr>
          <w:rtl/>
        </w:rPr>
        <w:t>ينمو بطريقة</w:t>
      </w:r>
      <w:r w:rsidRPr="00651F5C">
        <w:t xml:space="preserve"> leaf-wise</w:t>
      </w:r>
      <w:r w:rsidRPr="00651F5C">
        <w:rPr>
          <w:rtl/>
        </w:rPr>
        <w:t>، إلا أن تحديد</w:t>
      </w:r>
      <w:r w:rsidRPr="00651F5C">
        <w:t xml:space="preserve"> max_depth </w:t>
      </w:r>
      <w:r w:rsidRPr="00651F5C">
        <w:rPr>
          <w:rtl/>
        </w:rPr>
        <w:t>يعمل كإجراء وقائي لمنع الأشجار من أن تصبح عميقة بشكل مفرط، وهو سبب رئيسي ل</w:t>
      </w:r>
      <w:r w:rsidRPr="00095511">
        <w:rPr>
          <w:rFonts w:hint="cs"/>
          <w:rtl/>
        </w:rPr>
        <w:t>ل</w:t>
      </w:r>
      <w:r w:rsidRPr="00095511">
        <w:t>overfitting</w:t>
      </w:r>
      <w:r w:rsidRPr="00651F5C">
        <w:rPr>
          <w:rtl/>
        </w:rPr>
        <w:t xml:space="preserve">. </w:t>
      </w:r>
      <w:r w:rsidRPr="00095511">
        <w:rPr>
          <w:rFonts w:hint="cs"/>
          <w:rtl/>
        </w:rPr>
        <w:t>وبالتالي هو لمنع التعقيد الكبير للشجرة.</w:t>
      </w:r>
    </w:p>
    <w:p w14:paraId="4EF0C13F" w14:textId="77777777" w:rsidR="00335C31" w:rsidRPr="00095511" w:rsidRDefault="00335C31" w:rsidP="00335C31">
      <w:pPr>
        <w:numPr>
          <w:ilvl w:val="0"/>
          <w:numId w:val="23"/>
        </w:numPr>
      </w:pPr>
      <w:r w:rsidRPr="00651F5C">
        <w:t>min_child_samples</w:t>
      </w:r>
      <w:r w:rsidRPr="00095511">
        <w:t>)</w:t>
      </w:r>
      <w:r w:rsidRPr="00651F5C">
        <w:rPr>
          <w:rtl/>
        </w:rPr>
        <w:t>أو</w:t>
      </w:r>
      <w:r w:rsidRPr="00651F5C">
        <w:t xml:space="preserve"> </w:t>
      </w:r>
      <w:r w:rsidRPr="00095511">
        <w:t>:(</w:t>
      </w:r>
      <w:r w:rsidRPr="00651F5C">
        <w:t xml:space="preserve">min_data_in_leaf </w:t>
      </w:r>
      <w:r w:rsidRPr="00651F5C">
        <w:rPr>
          <w:rtl/>
        </w:rPr>
        <w:t>تحدد هذه المعلمة الحد الأدنى لعدد نقاط البيانات التي يجب أن تكون موجودة في العقدة الطرفية. وهي معلمة تنظيم</w:t>
      </w:r>
      <w:r w:rsidRPr="00651F5C">
        <w:t xml:space="preserve"> (Regularization) </w:t>
      </w:r>
      <w:r w:rsidRPr="00651F5C">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w:t>
      </w:r>
      <w:r w:rsidRPr="00095511">
        <w:rPr>
          <w:rFonts w:hint="cs"/>
          <w:rtl/>
        </w:rPr>
        <w:t>م ومنع ال</w:t>
      </w:r>
      <w:r w:rsidRPr="00095511">
        <w:t>overfitting</w:t>
      </w:r>
      <w:r w:rsidRPr="00095511">
        <w:rPr>
          <w:rFonts w:hint="cs"/>
          <w:rtl/>
        </w:rPr>
        <w:t>.</w:t>
      </w:r>
    </w:p>
    <w:p w14:paraId="05325C7E" w14:textId="77777777" w:rsidR="00335C31" w:rsidRPr="00651F5C" w:rsidRDefault="00335C31" w:rsidP="00335C31">
      <w:pPr>
        <w:tabs>
          <w:tab w:val="left" w:pos="3776"/>
        </w:tabs>
        <w:ind w:left="360"/>
        <w:contextualSpacing/>
      </w:pPr>
    </w:p>
    <w:p w14:paraId="7812EFA3" w14:textId="77777777" w:rsidR="00335C31" w:rsidRPr="00651F5C" w:rsidRDefault="00335C31" w:rsidP="00335C31">
      <w:pPr>
        <w:tabs>
          <w:tab w:val="left" w:pos="3776"/>
        </w:tabs>
        <w:ind w:left="720"/>
        <w:contextualSpacing/>
      </w:pPr>
      <w:r w:rsidRPr="00651F5C">
        <w:rPr>
          <w:rtl/>
        </w:rPr>
        <w:t>معلمات عملية التعزيز</w:t>
      </w:r>
      <w:r w:rsidRPr="00651F5C">
        <w:t xml:space="preserve"> (Boosting)</w:t>
      </w:r>
    </w:p>
    <w:p w14:paraId="09804451" w14:textId="77777777" w:rsidR="00335C31" w:rsidRPr="00651F5C" w:rsidRDefault="00335C31" w:rsidP="00335C31">
      <w:pPr>
        <w:numPr>
          <w:ilvl w:val="0"/>
          <w:numId w:val="24"/>
        </w:numPr>
        <w:tabs>
          <w:tab w:val="left" w:pos="3776"/>
        </w:tabs>
        <w:contextualSpacing/>
      </w:pPr>
      <w:r w:rsidRPr="00095511">
        <w:t xml:space="preserve"> :</w:t>
      </w:r>
      <w:r w:rsidRPr="00651F5C">
        <w:t>n_estimators</w:t>
      </w:r>
      <w:r w:rsidRPr="00651F5C">
        <w:rPr>
          <w:rtl/>
        </w:rPr>
        <w:t>تحدد هذه المعلمة العدد الإجمالي لجولات التعزيز، أو ما يعادل عدد الأشجار التي سيتم بناؤها بشكل تسلسلي. يؤدي استخدام عدد أكبر من الأشجار بشكل عام إلى تحسين أداء النموذج، ولكن هذا التأثير يتضاءل بمرور الوقت ويزيد من خطر فرط التخصيص والتكلفة الحسابية. عادةً ما يتم تحديد قيمتها المثلى باستخدام آلية التوقف المبكر</w:t>
      </w:r>
      <w:r w:rsidRPr="00651F5C">
        <w:t xml:space="preserve"> (Early Stopping)</w:t>
      </w:r>
      <w:r w:rsidRPr="00095511">
        <w:rPr>
          <w:rFonts w:hint="cs"/>
          <w:rtl/>
        </w:rPr>
        <w:t>.</w:t>
      </w:r>
    </w:p>
    <w:p w14:paraId="22CC0272" w14:textId="6AA38022" w:rsidR="00335C31" w:rsidRPr="00095511" w:rsidRDefault="00335C31" w:rsidP="001E5681">
      <w:pPr>
        <w:numPr>
          <w:ilvl w:val="0"/>
          <w:numId w:val="24"/>
        </w:numPr>
        <w:rPr>
          <w:rtl/>
        </w:rPr>
      </w:pPr>
      <w:r w:rsidRPr="00651F5C">
        <w:t xml:space="preserve">learning_rate: </w:t>
      </w:r>
      <w:r w:rsidRPr="00651F5C">
        <w:rPr>
          <w:rtl/>
        </w:rPr>
        <w:t>هذه المعلمة، المعروفة أيضًا باسم "الانكماش</w:t>
      </w:r>
      <w:r w:rsidRPr="00651F5C">
        <w:t>" (Shrinkage)</w:t>
      </w:r>
      <w:r w:rsidRPr="00651F5C">
        <w:rPr>
          <w:rtl/>
        </w:rPr>
        <w:t>، تقوم بتقليص حجم مساهمة كل شجرة في التنبؤ النهائي. إن استخدام</w:t>
      </w:r>
      <w:r w:rsidRPr="00651F5C">
        <w:t xml:space="preserve"> learning_rate </w:t>
      </w:r>
      <w:r w:rsidRPr="00651F5C">
        <w:rPr>
          <w:rtl/>
        </w:rPr>
        <w:t>أصغر يجعل عملية التعزيز أكثر تحفظًا، مما يتطلب عددًا أكبر من</w:t>
      </w:r>
      <w:r w:rsidRPr="00651F5C">
        <w:t xml:space="preserve"> n_estimators </w:t>
      </w:r>
      <w:r w:rsidRPr="00651F5C">
        <w:rPr>
          <w:rtl/>
        </w:rPr>
        <w:t>لتحقيق أداء جيد، ولكنه يؤدي في النهاية إلى نموذج أكثر قوة وقابلية للتعميم</w:t>
      </w:r>
      <w:r w:rsidRPr="00651F5C">
        <w:t>.</w:t>
      </w:r>
    </w:p>
    <w:p w14:paraId="07869A92" w14:textId="77777777" w:rsidR="00335C31" w:rsidRPr="00651F5C" w:rsidRDefault="00335C31" w:rsidP="00335C31">
      <w:pPr>
        <w:tabs>
          <w:tab w:val="left" w:pos="3776"/>
        </w:tabs>
        <w:ind w:left="720"/>
        <w:contextualSpacing/>
      </w:pPr>
    </w:p>
    <w:p w14:paraId="51E48DA2" w14:textId="77777777" w:rsidR="00335C31" w:rsidRPr="00651F5C" w:rsidRDefault="00335C31" w:rsidP="00335C31">
      <w:pPr>
        <w:tabs>
          <w:tab w:val="left" w:pos="3776"/>
        </w:tabs>
        <w:ind w:left="720"/>
        <w:contextualSpacing/>
      </w:pPr>
      <w:r w:rsidRPr="00651F5C">
        <w:rPr>
          <w:rtl/>
        </w:rPr>
        <w:lastRenderedPageBreak/>
        <w:t>معلمات أخذ العينات والعشوائية</w:t>
      </w:r>
    </w:p>
    <w:p w14:paraId="481A5B57" w14:textId="77777777" w:rsidR="00335C31" w:rsidRPr="00651F5C" w:rsidRDefault="00335C31" w:rsidP="00335C31">
      <w:pPr>
        <w:numPr>
          <w:ilvl w:val="0"/>
          <w:numId w:val="25"/>
        </w:numPr>
        <w:tabs>
          <w:tab w:val="left" w:pos="3776"/>
        </w:tabs>
        <w:contextualSpacing/>
      </w:pPr>
      <w:r w:rsidRPr="00095511">
        <w:t xml:space="preserve"> :feature_fraction (or colsample_bytree)</w:t>
      </w:r>
      <w:r w:rsidRPr="00651F5C">
        <w:rPr>
          <w:rtl/>
        </w:rPr>
        <w:t>تحدد هذه المعلمة جزء الميزات الذي سيتم النظر فيه عشوائيًا لكل شجرة. على سبيل المثال، تعني القيمة 0.8 أن</w:t>
      </w:r>
      <w:r w:rsidRPr="00651F5C">
        <w:t xml:space="preserve"> LightGBM </w:t>
      </w:r>
      <w:r w:rsidRPr="00651F5C">
        <w:rPr>
          <w:rtl/>
        </w:rPr>
        <w:t>سيختار 80% من الميزات عشوائيًا قبل بناء كل شجرة. هذا يُدخل عشوائية تساعد على فك الارتباط بين الأشجار وتقليل فرط التخصيص</w:t>
      </w:r>
      <w:r w:rsidRPr="00095511">
        <w:rPr>
          <w:rFonts w:hint="cs"/>
          <w:rtl/>
        </w:rPr>
        <w:t xml:space="preserve"> لأن كل شجرة اصبحت مختلفة عن غيرها نوعا ما.</w:t>
      </w:r>
    </w:p>
    <w:p w14:paraId="362EEA21" w14:textId="77777777" w:rsidR="00335C31" w:rsidRPr="00651F5C" w:rsidRDefault="00335C31" w:rsidP="00335C31">
      <w:pPr>
        <w:numPr>
          <w:ilvl w:val="0"/>
          <w:numId w:val="25"/>
        </w:numPr>
        <w:tabs>
          <w:tab w:val="left" w:pos="3776"/>
        </w:tabs>
        <w:contextualSpacing/>
      </w:pPr>
      <w:r w:rsidRPr="00095511">
        <w:t xml:space="preserve"> :</w:t>
      </w:r>
      <w:r w:rsidRPr="00651F5C">
        <w:t xml:space="preserve">bagging_fraction (subsample) </w:t>
      </w:r>
      <w:r w:rsidRPr="00651F5C">
        <w:rPr>
          <w:rtl/>
        </w:rPr>
        <w:t xml:space="preserve">تتحكم هذه المعلمة في جزء البيانات الذي سيتم استخدامه لتدريب كل شجرة. حيث يتم اختيار جزء من البيانات عشوائيًا بدون إرجاع. هذه التقنية، المعروفة باسم </w:t>
      </w:r>
      <w:r w:rsidRPr="00651F5C">
        <w:t xml:space="preserve"> (Bagging)</w:t>
      </w:r>
      <w:r w:rsidRPr="00651F5C">
        <w:rPr>
          <w:rtl/>
        </w:rPr>
        <w:t>، يمكن أن تسرّع التدريب وهي طريقة فعالة أخرى لمنع فرط التخصيص. لكي تكون هذه المعلمة نشطة، يجب تعيين</w:t>
      </w:r>
      <w:r w:rsidRPr="00651F5C">
        <w:t xml:space="preserve"> bagging_freq </w:t>
      </w:r>
      <w:r w:rsidRPr="00651F5C">
        <w:rPr>
          <w:rtl/>
        </w:rPr>
        <w:t>إلى عدد صحيح موجب</w:t>
      </w:r>
      <w:r w:rsidRPr="00651F5C">
        <w:t>.</w:t>
      </w:r>
    </w:p>
    <w:p w14:paraId="40D8BF71" w14:textId="77777777" w:rsidR="00335C31" w:rsidRPr="00095511" w:rsidRDefault="00335C31" w:rsidP="00335C31">
      <w:pPr>
        <w:numPr>
          <w:ilvl w:val="0"/>
          <w:numId w:val="25"/>
        </w:numPr>
      </w:pPr>
      <w:r w:rsidRPr="00651F5C">
        <w:t xml:space="preserve">bagging_freq: </w:t>
      </w:r>
      <w:r w:rsidRPr="00651F5C">
        <w:rPr>
          <w:rtl/>
        </w:rPr>
        <w:t>تحدد هذه المعلمة عدد مرات تكرار عملية ال</w:t>
      </w:r>
      <w:r w:rsidRPr="00095511">
        <w:t>bagging</w:t>
      </w:r>
      <w:r w:rsidRPr="00651F5C">
        <w:rPr>
          <w:rtl/>
        </w:rPr>
        <w:t>. القيمة</w:t>
      </w:r>
      <w:r w:rsidRPr="00651F5C">
        <w:t xml:space="preserve"> k </w:t>
      </w:r>
      <w:r w:rsidRPr="00651F5C">
        <w:rPr>
          <w:rtl/>
        </w:rPr>
        <w:t>تعني أن عملية ال</w:t>
      </w:r>
      <w:r w:rsidRPr="00095511">
        <w:t>bagging</w:t>
      </w:r>
      <w:r w:rsidRPr="00651F5C">
        <w:rPr>
          <w:rtl/>
        </w:rPr>
        <w:t xml:space="preserve"> ستتم كل</w:t>
      </w:r>
      <w:r w:rsidRPr="00651F5C">
        <w:t xml:space="preserve"> k </w:t>
      </w:r>
      <w:r w:rsidRPr="00651F5C">
        <w:rPr>
          <w:rtl/>
        </w:rPr>
        <w:t>تكرار. القيمة 0 تعطل هذه العملية</w:t>
      </w:r>
      <w:r w:rsidRPr="00651F5C">
        <w:t>.</w:t>
      </w:r>
    </w:p>
    <w:p w14:paraId="56352884" w14:textId="77777777" w:rsidR="00335C31" w:rsidRPr="00651F5C" w:rsidRDefault="00335C31" w:rsidP="00335C31">
      <w:pPr>
        <w:tabs>
          <w:tab w:val="left" w:pos="3776"/>
        </w:tabs>
        <w:ind w:left="720"/>
        <w:contextualSpacing/>
      </w:pPr>
    </w:p>
    <w:p w14:paraId="50604152" w14:textId="77777777" w:rsidR="00335C31" w:rsidRPr="00651F5C" w:rsidRDefault="00335C31" w:rsidP="00335C31">
      <w:pPr>
        <w:tabs>
          <w:tab w:val="left" w:pos="3776"/>
        </w:tabs>
        <w:ind w:left="720"/>
        <w:contextualSpacing/>
      </w:pPr>
      <w:r w:rsidRPr="00651F5C">
        <w:rPr>
          <w:rtl/>
        </w:rPr>
        <w:t>معلمات التنظيم</w:t>
      </w:r>
      <w:r w:rsidRPr="00651F5C">
        <w:t xml:space="preserve"> (Regularization)</w:t>
      </w:r>
    </w:p>
    <w:p w14:paraId="17B6B9D0" w14:textId="77777777" w:rsidR="00335C31" w:rsidRPr="00095511" w:rsidRDefault="00335C31" w:rsidP="00335C31">
      <w:pPr>
        <w:numPr>
          <w:ilvl w:val="0"/>
          <w:numId w:val="26"/>
        </w:numPr>
      </w:pPr>
      <w:r w:rsidRPr="00095511">
        <w:t xml:space="preserve"> :lambda_l1 (L1 regularization) and lambda_l2 (L2 regularization)</w:t>
      </w:r>
      <w:r w:rsidRPr="00651F5C">
        <w:t xml:space="preserve"> </w:t>
      </w:r>
      <w:r w:rsidRPr="00651F5C">
        <w:rPr>
          <w:rtl/>
        </w:rPr>
        <w:t>تطبق هاتان المعلمتان تنظيم</w:t>
      </w:r>
      <w:r w:rsidRPr="00651F5C">
        <w:t xml:space="preserve"> L1 </w:t>
      </w:r>
      <w:r w:rsidRPr="00651F5C">
        <w:rPr>
          <w:rtl/>
        </w:rPr>
        <w:t>و</w:t>
      </w:r>
      <w:r w:rsidRPr="00651F5C">
        <w:t xml:space="preserve"> L2 </w:t>
      </w:r>
      <w:r w:rsidRPr="00651F5C">
        <w:rPr>
          <w:rtl/>
        </w:rPr>
        <w:t xml:space="preserve">على أوزان الأوراق الطرفية على التوالي. تؤدي زيادة هذه القيم إلى إضافة عقوبة على تعقيد النموذج، مما يفرض أن تكون الأوزان أصغر ويجعل النموذج أكثر تحفظًا، وهي تقنية </w:t>
      </w:r>
      <w:r w:rsidRPr="00095511">
        <w:rPr>
          <w:rFonts w:hint="cs"/>
          <w:rtl/>
        </w:rPr>
        <w:t>لمنع</w:t>
      </w:r>
      <w:r w:rsidRPr="00651F5C">
        <w:rPr>
          <w:rtl/>
        </w:rPr>
        <w:t xml:space="preserve"> فرط التخصي</w:t>
      </w:r>
      <w:r w:rsidRPr="00095511">
        <w:rPr>
          <w:rFonts w:hint="cs"/>
          <w:rtl/>
        </w:rPr>
        <w:t xml:space="preserve">ص </w:t>
      </w:r>
      <w:r w:rsidRPr="00095511">
        <w:t>(overfitting)</w:t>
      </w:r>
      <w:r w:rsidRPr="00095511">
        <w:rPr>
          <w:rFonts w:hint="cs"/>
          <w:rtl/>
        </w:rPr>
        <w:t>.</w:t>
      </w:r>
    </w:p>
    <w:p w14:paraId="0AA0043D" w14:textId="2C60AB82" w:rsidR="00335C31" w:rsidRPr="00095511" w:rsidRDefault="00335C31" w:rsidP="00C303DA">
      <w:sdt>
        <w:sdtPr>
          <w:rPr>
            <w:rtl/>
          </w:rPr>
          <w:id w:val="-2091926908"/>
          <w:citation/>
        </w:sdtPr>
        <w:sdtContent>
          <w:r w:rsidRPr="00095511">
            <w:rPr>
              <w:rtl/>
            </w:rPr>
            <w:fldChar w:fldCharType="begin"/>
          </w:r>
          <w:r w:rsidRPr="00095511">
            <w:rPr>
              <w:rtl/>
            </w:rPr>
            <w:instrText xml:space="preserve"> </w:instrText>
          </w:r>
          <w:r w:rsidRPr="00095511">
            <w:rPr>
              <w:rFonts w:hint="cs"/>
            </w:rPr>
            <w:instrText>CITATION</w:instrText>
          </w:r>
          <w:r w:rsidRPr="00095511">
            <w:rPr>
              <w:rFonts w:hint="cs"/>
              <w:rtl/>
            </w:rPr>
            <w:instrText xml:space="preserve"> </w:instrText>
          </w:r>
          <w:r w:rsidRPr="00095511">
            <w:rPr>
              <w:rFonts w:hint="cs"/>
            </w:rPr>
            <w:instrText>KeG17 \l 10241</w:instrText>
          </w:r>
          <w:r w:rsidRPr="00095511">
            <w:rPr>
              <w:rtl/>
            </w:rPr>
            <w:instrText xml:space="preserve"> </w:instrText>
          </w:r>
          <w:r w:rsidRPr="00095511">
            <w:rPr>
              <w:rtl/>
            </w:rPr>
            <w:fldChar w:fldCharType="separate"/>
          </w:r>
          <w:r w:rsidR="00AA566B">
            <w:rPr>
              <w:noProof/>
            </w:rPr>
            <w:t>[22]</w:t>
          </w:r>
          <w:r w:rsidRPr="00095511">
            <w:rPr>
              <w:rtl/>
            </w:rPr>
            <w:fldChar w:fldCharType="end"/>
          </w:r>
        </w:sdtContent>
      </w:sdt>
      <w:sdt>
        <w:sdtPr>
          <w:rPr>
            <w:rtl/>
          </w:rPr>
          <w:id w:val="1005479944"/>
          <w:citation/>
        </w:sdtPr>
        <w:sdtContent>
          <w:r w:rsidRPr="00095511">
            <w:rPr>
              <w:rtl/>
            </w:rPr>
            <w:fldChar w:fldCharType="begin"/>
          </w:r>
          <w:r w:rsidRPr="00095511">
            <w:instrText xml:space="preserve"> CITATION Mic25 \l 1033 </w:instrText>
          </w:r>
          <w:r w:rsidRPr="00095511">
            <w:rPr>
              <w:rtl/>
            </w:rPr>
            <w:fldChar w:fldCharType="separate"/>
          </w:r>
          <w:r w:rsidR="00AA566B">
            <w:rPr>
              <w:noProof/>
            </w:rPr>
            <w:t xml:space="preserve"> [23]</w:t>
          </w:r>
          <w:r w:rsidRPr="00095511">
            <w:rPr>
              <w:rtl/>
            </w:rPr>
            <w:fldChar w:fldCharType="end"/>
          </w:r>
        </w:sdtContent>
      </w:sdt>
    </w:p>
    <w:p w14:paraId="37991EA8" w14:textId="732A2150" w:rsidR="003D4446" w:rsidRDefault="00C303DA" w:rsidP="00C303DA">
      <w:pPr>
        <w:pStyle w:val="1"/>
        <w:rPr>
          <w:rFonts w:hint="cs"/>
        </w:rPr>
      </w:pPr>
      <w:bookmarkStart w:id="64" w:name="_Toc205632836"/>
      <w:r>
        <w:rPr>
          <w:rFonts w:hint="cs"/>
          <w:rtl/>
        </w:rPr>
        <w:t xml:space="preserve">الشبكات العصبونية </w:t>
      </w:r>
      <w:r>
        <w:t>(Neural Network)</w:t>
      </w:r>
      <w:bookmarkEnd w:id="64"/>
    </w:p>
    <w:p w14:paraId="431E9786" w14:textId="77777777" w:rsidR="009D2620" w:rsidRPr="00095511" w:rsidRDefault="009D2620" w:rsidP="009D2620">
      <w:r w:rsidRPr="00C83FC4">
        <w:rPr>
          <w:rtl/>
        </w:rPr>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095511">
        <w:t>(non-linear)</w:t>
      </w:r>
      <w:r w:rsidRPr="00C83FC4">
        <w:rPr>
          <w:rtl/>
        </w:rPr>
        <w:t xml:space="preserve"> داخل البيانات بهدف أداء مهام التصنيف</w:t>
      </w:r>
      <w:r w:rsidRPr="00095511">
        <w:t>(classification)</w:t>
      </w:r>
      <w:r w:rsidRPr="00C83FC4">
        <w:rPr>
          <w:rtl/>
        </w:rPr>
        <w:t>. الوحدة الأساسية لبناء الشبكة هي العصبون الاصطناعي</w:t>
      </w:r>
    </w:p>
    <w:p w14:paraId="07A7B631" w14:textId="77777777" w:rsidR="009D2620" w:rsidRPr="00C83FC4" w:rsidRDefault="009D2620" w:rsidP="009D2620">
      <w:pPr>
        <w:tabs>
          <w:tab w:val="left" w:pos="3776"/>
        </w:tabs>
        <w:ind w:left="720"/>
        <w:contextualSpacing/>
      </w:pPr>
      <w:r w:rsidRPr="00C83FC4">
        <w:rPr>
          <w:rtl/>
        </w:rPr>
        <w:t xml:space="preserve"> </w:t>
      </w:r>
      <w:r w:rsidRPr="00095511">
        <w:t xml:space="preserve"> (artificial neuron)</w:t>
      </w:r>
      <w:r w:rsidRPr="00C83FC4">
        <w:rPr>
          <w:rtl/>
        </w:rPr>
        <w:t>(أو العقدة)، الذي يستقبل مدخلًا واحدًا أو أكثر، ويقوم بإجراء عملية جمع مرجح (</w:t>
      </w:r>
      <w:r w:rsidRPr="00095511">
        <w:t>weighted sum</w:t>
      </w:r>
      <w:r w:rsidRPr="00C83FC4">
        <w:rPr>
          <w:rtl/>
        </w:rPr>
        <w:t>) للأوزان، ثم يضيف قيمة انحياز</w:t>
      </w:r>
      <w:r w:rsidRPr="00C83FC4">
        <w:t xml:space="preserve"> (bias)</w:t>
      </w:r>
      <w:r w:rsidRPr="00C83FC4">
        <w:rPr>
          <w:rtl/>
        </w:rPr>
        <w:t>، وبعد ذلك يمرر النتيجة عبر</w:t>
      </w:r>
      <w:r w:rsidRPr="00095511">
        <w:rPr>
          <w:rFonts w:hint="cs"/>
          <w:rtl/>
        </w:rPr>
        <w:t>تابع تنشيط</w:t>
      </w:r>
      <w:r w:rsidRPr="00C83FC4">
        <w:t xml:space="preserve"> (activation function) </w:t>
      </w:r>
      <w:r w:rsidRPr="00C83FC4">
        <w:rPr>
          <w:rtl/>
        </w:rPr>
        <w:t>غير خطية لإنتاج مخرجاته</w:t>
      </w:r>
      <w:r w:rsidRPr="00C83FC4">
        <w:t>.</w:t>
      </w:r>
    </w:p>
    <w:p w14:paraId="4805265B" w14:textId="2BC0E596" w:rsidR="009D2620" w:rsidRDefault="009D2620" w:rsidP="009D2620">
      <w:pPr>
        <w:tabs>
          <w:tab w:val="left" w:pos="3776"/>
        </w:tabs>
        <w:ind w:left="720"/>
        <w:contextualSpacing/>
        <w:rPr>
          <w:rtl/>
        </w:rPr>
      </w:pPr>
      <w:r w:rsidRPr="00C83FC4">
        <w:rPr>
          <w:rtl/>
        </w:rPr>
        <w:t>يتم تنظيم هذه العصبونات في سلسلة من الطبقات</w:t>
      </w:r>
      <w:r w:rsidRPr="00C83FC4">
        <w:t xml:space="preserve">: </w:t>
      </w:r>
      <w:r w:rsidRPr="00C83FC4">
        <w:rPr>
          <w:rtl/>
        </w:rPr>
        <w:t>طبقة الإدخال</w:t>
      </w:r>
      <w:r w:rsidRPr="00C83FC4">
        <w:t xml:space="preserve"> (input layer) </w:t>
      </w:r>
      <w:r w:rsidRPr="00C83FC4">
        <w:rPr>
          <w:rtl/>
        </w:rPr>
        <w:t>التي تستقبل بيانات الميزات الأولية</w:t>
      </w:r>
      <w:r w:rsidRPr="00095511">
        <w:t>(raw feature data)</w:t>
      </w:r>
      <w:r w:rsidRPr="00C83FC4">
        <w:rPr>
          <w:rtl/>
        </w:rPr>
        <w:t>؛ وطبقة مخفية</w:t>
      </w:r>
      <w:r w:rsidRPr="00C83FC4">
        <w:t xml:space="preserve"> (hidden layer) </w:t>
      </w:r>
      <w:r w:rsidRPr="00C83FC4">
        <w:rPr>
          <w:rtl/>
        </w:rPr>
        <w:t>واحدة أو أكثر، وهي المسؤولة عن تعلم أنماط وتمثيلات أكثر تجريد بشكل تدريجي من البيانات؛ وطبقة الإخراج</w:t>
      </w:r>
      <w:r w:rsidRPr="00C83FC4">
        <w:t xml:space="preserve"> (output layer) </w:t>
      </w:r>
      <w:r w:rsidRPr="00C83FC4">
        <w:rPr>
          <w:rtl/>
        </w:rPr>
        <w:t xml:space="preserve">التي تنتج تنبؤ التصنيف </w:t>
      </w:r>
      <w:r w:rsidRPr="00C83FC4">
        <w:rPr>
          <w:rtl/>
        </w:rPr>
        <w:lastRenderedPageBreak/>
        <w:t>النهائي</w:t>
      </w:r>
      <w:r w:rsidRPr="00C83FC4">
        <w:t xml:space="preserve">. </w:t>
      </w:r>
      <w:r w:rsidRPr="00C83FC4">
        <w:rPr>
          <w:rtl/>
        </w:rPr>
        <w:t>تمتلك الاتصالات بين العصبونات في الطبقات المتجاورة أوزانًا</w:t>
      </w:r>
      <w:r w:rsidRPr="00C83FC4">
        <w:t xml:space="preserve"> (weights) </w:t>
      </w:r>
      <w:r w:rsidRPr="00C83FC4">
        <w:rPr>
          <w:rtl/>
        </w:rPr>
        <w:t>مرتبطة بها، وهي المعلمات الأساسية التي يتعلمها النموذج أثناء التدريب</w:t>
      </w:r>
      <w:r w:rsidRPr="00C83FC4">
        <w:t>.</w:t>
      </w:r>
      <w:r w:rsidR="00146E80">
        <w:rPr>
          <w:rFonts w:hint="cs"/>
          <w:rtl/>
        </w:rPr>
        <w:t xml:space="preserve"> كما في الشكل:</w:t>
      </w:r>
    </w:p>
    <w:p w14:paraId="16CB8C12" w14:textId="77777777" w:rsidR="00394F06" w:rsidRDefault="00621944" w:rsidP="00394F06">
      <w:pPr>
        <w:keepNext/>
        <w:tabs>
          <w:tab w:val="left" w:pos="3776"/>
        </w:tabs>
        <w:ind w:left="720"/>
        <w:contextualSpacing/>
      </w:pPr>
      <w:r>
        <w:rPr>
          <w:noProof/>
        </w:rPr>
        <w:drawing>
          <wp:inline distT="0" distB="0" distL="0" distR="0" wp14:anchorId="6E455EE5" wp14:editId="1E3D919B">
            <wp:extent cx="4773222" cy="3117850"/>
            <wp:effectExtent l="0" t="0" r="8890" b="6350"/>
            <wp:docPr id="1923806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733" cy="3148884"/>
                    </a:xfrm>
                    <a:prstGeom prst="rect">
                      <a:avLst/>
                    </a:prstGeom>
                    <a:noFill/>
                    <a:ln>
                      <a:noFill/>
                    </a:ln>
                  </pic:spPr>
                </pic:pic>
              </a:graphicData>
            </a:graphic>
          </wp:inline>
        </w:drawing>
      </w:r>
    </w:p>
    <w:p w14:paraId="5114A045" w14:textId="500D62DC" w:rsidR="00146E80" w:rsidRPr="00C83FC4" w:rsidRDefault="00394F06" w:rsidP="00394F06">
      <w:pPr>
        <w:pStyle w:val="Caption"/>
        <w:bidi w:val="0"/>
        <w:rPr>
          <w:rFonts w:hint="cs"/>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9</w:t>
      </w:r>
      <w:r>
        <w:rPr>
          <w:rtl/>
        </w:rPr>
        <w:fldChar w:fldCharType="end"/>
      </w:r>
      <w:r>
        <w:rPr>
          <w:noProof/>
        </w:rPr>
        <w:t>Neural Network layers</w:t>
      </w:r>
    </w:p>
    <w:p w14:paraId="089D3F83" w14:textId="77777777" w:rsidR="009D2620" w:rsidRPr="00095511" w:rsidRDefault="009D2620" w:rsidP="009D2620">
      <w:pPr>
        <w:rPr>
          <w:rtl/>
        </w:rPr>
      </w:pPr>
      <w:r w:rsidRPr="00C83FC4">
        <w:rPr>
          <w:rtl/>
        </w:rPr>
        <w:t>تتضمن عملية التدريب، المعروفة باسم التعلم الخاضع للإشراف</w:t>
      </w:r>
      <w:r w:rsidRPr="00C83FC4">
        <w:t xml:space="preserve"> (supervised learning)</w:t>
      </w:r>
      <w:r w:rsidRPr="00C83FC4">
        <w:rPr>
          <w:rtl/>
        </w:rPr>
        <w:t>، تغذية الشبكة بمجموعة بيانات كبيرة ومصنفة</w:t>
      </w:r>
      <w:r w:rsidRPr="00095511">
        <w:rPr>
          <w:rFonts w:hint="cs"/>
          <w:rtl/>
        </w:rPr>
        <w:t>.</w:t>
      </w:r>
      <w:r w:rsidRPr="00C83FC4">
        <w:t xml:space="preserve"> </w:t>
      </w:r>
      <w:r w:rsidRPr="00C83FC4">
        <w:rPr>
          <w:rtl/>
        </w:rPr>
        <w:t>لكل دخل، تُنتج الشبكة تنبؤ يتم مقارنته بالتصنيف الحقيقي باستخدام دالة خسارة</w:t>
      </w:r>
      <w:r w:rsidRPr="00C83FC4">
        <w:t xml:space="preserve"> (loss function) </w:t>
      </w:r>
      <w:r w:rsidRPr="00C83FC4">
        <w:rPr>
          <w:rtl/>
        </w:rPr>
        <w:t>مثل الإنتروبيا المتقاطعة</w:t>
      </w:r>
      <w:r w:rsidRPr="00C83FC4">
        <w:t xml:space="preserve">  </w:t>
      </w:r>
      <w:r w:rsidRPr="00095511">
        <w:t>(</w:t>
      </w:r>
      <w:r w:rsidRPr="00C83FC4">
        <w:t xml:space="preserve">cross-entropy) </w:t>
      </w:r>
      <w:r w:rsidRPr="00C83FC4">
        <w:rPr>
          <w:rtl/>
        </w:rPr>
        <w:t>لتحديد مقدار الخطأ</w:t>
      </w:r>
      <w:r w:rsidRPr="00C83FC4">
        <w:t xml:space="preserve">. </w:t>
      </w:r>
      <w:r w:rsidRPr="00C83FC4">
        <w:rPr>
          <w:rtl/>
        </w:rPr>
        <w:t>بعد ذلك، يتم نشر هذا الخطأ بشكل عكسي عبر الشبكة باستخدام خوارزمية تسمى الانتشار الخلفي</w:t>
      </w:r>
      <w:r w:rsidRPr="00C83FC4">
        <w:t xml:space="preserve"> (backpropagation)</w:t>
      </w:r>
      <w:r w:rsidRPr="00C83FC4">
        <w:rPr>
          <w:rtl/>
        </w:rPr>
        <w:t>، والتي تحسب تدرج</w:t>
      </w:r>
      <w:r w:rsidRPr="00C83FC4">
        <w:t xml:space="preserve"> (gradient) </w:t>
      </w:r>
      <w:r w:rsidRPr="00C83FC4">
        <w:rPr>
          <w:rtl/>
        </w:rPr>
        <w:t>دالة الخسارة بالنسبة لكل وزن</w:t>
      </w:r>
      <w:r w:rsidRPr="00C83FC4">
        <w:t xml:space="preserve">. </w:t>
      </w:r>
      <w:r w:rsidRPr="00C83FC4">
        <w:rPr>
          <w:rtl/>
        </w:rPr>
        <w:t>ثم تستخدم خوارزمية أمثلية</w:t>
      </w:r>
      <w:r w:rsidRPr="00C83FC4">
        <w:t xml:space="preserve"> (optimization algorithm)</w:t>
      </w:r>
      <w:r w:rsidRPr="00C83FC4">
        <w:rPr>
          <w:rtl/>
        </w:rPr>
        <w:t>، مثل الانحدار التدريجي</w:t>
      </w:r>
      <w:r w:rsidRPr="00C83FC4">
        <w:t xml:space="preserve"> (Gradient Descent)</w:t>
      </w:r>
      <w:r w:rsidRPr="00C83FC4">
        <w:rPr>
          <w:rtl/>
        </w:rPr>
        <w:t>، هذه التدرجات لإجراء تعديلات طفيفة على الأوزان، مما يقلل الخطأ بشكل متكرر</w:t>
      </w:r>
      <w:r w:rsidRPr="00C83FC4">
        <w:t xml:space="preserve">. </w:t>
      </w:r>
      <w:r w:rsidRPr="00C83FC4">
        <w:rPr>
          <w:rtl/>
        </w:rPr>
        <w:t>في مهام التصنيف متعدد الفئات، تستخدم طبقة الإخراج عادةً دالة تنشيط</w:t>
      </w:r>
      <w:r w:rsidRPr="00C83FC4">
        <w:t xml:space="preserve"> Softmax</w:t>
      </w:r>
      <w:r w:rsidRPr="00C83FC4">
        <w:rPr>
          <w:rtl/>
        </w:rPr>
        <w:t>، التي تحول النتائج الأولية للشبكة إلى توزيع احتمالي عبر جميع الفئات الممكنة</w:t>
      </w:r>
      <w:r w:rsidRPr="00095511">
        <w:t>(classes)</w:t>
      </w:r>
      <w:r w:rsidRPr="00C83FC4">
        <w:rPr>
          <w:rtl/>
        </w:rPr>
        <w:t>، وتكون الفئة ذات الاحتمالية الأعلى هي التنبؤ النهائي</w:t>
      </w:r>
      <w:r w:rsidRPr="00095511">
        <w:rPr>
          <w:rFonts w:hint="cs"/>
          <w:rtl/>
        </w:rPr>
        <w:t>.</w:t>
      </w:r>
    </w:p>
    <w:p w14:paraId="6D9A1D84" w14:textId="6A3D2BAA" w:rsidR="003D4446" w:rsidRDefault="009D2620" w:rsidP="000146AC">
      <w:sdt>
        <w:sdtPr>
          <w:rPr>
            <w:rFonts w:hint="cs"/>
            <w:rtl/>
          </w:rPr>
          <w:id w:val="-441464329"/>
          <w:citation/>
        </w:sdtPr>
        <w:sdtContent>
          <w:r w:rsidRPr="00095511">
            <w:rPr>
              <w:rtl/>
            </w:rPr>
            <w:fldChar w:fldCharType="begin"/>
          </w:r>
          <w:r w:rsidRPr="00095511">
            <w:rPr>
              <w:rtl/>
            </w:rPr>
            <w:instrText xml:space="preserve"> </w:instrText>
          </w:r>
          <w:r w:rsidRPr="00095511">
            <w:rPr>
              <w:rFonts w:hint="cs"/>
            </w:rPr>
            <w:instrText>CITATION</w:instrText>
          </w:r>
          <w:r w:rsidRPr="00095511">
            <w:rPr>
              <w:rFonts w:hint="cs"/>
              <w:rtl/>
            </w:rPr>
            <w:instrText xml:space="preserve"> </w:instrText>
          </w:r>
          <w:r w:rsidRPr="00095511">
            <w:rPr>
              <w:rFonts w:hint="cs"/>
            </w:rPr>
            <w:instrText>Goo16 \l 10241</w:instrText>
          </w:r>
          <w:r w:rsidRPr="00095511">
            <w:rPr>
              <w:rtl/>
            </w:rPr>
            <w:instrText xml:space="preserve"> </w:instrText>
          </w:r>
          <w:r w:rsidRPr="00095511">
            <w:rPr>
              <w:rtl/>
            </w:rPr>
            <w:fldChar w:fldCharType="separate"/>
          </w:r>
          <w:r w:rsidR="00AA566B">
            <w:rPr>
              <w:noProof/>
            </w:rPr>
            <w:t>[24]</w:t>
          </w:r>
          <w:r w:rsidRPr="00095511">
            <w:rPr>
              <w:rtl/>
            </w:rPr>
            <w:fldChar w:fldCharType="end"/>
          </w:r>
        </w:sdtContent>
      </w:sdt>
    </w:p>
    <w:p w14:paraId="05687B81" w14:textId="6BD64939" w:rsidR="003D4446" w:rsidRDefault="000146AC" w:rsidP="000146AC">
      <w:pPr>
        <w:pStyle w:val="2"/>
      </w:pPr>
      <w:bookmarkStart w:id="65" w:name="_Toc205632837"/>
      <w:r>
        <w:t>Neural Network Hyperparameters</w:t>
      </w:r>
      <w:bookmarkEnd w:id="65"/>
    </w:p>
    <w:p w14:paraId="4A9335BE" w14:textId="77777777" w:rsidR="000146AC" w:rsidRPr="00095511" w:rsidRDefault="000146AC" w:rsidP="000146AC">
      <w:pPr>
        <w:rPr>
          <w:rtl/>
        </w:rPr>
      </w:pPr>
      <w:r w:rsidRPr="001137A4">
        <w:rPr>
          <w:rtl/>
        </w:rPr>
        <w:t>يتم التحكم في أداء وسلوك الشبكة العصبونية من خلال مجموعة متنوعة من المعلمات الفائقة (</w:t>
      </w:r>
      <w:r w:rsidRPr="001137A4">
        <w:t>Hyperparameters</w:t>
      </w:r>
      <w:r w:rsidRPr="001137A4">
        <w:rPr>
          <w:rtl/>
        </w:rPr>
        <w:t>) التي يجب تكوينها قبل بدء عملية التدريب. يمكن تصنيف هذه المعلمات بشكل عام إلى تلك التي تحدد بنية الشبكة (</w:t>
      </w:r>
      <w:r w:rsidRPr="001137A4">
        <w:t>Architecture</w:t>
      </w:r>
      <w:r w:rsidRPr="001137A4">
        <w:rPr>
          <w:rtl/>
        </w:rPr>
        <w:t>) وتلك التي تتحكم في عملية التدريب والأمثلية (</w:t>
      </w:r>
      <w:r w:rsidRPr="001137A4">
        <w:t>Optimization</w:t>
      </w:r>
      <w:r w:rsidRPr="001137A4">
        <w:rPr>
          <w:rtl/>
        </w:rPr>
        <w:t>).</w:t>
      </w:r>
    </w:p>
    <w:p w14:paraId="0C819703" w14:textId="77777777" w:rsidR="000146AC" w:rsidRPr="001137A4" w:rsidRDefault="000146AC" w:rsidP="000146AC">
      <w:pPr>
        <w:tabs>
          <w:tab w:val="left" w:pos="3776"/>
        </w:tabs>
        <w:ind w:left="720"/>
        <w:contextualSpacing/>
      </w:pPr>
      <w:r w:rsidRPr="00095511">
        <w:rPr>
          <w:rFonts w:hint="cs"/>
          <w:rtl/>
        </w:rPr>
        <w:t>وهم:</w:t>
      </w:r>
    </w:p>
    <w:p w14:paraId="628B1186" w14:textId="77777777" w:rsidR="000146AC" w:rsidRPr="001137A4" w:rsidRDefault="000146AC" w:rsidP="000146AC">
      <w:pPr>
        <w:tabs>
          <w:tab w:val="left" w:pos="3776"/>
        </w:tabs>
        <w:ind w:left="720"/>
        <w:contextualSpacing/>
        <w:rPr>
          <w:rtl/>
        </w:rPr>
      </w:pPr>
      <w:r w:rsidRPr="001137A4">
        <w:rPr>
          <w:rtl/>
        </w:rPr>
        <w:lastRenderedPageBreak/>
        <w:t>المعلمات الفائقة المعمارية</w:t>
      </w:r>
      <w:r w:rsidRPr="00095511">
        <w:rPr>
          <w:rFonts w:hint="cs"/>
          <w:rtl/>
        </w:rPr>
        <w:t>:</w:t>
      </w:r>
      <w:r w:rsidRPr="00095511">
        <w:rPr>
          <w:rFonts w:cs="Times New Roman"/>
          <w:i/>
          <w:iCs/>
        </w:rPr>
        <w:t xml:space="preserve"> </w:t>
      </w:r>
      <w:r w:rsidRPr="00095511">
        <w:t xml:space="preserve">Architectural Hyperparameters </w:t>
      </w:r>
    </w:p>
    <w:p w14:paraId="0C2C2DCE" w14:textId="77777777" w:rsidR="000146AC" w:rsidRPr="001137A4" w:rsidRDefault="000146AC" w:rsidP="000146AC">
      <w:pPr>
        <w:numPr>
          <w:ilvl w:val="0"/>
          <w:numId w:val="28"/>
        </w:numPr>
        <w:tabs>
          <w:tab w:val="left" w:pos="3776"/>
        </w:tabs>
        <w:contextualSpacing/>
        <w:rPr>
          <w:rtl/>
        </w:rPr>
      </w:pPr>
      <w:r w:rsidRPr="001137A4">
        <w:rPr>
          <w:rtl/>
        </w:rPr>
        <w:t>عدد الطبقات المخفية (</w:t>
      </w:r>
      <w:r w:rsidRPr="001137A4">
        <w:t>Number of Hidden Layers</w:t>
      </w:r>
      <w:r w:rsidRPr="001137A4">
        <w:rPr>
          <w:rtl/>
        </w:rPr>
        <w:t>): يحدد هذا عمق الشبكة. الشبكة التي لا تحتوي على طبقات مخفية هي نموذج خطي بسيط، بينما تسمح إضافة طبقة مخفية واحدة أو أكثر للشبكة بتعلم وظائف غير خطية أكثر تعقيدًا وتجريدًا بشكل تدريجي. تتمتع الشبكات الأعمق بقدرة تمثيلية أكبر ولكنها أيضًا أكثر تكلفة من الناحية الحسابية وقد يكون تدريبها أكثر صعوبة.</w:t>
      </w:r>
    </w:p>
    <w:p w14:paraId="15E5EF70" w14:textId="77777777" w:rsidR="000146AC" w:rsidRPr="001137A4" w:rsidRDefault="000146AC" w:rsidP="000146AC">
      <w:pPr>
        <w:numPr>
          <w:ilvl w:val="0"/>
          <w:numId w:val="28"/>
        </w:numPr>
        <w:tabs>
          <w:tab w:val="left" w:pos="3776"/>
        </w:tabs>
        <w:contextualSpacing/>
        <w:rPr>
          <w:rtl/>
        </w:rPr>
      </w:pPr>
      <w:r w:rsidRPr="001137A4">
        <w:rPr>
          <w:rtl/>
        </w:rPr>
        <w:t>عدد العصبونات في كل طبقة مخفية (</w:t>
      </w:r>
      <w:r w:rsidRPr="001137A4">
        <w:t>Number of Neurons per Hidden Layer</w:t>
      </w:r>
      <w:r w:rsidRPr="001137A4">
        <w:rPr>
          <w:rtl/>
        </w:rPr>
        <w:t>): يحدد هذا عرض كل طبقة وقدرتها الاستيعابية. يسمح عدد أكبر من العصبونات للطبقة بتعلم تمثيلات أكثر تعقيد</w:t>
      </w:r>
      <w:r w:rsidRPr="00095511">
        <w:rPr>
          <w:rFonts w:hint="cs"/>
          <w:rtl/>
        </w:rPr>
        <w:t>ا</w:t>
      </w:r>
      <w:r w:rsidRPr="001137A4">
        <w:rPr>
          <w:rtl/>
        </w:rPr>
        <w:t xml:space="preserve"> من مدخلاتها. ومع ذلك، يمكن أن يؤدي وجود عدد كبير جدًا من العصبونات إلى فرط التخصيص (</w:t>
      </w:r>
      <w:r w:rsidRPr="001137A4">
        <w:t>Overfitting</w:t>
      </w:r>
      <w:r w:rsidRPr="001137A4">
        <w:rPr>
          <w:rtl/>
        </w:rPr>
        <w:t>)، حيث يحفظ النموذج بيانات التدريب، بينما يؤدي وجود عدد قليل جدًا إلى نقص التخصيص (</w:t>
      </w:r>
      <w:r w:rsidRPr="001137A4">
        <w:t>Underfitting</w:t>
      </w:r>
      <w:r w:rsidRPr="001137A4">
        <w:rPr>
          <w:rtl/>
        </w:rPr>
        <w:t>)، حيث يفتقر النموذج إلى القدرة على التقاط الأنماط الأساسية في البيانات.</w:t>
      </w:r>
    </w:p>
    <w:p w14:paraId="311F469F" w14:textId="77777777" w:rsidR="000146AC" w:rsidRPr="00095511" w:rsidRDefault="000146AC" w:rsidP="000146AC">
      <w:pPr>
        <w:numPr>
          <w:ilvl w:val="0"/>
          <w:numId w:val="28"/>
        </w:numPr>
      </w:pPr>
      <w:r w:rsidRPr="001137A4">
        <w:rPr>
          <w:rtl/>
        </w:rPr>
        <w:t>دوال التنشيط (</w:t>
      </w:r>
      <w:r w:rsidRPr="001137A4">
        <w:t>Activation Functions</w:t>
      </w:r>
      <w:r w:rsidRPr="001137A4">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r w:rsidRPr="001137A4">
        <w:t>ReLU</w:t>
      </w:r>
      <w:r w:rsidRPr="001137A4">
        <w:rPr>
          <w:rtl/>
        </w:rPr>
        <w:t xml:space="preserve">) ومتغيراتها (مثل </w:t>
      </w:r>
      <w:r w:rsidRPr="001137A4">
        <w:t>Leaky ReLU</w:t>
      </w:r>
      <w:r w:rsidRPr="001137A4">
        <w:rPr>
          <w:rtl/>
        </w:rPr>
        <w:t>)، والتي تتسم بالكفاءة الحسابية وتساعد في التخفيف من مشكلة تلاشي التدرج (</w:t>
      </w:r>
      <w:r w:rsidRPr="001137A4">
        <w:t>Vanishing Gradient</w:t>
      </w:r>
      <w:r w:rsidRPr="00095511">
        <w:t xml:space="preserve"> problem</w:t>
      </w:r>
      <w:r w:rsidRPr="001137A4">
        <w:rPr>
          <w:rtl/>
        </w:rPr>
        <w:t xml:space="preserve">). بالنسبة لطبقة الإخراج في المصنف، تُستخدم دالة </w:t>
      </w:r>
      <w:r w:rsidRPr="001137A4">
        <w:t>Sigmoid</w:t>
      </w:r>
      <w:r w:rsidRPr="001137A4">
        <w:rPr>
          <w:rtl/>
        </w:rPr>
        <w:t xml:space="preserve"> للتصنيف الثنائي لإنتاج احتمال، بينما تُستخدم دالة </w:t>
      </w:r>
      <w:r w:rsidRPr="001137A4">
        <w:t>Softmax</w:t>
      </w:r>
      <w:r w:rsidRPr="001137A4">
        <w:rPr>
          <w:rtl/>
        </w:rPr>
        <w:t xml:space="preserve"> للتصنيف متعدد الفئات لإنتاج توزيع احتمالي عبر جميع الفئات الممكنة.</w:t>
      </w:r>
    </w:p>
    <w:p w14:paraId="17E51EAD" w14:textId="77777777" w:rsidR="000146AC" w:rsidRPr="001137A4" w:rsidRDefault="000146AC" w:rsidP="000146AC">
      <w:pPr>
        <w:tabs>
          <w:tab w:val="left" w:pos="3776"/>
        </w:tabs>
        <w:ind w:left="720"/>
        <w:contextualSpacing/>
        <w:rPr>
          <w:rtl/>
        </w:rPr>
      </w:pPr>
    </w:p>
    <w:p w14:paraId="4BD68F50" w14:textId="77777777" w:rsidR="000146AC" w:rsidRPr="001137A4" w:rsidRDefault="000146AC" w:rsidP="000146AC">
      <w:pPr>
        <w:tabs>
          <w:tab w:val="left" w:pos="3776"/>
        </w:tabs>
        <w:ind w:left="720"/>
        <w:contextualSpacing/>
        <w:rPr>
          <w:rtl/>
        </w:rPr>
      </w:pPr>
      <w:r w:rsidRPr="001137A4">
        <w:rPr>
          <w:rtl/>
        </w:rPr>
        <w:t>معلمات التدريب والأمثلية</w:t>
      </w:r>
    </w:p>
    <w:p w14:paraId="0144E04F" w14:textId="77777777" w:rsidR="000146AC" w:rsidRPr="001137A4" w:rsidRDefault="000146AC" w:rsidP="000146AC">
      <w:pPr>
        <w:numPr>
          <w:ilvl w:val="0"/>
          <w:numId w:val="29"/>
        </w:numPr>
        <w:tabs>
          <w:tab w:val="left" w:pos="3776"/>
        </w:tabs>
        <w:contextualSpacing/>
        <w:rPr>
          <w:rtl/>
        </w:rPr>
      </w:pPr>
      <w:r w:rsidRPr="001137A4">
        <w:rPr>
          <w:rtl/>
        </w:rPr>
        <w:t>المُحسِّن (</w:t>
      </w:r>
      <w:r w:rsidRPr="001137A4">
        <w:t>Optimizer</w:t>
      </w:r>
      <w:r w:rsidRPr="001137A4">
        <w:rPr>
          <w:rtl/>
        </w:rPr>
        <w:t>): هي الخوارزمية المحددة المستخدمة لتحديث أوزان الشبكة أثناء الانتشار الخلفي (</w:t>
      </w:r>
      <w:r w:rsidRPr="001137A4">
        <w:t>Backpropagation</w:t>
      </w:r>
      <w:r w:rsidRPr="001137A4">
        <w:rPr>
          <w:rtl/>
        </w:rPr>
        <w:t>). في حين أن الانحدار التدريجي العشوائي (</w:t>
      </w:r>
      <w:r w:rsidRPr="001137A4">
        <w:t>SGD</w:t>
      </w:r>
      <w:r w:rsidRPr="001137A4">
        <w:rPr>
          <w:rtl/>
        </w:rPr>
        <w:t xml:space="preserve">) هو الخوارزمية التأسيسية، فإن المحسنات التكيفية الأكثر تقدمًا مثل </w:t>
      </w:r>
      <w:r w:rsidRPr="001137A4">
        <w:t>Adam</w:t>
      </w:r>
      <w:r w:rsidRPr="001137A4">
        <w:rPr>
          <w:rtl/>
        </w:rPr>
        <w:t xml:space="preserve"> (تقدير العزم التكيفي) و </w:t>
      </w:r>
      <w:r w:rsidRPr="001137A4">
        <w:t>RMSprop</w:t>
      </w:r>
      <w:r w:rsidRPr="001137A4">
        <w:rPr>
          <w:rtl/>
        </w:rPr>
        <w:t xml:space="preserve"> و </w:t>
      </w:r>
      <w:r w:rsidRPr="001137A4">
        <w:t>Adagrad</w:t>
      </w:r>
      <w:r w:rsidRPr="001137A4">
        <w:rPr>
          <w:rtl/>
        </w:rPr>
        <w:t xml:space="preserve"> أصبحت الآن ممارسة قياسية. تقوم هذه المحسنات بتكييف معدل التعلم لكل وزن على حدة، مما يؤدي غالبًا إلى تقارب أسرع وأداء أفضل.</w:t>
      </w:r>
    </w:p>
    <w:p w14:paraId="4A5DEDEC" w14:textId="77777777" w:rsidR="000146AC" w:rsidRPr="001137A4" w:rsidRDefault="000146AC" w:rsidP="000146AC">
      <w:pPr>
        <w:numPr>
          <w:ilvl w:val="0"/>
          <w:numId w:val="29"/>
        </w:numPr>
        <w:tabs>
          <w:tab w:val="left" w:pos="3776"/>
        </w:tabs>
        <w:contextualSpacing/>
        <w:rPr>
          <w:rtl/>
        </w:rPr>
      </w:pPr>
      <w:r w:rsidRPr="001137A4">
        <w:rPr>
          <w:rtl/>
        </w:rPr>
        <w:t>معدل التعلم (</w:t>
      </w:r>
      <w:r w:rsidRPr="001137A4">
        <w:t>Learning Rate</w:t>
      </w:r>
      <w:r w:rsidRPr="001137A4">
        <w:rPr>
          <w:rtl/>
        </w:rPr>
        <w:t xml:space="preserve">): </w:t>
      </w:r>
      <w:r w:rsidRPr="00095511">
        <w:rPr>
          <w:rFonts w:hint="cs"/>
          <w:rtl/>
        </w:rPr>
        <w:t>هذا هو</w:t>
      </w:r>
      <w:r w:rsidRPr="001137A4">
        <w:rPr>
          <w:rtl/>
        </w:rPr>
        <w:t xml:space="preserve"> أهم </w:t>
      </w:r>
      <w:r w:rsidRPr="00095511">
        <w:rPr>
          <w:rFonts w:hint="cs"/>
          <w:rtl/>
        </w:rPr>
        <w:t>وسيط</w:t>
      </w:r>
      <w:r w:rsidRPr="001137A4">
        <w:rPr>
          <w:rtl/>
        </w:rPr>
        <w:t xml:space="preserve"> فه</w:t>
      </w:r>
      <w:r w:rsidRPr="00095511">
        <w:rPr>
          <w:rFonts w:hint="cs"/>
          <w:rtl/>
        </w:rPr>
        <w:t>و</w:t>
      </w:r>
      <w:r w:rsidRPr="001137A4">
        <w:rPr>
          <w:rtl/>
        </w:rPr>
        <w:t xml:space="preserve"> </w:t>
      </w:r>
      <w:r w:rsidRPr="00095511">
        <w:rPr>
          <w:rFonts w:hint="cs"/>
          <w:rtl/>
        </w:rPr>
        <w:t>ي</w:t>
      </w:r>
      <w:r w:rsidRPr="001137A4">
        <w:rPr>
          <w:rtl/>
        </w:rPr>
        <w:t>حدد حجم الخطوة التي يتخذها المحسن عند تحديث الأوزان في اتجاه التدرج السلبي. يمكن أن يؤدي معدل التعلم الصغير جدًا إلى أوقات تدريب طويلة للغاية أو التعثر في حد أدنى محلي غير أمثل. ويمكن أن يؤدي معدل التعلم الكبير جدًا إلى تباعد التدريب أو التذبذب بعنف، مما يؤدي إلى الفشل في التقارب على الإطلاق.</w:t>
      </w:r>
    </w:p>
    <w:p w14:paraId="107D4B8F" w14:textId="77777777" w:rsidR="000146AC" w:rsidRPr="001137A4" w:rsidRDefault="000146AC" w:rsidP="000146AC">
      <w:pPr>
        <w:numPr>
          <w:ilvl w:val="0"/>
          <w:numId w:val="29"/>
        </w:numPr>
        <w:tabs>
          <w:tab w:val="left" w:pos="3776"/>
        </w:tabs>
        <w:contextualSpacing/>
        <w:rPr>
          <w:rtl/>
        </w:rPr>
      </w:pPr>
      <w:r w:rsidRPr="001137A4">
        <w:rPr>
          <w:rtl/>
        </w:rPr>
        <w:lastRenderedPageBreak/>
        <w:t>حجم الدفعة (</w:t>
      </w:r>
      <w:r w:rsidRPr="001137A4">
        <w:t>Batch Size</w:t>
      </w:r>
      <w:r w:rsidRPr="001137A4">
        <w:rPr>
          <w:rtl/>
        </w:rPr>
        <w:t>): يحدد هذا عدد عينات التدريب التي تتم معالجتها قبل تحديث المعلمات الداخلية للنموذج. يعد استخدام مجموعة البيانات بأكملها (</w:t>
      </w:r>
      <w:r w:rsidRPr="001137A4">
        <w:t>Full-batch</w:t>
      </w:r>
      <w:r w:rsidRPr="001137A4">
        <w:rPr>
          <w:rtl/>
        </w:rPr>
        <w:t>) مكلفًا من الناحية الحسابية. بدلاً من ذلك، يتم تقسيم البيانات عادةً إلى دفعات صغيرة (</w:t>
      </w:r>
      <w:r w:rsidRPr="001137A4">
        <w:t>Mini-batches</w:t>
      </w:r>
      <w:r w:rsidRPr="001137A4">
        <w:rPr>
          <w:rtl/>
        </w:rPr>
        <w:t>). يُدخل حجم الدفعة الأصغر مزيدا من الضوضاء في تحديثات الوزن، والتي يمكن أن يكون لها تأثير تنظيمي ولكنها قد تؤدي إلى تدريب غير مستقر. يوفر حجم الدفعة الأكبر تقديرًا أكثر دقة للتدرج ولكنه يستهلك ذاكرة أكبر.</w:t>
      </w:r>
    </w:p>
    <w:p w14:paraId="31C85D34" w14:textId="77777777" w:rsidR="000146AC" w:rsidRPr="00095511" w:rsidRDefault="000146AC" w:rsidP="000146AC">
      <w:pPr>
        <w:numPr>
          <w:ilvl w:val="0"/>
          <w:numId w:val="29"/>
        </w:numPr>
      </w:pPr>
      <w:r w:rsidRPr="001137A4">
        <w:rPr>
          <w:rtl/>
        </w:rPr>
        <w:t>عدد الحقب (</w:t>
      </w:r>
      <w:r w:rsidRPr="001137A4">
        <w:t>Number of Epochs</w:t>
      </w:r>
      <w:r w:rsidRPr="001137A4">
        <w:rPr>
          <w:rtl/>
        </w:rPr>
        <w:t>): تمثل الحقبة (</w:t>
      </w:r>
      <w:r w:rsidRPr="001137A4">
        <w:t>Epoch</w:t>
      </w:r>
      <w:r w:rsidRPr="001137A4">
        <w:rPr>
          <w:rtl/>
        </w:rPr>
        <w:t>) مرو</w:t>
      </w:r>
      <w:r w:rsidRPr="00095511">
        <w:rPr>
          <w:rFonts w:hint="cs"/>
          <w:rtl/>
        </w:rPr>
        <w:t>ر</w:t>
      </w:r>
      <w:r w:rsidRPr="001137A4">
        <w:rPr>
          <w:rtl/>
        </w:rPr>
        <w:t xml:space="preserve"> كامل واحد عبر مجموعة بيانات التدريب بأكملها. يحدد عدد الحقب عدد المرات التي سيرى فيها النموذج البيانات. سيؤدي التدريب لعدد قليل جدًا من الحقب إلى نقص التخصيص، بينما يمكن أن يؤدي التدريب لعدد كبير جدًا إلى فرط التخصيص</w:t>
      </w:r>
      <w:r w:rsidRPr="00095511">
        <w:rPr>
          <w:rFonts w:hint="cs"/>
          <w:rtl/>
        </w:rPr>
        <w:t xml:space="preserve"> أي ال</w:t>
      </w:r>
      <w:r w:rsidRPr="00095511">
        <w:t>overfitting</w:t>
      </w:r>
      <w:r w:rsidRPr="001137A4">
        <w:rPr>
          <w:rtl/>
        </w:rPr>
        <w:t>. غالبًا ما يتم تحديد العدد الأمثل باستخدام تقنية التوقف المبكر (</w:t>
      </w:r>
      <w:r w:rsidRPr="001137A4">
        <w:t>Early Stopping</w:t>
      </w:r>
      <w:r w:rsidRPr="001137A4">
        <w:rPr>
          <w:rtl/>
        </w:rPr>
        <w:t>)، حيث يتم إيقاف التدريب عندما يتوقف الأداء عن التحسن.</w:t>
      </w:r>
    </w:p>
    <w:p w14:paraId="6EAC6CD4" w14:textId="77777777" w:rsidR="000146AC" w:rsidRPr="001137A4" w:rsidRDefault="000146AC" w:rsidP="000146AC">
      <w:pPr>
        <w:tabs>
          <w:tab w:val="left" w:pos="3776"/>
        </w:tabs>
        <w:ind w:left="720"/>
        <w:contextualSpacing/>
        <w:rPr>
          <w:rtl/>
        </w:rPr>
      </w:pPr>
    </w:p>
    <w:p w14:paraId="67D7F228" w14:textId="77777777" w:rsidR="000146AC" w:rsidRPr="001137A4" w:rsidRDefault="000146AC" w:rsidP="000146AC">
      <w:pPr>
        <w:tabs>
          <w:tab w:val="left" w:pos="3776"/>
        </w:tabs>
        <w:ind w:left="720"/>
        <w:contextualSpacing/>
        <w:rPr>
          <w:rtl/>
        </w:rPr>
      </w:pPr>
      <w:r w:rsidRPr="001137A4">
        <w:rPr>
          <w:rtl/>
        </w:rPr>
        <w:t>معلمات التنظيم (</w:t>
      </w:r>
      <w:r w:rsidRPr="001137A4">
        <w:t>Regularization</w:t>
      </w:r>
      <w:r w:rsidRPr="001137A4">
        <w:rPr>
          <w:rtl/>
        </w:rPr>
        <w:t>)</w:t>
      </w:r>
    </w:p>
    <w:p w14:paraId="6271CD28" w14:textId="77777777" w:rsidR="000146AC" w:rsidRPr="001137A4" w:rsidRDefault="000146AC" w:rsidP="000146AC">
      <w:pPr>
        <w:numPr>
          <w:ilvl w:val="0"/>
          <w:numId w:val="30"/>
        </w:numPr>
        <w:tabs>
          <w:tab w:val="left" w:pos="3776"/>
        </w:tabs>
        <w:contextualSpacing/>
        <w:rPr>
          <w:rtl/>
        </w:rPr>
      </w:pPr>
      <w:r w:rsidRPr="001137A4">
        <w:rPr>
          <w:rtl/>
        </w:rPr>
        <w:t>معدل ال</w:t>
      </w:r>
      <w:r w:rsidRPr="00095511">
        <w:rPr>
          <w:rFonts w:hint="cs"/>
          <w:rtl/>
        </w:rPr>
        <w:t>اسقاط</w:t>
      </w:r>
      <w:r w:rsidRPr="001137A4">
        <w:rPr>
          <w:rtl/>
        </w:rPr>
        <w:t xml:space="preserve"> (</w:t>
      </w:r>
      <w:r w:rsidRPr="001137A4">
        <w:t>Dropout Rate</w:t>
      </w:r>
      <w:r w:rsidRPr="001137A4">
        <w:rPr>
          <w:rtl/>
        </w:rPr>
        <w:t>): هي تقنية تنظيم قوية حيث يتم أثناء التدريب "إسقاط" أو تجاهل جزء عشوائي من العصبونات في طبقة ما مؤقتًا لكل دفعة تدريب. هذا يمنع العصبونات من التكيف المفرط مع بعضها البعض ويجبر الشبكة على تعلم تمثيلات أكثر قوة وتكرار. يحدد معدل التسرب (</w:t>
      </w:r>
      <w:r w:rsidRPr="00095511">
        <w:rPr>
          <w:rFonts w:hint="cs"/>
          <w:rtl/>
        </w:rPr>
        <w:t>مثلا</w:t>
      </w:r>
      <w:r w:rsidRPr="001137A4">
        <w:rPr>
          <w:rtl/>
        </w:rPr>
        <w:t xml:space="preserve"> </w:t>
      </w:r>
      <w:r w:rsidRPr="001137A4">
        <w:t>0.2</w:t>
      </w:r>
      <w:r w:rsidRPr="001137A4">
        <w:rPr>
          <w:rtl/>
        </w:rPr>
        <w:t xml:space="preserve"> إلى 0.5) احتمال إسقاط العصبون</w:t>
      </w:r>
      <w:r w:rsidRPr="00095511">
        <w:rPr>
          <w:rFonts w:hint="cs"/>
          <w:rtl/>
        </w:rPr>
        <w:t xml:space="preserve">، وهي مفيدة لمنع حدوث </w:t>
      </w:r>
      <w:r w:rsidRPr="00095511">
        <w:t>overfitting</w:t>
      </w:r>
      <w:r w:rsidRPr="00095511">
        <w:rPr>
          <w:rFonts w:hint="cs"/>
          <w:rtl/>
        </w:rPr>
        <w:t>.</w:t>
      </w:r>
    </w:p>
    <w:p w14:paraId="42D87590" w14:textId="77777777" w:rsidR="000146AC" w:rsidRPr="00095511" w:rsidRDefault="000146AC" w:rsidP="000146AC">
      <w:pPr>
        <w:numPr>
          <w:ilvl w:val="0"/>
          <w:numId w:val="30"/>
        </w:numPr>
      </w:pPr>
      <w:r w:rsidRPr="001137A4">
        <w:rPr>
          <w:rtl/>
        </w:rPr>
        <w:t xml:space="preserve">تنظيم </w:t>
      </w:r>
      <w:r w:rsidRPr="001137A4">
        <w:t>L1/L2</w:t>
      </w:r>
      <w:r w:rsidRPr="001137A4">
        <w:rPr>
          <w:rtl/>
        </w:rPr>
        <w:t xml:space="preserve"> (تضاؤل الوزن - </w:t>
      </w:r>
      <w:r w:rsidRPr="001137A4">
        <w:t>Weight Decay</w:t>
      </w:r>
      <w:r w:rsidRPr="001137A4">
        <w:rPr>
          <w:rtl/>
        </w:rPr>
        <w:t xml:space="preserve">): تضيف هذه التقنيات حد عقوبة إلى دالة الخسارة بناءً على حجم أوزان الشبكة. يعاقب تنظيم </w:t>
      </w:r>
      <w:r w:rsidRPr="001137A4">
        <w:t>L2</w:t>
      </w:r>
      <w:r w:rsidRPr="001137A4">
        <w:rPr>
          <w:rtl/>
        </w:rPr>
        <w:t xml:space="preserve"> (الأكثر شيوعا</w:t>
      </w:r>
      <w:r w:rsidRPr="00095511">
        <w:rPr>
          <w:rFonts w:hint="cs"/>
          <w:rtl/>
        </w:rPr>
        <w:t>ً</w:t>
      </w:r>
      <w:r w:rsidRPr="001137A4">
        <w:rPr>
          <w:rtl/>
        </w:rPr>
        <w:t>) المقدار التربيعي للأوزان، مما يشجع النموذج على تعلم قيم أوزان أصغر وأكثر انتشار، مما يساعد على منع فرط التخصيص.</w:t>
      </w:r>
    </w:p>
    <w:p w14:paraId="1FE3CE88" w14:textId="2FB8F088" w:rsidR="001E1F3B" w:rsidRPr="00095511" w:rsidRDefault="000146AC" w:rsidP="00C337D3">
      <w:pPr>
        <w:rPr>
          <w:rtl/>
        </w:rPr>
      </w:pPr>
      <w:sdt>
        <w:sdtPr>
          <w:rPr>
            <w:rtl/>
          </w:rPr>
          <w:id w:val="404733034"/>
          <w:citation/>
        </w:sdtPr>
        <w:sdtContent>
          <w:r w:rsidRPr="00095511">
            <w:rPr>
              <w:rtl/>
            </w:rPr>
            <w:fldChar w:fldCharType="begin"/>
          </w:r>
          <w:r w:rsidRPr="00095511">
            <w:rPr>
              <w:rtl/>
            </w:rPr>
            <w:instrText xml:space="preserve"> </w:instrText>
          </w:r>
          <w:r w:rsidRPr="00095511">
            <w:rPr>
              <w:rFonts w:hint="cs"/>
            </w:rPr>
            <w:instrText>CITATION</w:instrText>
          </w:r>
          <w:r w:rsidRPr="00095511">
            <w:rPr>
              <w:rFonts w:hint="cs"/>
              <w:rtl/>
            </w:rPr>
            <w:instrText xml:space="preserve"> </w:instrText>
          </w:r>
          <w:r w:rsidRPr="00095511">
            <w:rPr>
              <w:rFonts w:hint="cs"/>
            </w:rPr>
            <w:instrText>Goo16 \l 10241</w:instrText>
          </w:r>
          <w:r w:rsidRPr="00095511">
            <w:rPr>
              <w:rtl/>
            </w:rPr>
            <w:instrText xml:space="preserve"> </w:instrText>
          </w:r>
          <w:r w:rsidRPr="00095511">
            <w:rPr>
              <w:rtl/>
            </w:rPr>
            <w:fldChar w:fldCharType="separate"/>
          </w:r>
          <w:r w:rsidR="00AA566B">
            <w:rPr>
              <w:noProof/>
            </w:rPr>
            <w:t>[24]</w:t>
          </w:r>
          <w:r w:rsidRPr="00095511">
            <w:rPr>
              <w:rtl/>
            </w:rPr>
            <w:fldChar w:fldCharType="end"/>
          </w:r>
        </w:sdtContent>
      </w:sdt>
      <w:r w:rsidRPr="00095511">
        <w:rPr>
          <w:rFonts w:hint="cs"/>
          <w:rtl/>
        </w:rPr>
        <w:t xml:space="preserve"> </w:t>
      </w:r>
      <w:sdt>
        <w:sdtPr>
          <w:rPr>
            <w:rFonts w:hint="cs"/>
            <w:rtl/>
          </w:rPr>
          <w:id w:val="-528721869"/>
          <w:citation/>
        </w:sdtPr>
        <w:sdtContent>
          <w:r w:rsidRPr="00095511">
            <w:rPr>
              <w:rtl/>
            </w:rPr>
            <w:fldChar w:fldCharType="begin"/>
          </w:r>
          <w:r w:rsidRPr="00095511">
            <w:instrText xml:space="preserve"> CITATION Bis06 \l 1033 </w:instrText>
          </w:r>
          <w:r w:rsidRPr="00095511">
            <w:rPr>
              <w:rtl/>
            </w:rPr>
            <w:fldChar w:fldCharType="separate"/>
          </w:r>
          <w:r w:rsidR="00AA566B">
            <w:rPr>
              <w:noProof/>
            </w:rPr>
            <w:t>[19]</w:t>
          </w:r>
          <w:r w:rsidRPr="00095511">
            <w:rPr>
              <w:rtl/>
            </w:rPr>
            <w:fldChar w:fldCharType="end"/>
          </w:r>
        </w:sdtContent>
      </w:sdt>
    </w:p>
    <w:p w14:paraId="0176F65A" w14:textId="77777777" w:rsidR="001E1F3B" w:rsidRDefault="001E1F3B" w:rsidP="00C34AFD">
      <w:pPr>
        <w:pStyle w:val="1"/>
        <w:rPr>
          <w:rtl/>
        </w:rPr>
      </w:pPr>
      <w:bookmarkStart w:id="66" w:name="_Toc205632838"/>
      <w:r>
        <w:rPr>
          <w:rFonts w:hint="cs"/>
          <w:rtl/>
        </w:rPr>
        <w:t>معايير القياس والأدوات المستخدمة</w:t>
      </w:r>
      <w:bookmarkEnd w:id="66"/>
    </w:p>
    <w:p w14:paraId="4BD57DFC" w14:textId="77777777" w:rsidR="001E1F3B" w:rsidRPr="00D827A7" w:rsidRDefault="001E1F3B" w:rsidP="00C34AFD">
      <w:pPr>
        <w:pStyle w:val="2"/>
        <w:rPr>
          <w:rtl/>
        </w:rPr>
      </w:pPr>
      <w:r w:rsidRPr="00D827A7">
        <w:rPr>
          <w:rtl/>
        </w:rPr>
        <w:t xml:space="preserve"> </w:t>
      </w:r>
      <w:bookmarkStart w:id="67" w:name="_Toc205632839"/>
      <w:r>
        <w:rPr>
          <w:rFonts w:hint="cs"/>
          <w:rtl/>
        </w:rPr>
        <w:t>معايير القياس</w:t>
      </w:r>
      <w:r w:rsidRPr="00D827A7">
        <w:rPr>
          <w:rtl/>
        </w:rPr>
        <w:t xml:space="preserve">  (</w:t>
      </w:r>
      <w:r w:rsidRPr="00D827A7">
        <w:t>Evaluation Metrics</w:t>
      </w:r>
      <w:r w:rsidRPr="00D827A7">
        <w:rPr>
          <w:rtl/>
        </w:rPr>
        <w:t>)</w:t>
      </w:r>
      <w:bookmarkEnd w:id="67"/>
    </w:p>
    <w:p w14:paraId="584F1B97" w14:textId="77777777" w:rsidR="001E1F3B" w:rsidRDefault="001E1F3B" w:rsidP="001E1F3B">
      <w:pPr>
        <w:rPr>
          <w:rtl/>
        </w:rPr>
      </w:pPr>
      <w:r w:rsidRPr="00D827A7">
        <w:rPr>
          <w:rtl/>
        </w:rPr>
        <w:t>لتقييم ومقارنة أداء نماذج التصنيف المختلفة بشكل دقيق، استخدم</w:t>
      </w:r>
      <w:r>
        <w:rPr>
          <w:rFonts w:hint="cs"/>
          <w:rtl/>
        </w:rPr>
        <w:t>نا</w:t>
      </w:r>
      <w:r w:rsidRPr="00D827A7">
        <w:rPr>
          <w:rtl/>
        </w:rPr>
        <w:t xml:space="preserve"> </w:t>
      </w:r>
      <w:r>
        <w:rPr>
          <w:rFonts w:hint="cs"/>
          <w:rtl/>
        </w:rPr>
        <w:t xml:space="preserve">عدة </w:t>
      </w:r>
      <w:r w:rsidRPr="00D827A7">
        <w:rPr>
          <w:rtl/>
        </w:rPr>
        <w:t xml:space="preserve">مقاييس </w:t>
      </w:r>
      <w:r>
        <w:rPr>
          <w:rFonts w:hint="cs"/>
          <w:rtl/>
        </w:rPr>
        <w:t>ت</w:t>
      </w:r>
      <w:r w:rsidRPr="00D827A7">
        <w:rPr>
          <w:rtl/>
        </w:rPr>
        <w:t xml:space="preserve">قييم. تعد هذه المقاييس ضرورية لفهم فعالية النموذج، </w:t>
      </w:r>
      <w:r>
        <w:rPr>
          <w:rFonts w:hint="cs"/>
          <w:rtl/>
        </w:rPr>
        <w:t>خاثة في المسائل الحساسة التى يكون فيها صف معين مهم مثل مسألتنا هذه (اكتشاف ال</w:t>
      </w:r>
      <w:r>
        <w:t>Malicious</w:t>
      </w:r>
      <w:r>
        <w:rPr>
          <w:rFonts w:hint="cs"/>
          <w:rtl/>
        </w:rPr>
        <w:t>).</w:t>
      </w:r>
    </w:p>
    <w:p w14:paraId="6DE25C80" w14:textId="77777777" w:rsidR="001E1F3B" w:rsidRPr="00D827A7" w:rsidRDefault="001E1F3B" w:rsidP="001E1F3B">
      <w:pPr>
        <w:rPr>
          <w:rtl/>
        </w:rPr>
      </w:pPr>
      <w:r w:rsidRPr="00B4141A">
        <w:rPr>
          <w:rFonts w:hint="cs"/>
          <w:rtl/>
        </w:rPr>
        <w:t xml:space="preserve"> ان أهم مقياس</w:t>
      </w:r>
      <w:r w:rsidRPr="00D827A7">
        <w:rPr>
          <w:rtl/>
        </w:rPr>
        <w:t xml:space="preserve"> هو مصفوفة الإرباك (</w:t>
      </w:r>
      <w:r w:rsidRPr="00D827A7">
        <w:t>Confusion Matrix</w:t>
      </w:r>
      <w:r w:rsidRPr="00D827A7">
        <w:rPr>
          <w:rtl/>
        </w:rPr>
        <w:t>)</w:t>
      </w:r>
      <w:r w:rsidRPr="00B4141A">
        <w:rPr>
          <w:rFonts w:hint="cs"/>
          <w:rtl/>
        </w:rPr>
        <w:t xml:space="preserve"> ومنه يمككننا الحصول على باقي المقاييس</w:t>
      </w:r>
      <w:r w:rsidRPr="00D827A7">
        <w:rPr>
          <w:rtl/>
        </w:rPr>
        <w:t>.</w:t>
      </w:r>
    </w:p>
    <w:p w14:paraId="200382E1" w14:textId="77777777" w:rsidR="001E1F3B" w:rsidRDefault="001E1F3B" w:rsidP="00C34AFD">
      <w:pPr>
        <w:pStyle w:val="3"/>
        <w:rPr>
          <w:rtl/>
        </w:rPr>
      </w:pPr>
      <w:bookmarkStart w:id="68" w:name="_Toc205632840"/>
      <w:r w:rsidRPr="00D827A7">
        <w:rPr>
          <w:rtl/>
        </w:rPr>
        <w:lastRenderedPageBreak/>
        <w:t>مصفوفة ال</w:t>
      </w:r>
      <w:r>
        <w:rPr>
          <w:rFonts w:hint="cs"/>
          <w:rtl/>
        </w:rPr>
        <w:t>التباس</w:t>
      </w:r>
      <w:r w:rsidRPr="00D827A7">
        <w:rPr>
          <w:rtl/>
        </w:rPr>
        <w:t xml:space="preserve"> (</w:t>
      </w:r>
      <w:r w:rsidRPr="00D827A7">
        <w:t>Confusion Matrix</w:t>
      </w:r>
      <w:r w:rsidRPr="00D827A7">
        <w:rPr>
          <w:rtl/>
        </w:rPr>
        <w:t>)</w:t>
      </w:r>
      <w:bookmarkEnd w:id="68"/>
    </w:p>
    <w:p w14:paraId="1F6264E4" w14:textId="684CB7D9" w:rsidR="006C3931" w:rsidRDefault="006C3931" w:rsidP="006C3931">
      <w:pPr>
        <w:pStyle w:val="Caption"/>
        <w:keepNext/>
        <w:bidi w:val="0"/>
      </w:pPr>
      <w:r>
        <w:t xml:space="preserve">Table </w:t>
      </w:r>
      <w:r>
        <w:fldChar w:fldCharType="begin"/>
      </w:r>
      <w:r>
        <w:instrText xml:space="preserve"> SEQ Table \* ARABIC </w:instrText>
      </w:r>
      <w:r>
        <w:fldChar w:fldCharType="separate"/>
      </w:r>
      <w:r w:rsidR="00FB3C98">
        <w:rPr>
          <w:noProof/>
        </w:rPr>
        <w:t>1</w:t>
      </w:r>
      <w:r>
        <w:fldChar w:fldCharType="end"/>
      </w:r>
      <w:r w:rsidR="00726FF1">
        <w:t xml:space="preserve"> </w:t>
      </w:r>
      <w:r w:rsidRPr="00AE6B52">
        <w:t>confusion matrix structure</w:t>
      </w:r>
    </w:p>
    <w:tbl>
      <w:tblPr>
        <w:tblW w:w="5708" w:type="dxa"/>
        <w:jc w:val="center"/>
        <w:tblCellMar>
          <w:left w:w="0" w:type="dxa"/>
          <w:right w:w="0" w:type="dxa"/>
        </w:tblCellMar>
        <w:tblLook w:val="04A0" w:firstRow="1" w:lastRow="0" w:firstColumn="1" w:lastColumn="0" w:noHBand="0" w:noVBand="1"/>
      </w:tblPr>
      <w:tblGrid>
        <w:gridCol w:w="1770"/>
        <w:gridCol w:w="2022"/>
        <w:gridCol w:w="1916"/>
      </w:tblGrid>
      <w:tr w:rsidR="001E1F3B" w:rsidRPr="00E6200A" w14:paraId="0E84D084" w14:textId="77777777" w:rsidTr="002B3CA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0A643" w14:textId="77777777" w:rsidR="001E1F3B" w:rsidRPr="00E6200A" w:rsidRDefault="001E1F3B" w:rsidP="00A80EB8"/>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3ED8" w14:textId="77777777" w:rsidR="001E1F3B" w:rsidRPr="00E6200A" w:rsidRDefault="001E1F3B" w:rsidP="006C3931">
            <w:pPr>
              <w:jc w:val="right"/>
            </w:pPr>
            <w:r w:rsidRPr="00E6200A">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F2AA88" w14:textId="77777777" w:rsidR="001E1F3B" w:rsidRPr="00E6200A" w:rsidRDefault="001E1F3B" w:rsidP="00A80EB8">
            <w:r w:rsidRPr="00E6200A">
              <w:t>Predicted: Benign</w:t>
            </w:r>
          </w:p>
        </w:tc>
      </w:tr>
      <w:tr w:rsidR="001E1F3B" w:rsidRPr="00E6200A" w14:paraId="371528EB" w14:textId="77777777" w:rsidTr="002B3CA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018C5" w14:textId="77777777" w:rsidR="001E1F3B" w:rsidRPr="00E6200A" w:rsidRDefault="001E1F3B" w:rsidP="00A80EB8">
            <w:r w:rsidRPr="00E6200A">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2F59C" w14:textId="77777777" w:rsidR="001E1F3B" w:rsidRPr="00E6200A" w:rsidRDefault="001E1F3B" w:rsidP="00A80EB8">
            <w:r w:rsidRPr="00E6200A">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55CC8" w14:textId="77777777" w:rsidR="001E1F3B" w:rsidRPr="00E6200A" w:rsidRDefault="001E1F3B" w:rsidP="00A80EB8">
            <w:r w:rsidRPr="00E6200A">
              <w:t>False Negative (FN)</w:t>
            </w:r>
          </w:p>
        </w:tc>
      </w:tr>
      <w:tr w:rsidR="001E1F3B" w:rsidRPr="00E6200A" w14:paraId="65B01F8B" w14:textId="77777777" w:rsidTr="002B3CA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850F" w14:textId="77777777" w:rsidR="001E1F3B" w:rsidRPr="00E6200A" w:rsidRDefault="001E1F3B" w:rsidP="00A80EB8">
            <w:r w:rsidRPr="00E6200A">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05814" w14:textId="77777777" w:rsidR="001E1F3B" w:rsidRPr="00E6200A" w:rsidRDefault="001E1F3B" w:rsidP="00A80EB8">
            <w:r w:rsidRPr="00E6200A">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AFE9FB" w14:textId="77777777" w:rsidR="001E1F3B" w:rsidRPr="00E6200A" w:rsidRDefault="001E1F3B" w:rsidP="00A80EB8">
            <w:r w:rsidRPr="00E6200A">
              <w:t>True Negative (TN)</w:t>
            </w:r>
          </w:p>
        </w:tc>
      </w:tr>
    </w:tbl>
    <w:p w14:paraId="77326C71" w14:textId="77777777" w:rsidR="001E1F3B" w:rsidRPr="00E6200A" w:rsidRDefault="001E1F3B" w:rsidP="001E1F3B"/>
    <w:p w14:paraId="6E10BCBD" w14:textId="687DB86D" w:rsidR="001E1F3B" w:rsidRPr="00D827A7" w:rsidRDefault="001E1F3B" w:rsidP="006C3931">
      <w:pPr>
        <w:rPr>
          <w:rtl/>
        </w:rPr>
      </w:pPr>
      <w:r w:rsidRPr="00D827A7">
        <w:rPr>
          <w:rtl/>
        </w:rPr>
        <w:t>مصفوفة ال</w:t>
      </w:r>
      <w:r>
        <w:rPr>
          <w:rFonts w:hint="cs"/>
          <w:rtl/>
        </w:rPr>
        <w:t>التباس</w:t>
      </w:r>
      <w:r w:rsidRPr="00D827A7">
        <w:rPr>
          <w:rtl/>
        </w:rPr>
        <w:t xml:space="preserve"> هي</w:t>
      </w:r>
      <w:r>
        <w:rPr>
          <w:rFonts w:hint="cs"/>
          <w:rtl/>
        </w:rPr>
        <w:t xml:space="preserve"> عبارة عن</w:t>
      </w:r>
      <w:r w:rsidRPr="00D827A7">
        <w:rPr>
          <w:rtl/>
        </w:rPr>
        <w:t xml:space="preserve"> جدول يوضح أداء خوارزمية التصنيف. فهي تقدم تفصيل دقيق لعدد التنبؤات الصحيحة </w:t>
      </w:r>
      <w:r>
        <w:rPr>
          <w:rFonts w:hint="cs"/>
          <w:rtl/>
        </w:rPr>
        <w:t xml:space="preserve">وعدد التنبؤات الخاطئة </w:t>
      </w:r>
      <w:r w:rsidRPr="00D827A7">
        <w:rPr>
          <w:rtl/>
        </w:rPr>
        <w:t xml:space="preserve">وأنواع الأخطاء التي ارتكبها النموذج. بالنسبة لمشكلة تصنيف ثنائي مثل </w:t>
      </w:r>
      <w:r>
        <w:rPr>
          <w:rFonts w:hint="cs"/>
          <w:rtl/>
        </w:rPr>
        <w:t>مسألتنا</w:t>
      </w:r>
      <w:r w:rsidRPr="00D827A7">
        <w:rPr>
          <w:rtl/>
        </w:rPr>
        <w:t xml:space="preserve"> (حميد</w:t>
      </w:r>
      <w:r>
        <w:rPr>
          <w:rFonts w:hint="cs"/>
          <w:rtl/>
        </w:rPr>
        <w:t xml:space="preserve"> أو</w:t>
      </w:r>
      <w:r w:rsidRPr="00D827A7">
        <w:rPr>
          <w:rtl/>
        </w:rPr>
        <w:t xml:space="preserve"> خبيث)، تحتوي المصفوفة على أربعة أ</w:t>
      </w:r>
      <w:r>
        <w:rPr>
          <w:rFonts w:hint="cs"/>
          <w:rtl/>
        </w:rPr>
        <w:t>نو</w:t>
      </w:r>
      <w:r w:rsidRPr="00D827A7">
        <w:rPr>
          <w:rtl/>
        </w:rPr>
        <w:t>اع:</w:t>
      </w:r>
    </w:p>
    <w:p w14:paraId="13258F95" w14:textId="77777777" w:rsidR="001E1F3B" w:rsidRPr="00D827A7" w:rsidRDefault="001E1F3B" w:rsidP="001E1F3B">
      <w:pPr>
        <w:numPr>
          <w:ilvl w:val="0"/>
          <w:numId w:val="44"/>
        </w:numPr>
        <w:rPr>
          <w:rtl/>
        </w:rPr>
      </w:pPr>
      <w:r w:rsidRPr="00D827A7">
        <w:rPr>
          <w:b/>
          <w:bCs/>
          <w:rtl/>
        </w:rPr>
        <w:t>الإيجابيات الحقيقية (</w:t>
      </w:r>
      <w:r w:rsidRPr="00D827A7">
        <w:rPr>
          <w:b/>
          <w:bCs/>
        </w:rPr>
        <w:t>True Positives - TP</w:t>
      </w:r>
      <w:r w:rsidRPr="00D827A7">
        <w:rPr>
          <w:b/>
          <w:bCs/>
          <w:rtl/>
        </w:rPr>
        <w:t>):</w:t>
      </w:r>
      <w:r w:rsidRPr="00D827A7">
        <w:rPr>
          <w:rtl/>
        </w:rPr>
        <w:t xml:space="preserve"> عدد الحالات التي كانت خبيثة بالفعل</w:t>
      </w:r>
      <w:r>
        <w:rPr>
          <w:rFonts w:hint="cs"/>
          <w:rtl/>
        </w:rPr>
        <w:t xml:space="preserve"> </w:t>
      </w:r>
      <w:r>
        <w:t>(malicious actual)</w:t>
      </w:r>
      <w:r w:rsidRPr="00D827A7">
        <w:rPr>
          <w:rtl/>
        </w:rPr>
        <w:t xml:space="preserve"> وتنبأ بها النموذج بشكل صحيح على أنها خبيثة.</w:t>
      </w:r>
    </w:p>
    <w:p w14:paraId="2301F06B" w14:textId="77777777" w:rsidR="001E1F3B" w:rsidRPr="00D827A7" w:rsidRDefault="001E1F3B" w:rsidP="001E1F3B">
      <w:pPr>
        <w:numPr>
          <w:ilvl w:val="0"/>
          <w:numId w:val="44"/>
        </w:numPr>
        <w:rPr>
          <w:rtl/>
        </w:rPr>
      </w:pPr>
      <w:r w:rsidRPr="00D827A7">
        <w:rPr>
          <w:b/>
          <w:bCs/>
          <w:rtl/>
        </w:rPr>
        <w:t>السلبيات الحقيقية (</w:t>
      </w:r>
      <w:r w:rsidRPr="00D827A7">
        <w:rPr>
          <w:b/>
          <w:bCs/>
        </w:rPr>
        <w:t>True Negatives - TN</w:t>
      </w:r>
      <w:r w:rsidRPr="00D827A7">
        <w:rPr>
          <w:b/>
          <w:bCs/>
          <w:rtl/>
        </w:rPr>
        <w:t>):</w:t>
      </w:r>
      <w:r w:rsidRPr="00D827A7">
        <w:rPr>
          <w:rtl/>
        </w:rPr>
        <w:t xml:space="preserve"> عدد الحالات التي كانت حميدة بالفعل </w:t>
      </w:r>
      <w:r>
        <w:t>(actual benign)</w:t>
      </w:r>
      <w:r w:rsidRPr="00D827A7">
        <w:rPr>
          <w:rtl/>
        </w:rPr>
        <w:t>وتنبأ بها النموذج بشكل صحيح على أنها حميدة.</w:t>
      </w:r>
    </w:p>
    <w:p w14:paraId="1C70EF92" w14:textId="77777777" w:rsidR="001E1F3B" w:rsidRPr="00D827A7" w:rsidRDefault="001E1F3B" w:rsidP="001E1F3B">
      <w:pPr>
        <w:numPr>
          <w:ilvl w:val="0"/>
          <w:numId w:val="44"/>
        </w:numPr>
        <w:rPr>
          <w:rtl/>
        </w:rPr>
      </w:pPr>
      <w:r w:rsidRPr="00D827A7">
        <w:rPr>
          <w:b/>
          <w:bCs/>
          <w:rtl/>
        </w:rPr>
        <w:t>الإيجابيات الخاطئة (</w:t>
      </w:r>
      <w:r w:rsidRPr="00D827A7">
        <w:rPr>
          <w:b/>
          <w:bCs/>
        </w:rPr>
        <w:t>False Positives - FP</w:t>
      </w:r>
      <w:r w:rsidRPr="00D827A7">
        <w:rPr>
          <w:b/>
          <w:bCs/>
          <w:rtl/>
        </w:rPr>
        <w:t>):</w:t>
      </w:r>
      <w:r w:rsidRPr="00D827A7">
        <w:rPr>
          <w:rtl/>
        </w:rPr>
        <w:t xml:space="preserve"> عدد الحالات التي كانت حميدة ولكن تنبأ بها النموذج بشكل غير صحيح على أنها خبيثة. يُعرف هذا أيض</w:t>
      </w:r>
      <w:r>
        <w:rPr>
          <w:rFonts w:hint="cs"/>
          <w:rtl/>
        </w:rPr>
        <w:t>ا</w:t>
      </w:r>
      <w:r w:rsidRPr="00D827A7">
        <w:rPr>
          <w:rtl/>
        </w:rPr>
        <w:t xml:space="preserve"> ب</w:t>
      </w:r>
      <w:r>
        <w:rPr>
          <w:rFonts w:hint="cs"/>
          <w:rtl/>
        </w:rPr>
        <w:t>ال</w:t>
      </w:r>
      <w:r w:rsidRPr="00D827A7">
        <w:rPr>
          <w:rtl/>
        </w:rPr>
        <w:t>خطأ من النوع الأول</w:t>
      </w:r>
      <w:r>
        <w:rPr>
          <w:rFonts w:hint="cs"/>
          <w:rtl/>
        </w:rPr>
        <w:t>.</w:t>
      </w:r>
    </w:p>
    <w:p w14:paraId="33A37E72" w14:textId="77777777" w:rsidR="001E1F3B" w:rsidRDefault="001E1F3B" w:rsidP="001E1F3B">
      <w:pPr>
        <w:numPr>
          <w:ilvl w:val="0"/>
          <w:numId w:val="44"/>
        </w:numPr>
      </w:pPr>
      <w:r w:rsidRPr="00D827A7">
        <w:rPr>
          <w:b/>
          <w:bCs/>
          <w:rtl/>
        </w:rPr>
        <w:t>السلبيات الخاطئة (</w:t>
      </w:r>
      <w:r w:rsidRPr="00D827A7">
        <w:rPr>
          <w:b/>
          <w:bCs/>
        </w:rPr>
        <w:t>False Negatives - FN</w:t>
      </w:r>
      <w:r w:rsidRPr="00D827A7">
        <w:rPr>
          <w:b/>
          <w:bCs/>
          <w:rtl/>
        </w:rPr>
        <w:t>):</w:t>
      </w:r>
      <w:r w:rsidRPr="00D827A7">
        <w:rPr>
          <w:rtl/>
        </w:rPr>
        <w:t xml:space="preserve"> عدد الحالات التي كانت خبيثة ولكن تنبأ بها النموذج بشكل غير صحيح على أنها حميدة. هذا هو أخطر أنواع الأخطاء</w:t>
      </w:r>
      <w:r>
        <w:rPr>
          <w:rFonts w:hint="cs"/>
          <w:rtl/>
        </w:rPr>
        <w:t xml:space="preserve"> بحسب مسألتنا</w:t>
      </w:r>
      <w:r w:rsidRPr="00D827A7">
        <w:rPr>
          <w:rtl/>
        </w:rPr>
        <w:t xml:space="preserve"> لأنه يمثل هجومًا لم يتم اكتشافه، ويُعرف أيض</w:t>
      </w:r>
      <w:r>
        <w:rPr>
          <w:rFonts w:hint="cs"/>
          <w:rtl/>
        </w:rPr>
        <w:t>ا</w:t>
      </w:r>
      <w:r w:rsidRPr="00D827A7">
        <w:rPr>
          <w:rtl/>
        </w:rPr>
        <w:t xml:space="preserve"> ب</w:t>
      </w:r>
      <w:r>
        <w:rPr>
          <w:rFonts w:hint="cs"/>
          <w:rtl/>
        </w:rPr>
        <w:t>ال</w:t>
      </w:r>
      <w:r w:rsidRPr="00D827A7">
        <w:rPr>
          <w:rtl/>
        </w:rPr>
        <w:t>خطأ من النوع الثاني</w:t>
      </w:r>
      <w:r>
        <w:rPr>
          <w:rFonts w:hint="cs"/>
          <w:rtl/>
        </w:rPr>
        <w:t>.</w:t>
      </w:r>
    </w:p>
    <w:p w14:paraId="02837DA7" w14:textId="4C45110B" w:rsidR="00766B41" w:rsidRDefault="00766B41" w:rsidP="00766B41">
      <w:pPr>
        <w:ind w:left="360"/>
      </w:pPr>
      <w:sdt>
        <w:sdtPr>
          <w:rPr>
            <w:rtl/>
          </w:rPr>
          <w:id w:val="-1320958199"/>
          <w:citation/>
        </w:sdtPr>
        <w:sdtContent>
          <w:r>
            <w:rPr>
              <w:rtl/>
            </w:rPr>
            <w:fldChar w:fldCharType="begin"/>
          </w:r>
          <w:r>
            <w:instrText xml:space="preserve"> CITATION dev251 \l 1033 </w:instrText>
          </w:r>
          <w:r>
            <w:rPr>
              <w:rtl/>
            </w:rPr>
            <w:fldChar w:fldCharType="separate"/>
          </w:r>
          <w:r w:rsidR="00AA566B">
            <w:rPr>
              <w:noProof/>
            </w:rPr>
            <w:t>[25]</w:t>
          </w:r>
          <w:r>
            <w:rPr>
              <w:rtl/>
            </w:rPr>
            <w:fldChar w:fldCharType="end"/>
          </w:r>
        </w:sdtContent>
      </w:sdt>
    </w:p>
    <w:p w14:paraId="22369D0E" w14:textId="3AB19237" w:rsidR="001E1F3B" w:rsidRDefault="006C3931" w:rsidP="001E1F3B">
      <w:pPr>
        <w:rPr>
          <w:rtl/>
        </w:rPr>
      </w:pPr>
      <w:r>
        <w:rPr>
          <w:rFonts w:hint="cs"/>
          <w:rtl/>
        </w:rPr>
        <w:t>نلخصهم في الجدول التالي:</w:t>
      </w:r>
    </w:p>
    <w:p w14:paraId="34982551" w14:textId="605AFD69" w:rsidR="0060665B" w:rsidRDefault="0060665B" w:rsidP="0060665B">
      <w:pPr>
        <w:pStyle w:val="Caption"/>
        <w:keepNext/>
        <w:bidi w:val="0"/>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FB3C98">
        <w:rPr>
          <w:noProof/>
          <w:rtl/>
        </w:rPr>
        <w:t>2</w:t>
      </w:r>
      <w:r>
        <w:rPr>
          <w:rtl/>
        </w:rPr>
        <w:fldChar w:fldCharType="end"/>
      </w:r>
      <w:r>
        <w:rPr>
          <w:noProof/>
        </w:rPr>
        <w:t>the significane of cm symbols</w:t>
      </w:r>
    </w:p>
    <w:tbl>
      <w:tblPr>
        <w:bidiVisual/>
        <w:tblW w:w="0" w:type="auto"/>
        <w:tblLayout w:type="fixed"/>
        <w:tblLook w:val="04A0" w:firstRow="1" w:lastRow="0" w:firstColumn="1" w:lastColumn="0" w:noHBand="0" w:noVBand="1"/>
      </w:tblPr>
      <w:tblGrid>
        <w:gridCol w:w="3789"/>
        <w:gridCol w:w="1080"/>
        <w:gridCol w:w="1620"/>
        <w:gridCol w:w="1521"/>
        <w:gridCol w:w="1350"/>
      </w:tblGrid>
      <w:tr w:rsidR="006C3931" w:rsidRPr="00285FA1" w14:paraId="4517B1C8" w14:textId="77777777" w:rsidTr="0060665B">
        <w:tc>
          <w:tcPr>
            <w:tcW w:w="3789" w:type="dxa"/>
          </w:tcPr>
          <w:p w14:paraId="7456E5E9"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Explanation</w:t>
            </w:r>
          </w:p>
        </w:tc>
        <w:tc>
          <w:tcPr>
            <w:tcW w:w="1080" w:type="dxa"/>
          </w:tcPr>
          <w:p w14:paraId="44BF19F9" w14:textId="77777777" w:rsidR="006C3931" w:rsidRPr="005B24B8" w:rsidRDefault="006C3931" w:rsidP="00A80EB8">
            <w:pPr>
              <w:spacing w:line="360" w:lineRule="auto"/>
              <w:jc w:val="right"/>
              <w:rPr>
                <w:rFonts w:asciiTheme="majorBidi" w:hAnsiTheme="majorBidi" w:cstheme="majorBidi"/>
                <w:b/>
                <w:bCs/>
              </w:rPr>
            </w:pPr>
            <w:r w:rsidRPr="005B24B8">
              <w:rPr>
                <w:rFonts w:asciiTheme="majorBidi" w:hAnsiTheme="majorBidi" w:cstheme="majorBidi"/>
              </w:rPr>
              <w:t>Symbol</w:t>
            </w:r>
          </w:p>
        </w:tc>
        <w:tc>
          <w:tcPr>
            <w:tcW w:w="1620" w:type="dxa"/>
          </w:tcPr>
          <w:p w14:paraId="725448E2" w14:textId="77777777" w:rsidR="006C3931" w:rsidRPr="005B24B8" w:rsidRDefault="006C3931" w:rsidP="00A80EB8">
            <w:pPr>
              <w:spacing w:line="360" w:lineRule="auto"/>
              <w:jc w:val="right"/>
              <w:rPr>
                <w:rFonts w:asciiTheme="majorBidi" w:hAnsiTheme="majorBidi" w:cstheme="majorBidi"/>
                <w:b/>
                <w:bCs/>
                <w:rtl/>
              </w:rPr>
            </w:pPr>
            <w:r w:rsidRPr="005B24B8">
              <w:rPr>
                <w:rFonts w:asciiTheme="majorBidi" w:hAnsiTheme="majorBidi" w:cstheme="majorBidi"/>
              </w:rPr>
              <w:t>Type</w:t>
            </w:r>
          </w:p>
        </w:tc>
        <w:tc>
          <w:tcPr>
            <w:tcW w:w="1521" w:type="dxa"/>
          </w:tcPr>
          <w:p w14:paraId="267D07BB" w14:textId="77777777" w:rsidR="006C3931" w:rsidRPr="005B24B8" w:rsidRDefault="006C3931" w:rsidP="00A80EB8">
            <w:pPr>
              <w:spacing w:line="360" w:lineRule="auto"/>
              <w:jc w:val="right"/>
              <w:rPr>
                <w:rFonts w:asciiTheme="majorBidi" w:hAnsiTheme="majorBidi" w:cstheme="majorBidi"/>
                <w:b/>
                <w:bCs/>
                <w:rtl/>
              </w:rPr>
            </w:pPr>
            <w:r w:rsidRPr="005B24B8">
              <w:rPr>
                <w:rFonts w:asciiTheme="majorBidi" w:hAnsiTheme="majorBidi" w:cstheme="majorBidi"/>
              </w:rPr>
              <w:t>Actual value</w:t>
            </w:r>
          </w:p>
        </w:tc>
        <w:tc>
          <w:tcPr>
            <w:tcW w:w="1350" w:type="dxa"/>
          </w:tcPr>
          <w:p w14:paraId="259E4DB4" w14:textId="77777777" w:rsidR="006C3931" w:rsidRPr="005B24B8" w:rsidRDefault="006C3931" w:rsidP="00A80EB8">
            <w:pPr>
              <w:spacing w:line="360" w:lineRule="auto"/>
              <w:jc w:val="right"/>
              <w:rPr>
                <w:rFonts w:asciiTheme="majorBidi" w:hAnsiTheme="majorBidi" w:cstheme="majorBidi"/>
                <w:b/>
                <w:bCs/>
              </w:rPr>
            </w:pPr>
            <w:r w:rsidRPr="005B24B8">
              <w:rPr>
                <w:rFonts w:asciiTheme="majorBidi" w:hAnsiTheme="majorBidi" w:cstheme="majorBidi"/>
              </w:rPr>
              <w:t>Prediction</w:t>
            </w:r>
          </w:p>
        </w:tc>
      </w:tr>
      <w:tr w:rsidR="006C3931" w:rsidRPr="00285FA1" w14:paraId="281FF37C" w14:textId="77777777" w:rsidTr="0060665B">
        <w:tc>
          <w:tcPr>
            <w:tcW w:w="3789" w:type="dxa"/>
          </w:tcPr>
          <w:p w14:paraId="390C12C2"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t>Predicted Positive and was Positive</w:t>
            </w:r>
          </w:p>
        </w:tc>
        <w:tc>
          <w:tcPr>
            <w:tcW w:w="1080" w:type="dxa"/>
          </w:tcPr>
          <w:p w14:paraId="1F3872CC"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TP</w:t>
            </w:r>
          </w:p>
        </w:tc>
        <w:tc>
          <w:tcPr>
            <w:tcW w:w="1620" w:type="dxa"/>
          </w:tcPr>
          <w:p w14:paraId="5398B92D"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True Positive</w:t>
            </w:r>
          </w:p>
        </w:tc>
        <w:tc>
          <w:tcPr>
            <w:tcW w:w="1521" w:type="dxa"/>
          </w:tcPr>
          <w:p w14:paraId="2504CE9D"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c>
          <w:tcPr>
            <w:tcW w:w="1350" w:type="dxa"/>
          </w:tcPr>
          <w:p w14:paraId="447719A7"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r>
      <w:tr w:rsidR="006C3931" w:rsidRPr="00285FA1" w14:paraId="3E5DFE2D" w14:textId="77777777" w:rsidTr="0060665B">
        <w:tc>
          <w:tcPr>
            <w:tcW w:w="3789" w:type="dxa"/>
          </w:tcPr>
          <w:p w14:paraId="6CCCB163"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t>Predicted Negative and was Negative</w:t>
            </w:r>
          </w:p>
        </w:tc>
        <w:tc>
          <w:tcPr>
            <w:tcW w:w="1080" w:type="dxa"/>
          </w:tcPr>
          <w:p w14:paraId="03BE1EE6"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TN</w:t>
            </w:r>
          </w:p>
        </w:tc>
        <w:tc>
          <w:tcPr>
            <w:tcW w:w="1620" w:type="dxa"/>
          </w:tcPr>
          <w:p w14:paraId="2FB421D1"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True Negative</w:t>
            </w:r>
          </w:p>
        </w:tc>
        <w:tc>
          <w:tcPr>
            <w:tcW w:w="1521" w:type="dxa"/>
          </w:tcPr>
          <w:p w14:paraId="2C82149C"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c>
          <w:tcPr>
            <w:tcW w:w="1350" w:type="dxa"/>
          </w:tcPr>
          <w:p w14:paraId="155D7BAB"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r>
      <w:tr w:rsidR="006C3931" w:rsidRPr="00285FA1" w14:paraId="0CD25014" w14:textId="77777777" w:rsidTr="0060665B">
        <w:tc>
          <w:tcPr>
            <w:tcW w:w="3789" w:type="dxa"/>
          </w:tcPr>
          <w:p w14:paraId="36ECE0E3"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t>Predicted Positive but was Negative</w:t>
            </w:r>
          </w:p>
        </w:tc>
        <w:tc>
          <w:tcPr>
            <w:tcW w:w="1080" w:type="dxa"/>
          </w:tcPr>
          <w:p w14:paraId="387C2474"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FP</w:t>
            </w:r>
          </w:p>
        </w:tc>
        <w:tc>
          <w:tcPr>
            <w:tcW w:w="1620" w:type="dxa"/>
          </w:tcPr>
          <w:p w14:paraId="0D8F54A1"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False Positive</w:t>
            </w:r>
          </w:p>
        </w:tc>
        <w:tc>
          <w:tcPr>
            <w:tcW w:w="1521" w:type="dxa"/>
          </w:tcPr>
          <w:p w14:paraId="4EAE59D6"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c>
          <w:tcPr>
            <w:tcW w:w="1350" w:type="dxa"/>
          </w:tcPr>
          <w:p w14:paraId="11B94D2C"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r>
      <w:tr w:rsidR="006C3931" w:rsidRPr="00285FA1" w14:paraId="62D9EFB5" w14:textId="77777777" w:rsidTr="0060665B">
        <w:trPr>
          <w:trHeight w:val="52"/>
        </w:trPr>
        <w:tc>
          <w:tcPr>
            <w:tcW w:w="3789" w:type="dxa"/>
          </w:tcPr>
          <w:p w14:paraId="7B56C07D" w14:textId="77777777" w:rsidR="006C3931" w:rsidRPr="000A1EF3" w:rsidRDefault="006C3931" w:rsidP="00A80EB8">
            <w:pPr>
              <w:spacing w:line="360" w:lineRule="auto"/>
              <w:jc w:val="right"/>
              <w:rPr>
                <w:rFonts w:asciiTheme="majorBidi" w:hAnsiTheme="majorBidi" w:cstheme="majorBidi"/>
                <w:b/>
                <w:bCs/>
                <w:rtl/>
              </w:rPr>
            </w:pPr>
            <w:r w:rsidRPr="000A1EF3">
              <w:rPr>
                <w:rFonts w:asciiTheme="majorBidi" w:hAnsiTheme="majorBidi" w:cstheme="majorBidi"/>
                <w:lang w:eastAsia="en-GB"/>
              </w:rPr>
              <w:lastRenderedPageBreak/>
              <w:t>Predicted Negative but was Positive</w:t>
            </w:r>
          </w:p>
        </w:tc>
        <w:tc>
          <w:tcPr>
            <w:tcW w:w="1080" w:type="dxa"/>
          </w:tcPr>
          <w:p w14:paraId="4A238893" w14:textId="77777777" w:rsidR="006C3931" w:rsidRPr="005B24B8" w:rsidRDefault="006C3931" w:rsidP="00A80EB8">
            <w:pPr>
              <w:spacing w:line="360" w:lineRule="auto"/>
              <w:jc w:val="right"/>
              <w:rPr>
                <w:rFonts w:asciiTheme="majorBidi" w:hAnsiTheme="majorBidi" w:cstheme="majorBidi"/>
                <w:lang w:eastAsia="en-GB"/>
              </w:rPr>
            </w:pPr>
            <w:r w:rsidRPr="005B24B8">
              <w:rPr>
                <w:rFonts w:asciiTheme="majorBidi" w:hAnsiTheme="majorBidi" w:cstheme="majorBidi"/>
                <w:lang w:eastAsia="en-GB"/>
              </w:rPr>
              <w:t>FN</w:t>
            </w:r>
          </w:p>
        </w:tc>
        <w:tc>
          <w:tcPr>
            <w:tcW w:w="1620" w:type="dxa"/>
          </w:tcPr>
          <w:p w14:paraId="503B5155"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lang w:eastAsia="en-GB"/>
              </w:rPr>
              <w:t>False Negative</w:t>
            </w:r>
          </w:p>
        </w:tc>
        <w:tc>
          <w:tcPr>
            <w:tcW w:w="1521" w:type="dxa"/>
          </w:tcPr>
          <w:p w14:paraId="0EAC133B"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1</w:t>
            </w:r>
          </w:p>
        </w:tc>
        <w:tc>
          <w:tcPr>
            <w:tcW w:w="1350" w:type="dxa"/>
          </w:tcPr>
          <w:p w14:paraId="7A6A80BE" w14:textId="77777777" w:rsidR="006C3931" w:rsidRPr="005B24B8" w:rsidRDefault="006C3931" w:rsidP="00A80EB8">
            <w:pPr>
              <w:spacing w:line="360" w:lineRule="auto"/>
              <w:jc w:val="right"/>
              <w:rPr>
                <w:rFonts w:asciiTheme="majorBidi" w:hAnsiTheme="majorBidi" w:cstheme="majorBidi"/>
                <w:rtl/>
              </w:rPr>
            </w:pPr>
            <w:r w:rsidRPr="005B24B8">
              <w:rPr>
                <w:rFonts w:asciiTheme="majorBidi" w:hAnsiTheme="majorBidi" w:cstheme="majorBidi"/>
              </w:rPr>
              <w:t>0</w:t>
            </w:r>
          </w:p>
        </w:tc>
      </w:tr>
    </w:tbl>
    <w:p w14:paraId="2FC0039A" w14:textId="77777777" w:rsidR="006C3931" w:rsidRDefault="006C3931" w:rsidP="001E1F3B">
      <w:pPr>
        <w:rPr>
          <w:rFonts w:hint="cs"/>
          <w:rtl/>
        </w:rPr>
      </w:pPr>
    </w:p>
    <w:p w14:paraId="2433DA0F" w14:textId="77777777" w:rsidR="001E1F3B" w:rsidRPr="00D827A7" w:rsidRDefault="001E1F3B" w:rsidP="001E1F3B">
      <w:pPr>
        <w:rPr>
          <w:rtl/>
        </w:rPr>
      </w:pPr>
    </w:p>
    <w:p w14:paraId="74413F39" w14:textId="77777777" w:rsidR="001E1F3B" w:rsidRPr="00D827A7" w:rsidRDefault="001E1F3B" w:rsidP="00C34AFD">
      <w:pPr>
        <w:pStyle w:val="3"/>
        <w:rPr>
          <w:rtl/>
        </w:rPr>
      </w:pPr>
      <w:bookmarkStart w:id="69" w:name="_Toc205632841"/>
      <w:r w:rsidRPr="00D827A7">
        <w:rPr>
          <w:rtl/>
        </w:rPr>
        <w:t>الدقة (</w:t>
      </w:r>
      <w:r w:rsidRPr="00D827A7">
        <w:t>Accuracy</w:t>
      </w:r>
      <w:r w:rsidRPr="00D827A7">
        <w:rPr>
          <w:rtl/>
        </w:rPr>
        <w:t>)</w:t>
      </w:r>
      <w:bookmarkEnd w:id="69"/>
    </w:p>
    <w:p w14:paraId="06235C61" w14:textId="77777777" w:rsidR="001E1F3B" w:rsidRDefault="001E1F3B" w:rsidP="001E1F3B">
      <w:pPr>
        <w:rPr>
          <w:rtl/>
        </w:rPr>
      </w:pPr>
      <w:r>
        <w:rPr>
          <w:rFonts w:hint="cs"/>
          <w:b/>
          <w:bCs/>
          <w:rtl/>
        </w:rPr>
        <w:t>و</w:t>
      </w:r>
      <w:r w:rsidRPr="00D827A7">
        <w:rPr>
          <w:rtl/>
        </w:rPr>
        <w:t xml:space="preserve">هي المقياس الأكثر </w:t>
      </w:r>
      <w:r>
        <w:rPr>
          <w:rFonts w:hint="cs"/>
          <w:rtl/>
        </w:rPr>
        <w:t>انتشارا</w:t>
      </w:r>
      <w:r w:rsidRPr="00D827A7">
        <w:rPr>
          <w:rtl/>
        </w:rPr>
        <w:t xml:space="preserve"> و</w:t>
      </w:r>
      <w:r>
        <w:rPr>
          <w:rFonts w:hint="cs"/>
          <w:rtl/>
        </w:rPr>
        <w:t>ت</w:t>
      </w:r>
      <w:r w:rsidRPr="00D827A7">
        <w:rPr>
          <w:rtl/>
        </w:rPr>
        <w:t>مثل الصحة الإجمالية للنموذج. يتم حسابها كنسبة جميع التنبؤات الصحيحة إلى العدد الإجمالي للحالات</w:t>
      </w:r>
      <w:r>
        <w:t xml:space="preserve"> </w:t>
      </w:r>
      <w:r>
        <w:rPr>
          <w:rFonts w:hint="cs"/>
          <w:rtl/>
        </w:rPr>
        <w:t xml:space="preserve"> ونعطى بالعلاقة التالية:</w:t>
      </w:r>
    </w:p>
    <w:p w14:paraId="159BB3A8" w14:textId="77777777" w:rsidR="001E1F3B" w:rsidRPr="00C513C9" w:rsidRDefault="001E1F3B" w:rsidP="001E1F3B">
      <w:pPr>
        <w:rPr>
          <w:rFonts w:asciiTheme="majorBidi" w:hAnsiTheme="majorBidi" w:cstheme="majorBidi"/>
          <w:szCs w:val="24"/>
        </w:rPr>
      </w:pPr>
      <m:oMathPara>
        <m:oMath>
          <m:r>
            <w:rPr>
              <w:rFonts w:ascii="Cambria Math" w:hAnsi="Cambria Math" w:cstheme="majorBidi"/>
              <w:szCs w:val="24"/>
            </w:rPr>
            <m:t>Accuracy=</m:t>
          </m:r>
          <m:f>
            <m:fPr>
              <m:ctrlPr>
                <w:rPr>
                  <w:rFonts w:ascii="Cambria Math" w:hAnsi="Cambria Math" w:cstheme="majorBidi"/>
                  <w:i/>
                  <w:szCs w:val="24"/>
                </w:rPr>
              </m:ctrlPr>
            </m:fPr>
            <m:num>
              <m:r>
                <w:rPr>
                  <w:rFonts w:ascii="Cambria Math" w:hAnsi="Cambria Math" w:cstheme="majorBidi"/>
                  <w:szCs w:val="24"/>
                </w:rPr>
                <m:t>TP+TN</m:t>
              </m:r>
              <m:ctrlPr>
                <w:rPr>
                  <w:rFonts w:ascii="Cambria Math" w:hAnsi="Cambria Math" w:cstheme="majorBidi"/>
                  <w:i/>
                  <w:szCs w:val="24"/>
                  <w:rtl/>
                  <w:lang w:val="en-GB" w:bidi="ar-SA"/>
                </w:rPr>
              </m:ctrlPr>
            </m:num>
            <m:den>
              <m:r>
                <w:rPr>
                  <w:rFonts w:ascii="Cambria Math" w:hAnsi="Cambria Math" w:cstheme="majorBidi"/>
                  <w:szCs w:val="24"/>
                </w:rPr>
                <m:t>TP+TN+FP+FN</m:t>
              </m:r>
            </m:den>
          </m:f>
        </m:oMath>
      </m:oMathPara>
    </w:p>
    <w:p w14:paraId="1147F346" w14:textId="77777777" w:rsidR="001E1F3B" w:rsidRDefault="001E1F3B" w:rsidP="001E1F3B">
      <w:pPr>
        <w:rPr>
          <w:rtl/>
        </w:rPr>
      </w:pPr>
    </w:p>
    <w:p w14:paraId="104C8399" w14:textId="07578D2D" w:rsidR="001E1F3B" w:rsidRPr="00D827A7" w:rsidRDefault="001E1F3B" w:rsidP="001E1F3B">
      <w:pPr>
        <w:rPr>
          <w:rtl/>
        </w:rPr>
      </w:pPr>
      <w:r>
        <w:rPr>
          <w:rFonts w:hint="cs"/>
          <w:rtl/>
        </w:rPr>
        <w:t>ولكنها بالطبع</w:t>
      </w:r>
      <w:r w:rsidRPr="00D827A7">
        <w:rPr>
          <w:rtl/>
        </w:rPr>
        <w:t xml:space="preserve"> </w:t>
      </w:r>
      <w:r>
        <w:rPr>
          <w:rFonts w:hint="cs"/>
          <w:rtl/>
        </w:rPr>
        <w:t>م</w:t>
      </w:r>
      <w:r w:rsidRPr="00D827A7">
        <w:rPr>
          <w:rtl/>
        </w:rPr>
        <w:t>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تمامًا لأنه لن يكتشف أي هجوم. لهذا السبب، ي</w:t>
      </w:r>
      <w:r>
        <w:rPr>
          <w:rFonts w:hint="cs"/>
          <w:rtl/>
        </w:rPr>
        <w:t>جب استخدام مقاييس أخرى ابضا</w:t>
      </w:r>
      <w:r w:rsidRPr="00D827A7">
        <w:rPr>
          <w:rtl/>
        </w:rPr>
        <w:t>.</w:t>
      </w:r>
      <w:sdt>
        <w:sdtPr>
          <w:rPr>
            <w:rtl/>
          </w:rPr>
          <w:id w:val="-86693840"/>
          <w:citation/>
        </w:sdtPr>
        <w:sdtContent>
          <w:r w:rsidR="00BA7A68">
            <w:rPr>
              <w:rtl/>
            </w:rPr>
            <w:fldChar w:fldCharType="begin"/>
          </w:r>
          <w:r w:rsidR="00BA7A68">
            <w:instrText xml:space="preserve"> CITATION dev251 \l 1033 </w:instrText>
          </w:r>
          <w:r w:rsidR="00BA7A68">
            <w:rPr>
              <w:rtl/>
            </w:rPr>
            <w:fldChar w:fldCharType="separate"/>
          </w:r>
          <w:r w:rsidR="00AA566B">
            <w:rPr>
              <w:noProof/>
            </w:rPr>
            <w:t xml:space="preserve"> [25]</w:t>
          </w:r>
          <w:r w:rsidR="00BA7A68">
            <w:rPr>
              <w:rtl/>
            </w:rPr>
            <w:fldChar w:fldCharType="end"/>
          </w:r>
        </w:sdtContent>
      </w:sdt>
    </w:p>
    <w:p w14:paraId="62613CC7" w14:textId="77777777" w:rsidR="001E1F3B" w:rsidRPr="00C34AFD" w:rsidRDefault="001E1F3B" w:rsidP="00C34AFD">
      <w:pPr>
        <w:pStyle w:val="3"/>
        <w:rPr>
          <w:szCs w:val="26"/>
          <w:rtl/>
        </w:rPr>
      </w:pPr>
      <w:bookmarkStart w:id="70" w:name="_Toc205632842"/>
      <w:r w:rsidRPr="00C34AFD">
        <w:rPr>
          <w:rStyle w:val="Heading3Char"/>
          <w:rFonts w:ascii="Times New Roman" w:hAnsi="Times New Roman" w:cs="Traditional Arabic"/>
          <w:b/>
          <w:bCs/>
          <w:color w:val="auto"/>
          <w:szCs w:val="26"/>
          <w:rtl/>
        </w:rPr>
        <w:t>ال</w:t>
      </w:r>
      <w:r w:rsidRPr="00C34AFD">
        <w:rPr>
          <w:rStyle w:val="Heading3Char"/>
          <w:rFonts w:ascii="Times New Roman" w:hAnsi="Times New Roman" w:cs="Traditional Arabic" w:hint="cs"/>
          <w:b/>
          <w:bCs/>
          <w:color w:val="auto"/>
          <w:szCs w:val="26"/>
          <w:rtl/>
        </w:rPr>
        <w:t>ضبط</w:t>
      </w:r>
      <w:r w:rsidRPr="00C34AFD">
        <w:rPr>
          <w:szCs w:val="26"/>
          <w:rtl/>
        </w:rPr>
        <w:t xml:space="preserve"> (</w:t>
      </w:r>
      <w:r w:rsidRPr="00C34AFD">
        <w:t>Precision</w:t>
      </w:r>
      <w:r w:rsidRPr="00C34AFD">
        <w:rPr>
          <w:szCs w:val="26"/>
          <w:rtl/>
        </w:rPr>
        <w:t>)</w:t>
      </w:r>
      <w:bookmarkEnd w:id="70"/>
    </w:p>
    <w:p w14:paraId="476580F9" w14:textId="77777777" w:rsidR="001E1F3B" w:rsidRDefault="001E1F3B" w:rsidP="001E1F3B">
      <w:pPr>
        <w:rPr>
          <w:rtl/>
        </w:rPr>
      </w:pPr>
      <w:r>
        <w:rPr>
          <w:rFonts w:hint="cs"/>
          <w:rtl/>
        </w:rPr>
        <w:t>ي</w:t>
      </w:r>
      <w:r w:rsidRPr="00D827A7">
        <w:rPr>
          <w:rtl/>
        </w:rPr>
        <w:t>قيس مدى موثوقية التنبؤات الإيجابية (الخبيثة). إنها تجيب على السؤال</w:t>
      </w:r>
      <w:r>
        <w:rPr>
          <w:rFonts w:hint="cs"/>
          <w:rtl/>
        </w:rPr>
        <w:t xml:space="preserve"> الاتي</w:t>
      </w:r>
      <w:r w:rsidRPr="00D827A7">
        <w:rPr>
          <w:rtl/>
        </w:rPr>
        <w:t xml:space="preserve">: من بين جميع الاتصالات التي صنفها </w:t>
      </w:r>
      <w:r>
        <w:rPr>
          <w:rFonts w:hint="cs"/>
          <w:rtl/>
        </w:rPr>
        <w:t xml:space="preserve">(توقعها) </w:t>
      </w:r>
      <w:r w:rsidRPr="00D827A7">
        <w:rPr>
          <w:rtl/>
        </w:rPr>
        <w:t>النموذج على أنها هجوم، ما هي نسبة الهجمات الفعلية؟ تشير درجة الدقة العالية إلى انخفاض  (</w:t>
      </w:r>
      <w:r w:rsidRPr="00D827A7">
        <w:t>F</w:t>
      </w:r>
      <w:r>
        <w:t xml:space="preserve">alse </w:t>
      </w:r>
      <w:r w:rsidRPr="00D827A7">
        <w:t>P</w:t>
      </w:r>
      <w:r>
        <w:t>ositive</w:t>
      </w:r>
      <w:r w:rsidRPr="00D827A7">
        <w:rPr>
          <w:rtl/>
        </w:rPr>
        <w:t>)</w:t>
      </w:r>
      <w:r>
        <w:rPr>
          <w:rFonts w:hint="cs"/>
          <w:rtl/>
        </w:rPr>
        <w:t>، ويعطى بالعلاقة الاتية:</w:t>
      </w:r>
    </w:p>
    <w:p w14:paraId="1C11B2C4" w14:textId="77777777" w:rsidR="001E1F3B" w:rsidRPr="00D827A7" w:rsidRDefault="001E1F3B" w:rsidP="001E1F3B">
      <w:pPr>
        <w:rPr>
          <w:rtl/>
        </w:rPr>
      </w:pPr>
      <m:oMathPara>
        <m:oMath>
          <m:r>
            <w:rPr>
              <w:rFonts w:ascii="Cambria Math" w:hAnsi="Cambria Math"/>
            </w:rPr>
            <m:t>Precision=</m:t>
          </m:r>
          <m:f>
            <m:fPr>
              <m:ctrlPr>
                <w:rPr>
                  <w:rFonts w:ascii="Cambria Math" w:hAnsi="Cambria Math"/>
                  <w:i/>
                </w:rPr>
              </m:ctrlPr>
            </m:fPr>
            <m:num>
              <m:r>
                <w:rPr>
                  <w:rFonts w:ascii="Cambria Math" w:hAnsi="Cambria Math"/>
                </w:rPr>
                <m:t>TP</m:t>
              </m:r>
              <m:ctrlPr>
                <w:rPr>
                  <w:rFonts w:ascii="Cambria Math" w:hAnsi="Cambria Math"/>
                  <w:i/>
                  <w:rtl/>
                </w:rPr>
              </m:ctrlPr>
            </m:num>
            <m:den>
              <m:r>
                <w:rPr>
                  <w:rFonts w:ascii="Cambria Math" w:hAnsi="Cambria Math"/>
                </w:rPr>
                <m:t>TP+FP</m:t>
              </m:r>
            </m:den>
          </m:f>
        </m:oMath>
      </m:oMathPara>
    </w:p>
    <w:p w14:paraId="6E03C8AA" w14:textId="507366A6" w:rsidR="001E1F3B" w:rsidRDefault="00BA7A68" w:rsidP="001E1F3B">
      <w:pPr>
        <w:rPr>
          <w:rtl/>
        </w:rPr>
      </w:pPr>
      <w:sdt>
        <w:sdtPr>
          <w:rPr>
            <w:rtl/>
          </w:rPr>
          <w:id w:val="185493139"/>
          <w:citation/>
        </w:sdtPr>
        <w:sdtContent>
          <w:r>
            <w:rPr>
              <w:rtl/>
            </w:rPr>
            <w:fldChar w:fldCharType="begin"/>
          </w:r>
          <w:r>
            <w:instrText xml:space="preserve"> CITATION dev251 \l 1033 </w:instrText>
          </w:r>
          <w:r>
            <w:rPr>
              <w:rtl/>
            </w:rPr>
            <w:fldChar w:fldCharType="separate"/>
          </w:r>
          <w:r w:rsidR="00AA566B">
            <w:rPr>
              <w:noProof/>
            </w:rPr>
            <w:t>[25]</w:t>
          </w:r>
          <w:r>
            <w:rPr>
              <w:rtl/>
            </w:rPr>
            <w:fldChar w:fldCharType="end"/>
          </w:r>
        </w:sdtContent>
      </w:sdt>
    </w:p>
    <w:p w14:paraId="22361C31" w14:textId="77777777" w:rsidR="001E1F3B" w:rsidRPr="00D827A7" w:rsidRDefault="001E1F3B" w:rsidP="00C34AFD">
      <w:pPr>
        <w:pStyle w:val="3"/>
        <w:rPr>
          <w:rtl/>
        </w:rPr>
      </w:pPr>
      <w:bookmarkStart w:id="71" w:name="_Toc205632843"/>
      <w:r w:rsidRPr="00D827A7">
        <w:rPr>
          <w:rtl/>
        </w:rPr>
        <w:t>الاستدعاء (</w:t>
      </w:r>
      <w:r w:rsidRPr="00D827A7">
        <w:t>Recall</w:t>
      </w:r>
      <w:r w:rsidRPr="00D827A7">
        <w:rPr>
          <w:rtl/>
        </w:rPr>
        <w:t>) أو الحساسية (</w:t>
      </w:r>
      <w:r w:rsidRPr="00D827A7">
        <w:t>Sensitivity</w:t>
      </w:r>
      <w:r w:rsidRPr="00D827A7">
        <w:rPr>
          <w:rtl/>
        </w:rPr>
        <w:t>)</w:t>
      </w:r>
      <w:bookmarkEnd w:id="71"/>
    </w:p>
    <w:p w14:paraId="10E45626" w14:textId="77777777" w:rsidR="001E1F3B" w:rsidRPr="00D827A7" w:rsidRDefault="001E1F3B" w:rsidP="001E1F3B">
      <w:pPr>
        <w:rPr>
          <w:rtl/>
        </w:rPr>
      </w:pPr>
      <w:r>
        <w:rPr>
          <w:rFonts w:hint="cs"/>
          <w:rtl/>
        </w:rPr>
        <w:t xml:space="preserve">وهو </w:t>
      </w:r>
      <w:r w:rsidRPr="00D827A7">
        <w:rPr>
          <w:rtl/>
        </w:rPr>
        <w:t>يقيس قدرة النموذج على تحديد جميع الحالات الإيجابية الفعلية. إنه يجيب على السؤال</w:t>
      </w:r>
      <w:r>
        <w:rPr>
          <w:rFonts w:hint="cs"/>
          <w:rtl/>
        </w:rPr>
        <w:t xml:space="preserve"> التالي</w:t>
      </w:r>
      <w:r w:rsidRPr="00D827A7">
        <w:rPr>
          <w:rtl/>
        </w:rPr>
        <w:t>: من بين جميع الهجمات الفعلية التي حدثت، ما هي النسبة التي نجح النموذج في اكتشافها؟ يعد الاستدعاء العالي أمر بالغ الأهمية لنظام كشف التسلل، لأنه يشير إلى انخفاض معدل السلبيات الخاطئة (</w:t>
      </w:r>
      <w:r w:rsidRPr="00D827A7">
        <w:t>FN</w:t>
      </w:r>
      <w:r w:rsidRPr="00D827A7">
        <w:rPr>
          <w:rtl/>
        </w:rPr>
        <w:t xml:space="preserve">)، </w:t>
      </w:r>
      <w:r>
        <w:rPr>
          <w:rFonts w:hint="cs"/>
          <w:rtl/>
        </w:rPr>
        <w:t>أي توقع عدد قليل جدا</w:t>
      </w:r>
      <w:r w:rsidRPr="00D827A7">
        <w:rPr>
          <w:rtl/>
        </w:rPr>
        <w:t xml:space="preserve"> من ال</w:t>
      </w:r>
      <w:r>
        <w:rPr>
          <w:rFonts w:hint="cs"/>
          <w:rtl/>
        </w:rPr>
        <w:t>اتصالات الخبيثة كاتصالات حميدة، ويعطة بالعلاقة التالية:</w:t>
      </w:r>
    </w:p>
    <w:p w14:paraId="22C9BB2F" w14:textId="77777777" w:rsidR="001E1F3B" w:rsidRPr="00BA7A68" w:rsidRDefault="001E1F3B" w:rsidP="001E1F3B">
      <m:oMathPara>
        <m:oMath>
          <m:r>
            <w:rPr>
              <w:rFonts w:ascii="Cambria Math" w:hAnsi="Cambria Math"/>
            </w:rPr>
            <m:t>Recall=</m:t>
          </m:r>
          <m:f>
            <m:fPr>
              <m:ctrlPr>
                <w:rPr>
                  <w:rFonts w:ascii="Cambria Math" w:hAnsi="Cambria Math"/>
                  <w:i/>
                </w:rPr>
              </m:ctrlPr>
            </m:fPr>
            <m:num>
              <m:r>
                <w:rPr>
                  <w:rFonts w:ascii="Cambria Math" w:hAnsi="Cambria Math"/>
                </w:rPr>
                <m:t>TP</m:t>
              </m:r>
              <m:ctrlPr>
                <w:rPr>
                  <w:rFonts w:ascii="Cambria Math" w:hAnsi="Cambria Math"/>
                  <w:i/>
                  <w:rtl/>
                </w:rPr>
              </m:ctrlPr>
            </m:num>
            <m:den>
              <m:r>
                <w:rPr>
                  <w:rFonts w:ascii="Cambria Math" w:hAnsi="Cambria Math"/>
                </w:rPr>
                <m:t>TP+FN</m:t>
              </m:r>
            </m:den>
          </m:f>
        </m:oMath>
      </m:oMathPara>
    </w:p>
    <w:p w14:paraId="48CF8AE9" w14:textId="5AFB732E" w:rsidR="00BA7A68" w:rsidRPr="00D827A7" w:rsidRDefault="00BA7A68" w:rsidP="001E1F3B">
      <w:pPr>
        <w:rPr>
          <w:rtl/>
        </w:rPr>
      </w:pPr>
      <w:sdt>
        <w:sdtPr>
          <w:rPr>
            <w:rtl/>
          </w:rPr>
          <w:id w:val="-198932734"/>
          <w:citation/>
        </w:sdtPr>
        <w:sdtContent>
          <w:r>
            <w:rPr>
              <w:rtl/>
            </w:rPr>
            <w:fldChar w:fldCharType="begin"/>
          </w:r>
          <w:r>
            <w:instrText xml:space="preserve"> CITATION dev251 \l 1033 </w:instrText>
          </w:r>
          <w:r>
            <w:rPr>
              <w:rtl/>
            </w:rPr>
            <w:fldChar w:fldCharType="separate"/>
          </w:r>
          <w:r w:rsidR="00AA566B">
            <w:rPr>
              <w:noProof/>
            </w:rPr>
            <w:t>[25]</w:t>
          </w:r>
          <w:r>
            <w:rPr>
              <w:rtl/>
            </w:rPr>
            <w:fldChar w:fldCharType="end"/>
          </w:r>
        </w:sdtContent>
      </w:sdt>
    </w:p>
    <w:p w14:paraId="301EC993" w14:textId="77777777" w:rsidR="001E1F3B" w:rsidRPr="00D827A7" w:rsidRDefault="001E1F3B" w:rsidP="00C34AFD">
      <w:pPr>
        <w:pStyle w:val="3"/>
        <w:rPr>
          <w:rtl/>
        </w:rPr>
      </w:pPr>
      <w:bookmarkStart w:id="72" w:name="_Toc205632844"/>
      <w:r w:rsidRPr="00D827A7">
        <w:rPr>
          <w:rtl/>
        </w:rPr>
        <w:lastRenderedPageBreak/>
        <w:t>النوعية (</w:t>
      </w:r>
      <w:r w:rsidRPr="00D827A7">
        <w:t>Specificity</w:t>
      </w:r>
      <w:r w:rsidRPr="00D827A7">
        <w:rPr>
          <w:rtl/>
        </w:rPr>
        <w:t>)</w:t>
      </w:r>
      <w:bookmarkEnd w:id="72"/>
    </w:p>
    <w:p w14:paraId="2827DB87" w14:textId="77777777" w:rsidR="001E1F3B" w:rsidRDefault="001E1F3B" w:rsidP="001E1F3B">
      <w:pPr>
        <w:rPr>
          <w:rtl/>
        </w:rPr>
      </w:pPr>
      <w:r>
        <w:rPr>
          <w:rFonts w:hint="cs"/>
          <w:rtl/>
        </w:rPr>
        <w:t xml:space="preserve">وهي </w:t>
      </w:r>
      <w:r w:rsidRPr="00D827A7">
        <w:rPr>
          <w:rtl/>
        </w:rPr>
        <w:t>تقيس قدرة النموذج على تحديد جميع الحالات السلبية (الحميدة) الفعلية بشكل صحيح. إنها تجيب على السؤال</w:t>
      </w:r>
      <w:r>
        <w:rPr>
          <w:rFonts w:hint="cs"/>
          <w:rtl/>
        </w:rPr>
        <w:t xml:space="preserve"> التالي</w:t>
      </w:r>
      <w:r w:rsidRPr="00D827A7">
        <w:rPr>
          <w:rtl/>
        </w:rPr>
        <w:t>: من بين جميع حركة المرور الحميدة الفعلية، ما هي النسبة التي حددها النموذج بشكل صحيح على أنها حميدة؟ تعد النوعية العالية مهمة لضمان عدم تصنيف نشاط المستخدم العادي باستمرار على أنه خبيث.</w:t>
      </w:r>
      <w:r>
        <w:rPr>
          <w:rFonts w:hint="cs"/>
          <w:rtl/>
        </w:rPr>
        <w:t>، وهو غير مهم في مسألتنا هذه لاننا نهتم بكشف الاصتالات الخبيثة، ويعطى ب</w:t>
      </w:r>
      <w:r w:rsidRPr="00D827A7">
        <w:rPr>
          <w:rtl/>
        </w:rPr>
        <w:t>الصيغة</w:t>
      </w:r>
      <w:r>
        <w:rPr>
          <w:rFonts w:hint="cs"/>
          <w:rtl/>
        </w:rPr>
        <w:t xml:space="preserve"> التالية</w:t>
      </w:r>
      <w:r w:rsidRPr="00D827A7">
        <w:rPr>
          <w:rtl/>
        </w:rPr>
        <w:t>:</w:t>
      </w:r>
    </w:p>
    <w:p w14:paraId="1C1D9CB1" w14:textId="77777777" w:rsidR="001E1F3B" w:rsidRPr="00D827A7" w:rsidRDefault="001E1F3B" w:rsidP="001E1F3B">
      <w:pPr>
        <w:rPr>
          <w:rtl/>
        </w:rPr>
      </w:pPr>
      <m:oMathPara>
        <m:oMath>
          <m:r>
            <w:rPr>
              <w:rFonts w:ascii="Cambria Math" w:hAnsi="Cambria Math"/>
            </w:rPr>
            <m:t>Specificity=</m:t>
          </m:r>
          <m:f>
            <m:fPr>
              <m:ctrlPr>
                <w:rPr>
                  <w:rFonts w:ascii="Cambria Math" w:hAnsi="Cambria Math"/>
                  <w:i/>
                </w:rPr>
              </m:ctrlPr>
            </m:fPr>
            <m:num>
              <m:r>
                <w:rPr>
                  <w:rFonts w:ascii="Cambria Math" w:hAnsi="Cambria Math"/>
                </w:rPr>
                <m:t>TN</m:t>
              </m:r>
              <m:ctrlPr>
                <w:rPr>
                  <w:rFonts w:ascii="Cambria Math" w:hAnsi="Cambria Math"/>
                  <w:i/>
                  <w:rtl/>
                </w:rPr>
              </m:ctrlPr>
            </m:num>
            <m:den>
              <m:r>
                <w:rPr>
                  <w:rFonts w:ascii="Cambria Math" w:hAnsi="Cambria Math"/>
                </w:rPr>
                <m:t>TN+FP</m:t>
              </m:r>
            </m:den>
          </m:f>
        </m:oMath>
      </m:oMathPara>
    </w:p>
    <w:p w14:paraId="5D4B1454" w14:textId="77777777" w:rsidR="00240D64" w:rsidRDefault="00C34AFD" w:rsidP="001E1F3B">
      <w:pPr>
        <w:rPr>
          <w:rtl/>
        </w:rPr>
      </w:pPr>
      <w:r>
        <w:rPr>
          <w:rFonts w:hint="cs"/>
          <w:rtl/>
        </w:rPr>
        <w:t>ولكن لم يتم استخدامه لعدم أهميته في دراستنا هذه.</w:t>
      </w:r>
    </w:p>
    <w:p w14:paraId="3710F331" w14:textId="56F0571F" w:rsidR="001E1F3B" w:rsidRDefault="00BA7A68" w:rsidP="001E1F3B">
      <w:r>
        <w:t xml:space="preserve"> </w:t>
      </w:r>
      <w:sdt>
        <w:sdtPr>
          <w:rPr>
            <w:rtl/>
          </w:rPr>
          <w:id w:val="1211848931"/>
          <w:citation/>
        </w:sdtPr>
        <w:sdtContent>
          <w:r>
            <w:rPr>
              <w:rtl/>
            </w:rPr>
            <w:fldChar w:fldCharType="begin"/>
          </w:r>
          <w:r>
            <w:instrText xml:space="preserve"> CITATION dev251 \l 1033 </w:instrText>
          </w:r>
          <w:r>
            <w:rPr>
              <w:rtl/>
            </w:rPr>
            <w:fldChar w:fldCharType="separate"/>
          </w:r>
          <w:r w:rsidR="00AA566B">
            <w:rPr>
              <w:noProof/>
            </w:rPr>
            <w:t>[25]</w:t>
          </w:r>
          <w:r>
            <w:rPr>
              <w:rtl/>
            </w:rPr>
            <w:fldChar w:fldCharType="end"/>
          </w:r>
        </w:sdtContent>
      </w:sdt>
    </w:p>
    <w:p w14:paraId="204E5DD1" w14:textId="77777777" w:rsidR="001E1F3B" w:rsidRPr="00D827A7" w:rsidRDefault="001E1F3B" w:rsidP="004018C2">
      <w:pPr>
        <w:pStyle w:val="3"/>
        <w:rPr>
          <w:rtl/>
        </w:rPr>
      </w:pPr>
      <w:bookmarkStart w:id="73" w:name="_Toc205632845"/>
      <w:r w:rsidRPr="00D827A7">
        <w:rPr>
          <w:rtl/>
        </w:rPr>
        <w:t xml:space="preserve">مقياس </w:t>
      </w:r>
      <w:r w:rsidRPr="00D827A7">
        <w:t>(F1-Score)</w:t>
      </w:r>
      <w:bookmarkEnd w:id="73"/>
    </w:p>
    <w:p w14:paraId="7971EB8C" w14:textId="77777777" w:rsidR="001E1F3B" w:rsidRDefault="001E1F3B" w:rsidP="001E1F3B">
      <w:pPr>
        <w:rPr>
          <w:rtl/>
        </w:rPr>
      </w:pPr>
      <w:r w:rsidRPr="00D827A7">
        <w:rPr>
          <w:rtl/>
        </w:rPr>
        <w:t xml:space="preserve">مقياس </w:t>
      </w:r>
      <w:r w:rsidRPr="00D827A7">
        <w:rPr>
          <w:b/>
          <w:bCs/>
        </w:rPr>
        <w:t>F1</w:t>
      </w:r>
      <w:r w:rsidRPr="00D827A7">
        <w:rPr>
          <w:rtl/>
        </w:rPr>
        <w:t xml:space="preserve"> هو المتوسط التوافقي لل</w:t>
      </w:r>
      <w:r>
        <w:rPr>
          <w:rFonts w:hint="cs"/>
          <w:rtl/>
        </w:rPr>
        <w:t>ضبط</w:t>
      </w:r>
      <w:r w:rsidRPr="00D827A7">
        <w:rPr>
          <w:rtl/>
        </w:rPr>
        <w:t xml:space="preserve"> (</w:t>
      </w:r>
      <w:r w:rsidRPr="00D827A7">
        <w:t>Precision</w:t>
      </w:r>
      <w:r w:rsidRPr="00D827A7">
        <w:rPr>
          <w:rtl/>
        </w:rPr>
        <w:t>) والاستدعاء (</w:t>
      </w:r>
      <w:r w:rsidRPr="00D827A7">
        <w:t>Recall</w:t>
      </w:r>
      <w:r w:rsidRPr="00D827A7">
        <w:rPr>
          <w:rtl/>
        </w:rPr>
        <w:t xml:space="preserve">). </w:t>
      </w:r>
      <w:r>
        <w:rPr>
          <w:rFonts w:hint="cs"/>
          <w:rtl/>
        </w:rPr>
        <w:t xml:space="preserve">حيث </w:t>
      </w:r>
      <w:r w:rsidRPr="00D827A7">
        <w:rPr>
          <w:rtl/>
        </w:rPr>
        <w:t>يوفر</w:t>
      </w:r>
      <w:r>
        <w:rPr>
          <w:rFonts w:hint="cs"/>
          <w:rtl/>
        </w:rPr>
        <w:t>مقياس</w:t>
      </w:r>
      <w:r w:rsidRPr="00D827A7">
        <w:rPr>
          <w:rtl/>
        </w:rPr>
        <w:t xml:space="preserve"> واحد </w:t>
      </w:r>
      <w:r>
        <w:rPr>
          <w:rFonts w:hint="cs"/>
          <w:rtl/>
        </w:rPr>
        <w:t>ي</w:t>
      </w:r>
      <w:r w:rsidRPr="00D827A7">
        <w:rPr>
          <w:rtl/>
        </w:rPr>
        <w:t xml:space="preserve">وازن بين كلا الهدفين: تقليل </w:t>
      </w:r>
      <w:r>
        <w:t>false positive</w:t>
      </w:r>
      <w:r w:rsidRPr="00D827A7">
        <w:rPr>
          <w:rtl/>
        </w:rPr>
        <w:t xml:space="preserve"> (</w:t>
      </w:r>
      <w:r>
        <w:rPr>
          <w:rFonts w:hint="cs"/>
          <w:rtl/>
        </w:rPr>
        <w:t>ضبط</w:t>
      </w:r>
      <w:r w:rsidRPr="00D827A7">
        <w:rPr>
          <w:rtl/>
        </w:rPr>
        <w:t xml:space="preserve"> عالي) وتقليل </w:t>
      </w:r>
      <w:r>
        <w:t>false negative</w:t>
      </w:r>
      <w:r w:rsidRPr="00D827A7">
        <w:rPr>
          <w:rtl/>
        </w:rPr>
        <w:t xml:space="preserve"> (استدعاء عال</w:t>
      </w:r>
      <w:r>
        <w:rPr>
          <w:rFonts w:hint="cs"/>
          <w:rtl/>
        </w:rPr>
        <w:t>ي</w:t>
      </w:r>
      <w:r w:rsidRPr="00D827A7">
        <w:rPr>
          <w:rtl/>
        </w:rPr>
        <w:t xml:space="preserve">). يعد مقياس </w:t>
      </w:r>
      <w:r w:rsidRPr="00D827A7">
        <w:t>F1</w:t>
      </w:r>
      <w:r w:rsidRPr="00D827A7">
        <w:rPr>
          <w:rtl/>
        </w:rPr>
        <w:t xml:space="preserve"> مفيد</w:t>
      </w:r>
      <w:r>
        <w:rPr>
          <w:rFonts w:hint="cs"/>
          <w:rtl/>
        </w:rPr>
        <w:t>اً</w:t>
      </w:r>
      <w:r w:rsidRPr="00D827A7">
        <w:rPr>
          <w:rtl/>
        </w:rPr>
        <w:t xml:space="preserve"> بشكل خاص لمجموعات البيانات غير المتوازنة لأنه ي</w:t>
      </w:r>
      <w:r>
        <w:rPr>
          <w:rFonts w:hint="cs"/>
          <w:rtl/>
        </w:rPr>
        <w:t>وازن بين مقاسي الضبط والاستدعاء</w:t>
      </w:r>
      <w:r w:rsidRPr="00D827A7">
        <w:rPr>
          <w:rtl/>
        </w:rPr>
        <w:t xml:space="preserve">. تشير درجة </w:t>
      </w:r>
      <w:r w:rsidRPr="00D827A7">
        <w:t>F1</w:t>
      </w:r>
      <w:r w:rsidRPr="00D827A7">
        <w:rPr>
          <w:rtl/>
        </w:rPr>
        <w:t xml:space="preserve"> العالية إلى أن النموذج </w:t>
      </w:r>
      <w:r>
        <w:rPr>
          <w:rFonts w:hint="cs"/>
          <w:rtl/>
        </w:rPr>
        <w:t>جيد جدا في الناحيتين معاً، ويعطى بالصيغة التلية:</w:t>
      </w:r>
    </w:p>
    <w:p w14:paraId="226644C9" w14:textId="77777777" w:rsidR="001E1F3B" w:rsidRPr="00810B09" w:rsidRDefault="001E1F3B" w:rsidP="001E1F3B">
      <w:pPr>
        <w:rPr>
          <w:szCs w:val="24"/>
          <w:lang w:val="en-GB" w:bidi="ar-SA"/>
        </w:rPr>
      </w:pPr>
      <m:oMathPara>
        <m:oMath>
          <m:r>
            <w:rPr>
              <w:rFonts w:ascii="Cambria Math" w:hAnsi="Cambria Math"/>
              <w:szCs w:val="24"/>
            </w:rPr>
            <m:t>F1 Score=</m:t>
          </m:r>
          <m:f>
            <m:fPr>
              <m:ctrlPr>
                <w:rPr>
                  <w:rFonts w:ascii="Cambria Math" w:hAnsi="Cambria Math"/>
                  <w:i/>
                  <w:szCs w:val="24"/>
                </w:rPr>
              </m:ctrlPr>
            </m:fPr>
            <m:num>
              <m:r>
                <w:rPr>
                  <w:rFonts w:ascii="Cambria Math" w:hAnsi="Cambria Math"/>
                  <w:szCs w:val="24"/>
                </w:rPr>
                <m:t>2</m:t>
              </m:r>
              <m:ctrlPr>
                <w:rPr>
                  <w:rFonts w:ascii="Cambria Math" w:hAnsi="Cambria Math"/>
                  <w:i/>
                  <w:szCs w:val="24"/>
                  <w:rtl/>
                  <w:lang w:val="en-GB" w:bidi="ar-SA"/>
                </w:rPr>
              </m:ctrlP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Precision</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Recall</m:t>
                  </m:r>
                </m:den>
              </m:f>
            </m:den>
          </m:f>
          <m:r>
            <w:rPr>
              <w:rFonts w:ascii="Cambria Math" w:hAnsi="Cambria Math"/>
              <w:szCs w:val="24"/>
            </w:rPr>
            <m:t>=</m:t>
          </m:r>
          <m:f>
            <m:fPr>
              <m:ctrlPr>
                <w:rPr>
                  <w:rFonts w:ascii="Cambria Math" w:hAnsi="Cambria Math"/>
                  <w:i/>
                  <w:szCs w:val="24"/>
                </w:rPr>
              </m:ctrlPr>
            </m:fPr>
            <m:num>
              <m:r>
                <w:rPr>
                  <w:rFonts w:ascii="Cambria Math" w:hAnsi="Cambria Math"/>
                  <w:szCs w:val="24"/>
                </w:rPr>
                <m:t>2 Precision* Recall</m:t>
              </m:r>
              <m:ctrlPr>
                <w:rPr>
                  <w:rFonts w:ascii="Cambria Math" w:hAnsi="Cambria Math"/>
                  <w:i/>
                  <w:szCs w:val="24"/>
                  <w:rtl/>
                </w:rPr>
              </m:ctrlPr>
            </m:num>
            <m:den>
              <m:r>
                <w:rPr>
                  <w:rFonts w:ascii="Cambria Math" w:hAnsi="Cambria Math"/>
                  <w:szCs w:val="24"/>
                </w:rPr>
                <m:t>Recall+Precision</m:t>
              </m:r>
            </m:den>
          </m:f>
        </m:oMath>
      </m:oMathPara>
    </w:p>
    <w:p w14:paraId="48698E4A" w14:textId="77777777" w:rsidR="001E1F3B" w:rsidRDefault="001E1F3B" w:rsidP="001E1F3B"/>
    <w:p w14:paraId="14847A5D" w14:textId="77777777" w:rsidR="001E1F3B" w:rsidRDefault="001E1F3B" w:rsidP="001E1F3B">
      <w:pPr>
        <w:rPr>
          <w:rtl/>
        </w:rPr>
      </w:pPr>
      <w:r>
        <w:rPr>
          <w:rFonts w:hint="cs"/>
          <w:rtl/>
        </w:rPr>
        <w:t xml:space="preserve">حيث الضرب ب2 ليصبح مجال المقياس في </w:t>
      </w:r>
      <w:r>
        <w:t>[0,1]</w:t>
      </w:r>
      <w:r>
        <w:rPr>
          <w:rFonts w:hint="cs"/>
          <w:rtl/>
        </w:rPr>
        <w:t xml:space="preserve"> لأن من دون الضرب ب2 كان المجال هو </w:t>
      </w:r>
      <w:r>
        <w:t>[0,1/2]</w:t>
      </w:r>
      <w:r>
        <w:rPr>
          <w:rFonts w:hint="cs"/>
          <w:rtl/>
        </w:rPr>
        <w:t>.</w:t>
      </w:r>
    </w:p>
    <w:p w14:paraId="56FDA92B" w14:textId="08C613D6" w:rsidR="001E1F3B" w:rsidRDefault="00BA7A68" w:rsidP="001E1F3B">
      <w:sdt>
        <w:sdtPr>
          <w:rPr>
            <w:rtl/>
          </w:rPr>
          <w:id w:val="-40444281"/>
          <w:citation/>
        </w:sdtPr>
        <w:sdtContent>
          <w:r>
            <w:rPr>
              <w:rtl/>
            </w:rPr>
            <w:fldChar w:fldCharType="begin"/>
          </w:r>
          <w:r>
            <w:instrText xml:space="preserve"> CITATION dev251 \l 1033 </w:instrText>
          </w:r>
          <w:r>
            <w:rPr>
              <w:rtl/>
            </w:rPr>
            <w:fldChar w:fldCharType="separate"/>
          </w:r>
          <w:r w:rsidR="00AA566B">
            <w:rPr>
              <w:noProof/>
            </w:rPr>
            <w:t>[25]</w:t>
          </w:r>
          <w:r>
            <w:rPr>
              <w:rtl/>
            </w:rPr>
            <w:fldChar w:fldCharType="end"/>
          </w:r>
        </w:sdtContent>
      </w:sdt>
    </w:p>
    <w:p w14:paraId="0A2F8ACC" w14:textId="382C2F7B" w:rsidR="00657D7F" w:rsidRDefault="009551CE" w:rsidP="00796A37">
      <w:pPr>
        <w:pStyle w:val="3"/>
      </w:pPr>
      <w:bookmarkStart w:id="74" w:name="_Toc205632846"/>
      <w:r>
        <w:rPr>
          <w:rFonts w:hint="cs"/>
          <w:rtl/>
        </w:rPr>
        <w:t xml:space="preserve">المساحة تحت المنحني </w:t>
      </w:r>
      <w:r>
        <w:t>(Area Under Curve)</w:t>
      </w:r>
      <w:bookmarkEnd w:id="74"/>
    </w:p>
    <w:p w14:paraId="65B1686B" w14:textId="7EF625F8" w:rsidR="009551CE" w:rsidRDefault="00796A37" w:rsidP="00796A37">
      <w:pPr>
        <w:rPr>
          <w:rtl/>
        </w:rPr>
      </w:pPr>
      <w:r w:rsidRPr="009938A8">
        <w:rPr>
          <w:rtl/>
        </w:rPr>
        <w:t>يقدم مقياساً إجمالياً واحداً لأداء نموذج التصنيف عبر جميع عتبات التصنيف الممكنة. المنحنى المعني هنا هو منحنى خصائص التشغيل للمستقبِل</w:t>
      </w:r>
      <w:r w:rsidRPr="009938A8">
        <w:t xml:space="preserve"> (ROC - Receiver Operating Characteristic)</w:t>
      </w:r>
      <w:r w:rsidRPr="009938A8">
        <w:rPr>
          <w:rtl/>
        </w:rPr>
        <w:t>، وهو رسم بياني يوضح العلاقة بين معدل الإيجابيات الحقيقية</w:t>
      </w:r>
      <w:r w:rsidRPr="009938A8">
        <w:t xml:space="preserve"> (True Positive Rate) - </w:t>
      </w:r>
      <w:r w:rsidRPr="009938A8">
        <w:rPr>
          <w:rtl/>
        </w:rPr>
        <w:t>أي نسبة الحالات الإيجابية الفعلية التي تم تحديدها بشكل صحيح - وبين معدل الإيجابيات الكاذبة</w:t>
      </w:r>
      <w:r w:rsidRPr="009938A8">
        <w:t xml:space="preserve"> (False Positive Rate) - </w:t>
      </w:r>
      <w:r w:rsidRPr="009938A8">
        <w:rPr>
          <w:rtl/>
        </w:rPr>
        <w:t>أي نسبة الحالات السلبية الفعلية التي تم تحديدها بشكل خاطئ - عند عتبات مختلفة. وتمثل قيمة</w:t>
      </w:r>
      <w:r w:rsidRPr="009938A8">
        <w:t xml:space="preserve"> AUC</w:t>
      </w:r>
      <w:r w:rsidRPr="009938A8">
        <w:rPr>
          <w:rtl/>
        </w:rPr>
        <w:t>، التي تتراوح من 0 إلى 1، المساحة ثنائية الأبعاد الكلية الموجودة أسفل منحنى</w:t>
      </w:r>
      <w:r w:rsidRPr="009938A8">
        <w:t xml:space="preserve"> ROC </w:t>
      </w:r>
      <w:r w:rsidRPr="009938A8">
        <w:rPr>
          <w:rtl/>
        </w:rPr>
        <w:t>هذا. حيث أن قيمة</w:t>
      </w:r>
      <w:r w:rsidRPr="009938A8">
        <w:t xml:space="preserve"> AUC </w:t>
      </w:r>
      <w:r w:rsidRPr="009938A8">
        <w:rPr>
          <w:rtl/>
        </w:rPr>
        <w:t xml:space="preserve">تساوي </w:t>
      </w:r>
      <w:r w:rsidRPr="009938A8">
        <w:t xml:space="preserve">1.0 </w:t>
      </w:r>
      <w:r w:rsidRPr="009938A8">
        <w:rPr>
          <w:rtl/>
        </w:rPr>
        <w:t xml:space="preserve">تشير إلى نموذج مثالي قادر على التمييز بين الفئات بشكل </w:t>
      </w:r>
      <w:r w:rsidR="00496E7D">
        <w:rPr>
          <w:rFonts w:hint="cs"/>
          <w:rtl/>
        </w:rPr>
        <w:t>ممتاز</w:t>
      </w:r>
      <w:r w:rsidRPr="009938A8">
        <w:rPr>
          <w:rtl/>
        </w:rPr>
        <w:t xml:space="preserve">، بينما تشير قيمة </w:t>
      </w:r>
      <w:r w:rsidRPr="009938A8">
        <w:t xml:space="preserve">0.5 </w:t>
      </w:r>
      <w:r w:rsidRPr="009938A8">
        <w:rPr>
          <w:rtl/>
        </w:rPr>
        <w:t>إلى نموذج لا يمتلك أي قدرة تمييزية، أي ما يعادل التخمين العشوائي. لذلك، فإن مقياس</w:t>
      </w:r>
      <w:r w:rsidRPr="009938A8">
        <w:t xml:space="preserve"> AUC </w:t>
      </w:r>
      <w:r w:rsidRPr="009938A8">
        <w:rPr>
          <w:rtl/>
        </w:rPr>
        <w:t xml:space="preserve">هو مقياس قوي ومفيد </w:t>
      </w:r>
      <w:r w:rsidRPr="009938A8">
        <w:rPr>
          <w:rtl/>
        </w:rPr>
        <w:lastRenderedPageBreak/>
        <w:t>للغاية لأنه يقيس القدرة الكلية للنموذج على تصنيف حالة إيجابية عشوائية بشكل صحيح على أنها أكثر احتمالاً من حالة سلبية عشوائية، وذلك بغض النظر عن عتبة التصنيف المحددة التي يتم اختيارها</w:t>
      </w:r>
      <w:r w:rsidRPr="009938A8">
        <w:t>.</w:t>
      </w:r>
      <w:r w:rsidR="00593A79">
        <w:rPr>
          <w:rFonts w:hint="cs"/>
          <w:rtl/>
        </w:rPr>
        <w:t xml:space="preserve"> يمكن تمثيله بالشكل التالي:</w:t>
      </w:r>
    </w:p>
    <w:p w14:paraId="31028A3A" w14:textId="77777777" w:rsidR="00CE6C2D" w:rsidRDefault="00593A79" w:rsidP="00CE6C2D">
      <w:pPr>
        <w:keepNext/>
        <w:jc w:val="center"/>
      </w:pPr>
      <w:r>
        <w:rPr>
          <w:noProof/>
        </w:rPr>
        <w:drawing>
          <wp:inline distT="0" distB="0" distL="0" distR="0" wp14:anchorId="34156005" wp14:editId="5E07D9CA">
            <wp:extent cx="4831080" cy="3893820"/>
            <wp:effectExtent l="0" t="0" r="7620" b="0"/>
            <wp:docPr id="1820884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80" cy="3893820"/>
                    </a:xfrm>
                    <a:prstGeom prst="rect">
                      <a:avLst/>
                    </a:prstGeom>
                    <a:noFill/>
                    <a:ln>
                      <a:noFill/>
                    </a:ln>
                  </pic:spPr>
                </pic:pic>
              </a:graphicData>
            </a:graphic>
          </wp:inline>
        </w:drawing>
      </w:r>
    </w:p>
    <w:p w14:paraId="2CEF05D4" w14:textId="06A77B68" w:rsidR="00593A79" w:rsidRDefault="00CE6C2D" w:rsidP="00CE6C2D">
      <w:pPr>
        <w:pStyle w:val="Caption"/>
        <w:bidi w:val="0"/>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10</w:t>
      </w:r>
      <w:r>
        <w:rPr>
          <w:rtl/>
        </w:rPr>
        <w:fldChar w:fldCharType="end"/>
      </w:r>
      <w:r>
        <w:rPr>
          <w:noProof/>
        </w:rPr>
        <w:t>AUC METRIC</w:t>
      </w:r>
    </w:p>
    <w:p w14:paraId="6FE85DF6" w14:textId="77777777" w:rsidR="00593A79" w:rsidRPr="009938A8" w:rsidRDefault="00593A79" w:rsidP="00796A37">
      <w:pPr>
        <w:rPr>
          <w:rFonts w:hint="cs"/>
        </w:rPr>
      </w:pPr>
    </w:p>
    <w:p w14:paraId="5C4FB3C1" w14:textId="77777777" w:rsidR="001E1F3B" w:rsidRDefault="001E1F3B" w:rsidP="001E1F3B"/>
    <w:p w14:paraId="12CE4149" w14:textId="77777777" w:rsidR="003D4446" w:rsidRDefault="003D4446" w:rsidP="003D4446">
      <w:pPr>
        <w:bidi w:val="0"/>
        <w:rPr>
          <w:rFonts w:hint="cs"/>
          <w:rtl/>
        </w:rPr>
      </w:pPr>
    </w:p>
    <w:p w14:paraId="1773962C" w14:textId="77777777" w:rsidR="003D4446" w:rsidRDefault="003D4446" w:rsidP="003D4446">
      <w:pPr>
        <w:bidi w:val="0"/>
        <w:rPr>
          <w:rtl/>
        </w:rPr>
      </w:pPr>
    </w:p>
    <w:p w14:paraId="2EAAF4D4" w14:textId="77777777" w:rsidR="003D4446" w:rsidRDefault="003D4446" w:rsidP="003D4446">
      <w:pPr>
        <w:bidi w:val="0"/>
        <w:rPr>
          <w:rtl/>
        </w:rPr>
      </w:pPr>
    </w:p>
    <w:p w14:paraId="6F8C7976" w14:textId="77777777" w:rsidR="003D4446" w:rsidRDefault="003D4446" w:rsidP="003D4446">
      <w:pPr>
        <w:bidi w:val="0"/>
        <w:rPr>
          <w:rtl/>
        </w:rPr>
      </w:pPr>
    </w:p>
    <w:p w14:paraId="105610B9" w14:textId="77777777" w:rsidR="003D4446" w:rsidRDefault="003D4446" w:rsidP="003D4446">
      <w:pPr>
        <w:bidi w:val="0"/>
        <w:rPr>
          <w:rtl/>
        </w:rPr>
      </w:pPr>
    </w:p>
    <w:p w14:paraId="537DCE5A" w14:textId="77777777" w:rsidR="003D4446" w:rsidRDefault="003D4446" w:rsidP="003D4446">
      <w:pPr>
        <w:bidi w:val="0"/>
        <w:rPr>
          <w:rtl/>
        </w:rPr>
      </w:pPr>
    </w:p>
    <w:p w14:paraId="7E6FB6B5" w14:textId="77777777" w:rsidR="003D4446" w:rsidRDefault="003D4446" w:rsidP="003D4446">
      <w:pPr>
        <w:bidi w:val="0"/>
        <w:rPr>
          <w:rtl/>
        </w:rPr>
      </w:pPr>
    </w:p>
    <w:p w14:paraId="13DED8B6" w14:textId="77777777" w:rsidR="003D4446" w:rsidRDefault="003D4446" w:rsidP="003D4446">
      <w:pPr>
        <w:bidi w:val="0"/>
        <w:rPr>
          <w:rtl/>
        </w:rPr>
      </w:pPr>
    </w:p>
    <w:p w14:paraId="5983DA90" w14:textId="35353C6A" w:rsidR="003D4446" w:rsidRDefault="006F0A68" w:rsidP="006F0A68">
      <w:pPr>
        <w:pStyle w:val="af8"/>
        <w:rPr>
          <w:rtl/>
        </w:rPr>
      </w:pPr>
      <w:bookmarkStart w:id="75" w:name="_Toc205632847"/>
      <w:r>
        <w:rPr>
          <w:rFonts w:hint="cs"/>
          <w:rtl/>
        </w:rPr>
        <w:t>بعد الحديث عن التعلم الاي والخوارزميات المتبعة ومعايير القياس المستحدمة، سنتحدث في الفصل التالي عن  التطبيق العملي للمشروع.</w:t>
      </w:r>
      <w:bookmarkEnd w:id="75"/>
    </w:p>
    <w:p w14:paraId="36135C13" w14:textId="29B213D9" w:rsidR="003D4446" w:rsidRDefault="009945FD" w:rsidP="00F22305">
      <w:pPr>
        <w:pStyle w:val="ab"/>
        <w:bidi w:val="0"/>
        <w:rPr>
          <w:rtl/>
        </w:rPr>
      </w:pPr>
      <w:bookmarkStart w:id="76" w:name="_Toc205632848"/>
      <w:r>
        <w:rPr>
          <w:rFonts w:hint="cs"/>
          <w:rtl/>
        </w:rPr>
        <w:lastRenderedPageBreak/>
        <w:t>الفصل الرابع</w:t>
      </w:r>
      <w:bookmarkEnd w:id="76"/>
    </w:p>
    <w:p w14:paraId="14D2F2AC" w14:textId="64EB07DB" w:rsidR="009945FD" w:rsidRPr="009945FD" w:rsidRDefault="00E4073A" w:rsidP="00F22305">
      <w:pPr>
        <w:pStyle w:val="af2"/>
        <w:bidi w:val="0"/>
        <w:rPr>
          <w:rtl/>
        </w:rPr>
      </w:pPr>
      <w:r>
        <w:rPr>
          <w:rFonts w:hint="cs"/>
          <w:rtl/>
        </w:rPr>
        <w:t>التطبيق العملي</w:t>
      </w:r>
    </w:p>
    <w:p w14:paraId="6234214B" w14:textId="062782D0" w:rsidR="003D4446" w:rsidRDefault="00F2322E" w:rsidP="00F2322E">
      <w:pPr>
        <w:pStyle w:val="1"/>
        <w:rPr>
          <w:rFonts w:hint="cs"/>
          <w:rtl/>
        </w:rPr>
      </w:pPr>
      <w:r>
        <w:rPr>
          <w:rFonts w:hint="cs"/>
          <w:rtl/>
        </w:rPr>
        <w:t>مقدمة</w:t>
      </w:r>
    </w:p>
    <w:p w14:paraId="684E7C19" w14:textId="159FADE2" w:rsidR="003D4446" w:rsidRPr="00546A00" w:rsidRDefault="00A837C0" w:rsidP="007933C0">
      <w:pPr>
        <w:rPr>
          <w:rtl/>
        </w:rPr>
      </w:pPr>
      <w:r w:rsidRPr="00A837C0">
        <w:rPr>
          <w:rtl/>
        </w:rPr>
        <w:t>يُعد هذا الفصل هو الجزء ال</w:t>
      </w:r>
      <w:r>
        <w:rPr>
          <w:rFonts w:hint="cs"/>
          <w:rtl/>
        </w:rPr>
        <w:t>أهم</w:t>
      </w:r>
      <w:r w:rsidRPr="00A837C0">
        <w:rPr>
          <w:rtl/>
        </w:rPr>
        <w:t xml:space="preserve"> </w:t>
      </w:r>
      <w:r>
        <w:rPr>
          <w:rFonts w:hint="cs"/>
          <w:rtl/>
        </w:rPr>
        <w:t>في</w:t>
      </w:r>
      <w:r w:rsidRPr="00A837C0">
        <w:rPr>
          <w:rtl/>
        </w:rPr>
        <w:t xml:space="preserve"> المشروع، حيث يتم فيه الانتقال من الإطار النظري الذي تم استعراضه في الفصول السابقة إلى مرحلة التطبيق العملي وبناء النظام. يترجم هذا الفصل المفاهيم النظرية لأمن إنترنت الأشياء، وخوارزميات تعلم الآلة، وتقنيات كشف التسلل إلى بنية نظام متكاملة وقابلة للتشغيل. سنبدأ بتحديد المتطلبات الوظيفية وغير الوظيفية التي شكلت أساس تصميم النظام، لضمان قدرته على التعامل مع تحديات العالم الحقيقي من حيث الأداء والموثوقية والأمان. بعد ذلك، سيتم استعراض تفصيلي لمعمارية النظام المتبعة، موضحين كيفية دمج المكونات المختلفة</w:t>
      </w:r>
      <w:r w:rsidR="005C44A0">
        <w:rPr>
          <w:rFonts w:hint="cs"/>
          <w:rtl/>
        </w:rPr>
        <w:t xml:space="preserve">، </w:t>
      </w:r>
      <w:r w:rsidRPr="00A837C0">
        <w:rPr>
          <w:rtl/>
        </w:rPr>
        <w:t>لإنشاء نظام كشف تسلل شبكي</w:t>
      </w:r>
      <w:r w:rsidRPr="00A837C0">
        <w:t xml:space="preserve"> (NIDS) </w:t>
      </w:r>
      <w:r w:rsidRPr="00A837C0">
        <w:rPr>
          <w:rtl/>
        </w:rPr>
        <w:t>فعال</w:t>
      </w:r>
      <w:r w:rsidR="005C44A0">
        <w:rPr>
          <w:rFonts w:hint="cs"/>
          <w:rtl/>
        </w:rPr>
        <w:t xml:space="preserve"> </w:t>
      </w:r>
      <w:r w:rsidRPr="00A837C0">
        <w:rPr>
          <w:rtl/>
        </w:rPr>
        <w:t>. كما سيغطي هذا الفصل بالتفصيل دورة حياة البيانات بأكملها، من استخراجها ومعالجتها من مجموعة بيانات</w:t>
      </w:r>
      <w:r w:rsidRPr="00A837C0">
        <w:t xml:space="preserve"> IoT-23</w:t>
      </w:r>
      <w:r w:rsidRPr="00A837C0">
        <w:rPr>
          <w:rtl/>
        </w:rPr>
        <w:t>، إلى تدريب وتقييم أربعة نماذج تصنيف مختلفة</w:t>
      </w:r>
      <w:r w:rsidRPr="00A837C0">
        <w:t xml:space="preserve"> (Random Forest, XGBoost, LightGBM, Neural Network)</w:t>
      </w:r>
      <w:r w:rsidRPr="00A837C0">
        <w:rPr>
          <w:rtl/>
        </w:rPr>
        <w:t>، مع شرح مبررات اختيار المعلمات الفائقة لكل منها. وأخيراً، سنقدم البيئة الافتراضية التي تم بناؤها لمحاكاة هجوم حقيقي، واختبار قدرة النظام على كشف التهديدات في الزمن الفعلي</w:t>
      </w:r>
      <w:r w:rsidRPr="00A837C0">
        <w:t>.</w:t>
      </w:r>
    </w:p>
    <w:p w14:paraId="592DFC7D" w14:textId="77777777" w:rsidR="00D33906" w:rsidRPr="00095511" w:rsidRDefault="00D33906" w:rsidP="00256514">
      <w:pPr>
        <w:pStyle w:val="2"/>
        <w:rPr>
          <w:rtl/>
        </w:rPr>
      </w:pPr>
      <w:bookmarkStart w:id="77" w:name="_Toc205322901"/>
      <w:bookmarkStart w:id="78" w:name="_Toc205327931"/>
      <w:bookmarkStart w:id="79" w:name="_Toc205328056"/>
      <w:bookmarkStart w:id="80" w:name="_Toc205632849"/>
      <w:r w:rsidRPr="00095511">
        <w:rPr>
          <w:rFonts w:hint="cs"/>
          <w:rtl/>
        </w:rPr>
        <w:t>المتطلبات الوظيفية</w:t>
      </w:r>
      <w:bookmarkEnd w:id="77"/>
      <w:bookmarkEnd w:id="78"/>
      <w:bookmarkEnd w:id="79"/>
      <w:bookmarkEnd w:id="80"/>
    </w:p>
    <w:p w14:paraId="543C29F1" w14:textId="77777777" w:rsidR="00D33906" w:rsidRPr="00095511" w:rsidRDefault="00D33906" w:rsidP="00D33906">
      <w:pPr>
        <w:numPr>
          <w:ilvl w:val="0"/>
          <w:numId w:val="7"/>
        </w:numPr>
      </w:pPr>
      <w:r w:rsidRPr="00095511">
        <w:rPr>
          <w:rFonts w:hint="cs"/>
          <w:rtl/>
        </w:rPr>
        <w:t xml:space="preserve">القدرة على تحميل بيانات التدريب والاختبار </w:t>
      </w:r>
      <w:r w:rsidRPr="00095511">
        <w:t>(IoT-23)</w:t>
      </w:r>
      <w:r w:rsidRPr="00095511">
        <w:rPr>
          <w:rFonts w:hint="cs"/>
          <w:rtl/>
        </w:rPr>
        <w:t xml:space="preserve"> بصيغة </w:t>
      </w:r>
      <w:r w:rsidRPr="00095511">
        <w:t>.csv</w:t>
      </w:r>
      <w:r w:rsidRPr="00095511">
        <w:rPr>
          <w:rFonts w:hint="cs"/>
          <w:rtl/>
        </w:rPr>
        <w:t xml:space="preserve"> وهي الصيغة التي استخدمناها من أجل</w:t>
      </w:r>
      <w:r w:rsidRPr="00095511">
        <w:t xml:space="preserve"> </w:t>
      </w:r>
      <w:r w:rsidRPr="00095511">
        <w:rPr>
          <w:rFonts w:hint="cs"/>
          <w:rtl/>
        </w:rPr>
        <w:t>:</w:t>
      </w:r>
    </w:p>
    <w:p w14:paraId="2321D6EC" w14:textId="77777777" w:rsidR="00D33906" w:rsidRPr="00095511" w:rsidRDefault="00D33906" w:rsidP="00D33906">
      <w:pPr>
        <w:numPr>
          <w:ilvl w:val="1"/>
          <w:numId w:val="7"/>
        </w:numPr>
      </w:pPr>
      <w:r w:rsidRPr="00095511">
        <w:rPr>
          <w:rFonts w:hint="cs"/>
          <w:rtl/>
        </w:rPr>
        <w:t xml:space="preserve">تدريب النموذج على بيانات التدريب </w:t>
      </w:r>
      <w:r w:rsidRPr="00095511">
        <w:t>(Training Data)</w:t>
      </w:r>
      <w:r w:rsidRPr="00095511">
        <w:rPr>
          <w:rFonts w:hint="cs"/>
          <w:rtl/>
        </w:rPr>
        <w:t>.</w:t>
      </w:r>
    </w:p>
    <w:p w14:paraId="643EE370" w14:textId="77777777" w:rsidR="00D33906" w:rsidRPr="00095511" w:rsidRDefault="00D33906" w:rsidP="00D33906">
      <w:pPr>
        <w:numPr>
          <w:ilvl w:val="1"/>
          <w:numId w:val="7"/>
        </w:numPr>
      </w:pPr>
      <w:r w:rsidRPr="00095511">
        <w:rPr>
          <w:rFonts w:hint="cs"/>
          <w:rtl/>
        </w:rPr>
        <w:t xml:space="preserve">اختبار النموذج على بيانات الاختبار </w:t>
      </w:r>
      <w:r w:rsidRPr="00095511">
        <w:t>(Testing Data)</w:t>
      </w:r>
      <w:r w:rsidRPr="00095511">
        <w:rPr>
          <w:rFonts w:hint="cs"/>
          <w:rtl/>
        </w:rPr>
        <w:t>.</w:t>
      </w:r>
    </w:p>
    <w:p w14:paraId="5BA8395F" w14:textId="77777777" w:rsidR="00D33906" w:rsidRPr="00095511" w:rsidRDefault="00D33906" w:rsidP="00D33906">
      <w:pPr>
        <w:numPr>
          <w:ilvl w:val="0"/>
          <w:numId w:val="7"/>
        </w:numPr>
      </w:pPr>
      <w:r w:rsidRPr="00095511">
        <w:rPr>
          <w:rFonts w:hint="cs"/>
          <w:rtl/>
        </w:rPr>
        <w:t xml:space="preserve">معالجة البيانات بشكل مسبق </w:t>
      </w:r>
      <w:r w:rsidRPr="00095511">
        <w:t>(preprocessing data)</w:t>
      </w:r>
      <w:r w:rsidRPr="00095511">
        <w:rPr>
          <w:rFonts w:hint="cs"/>
          <w:rtl/>
        </w:rPr>
        <w:t xml:space="preserve"> ومنها:</w:t>
      </w:r>
    </w:p>
    <w:p w14:paraId="5FADCAC0" w14:textId="77777777" w:rsidR="00D33906" w:rsidRPr="00095511" w:rsidRDefault="00D33906" w:rsidP="00D33906">
      <w:pPr>
        <w:numPr>
          <w:ilvl w:val="1"/>
          <w:numId w:val="7"/>
        </w:numPr>
        <w:rPr>
          <w:rtl/>
        </w:rPr>
      </w:pPr>
      <w:r w:rsidRPr="00095511">
        <w:rPr>
          <w:rFonts w:hint="cs"/>
          <w:rtl/>
        </w:rPr>
        <w:t xml:space="preserve">معالجة القيم المفقودة </w:t>
      </w:r>
      <w:r w:rsidRPr="00095511">
        <w:t>(NaN)</w:t>
      </w:r>
      <w:r w:rsidRPr="00095511">
        <w:rPr>
          <w:rFonts w:hint="cs"/>
          <w:rtl/>
        </w:rPr>
        <w:t xml:space="preserve"> مثل اسناد قيمة الصفر اليها او اسناد قيمة الوسيط </w:t>
      </w:r>
      <w:r w:rsidRPr="00095511">
        <w:t>(median)</w:t>
      </w:r>
      <w:r w:rsidRPr="00095511">
        <w:rPr>
          <w:rFonts w:hint="cs"/>
          <w:rtl/>
        </w:rPr>
        <w:t xml:space="preserve"> اليها.</w:t>
      </w:r>
    </w:p>
    <w:p w14:paraId="29480E67" w14:textId="77777777" w:rsidR="00D33906" w:rsidRPr="00095511" w:rsidRDefault="00D33906" w:rsidP="00D33906">
      <w:pPr>
        <w:numPr>
          <w:ilvl w:val="1"/>
          <w:numId w:val="7"/>
        </w:numPr>
        <w:rPr>
          <w:rtl/>
        </w:rPr>
      </w:pPr>
      <w:r w:rsidRPr="00095511">
        <w:rPr>
          <w:rFonts w:hint="cs"/>
          <w:rtl/>
        </w:rPr>
        <w:t xml:space="preserve">ترميز </w:t>
      </w:r>
      <w:r w:rsidRPr="00095511">
        <w:t>(encoding)</w:t>
      </w:r>
      <w:r w:rsidRPr="00095511">
        <w:rPr>
          <w:rFonts w:hint="cs"/>
          <w:rtl/>
        </w:rPr>
        <w:t xml:space="preserve"> قيم السمات من قيم فئوية </w:t>
      </w:r>
      <w:r w:rsidRPr="00095511">
        <w:t>(categorical values)</w:t>
      </w:r>
      <w:r w:rsidRPr="00095511">
        <w:rPr>
          <w:rFonts w:hint="cs"/>
          <w:rtl/>
        </w:rPr>
        <w:t xml:space="preserve"> الى قيم رقمية.</w:t>
      </w:r>
    </w:p>
    <w:p w14:paraId="4C5D596A" w14:textId="77777777" w:rsidR="00D33906" w:rsidRPr="00095511" w:rsidRDefault="00D33906" w:rsidP="00D33906">
      <w:pPr>
        <w:numPr>
          <w:ilvl w:val="1"/>
          <w:numId w:val="7"/>
        </w:numPr>
        <w:rPr>
          <w:rtl/>
        </w:rPr>
      </w:pPr>
      <w:r w:rsidRPr="00095511">
        <w:rPr>
          <w:rFonts w:hint="cs"/>
          <w:rtl/>
        </w:rPr>
        <w:t xml:space="preserve">حذف </w:t>
      </w:r>
      <w:r w:rsidRPr="00095511">
        <w:t>(drop)</w:t>
      </w:r>
      <w:r w:rsidRPr="00095511">
        <w:rPr>
          <w:rFonts w:hint="cs"/>
          <w:rtl/>
        </w:rPr>
        <w:t xml:space="preserve"> السمات غير المفيدة.</w:t>
      </w:r>
    </w:p>
    <w:p w14:paraId="343C02BD" w14:textId="77777777" w:rsidR="00D33906" w:rsidRPr="00095511" w:rsidRDefault="00D33906" w:rsidP="00D33906">
      <w:pPr>
        <w:numPr>
          <w:ilvl w:val="1"/>
          <w:numId w:val="7"/>
        </w:numPr>
        <w:rPr>
          <w:rtl/>
        </w:rPr>
      </w:pPr>
      <w:r w:rsidRPr="00095511">
        <w:rPr>
          <w:rFonts w:hint="cs"/>
          <w:rtl/>
        </w:rPr>
        <w:t xml:space="preserve">تحويل أنماط </w:t>
      </w:r>
      <w:r w:rsidRPr="00095511">
        <w:t>(types)</w:t>
      </w:r>
      <w:r w:rsidRPr="00095511">
        <w:rPr>
          <w:rFonts w:hint="cs"/>
          <w:rtl/>
        </w:rPr>
        <w:t xml:space="preserve"> السمات الى الأنماط المناسبة لطبيعة قيمها.</w:t>
      </w:r>
    </w:p>
    <w:p w14:paraId="7D41CE38" w14:textId="77777777" w:rsidR="00D33906" w:rsidRPr="00095511" w:rsidRDefault="00D33906" w:rsidP="00D33906">
      <w:pPr>
        <w:numPr>
          <w:ilvl w:val="1"/>
          <w:numId w:val="7"/>
        </w:numPr>
        <w:rPr>
          <w:rtl/>
        </w:rPr>
      </w:pPr>
      <w:r w:rsidRPr="00095511">
        <w:rPr>
          <w:rFonts w:hint="cs"/>
          <w:rtl/>
        </w:rPr>
        <w:t xml:space="preserve">تقسيم البيانات الى بيانات للتدريب وبيانات للاختبار باعتماد نسبة معينة للتقسيم مثل </w:t>
      </w:r>
      <w:r w:rsidRPr="00095511">
        <w:t>(30%-70%)</w:t>
      </w:r>
      <w:r w:rsidRPr="00095511">
        <w:rPr>
          <w:rFonts w:hint="cs"/>
          <w:rtl/>
        </w:rPr>
        <w:t>.</w:t>
      </w:r>
    </w:p>
    <w:p w14:paraId="60913812" w14:textId="77777777" w:rsidR="00D33906" w:rsidRPr="00095511" w:rsidRDefault="00D33906" w:rsidP="00D33906">
      <w:pPr>
        <w:numPr>
          <w:ilvl w:val="0"/>
          <w:numId w:val="7"/>
        </w:numPr>
      </w:pPr>
      <w:r w:rsidRPr="00095511">
        <w:rPr>
          <w:rFonts w:hint="cs"/>
          <w:rtl/>
        </w:rPr>
        <w:t xml:space="preserve">تدريب نموذج </w:t>
      </w:r>
      <w:r w:rsidRPr="00095511">
        <w:t>(classifier)</w:t>
      </w:r>
      <w:r w:rsidRPr="00095511">
        <w:rPr>
          <w:rFonts w:hint="cs"/>
          <w:rtl/>
        </w:rPr>
        <w:t xml:space="preserve"> أو أكثر وتقييم النماذج حيث أنه يجب أن يكون النظام قادرا على:</w:t>
      </w:r>
    </w:p>
    <w:p w14:paraId="3E2102F3" w14:textId="77777777" w:rsidR="00D33906" w:rsidRPr="00095511" w:rsidRDefault="00D33906" w:rsidP="00D33906">
      <w:pPr>
        <w:numPr>
          <w:ilvl w:val="1"/>
          <w:numId w:val="7"/>
        </w:numPr>
        <w:rPr>
          <w:rtl/>
        </w:rPr>
      </w:pPr>
      <w:r w:rsidRPr="00095511">
        <w:rPr>
          <w:rFonts w:hint="cs"/>
          <w:rtl/>
        </w:rPr>
        <w:lastRenderedPageBreak/>
        <w:t xml:space="preserve">التدريب على نماذج مثل الغابة العشوائية والشبكات العصبونية </w:t>
      </w:r>
      <w:r w:rsidRPr="00095511">
        <w:t>(Random Forest, Neural Network, etc)</w:t>
      </w:r>
      <w:r w:rsidRPr="00095511">
        <w:rPr>
          <w:rFonts w:hint="cs"/>
          <w:rtl/>
        </w:rPr>
        <w:t>.</w:t>
      </w:r>
    </w:p>
    <w:p w14:paraId="137AFA26" w14:textId="77777777" w:rsidR="00D33906" w:rsidRPr="00095511" w:rsidRDefault="00D33906" w:rsidP="00D33906">
      <w:pPr>
        <w:numPr>
          <w:ilvl w:val="1"/>
          <w:numId w:val="7"/>
        </w:numPr>
        <w:rPr>
          <w:rtl/>
        </w:rPr>
      </w:pPr>
      <w:r w:rsidRPr="00095511">
        <w:rPr>
          <w:rFonts w:hint="cs"/>
          <w:rtl/>
        </w:rPr>
        <w:t xml:space="preserve">قادراً على تقييم كل نموذج باستخدام المقاييس المختلفة مثل: الدقة </w:t>
      </w:r>
      <w:r w:rsidRPr="00095511">
        <w:t>(Precision)</w:t>
      </w:r>
      <w:r w:rsidRPr="00095511">
        <w:rPr>
          <w:rFonts w:hint="cs"/>
          <w:rtl/>
        </w:rPr>
        <w:t xml:space="preserve"> والاسترجاع </w:t>
      </w:r>
      <w:r w:rsidRPr="00095511">
        <w:t>(Recall)</w:t>
      </w:r>
      <w:r w:rsidRPr="00095511">
        <w:rPr>
          <w:rFonts w:hint="cs"/>
          <w:rtl/>
        </w:rPr>
        <w:t xml:space="preserve"> و</w:t>
      </w:r>
      <w:r w:rsidRPr="00095511">
        <w:t>F1-score</w:t>
      </w:r>
      <w:r w:rsidRPr="00095511">
        <w:rPr>
          <w:rFonts w:hint="cs"/>
          <w:rtl/>
        </w:rPr>
        <w:t xml:space="preserve"> والمساحة تحت المنحني </w:t>
      </w:r>
      <w:r w:rsidRPr="00095511">
        <w:t>(AUC: Area Under Curve)</w:t>
      </w:r>
      <w:r w:rsidRPr="00095511">
        <w:rPr>
          <w:rFonts w:hint="cs"/>
          <w:rtl/>
        </w:rPr>
        <w:t xml:space="preserve"> ومصفوفة الارتباك </w:t>
      </w:r>
      <w:r w:rsidRPr="00095511">
        <w:t>(Confusion Matrix)</w:t>
      </w:r>
      <w:r w:rsidRPr="00095511">
        <w:rPr>
          <w:rFonts w:hint="cs"/>
          <w:rtl/>
        </w:rPr>
        <w:t>.</w:t>
      </w:r>
    </w:p>
    <w:p w14:paraId="6FDB3D6C" w14:textId="77777777" w:rsidR="00D33906" w:rsidRPr="00095511" w:rsidRDefault="00D33906" w:rsidP="00D33906">
      <w:pPr>
        <w:numPr>
          <w:ilvl w:val="1"/>
          <w:numId w:val="7"/>
        </w:numPr>
        <w:rPr>
          <w:rtl/>
        </w:rPr>
      </w:pPr>
      <w:r w:rsidRPr="00095511">
        <w:rPr>
          <w:rFonts w:hint="cs"/>
          <w:rtl/>
        </w:rPr>
        <w:t>القدرة على حفظ النموذج المُدرَّب من أجل الاستخدام المستقبلي.</w:t>
      </w:r>
    </w:p>
    <w:p w14:paraId="48D04C39" w14:textId="77777777" w:rsidR="00D33906" w:rsidRPr="00095511" w:rsidRDefault="00D33906" w:rsidP="00D33906">
      <w:pPr>
        <w:numPr>
          <w:ilvl w:val="0"/>
          <w:numId w:val="7"/>
        </w:numPr>
      </w:pPr>
      <w:r w:rsidRPr="00095511">
        <w:rPr>
          <w:rFonts w:hint="cs"/>
          <w:rtl/>
        </w:rPr>
        <w:t>القدرة على تحميل النموذج واستخدامه للكشف في الوقت الحقيقي أي يجب أن يكون النظام قادراً على :</w:t>
      </w:r>
    </w:p>
    <w:p w14:paraId="7A090770" w14:textId="77777777" w:rsidR="00D33906" w:rsidRPr="00095511" w:rsidRDefault="00D33906" w:rsidP="00D33906">
      <w:pPr>
        <w:numPr>
          <w:ilvl w:val="1"/>
          <w:numId w:val="7"/>
        </w:numPr>
        <w:rPr>
          <w:rtl/>
        </w:rPr>
      </w:pPr>
      <w:r w:rsidRPr="00095511">
        <w:rPr>
          <w:rFonts w:hint="cs"/>
          <w:rtl/>
        </w:rPr>
        <w:t>تحميل النوذج المُدرّب من أجل استحدامه لكشف الهجومات.</w:t>
      </w:r>
    </w:p>
    <w:p w14:paraId="476F40A2" w14:textId="77777777" w:rsidR="00D33906" w:rsidRPr="00095511" w:rsidRDefault="00D33906" w:rsidP="00D33906">
      <w:pPr>
        <w:numPr>
          <w:ilvl w:val="1"/>
          <w:numId w:val="7"/>
        </w:numPr>
      </w:pPr>
      <w:r w:rsidRPr="00095511">
        <w:rPr>
          <w:rFonts w:hint="cs"/>
          <w:rtl/>
        </w:rPr>
        <w:t>استقبال البيانات ومعالجتها بشكل مباشر في الوقت الحقيقي أي يجب أن يكون النظام قادراً على:</w:t>
      </w:r>
    </w:p>
    <w:p w14:paraId="120F64E4" w14:textId="77777777" w:rsidR="00D33906" w:rsidRPr="00095511" w:rsidRDefault="00D33906" w:rsidP="00D33906">
      <w:pPr>
        <w:rPr>
          <w:rtl/>
        </w:rPr>
      </w:pPr>
      <w:r w:rsidRPr="00095511">
        <w:rPr>
          <w:rFonts w:hint="cs"/>
          <w:rtl/>
        </w:rPr>
        <w:t>4-2-1. مراقبة الشبكة وأخذ بيانات الاتصالات الواردة الى جهاز الكشف.</w:t>
      </w:r>
    </w:p>
    <w:p w14:paraId="739E30BA" w14:textId="77777777" w:rsidR="00D33906" w:rsidRPr="00095511" w:rsidRDefault="00D33906" w:rsidP="00D33906">
      <w:pPr>
        <w:rPr>
          <w:rtl/>
        </w:rPr>
      </w:pPr>
      <w:r w:rsidRPr="00095511">
        <w:rPr>
          <w:rFonts w:hint="cs"/>
          <w:rtl/>
        </w:rPr>
        <w:t>4-2-2. معالجة البيانات الملتقطة بحيث يتم حذف السمات واجراء معالجة للبيانات لتكون صيغتها مماثلة لصيغة البيانات التي تدرّب عليها النموذج المُحمَّل.</w:t>
      </w:r>
    </w:p>
    <w:p w14:paraId="16C04EBA" w14:textId="77777777" w:rsidR="00D33906" w:rsidRPr="00095511" w:rsidRDefault="00D33906" w:rsidP="00D33906">
      <w:pPr>
        <w:numPr>
          <w:ilvl w:val="1"/>
          <w:numId w:val="7"/>
        </w:numPr>
        <w:rPr>
          <w:rtl/>
        </w:rPr>
      </w:pPr>
      <w:r w:rsidRPr="00095511">
        <w:rPr>
          <w:rFonts w:hint="cs"/>
          <w:rtl/>
        </w:rPr>
        <w:t>التنبّؤ بماهية الاتصال ان كان سليم او هجوم اعتماداً على البيانات التي التقطها وعالجها.</w:t>
      </w:r>
    </w:p>
    <w:p w14:paraId="6A98F27C" w14:textId="77777777" w:rsidR="00D33906" w:rsidRDefault="00D33906" w:rsidP="00D33906">
      <w:pPr>
        <w:numPr>
          <w:ilvl w:val="1"/>
          <w:numId w:val="7"/>
        </w:numPr>
      </w:pPr>
      <w:r w:rsidRPr="00095511">
        <w:rPr>
          <w:rFonts w:hint="cs"/>
          <w:rtl/>
        </w:rPr>
        <w:t>توليد مخرجات تنبؤ النموذج المحمل بطريقة واضحة.</w:t>
      </w:r>
    </w:p>
    <w:p w14:paraId="089B72BD" w14:textId="77777777" w:rsidR="00D33906" w:rsidRPr="00095511" w:rsidRDefault="00D33906" w:rsidP="00D33906">
      <w:pPr>
        <w:rPr>
          <w:rtl/>
        </w:rPr>
      </w:pPr>
    </w:p>
    <w:p w14:paraId="4E8D8185" w14:textId="77777777" w:rsidR="00D33906" w:rsidRPr="00095511" w:rsidRDefault="00D33906" w:rsidP="00CA073D">
      <w:pPr>
        <w:pStyle w:val="2"/>
        <w:rPr>
          <w:rtl/>
        </w:rPr>
      </w:pPr>
      <w:bookmarkStart w:id="81" w:name="_Toc205322902"/>
      <w:bookmarkStart w:id="82" w:name="_Toc205327932"/>
      <w:bookmarkStart w:id="83" w:name="_Toc205328057"/>
      <w:bookmarkStart w:id="84" w:name="_Toc205632850"/>
      <w:r w:rsidRPr="00095511">
        <w:rPr>
          <w:rFonts w:hint="cs"/>
          <w:rtl/>
        </w:rPr>
        <w:t>المتطلبات غير الوظيفية</w:t>
      </w:r>
      <w:bookmarkEnd w:id="81"/>
      <w:bookmarkEnd w:id="82"/>
      <w:bookmarkEnd w:id="83"/>
      <w:bookmarkEnd w:id="84"/>
    </w:p>
    <w:p w14:paraId="25AEA263" w14:textId="77777777" w:rsidR="00D33906" w:rsidRPr="00095511" w:rsidRDefault="00D33906" w:rsidP="00D33906">
      <w:pPr>
        <w:numPr>
          <w:ilvl w:val="0"/>
          <w:numId w:val="10"/>
        </w:numPr>
      </w:pPr>
      <w:r w:rsidRPr="00095511">
        <w:rPr>
          <w:rFonts w:hint="cs"/>
          <w:rtl/>
        </w:rPr>
        <w:t>أداء جيد للنظام حيث يجب أن:</w:t>
      </w:r>
    </w:p>
    <w:p w14:paraId="379865FD" w14:textId="77777777" w:rsidR="00D33906" w:rsidRPr="00095511" w:rsidRDefault="00D33906" w:rsidP="00D33906">
      <w:pPr>
        <w:numPr>
          <w:ilvl w:val="1"/>
          <w:numId w:val="10"/>
        </w:numPr>
      </w:pPr>
      <w:r w:rsidRPr="00095511">
        <w:rPr>
          <w:rFonts w:hint="cs"/>
          <w:rtl/>
        </w:rPr>
        <w:t>معالجة اتصالات الشبكة واجراء التنبؤات بشكل سريع جدّا ليكون قريب من الوقت الفعلي مثلا اعطاء التنبّؤ المتوَقّع للاتصال في مدة أقل من 50 ميلي ثانية.</w:t>
      </w:r>
    </w:p>
    <w:p w14:paraId="6C8D7353" w14:textId="77777777" w:rsidR="00D33906" w:rsidRPr="00095511" w:rsidRDefault="00D33906" w:rsidP="00D33906">
      <w:pPr>
        <w:numPr>
          <w:ilvl w:val="1"/>
          <w:numId w:val="10"/>
        </w:numPr>
      </w:pPr>
      <w:r w:rsidRPr="00095511">
        <w:rPr>
          <w:rFonts w:hint="cs"/>
          <w:rtl/>
        </w:rPr>
        <w:t xml:space="preserve"> يكون قادراً على التعامل مع حركة مرور كبيرة ضمن الشبكة ومعالجتها من دون تأخير أي أنه يجب أن يتحمل الضغط الناجم عن الاتصالات.</w:t>
      </w:r>
    </w:p>
    <w:p w14:paraId="098E1DE2" w14:textId="77777777" w:rsidR="00D33906" w:rsidRPr="00095511" w:rsidRDefault="00D33906" w:rsidP="00D33906">
      <w:pPr>
        <w:numPr>
          <w:ilvl w:val="1"/>
          <w:numId w:val="10"/>
        </w:numPr>
      </w:pPr>
      <w:r w:rsidRPr="00095511">
        <w:rPr>
          <w:rFonts w:hint="cs"/>
          <w:rtl/>
        </w:rPr>
        <w:t>يكون قادراً على استخدام العتاد بفعالية مثل استخدام محدود للذاكرة الرئيسية لتجنب فشل النظام.</w:t>
      </w:r>
    </w:p>
    <w:p w14:paraId="2C1D1BC7" w14:textId="77777777" w:rsidR="00D33906" w:rsidRPr="00095511" w:rsidRDefault="00D33906" w:rsidP="00D33906">
      <w:pPr>
        <w:numPr>
          <w:ilvl w:val="0"/>
          <w:numId w:val="10"/>
        </w:numPr>
      </w:pPr>
      <w:r w:rsidRPr="00095511">
        <w:rPr>
          <w:rFonts w:hint="cs"/>
          <w:rtl/>
        </w:rPr>
        <w:t>يكون النظام موثوقا حيث أنه يجب أن:</w:t>
      </w:r>
    </w:p>
    <w:p w14:paraId="73BF6F5E" w14:textId="77777777" w:rsidR="00D33906" w:rsidRPr="00095511" w:rsidRDefault="00D33906" w:rsidP="00D33906">
      <w:pPr>
        <w:numPr>
          <w:ilvl w:val="1"/>
          <w:numId w:val="10"/>
        </w:numPr>
      </w:pPr>
      <w:r w:rsidRPr="00095511">
        <w:rPr>
          <w:rFonts w:hint="cs"/>
          <w:rtl/>
        </w:rPr>
        <w:t xml:space="preserve">يتوافر النظام بشكل كبير </w:t>
      </w:r>
      <w:r w:rsidRPr="00095511">
        <w:t>(availability)</w:t>
      </w:r>
      <w:r w:rsidRPr="00095511">
        <w:rPr>
          <w:rFonts w:hint="cs"/>
          <w:rtl/>
        </w:rPr>
        <w:t xml:space="preserve"> ويعمل باستمرار.</w:t>
      </w:r>
    </w:p>
    <w:p w14:paraId="12204D55" w14:textId="77777777" w:rsidR="00D33906" w:rsidRPr="00095511" w:rsidRDefault="00D33906" w:rsidP="00D33906">
      <w:pPr>
        <w:numPr>
          <w:ilvl w:val="1"/>
          <w:numId w:val="10"/>
        </w:numPr>
      </w:pPr>
      <w:r w:rsidRPr="00095511">
        <w:rPr>
          <w:rFonts w:hint="cs"/>
          <w:rtl/>
        </w:rPr>
        <w:t xml:space="preserve">تكون دقّة النظام جيّدة بما يكفي من أجل اكتشاف الهجومات مثلاً أن تكون مقاييس الدقة تتجاوز ال90% عند تقييمها على بيانات الاختبار </w:t>
      </w:r>
      <w:r w:rsidRPr="00095511">
        <w:t>(Testing data)</w:t>
      </w:r>
      <w:r w:rsidRPr="00095511">
        <w:rPr>
          <w:rFonts w:hint="cs"/>
          <w:rtl/>
        </w:rPr>
        <w:t>.</w:t>
      </w:r>
    </w:p>
    <w:p w14:paraId="7C4363CE" w14:textId="77777777" w:rsidR="00D33906" w:rsidRPr="00095511" w:rsidRDefault="00D33906" w:rsidP="00D33906">
      <w:pPr>
        <w:numPr>
          <w:ilvl w:val="1"/>
          <w:numId w:val="10"/>
        </w:numPr>
      </w:pPr>
      <w:r w:rsidRPr="00095511">
        <w:rPr>
          <w:rFonts w:hint="cs"/>
          <w:rtl/>
        </w:rPr>
        <w:lastRenderedPageBreak/>
        <w:t>يتعامل بسماحية مع الأخطاء مثلا حزم مشوّهة، أي بقاء النظام شغّال حتى لو حدث أخطاء خلال التحليل والكشف.</w:t>
      </w:r>
    </w:p>
    <w:p w14:paraId="4058E34D" w14:textId="77777777" w:rsidR="00D33906" w:rsidRPr="00095511" w:rsidRDefault="00D33906" w:rsidP="00D33906">
      <w:pPr>
        <w:numPr>
          <w:ilvl w:val="0"/>
          <w:numId w:val="10"/>
        </w:numPr>
      </w:pPr>
      <w:r w:rsidRPr="00095511">
        <w:rPr>
          <w:rFonts w:hint="cs"/>
          <w:rtl/>
        </w:rPr>
        <w:t>أمان النظام والملفات الخاصة به حيث يجب تأمين ملفات الأكواد والنموذج المُحَمَّل من الوصول لغير المحوّلين او من التعديل والعبث بهم.</w:t>
      </w:r>
    </w:p>
    <w:p w14:paraId="2D14D86A" w14:textId="77777777" w:rsidR="00D33906" w:rsidRPr="00095511" w:rsidRDefault="00D33906" w:rsidP="00D33906">
      <w:pPr>
        <w:numPr>
          <w:ilvl w:val="0"/>
          <w:numId w:val="10"/>
        </w:numPr>
      </w:pPr>
      <w:r w:rsidRPr="00095511">
        <w:rPr>
          <w:rFonts w:hint="cs"/>
          <w:rtl/>
        </w:rPr>
        <w:t>يكون النظام سهل الاستخدام فممكن عرض تعليمات لكيفية استخدامه خصوصاً لتشغيل خدمة الكشف.</w:t>
      </w:r>
    </w:p>
    <w:p w14:paraId="13BF3360" w14:textId="77777777" w:rsidR="00D33906" w:rsidRPr="00095511" w:rsidRDefault="00D33906" w:rsidP="00D33906">
      <w:pPr>
        <w:numPr>
          <w:ilvl w:val="0"/>
          <w:numId w:val="10"/>
        </w:numPr>
      </w:pPr>
      <w:r w:rsidRPr="00095511">
        <w:rPr>
          <w:rFonts w:hint="cs"/>
          <w:rtl/>
        </w:rPr>
        <w:t>تتوفر إمكانية التحديث والتغيير فمثلا يجب أن يسمح النظام بتحميل نموذج اخر اذا كان أفضل من النموذج الحالي.</w:t>
      </w:r>
    </w:p>
    <w:p w14:paraId="2922ADB0" w14:textId="77777777" w:rsidR="00D33906" w:rsidRPr="00095511" w:rsidRDefault="00D33906" w:rsidP="00D33906">
      <w:pPr>
        <w:rPr>
          <w:noProof/>
        </w:rPr>
      </w:pPr>
    </w:p>
    <w:p w14:paraId="326DFB2D" w14:textId="77777777" w:rsidR="00D33906" w:rsidRPr="00095511" w:rsidRDefault="00D33906" w:rsidP="00D33906">
      <w:pPr>
        <w:rPr>
          <w:noProof/>
        </w:rPr>
      </w:pPr>
    </w:p>
    <w:p w14:paraId="4049B6B4" w14:textId="77777777" w:rsidR="00D33906" w:rsidRPr="00095511" w:rsidRDefault="00D33906" w:rsidP="00D33906"/>
    <w:p w14:paraId="66F2EA8F" w14:textId="77777777" w:rsidR="00D33906" w:rsidRPr="00095511" w:rsidRDefault="00D33906" w:rsidP="00D33906"/>
    <w:p w14:paraId="101D619E" w14:textId="77777777" w:rsidR="00D33906" w:rsidRPr="00095511" w:rsidRDefault="00D33906" w:rsidP="00D33906"/>
    <w:p w14:paraId="5236B2EE" w14:textId="77777777" w:rsidR="00D33906" w:rsidRPr="00095511" w:rsidRDefault="00D33906" w:rsidP="00D33906">
      <w:pPr>
        <w:pStyle w:val="Heading1"/>
        <w:rPr>
          <w:rtl/>
        </w:rPr>
      </w:pPr>
      <w:bookmarkStart w:id="85" w:name="_Toc205322904"/>
      <w:bookmarkStart w:id="86" w:name="_Toc205327933"/>
      <w:bookmarkStart w:id="87" w:name="_Toc205328058"/>
      <w:bookmarkStart w:id="88" w:name="_Toc205632851"/>
      <w:r w:rsidRPr="00095511">
        <w:rPr>
          <w:rFonts w:hint="cs"/>
          <w:rtl/>
        </w:rPr>
        <w:t>فصل التنفيذ والاختبارات</w:t>
      </w:r>
      <w:bookmarkEnd w:id="85"/>
      <w:bookmarkEnd w:id="86"/>
      <w:bookmarkEnd w:id="87"/>
      <w:bookmarkEnd w:id="88"/>
    </w:p>
    <w:p w14:paraId="177B27B6" w14:textId="77777777" w:rsidR="00D33906" w:rsidRPr="00095511" w:rsidRDefault="00D33906" w:rsidP="00D33906">
      <w:pPr>
        <w:rPr>
          <w:rtl/>
        </w:rPr>
      </w:pPr>
      <w:bookmarkStart w:id="89" w:name="_Toc205322905"/>
      <w:bookmarkStart w:id="90" w:name="_Toc205327934"/>
      <w:bookmarkStart w:id="91" w:name="_Toc205328059"/>
      <w:bookmarkStart w:id="92" w:name="_Toc205632852"/>
      <w:r w:rsidRPr="00095511">
        <w:rPr>
          <w:rStyle w:val="Heading2Char"/>
          <w:rFonts w:hint="cs"/>
          <w:rtl/>
        </w:rPr>
        <w:t>معمارية النظام المتبعة</w:t>
      </w:r>
      <w:bookmarkEnd w:id="89"/>
      <w:bookmarkEnd w:id="90"/>
      <w:bookmarkEnd w:id="91"/>
      <w:bookmarkEnd w:id="92"/>
      <w:r w:rsidRPr="00095511">
        <w:rPr>
          <w:rFonts w:hint="cs"/>
          <w:rtl/>
        </w:rPr>
        <w:t xml:space="preserve">: تم توضيحها في </w:t>
      </w:r>
      <w:r w:rsidRPr="00095511">
        <w:t>system block diagram</w:t>
      </w:r>
      <w:r w:rsidRPr="00095511">
        <w:rPr>
          <w:rFonts w:hint="cs"/>
          <w:rtl/>
        </w:rPr>
        <w:t xml:space="preserve"> الذي يوضح النظام كاملاً من استخراج البيانات الى محاكاة الهجومات.</w:t>
      </w:r>
    </w:p>
    <w:p w14:paraId="6AAF1D06" w14:textId="77777777" w:rsidR="00D33906" w:rsidRPr="00095511" w:rsidRDefault="00D33906" w:rsidP="00D33906">
      <w:bookmarkStart w:id="93" w:name="_Toc205322906"/>
      <w:bookmarkStart w:id="94" w:name="_Toc205327935"/>
      <w:bookmarkStart w:id="95" w:name="_Toc205328060"/>
      <w:bookmarkStart w:id="96" w:name="_Toc205632853"/>
      <w:r w:rsidRPr="00095511">
        <w:rPr>
          <w:rStyle w:val="Heading2Char"/>
          <w:rFonts w:hint="cs"/>
          <w:rtl/>
        </w:rPr>
        <w:t>تفصيل أجزاء النظام</w:t>
      </w:r>
      <w:bookmarkEnd w:id="93"/>
      <w:bookmarkEnd w:id="94"/>
      <w:bookmarkEnd w:id="95"/>
      <w:bookmarkEnd w:id="96"/>
      <w:r w:rsidRPr="00095511">
        <w:rPr>
          <w:rFonts w:hint="cs"/>
          <w:rtl/>
        </w:rPr>
        <w:t xml:space="preserve">: لدينا العديد من الأجزاء مثل النماذج المدربه مثل </w:t>
      </w:r>
      <w:r w:rsidRPr="00095511">
        <w:t>XGBoost.pkl, Random_forest.pkl</w:t>
      </w:r>
    </w:p>
    <w:p w14:paraId="5AF959F4" w14:textId="77777777" w:rsidR="00D33906" w:rsidRPr="00095511" w:rsidRDefault="00D33906" w:rsidP="00D33906">
      <w:r w:rsidRPr="00095511">
        <w:rPr>
          <w:rFonts w:hint="cs"/>
          <w:rtl/>
        </w:rPr>
        <w:t xml:space="preserve">وملفات الاكواد مثل </w:t>
      </w:r>
      <w:r w:rsidRPr="00095511">
        <w:t>predict.py, iot_detection.zeek, dashboard.py</w:t>
      </w:r>
      <w:r w:rsidRPr="00095511">
        <w:rPr>
          <w:rFonts w:hint="cs"/>
          <w:rtl/>
        </w:rPr>
        <w:t xml:space="preserve"> </w:t>
      </w:r>
    </w:p>
    <w:p w14:paraId="2AFCB943" w14:textId="77777777" w:rsidR="00D33906" w:rsidRPr="00095511" w:rsidRDefault="00D33906" w:rsidP="00D33906">
      <w:pPr>
        <w:rPr>
          <w:rtl/>
        </w:rPr>
      </w:pPr>
      <w:r w:rsidRPr="00095511">
        <w:rPr>
          <w:rFonts w:hint="cs"/>
          <w:rtl/>
        </w:rPr>
        <w:t xml:space="preserve">حيث أن </w:t>
      </w:r>
      <w:r w:rsidRPr="00095511">
        <w:t>zeek</w:t>
      </w:r>
      <w:r w:rsidRPr="00095511">
        <w:rPr>
          <w:rFonts w:hint="cs"/>
          <w:rtl/>
        </w:rPr>
        <w:t xml:space="preserve"> هو لمراقبة الشبكة خيث يقوم بتجميع الحزم المتفرقه الى اتصالات ومن ثم يقوم بانشاء سطر لكل اتصال هذا السطر يمثل السمات وقيمها ويكتب هذا السطر في ملف </w:t>
      </w:r>
      <w:r w:rsidRPr="00095511">
        <w:t>io_t_detection.log</w:t>
      </w:r>
    </w:p>
    <w:p w14:paraId="3C5C0E17" w14:textId="77777777" w:rsidR="00D33906" w:rsidRPr="00095511" w:rsidRDefault="00D33906" w:rsidP="00D33906">
      <w:r w:rsidRPr="00095511">
        <w:rPr>
          <w:rFonts w:hint="cs"/>
          <w:rtl/>
        </w:rPr>
        <w:t xml:space="preserve">ولدينا الأمر </w:t>
      </w:r>
      <w:r w:rsidRPr="00095511">
        <w:t>tail -f io_t_detection.log &gt; /tmp/zeek_pipe</w:t>
      </w:r>
      <w:r w:rsidRPr="00095511">
        <w:rPr>
          <w:rFonts w:hint="cs"/>
          <w:rtl/>
        </w:rPr>
        <w:t xml:space="preserve"> وهو يقوم بقؤاءة الاسطر الجديده من ملف </w:t>
      </w:r>
      <w:r w:rsidRPr="00095511">
        <w:t xml:space="preserve">io_t_detection.log </w:t>
      </w:r>
      <w:r w:rsidRPr="00095511">
        <w:rPr>
          <w:rFonts w:hint="cs"/>
          <w:rtl/>
        </w:rPr>
        <w:t xml:space="preserve"> وارسالها الى قناة </w:t>
      </w:r>
      <w:r w:rsidRPr="00095511">
        <w:t>pipe</w:t>
      </w:r>
    </w:p>
    <w:p w14:paraId="32955E86" w14:textId="77777777" w:rsidR="00D33906" w:rsidRPr="00095511" w:rsidRDefault="00D33906" w:rsidP="00D33906">
      <w:pPr>
        <w:rPr>
          <w:rtl/>
        </w:rPr>
      </w:pPr>
      <w:r w:rsidRPr="00095511">
        <w:rPr>
          <w:rFonts w:hint="cs"/>
          <w:rtl/>
        </w:rPr>
        <w:t xml:space="preserve">ولدينا كود التنبؤ </w:t>
      </w:r>
      <w:r w:rsidRPr="00095511">
        <w:t>predict.py</w:t>
      </w:r>
      <w:r w:rsidRPr="00095511">
        <w:rPr>
          <w:rFonts w:hint="cs"/>
          <w:rtl/>
        </w:rPr>
        <w:t xml:space="preserve"> الذي يقوم بتحميل نموذج تعلم الاله المدرب ويفوت بحلقة لقراءة الاسطر الخاصه بالقناة </w:t>
      </w:r>
      <w:r w:rsidRPr="00095511">
        <w:t>zeek_pipe</w:t>
      </w:r>
      <w:r w:rsidRPr="00095511">
        <w:rPr>
          <w:rFonts w:hint="cs"/>
          <w:rtl/>
        </w:rPr>
        <w:t xml:space="preserve"> ومن أجل كل سطر يقوم بمعالجته المعالجة المطلوبه لبصيح الدخل للمودل مثل البيانات التي تدرب عليها، ومن ثم يتنبأ بماهية الاتصال ان كان </w:t>
      </w:r>
      <w:r w:rsidRPr="00095511">
        <w:t xml:space="preserve">benign </w:t>
      </w:r>
      <w:r w:rsidRPr="00095511">
        <w:rPr>
          <w:rFonts w:hint="cs"/>
          <w:rtl/>
        </w:rPr>
        <w:t xml:space="preserve">أو </w:t>
      </w:r>
      <w:r w:rsidRPr="00095511">
        <w:t>malicious</w:t>
      </w:r>
      <w:r w:rsidRPr="00095511">
        <w:rPr>
          <w:rFonts w:hint="cs"/>
          <w:rtl/>
        </w:rPr>
        <w:t xml:space="preserve"> باستخدام المودل المحمّل المدرّب.</w:t>
      </w:r>
    </w:p>
    <w:p w14:paraId="2758102D" w14:textId="77777777" w:rsidR="00D33906" w:rsidRPr="00095511" w:rsidRDefault="00D33906" w:rsidP="00D33906">
      <w:r w:rsidRPr="00095511">
        <w:rPr>
          <w:rFonts w:hint="cs"/>
          <w:rtl/>
        </w:rPr>
        <w:t xml:space="preserve">ويوجد كود </w:t>
      </w:r>
      <w:r w:rsidRPr="00095511">
        <w:t>dashboard.py</w:t>
      </w:r>
      <w:r w:rsidRPr="00095511">
        <w:rPr>
          <w:rFonts w:hint="cs"/>
          <w:rtl/>
        </w:rPr>
        <w:t xml:space="preserve"> ةهة يقةم بقراءة خرج ال</w:t>
      </w:r>
      <w:r w:rsidRPr="00095511">
        <w:t>predict.py</w:t>
      </w:r>
      <w:r w:rsidRPr="00095511">
        <w:rPr>
          <w:rFonts w:hint="cs"/>
          <w:rtl/>
        </w:rPr>
        <w:t xml:space="preserve"> ويعرض النتائج بشكل اوضح للمستخدم </w:t>
      </w:r>
    </w:p>
    <w:p w14:paraId="78714B7C" w14:textId="77777777" w:rsidR="00D33906" w:rsidRPr="00095511" w:rsidRDefault="00D33906" w:rsidP="00D33906">
      <w:pPr>
        <w:rPr>
          <w:rtl/>
        </w:rPr>
      </w:pPr>
      <w:r w:rsidRPr="00095511">
        <w:rPr>
          <w:rFonts w:hint="cs"/>
          <w:rtl/>
        </w:rPr>
        <w:t xml:space="preserve">تم الدمج </w:t>
      </w:r>
      <w:r w:rsidRPr="00095511">
        <w:t>(integration)</w:t>
      </w:r>
      <w:r w:rsidRPr="00095511">
        <w:rPr>
          <w:rFonts w:hint="cs"/>
          <w:rtl/>
        </w:rPr>
        <w:t xml:space="preserve"> بينهم كما التالي:</w:t>
      </w:r>
    </w:p>
    <w:p w14:paraId="2D69DCA5" w14:textId="77777777" w:rsidR="00D33906" w:rsidRPr="00095511" w:rsidRDefault="00D33906" w:rsidP="00D33906">
      <w:r w:rsidRPr="00095511">
        <w:rPr>
          <w:rtl/>
        </w:rPr>
        <w:t>حزمة بيانات الشبكة ← أداة</w:t>
      </w:r>
      <w:r w:rsidRPr="00095511">
        <w:t xml:space="preserve"> ←zeek </w:t>
      </w:r>
      <w:r w:rsidRPr="00095511">
        <w:rPr>
          <w:rtl/>
        </w:rPr>
        <w:t>ملف السجل</w:t>
      </w:r>
      <w:r w:rsidRPr="00095511">
        <w:t>io_t_detection.log</w:t>
      </w:r>
      <w:r w:rsidRPr="00095511">
        <w:rPr>
          <w:rtl/>
        </w:rPr>
        <w:t xml:space="preserve"> ← قناة الاتصال</w:t>
      </w:r>
      <w:r w:rsidRPr="00095511">
        <w:t xml:space="preserve"> ←(Pipe)  </w:t>
      </w:r>
      <w:r w:rsidRPr="00095511">
        <w:rPr>
          <w:rtl/>
        </w:rPr>
        <w:t xml:space="preserve"> </w:t>
      </w:r>
      <w:r w:rsidRPr="00095511">
        <w:rPr>
          <w:rFonts w:hint="cs"/>
          <w:rtl/>
        </w:rPr>
        <w:t xml:space="preserve">كود </w:t>
      </w:r>
      <w:r w:rsidRPr="00095511">
        <w:rPr>
          <w:rtl/>
        </w:rPr>
        <w:t xml:space="preserve">التنبؤ ← طباعة النتيجة ← سكربت واجهة العرض </w:t>
      </w:r>
      <w:r w:rsidRPr="00095511">
        <w:t>dashboard</w:t>
      </w:r>
    </w:p>
    <w:p w14:paraId="5894C9D4" w14:textId="77777777" w:rsidR="00D33906" w:rsidRPr="00095511" w:rsidRDefault="00D33906" w:rsidP="00D33906">
      <w:pPr>
        <w:pStyle w:val="Heading2"/>
        <w:rPr>
          <w:rtl/>
        </w:rPr>
      </w:pPr>
      <w:bookmarkStart w:id="97" w:name="_Toc205322908"/>
      <w:bookmarkStart w:id="98" w:name="_Toc205327937"/>
      <w:bookmarkStart w:id="99" w:name="_Toc205328062"/>
      <w:bookmarkStart w:id="100" w:name="_Toc205632855"/>
      <w:r w:rsidRPr="00095511">
        <w:rPr>
          <w:rFonts w:hint="cs"/>
          <w:rtl/>
        </w:rPr>
        <w:lastRenderedPageBreak/>
        <w:t>خطة الاختبارات</w:t>
      </w:r>
      <w:bookmarkEnd w:id="97"/>
      <w:bookmarkEnd w:id="98"/>
      <w:bookmarkEnd w:id="99"/>
      <w:bookmarkEnd w:id="100"/>
    </w:p>
    <w:p w14:paraId="5F0FBE3A" w14:textId="77777777" w:rsidR="00D33906" w:rsidRPr="00095511" w:rsidRDefault="00D33906" w:rsidP="00D33906">
      <w:pPr>
        <w:rPr>
          <w:rtl/>
        </w:rPr>
      </w:pPr>
      <w:r w:rsidRPr="00095511">
        <w:t>Integration tests</w:t>
      </w:r>
      <w:r w:rsidRPr="00095511">
        <w:rPr>
          <w:rFonts w:hint="cs"/>
          <w:rtl/>
        </w:rPr>
        <w:t xml:space="preserve">: إنّ المحاكاة التي تم توظيف المودل بها تشمل اختبارات الدمج لأن المحاكاة تدمج المودل مع اكواد مراقبة البيانات وتحليلها </w:t>
      </w:r>
      <w:r w:rsidRPr="00095511">
        <w:t>zeek</w:t>
      </w:r>
      <w:r w:rsidRPr="00095511">
        <w:rPr>
          <w:rFonts w:hint="cs"/>
          <w:rtl/>
        </w:rPr>
        <w:t xml:space="preserve"> وكود الكشف </w:t>
      </w:r>
      <w:r w:rsidRPr="00095511">
        <w:t>predit.py</w:t>
      </w:r>
      <w:r w:rsidRPr="00095511">
        <w:rPr>
          <w:rFonts w:hint="cs"/>
          <w:rtl/>
        </w:rPr>
        <w:t xml:space="preserve"> وعرض النتائج</w:t>
      </w:r>
      <w:r w:rsidRPr="00095511">
        <w:t xml:space="preserve"> </w:t>
      </w:r>
      <w:r w:rsidRPr="00095511">
        <w:rPr>
          <w:rFonts w:hint="cs"/>
          <w:rtl/>
        </w:rPr>
        <w:t xml:space="preserve"> </w:t>
      </w:r>
      <w:r w:rsidRPr="00095511">
        <w:t>dashboard</w:t>
      </w:r>
      <w:r w:rsidRPr="00095511">
        <w:rPr>
          <w:rFonts w:hint="cs"/>
          <w:rtl/>
        </w:rPr>
        <w:t xml:space="preserve"> مع الهجوم</w:t>
      </w:r>
    </w:p>
    <w:p w14:paraId="7A01ACB4" w14:textId="77777777" w:rsidR="00D33906" w:rsidRPr="00095511" w:rsidRDefault="00D33906" w:rsidP="00D33906">
      <w:pPr>
        <w:rPr>
          <w:rtl/>
        </w:rPr>
      </w:pPr>
      <w:r w:rsidRPr="00095511">
        <w:t>Working tests</w:t>
      </w:r>
      <w:r w:rsidRPr="00095511">
        <w:rPr>
          <w:rFonts w:hint="cs"/>
          <w:rtl/>
        </w:rPr>
        <w:t>: أيضا المحاكاة التي قمنا بها تسمح بعمل اختبارات لمعرفة اذا كان كود الكشف قادر على التنبؤ بشكل صحيح ام لا اعتمادا على النماذج المدرّبة</w:t>
      </w:r>
    </w:p>
    <w:p w14:paraId="2D4B7C57" w14:textId="77777777" w:rsidR="00D33906" w:rsidRDefault="00D33906" w:rsidP="00D33906">
      <w:pPr>
        <w:rPr>
          <w:rtl/>
        </w:rPr>
      </w:pPr>
    </w:p>
    <w:p w14:paraId="43EDCE54" w14:textId="77777777" w:rsidR="00D33906" w:rsidRDefault="00D33906" w:rsidP="00D33906">
      <w:pPr>
        <w:pStyle w:val="Heading1"/>
        <w:rPr>
          <w:rtl/>
        </w:rPr>
      </w:pPr>
      <w:bookmarkStart w:id="101" w:name="_Toc205327938"/>
      <w:bookmarkStart w:id="102" w:name="_Toc205328063"/>
      <w:bookmarkStart w:id="103" w:name="_Toc205632856"/>
      <w:r>
        <w:rPr>
          <w:rFonts w:hint="cs"/>
          <w:rtl/>
        </w:rPr>
        <w:lastRenderedPageBreak/>
        <w:t>النموذج المقترح</w:t>
      </w:r>
      <w:bookmarkEnd w:id="101"/>
      <w:bookmarkEnd w:id="102"/>
      <w:bookmarkEnd w:id="103"/>
    </w:p>
    <w:p w14:paraId="15113340" w14:textId="77777777" w:rsidR="00D33906" w:rsidRDefault="00D33906" w:rsidP="00D33906">
      <w:pPr>
        <w:keepNext/>
      </w:pPr>
      <w:r w:rsidRPr="00095511">
        <w:rPr>
          <w:noProof/>
        </w:rPr>
        <w:drawing>
          <wp:inline distT="0" distB="0" distL="0" distR="0" wp14:anchorId="004387F9" wp14:editId="39C3FADA">
            <wp:extent cx="4119245" cy="7167282"/>
            <wp:effectExtent l="0" t="0" r="0" b="0"/>
            <wp:docPr id="20821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8522" cy="7235622"/>
                    </a:xfrm>
                    <a:prstGeom prst="rect">
                      <a:avLst/>
                    </a:prstGeom>
                    <a:noFill/>
                    <a:ln>
                      <a:noFill/>
                    </a:ln>
                  </pic:spPr>
                </pic:pic>
              </a:graphicData>
            </a:graphic>
          </wp:inline>
        </w:drawing>
      </w:r>
    </w:p>
    <w:p w14:paraId="4FE7E3B5" w14:textId="77777777" w:rsidR="00D33906" w:rsidRDefault="00D33906" w:rsidP="00D33906">
      <w:pPr>
        <w:rPr>
          <w:rtl/>
        </w:rPr>
      </w:pPr>
      <w:r w:rsidRPr="00ED7C25">
        <w:rPr>
          <w:noProof/>
        </w:rPr>
        <w:t>Figure 1 System block diagra</w:t>
      </w:r>
      <w:r>
        <w:rPr>
          <w:noProof/>
        </w:rPr>
        <w:t>m</w:t>
      </w:r>
    </w:p>
    <w:p w14:paraId="0E177F35" w14:textId="77777777" w:rsidR="00D33906" w:rsidRDefault="00D33906" w:rsidP="00D33906">
      <w:pPr>
        <w:rPr>
          <w:rtl/>
        </w:rPr>
      </w:pPr>
      <w:r>
        <w:rPr>
          <w:rFonts w:hint="cs"/>
          <w:rtl/>
        </w:rPr>
        <w:t>يوضح هذا المخطط سير العمل الشامل لمشروعنا هذا حيث يمكن تقسيمه الى مرحلتين أساسيتين هم مرحلة التدريب ومرحلة المحاكاة</w:t>
      </w:r>
    </w:p>
    <w:p w14:paraId="3677CFAC" w14:textId="77777777" w:rsidR="00D33906" w:rsidRDefault="00D33906" w:rsidP="00D33906">
      <w:pPr>
        <w:rPr>
          <w:rtl/>
        </w:rPr>
      </w:pPr>
      <w:r>
        <w:rPr>
          <w:rFonts w:hint="cs"/>
          <w:rtl/>
        </w:rPr>
        <w:lastRenderedPageBreak/>
        <w:t xml:space="preserve">حيث فب المرحلة الأولى: قمنا بتنزيل ملفات </w:t>
      </w:r>
      <w:r>
        <w:t>conn.log.labeled</w:t>
      </w:r>
      <w:r>
        <w:rPr>
          <w:rFonts w:hint="cs"/>
          <w:rtl/>
        </w:rPr>
        <w:t xml:space="preserve"> ثم طبقنا عليهم كود بايثةن لاستخراج ملفات الداتاست منهم بصيغة </w:t>
      </w:r>
      <w:r>
        <w:t>.csv</w:t>
      </w:r>
      <w:r>
        <w:rPr>
          <w:rFonts w:hint="cs"/>
          <w:rtl/>
        </w:rPr>
        <w:t xml:space="preserve"> ثم طبقنا كود بايثون على كل ملف </w:t>
      </w:r>
      <w:r>
        <w:t>.csv</w:t>
      </w:r>
      <w:r>
        <w:rPr>
          <w:rFonts w:hint="cs"/>
          <w:rtl/>
        </w:rPr>
        <w:t xml:space="preserve"> من أجل معالجة البيانات قبل ادخالها للتدريب والاختبار وعندها نتج لدينا 16 ملف لبيانات معالجه فقمنا بدمجهم جميعهم الى ملف بيانات كلي تحت اسم </w:t>
      </w:r>
      <w:r>
        <w:t>‘combined_dataset.csv’</w:t>
      </w:r>
      <w:r>
        <w:rPr>
          <w:rFonts w:hint="cs"/>
          <w:rtl/>
        </w:rPr>
        <w:t xml:space="preserve"> ثم قمنا بتدريب 4 أنواع من المصنفات منهم 3 تعلم الي </w:t>
      </w:r>
      <w:r>
        <w:t>(machine learning)</w:t>
      </w:r>
      <w:r>
        <w:rPr>
          <w:rFonts w:hint="cs"/>
          <w:rtl/>
        </w:rPr>
        <w:t xml:space="preserve"> ومصنف تعلم الي عميق </w:t>
      </w:r>
      <w:r>
        <w:t>(deep learning)</w:t>
      </w:r>
      <w:r>
        <w:rPr>
          <w:rFonts w:hint="cs"/>
          <w:rtl/>
        </w:rPr>
        <w:t xml:space="preserve"> وهم:</w:t>
      </w:r>
    </w:p>
    <w:p w14:paraId="2D66D4E6" w14:textId="77777777" w:rsidR="00D33906" w:rsidRDefault="00D33906" w:rsidP="00D33906">
      <w:r>
        <w:t>Random forest, lightgbm, xgboost, neural network</w:t>
      </w:r>
    </w:p>
    <w:p w14:paraId="5D02461B" w14:textId="77777777" w:rsidR="00D33906" w:rsidRDefault="00D33906" w:rsidP="00D33906">
      <w:pPr>
        <w:rPr>
          <w:rtl/>
        </w:rPr>
      </w:pPr>
      <w:r>
        <w:rPr>
          <w:rFonts w:hint="cs"/>
          <w:rtl/>
        </w:rPr>
        <w:t>وبالطبع قمنا بحفظ المودل المدرب لكل مصنف منهم.</w:t>
      </w:r>
    </w:p>
    <w:p w14:paraId="4DE19B56" w14:textId="1D289B27" w:rsidR="00787320" w:rsidRDefault="00D33906" w:rsidP="00787320">
      <w:r>
        <w:rPr>
          <w:rFonts w:hint="cs"/>
          <w:rtl/>
        </w:rPr>
        <w:t xml:space="preserve">وفي المرحلة الثانية: شغلنا </w:t>
      </w:r>
      <w:r>
        <w:t>2 ubuntu virtual machines</w:t>
      </w:r>
      <w:r>
        <w:rPr>
          <w:rFonts w:hint="cs"/>
          <w:rtl/>
        </w:rPr>
        <w:t xml:space="preserve"> واحده للكشف وواحدة للهجوم حيث الة الهجوم جرت هجوما على الة الكشف التي تحتوي النموذج المدرب ليتنبأ بماهية الاتصالات القادمة من ال</w:t>
      </w:r>
      <w:r>
        <w:t>attacking machine</w:t>
      </w:r>
      <w:r>
        <w:rPr>
          <w:rFonts w:hint="cs"/>
          <w:rtl/>
        </w:rPr>
        <w:t xml:space="preserve"> ونرى فعاليته بكشف الهجومات في الوقت الحقيقي.</w:t>
      </w:r>
    </w:p>
    <w:p w14:paraId="2D63DEAC" w14:textId="77777777" w:rsidR="00D33906" w:rsidRDefault="00D33906" w:rsidP="00D33906">
      <w:pPr>
        <w:pStyle w:val="Heading1"/>
        <w:rPr>
          <w:rtl/>
        </w:rPr>
      </w:pPr>
      <w:bookmarkStart w:id="104" w:name="_Toc205322909"/>
      <w:bookmarkStart w:id="105" w:name="_Toc205327939"/>
      <w:bookmarkStart w:id="106" w:name="_Toc205328064"/>
      <w:bookmarkStart w:id="107" w:name="_Toc205632857"/>
      <w:r w:rsidRPr="00095511">
        <w:lastRenderedPageBreak/>
        <w:t>Dataset IOT-23</w:t>
      </w:r>
      <w:bookmarkEnd w:id="104"/>
      <w:bookmarkEnd w:id="105"/>
      <w:bookmarkEnd w:id="106"/>
      <w:bookmarkEnd w:id="107"/>
    </w:p>
    <w:p w14:paraId="6B622F78" w14:textId="77777777" w:rsidR="00D33906" w:rsidRDefault="00D33906" w:rsidP="00D33906">
      <w:pPr>
        <w:rPr>
          <w:rtl/>
        </w:rPr>
      </w:pPr>
      <w:r w:rsidRPr="00095511">
        <w:rPr>
          <w:noProof/>
        </w:rPr>
        <w:drawing>
          <wp:inline distT="0" distB="0" distL="0" distR="0" wp14:anchorId="2E7B5B29" wp14:editId="4D64ED37">
            <wp:extent cx="4359710" cy="7480300"/>
            <wp:effectExtent l="0" t="0" r="3175" b="635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8559" cy="7512641"/>
                    </a:xfrm>
                    <a:prstGeom prst="rect">
                      <a:avLst/>
                    </a:prstGeom>
                    <a:noFill/>
                    <a:ln>
                      <a:noFill/>
                    </a:ln>
                  </pic:spPr>
                </pic:pic>
              </a:graphicData>
            </a:graphic>
          </wp:inline>
        </w:drawing>
      </w:r>
    </w:p>
    <w:p w14:paraId="30C3F745" w14:textId="77C9C967" w:rsidR="00D33906" w:rsidRPr="00095511" w:rsidRDefault="00D33906" w:rsidP="00D33906">
      <w:r w:rsidRPr="00095511">
        <w:t xml:space="preserve">Figure </w:t>
      </w:r>
      <w:r w:rsidR="007060C6">
        <w:fldChar w:fldCharType="begin"/>
      </w:r>
      <w:r w:rsidR="007060C6">
        <w:instrText xml:space="preserve"> SEQ Figure \* ARABIC </w:instrText>
      </w:r>
      <w:r w:rsidR="007060C6">
        <w:fldChar w:fldCharType="separate"/>
      </w:r>
      <w:r w:rsidR="00895947">
        <w:rPr>
          <w:noProof/>
        </w:rPr>
        <w:t>11</w:t>
      </w:r>
      <w:r w:rsidR="007060C6">
        <w:rPr>
          <w:noProof/>
        </w:rPr>
        <w:fldChar w:fldCharType="end"/>
      </w:r>
      <w:r w:rsidRPr="00095511">
        <w:t xml:space="preserve"> Training flow chart</w:t>
      </w:r>
    </w:p>
    <w:p w14:paraId="68F1E276" w14:textId="77777777" w:rsidR="00D33906" w:rsidRPr="00097E16" w:rsidRDefault="00D33906" w:rsidP="00D33906">
      <w:pPr>
        <w:rPr>
          <w:rtl/>
        </w:rPr>
      </w:pPr>
    </w:p>
    <w:p w14:paraId="2289C540" w14:textId="77777777" w:rsidR="00D33906" w:rsidRPr="00095511" w:rsidRDefault="00D33906" w:rsidP="00D33906">
      <w:pPr>
        <w:pStyle w:val="Heading2"/>
        <w:rPr>
          <w:rtl/>
        </w:rPr>
      </w:pPr>
      <w:bookmarkStart w:id="108" w:name="_Toc205322910"/>
      <w:bookmarkStart w:id="109" w:name="_Toc205327940"/>
      <w:bookmarkStart w:id="110" w:name="_Toc205328065"/>
      <w:bookmarkStart w:id="111" w:name="_Toc205632858"/>
      <w:r w:rsidRPr="00095511">
        <w:rPr>
          <w:rFonts w:hint="cs"/>
          <w:rtl/>
        </w:rPr>
        <w:lastRenderedPageBreak/>
        <w:t>مقدمة وتوصيف لمجموعة البيانات</w:t>
      </w:r>
      <w:bookmarkEnd w:id="108"/>
      <w:bookmarkEnd w:id="109"/>
      <w:bookmarkEnd w:id="110"/>
      <w:bookmarkEnd w:id="111"/>
    </w:p>
    <w:p w14:paraId="1A60EFCF" w14:textId="77777777" w:rsidR="00D33906" w:rsidRPr="00095511" w:rsidRDefault="00D33906" w:rsidP="00D33906">
      <w:pPr>
        <w:rPr>
          <w:rtl/>
        </w:rPr>
      </w:pPr>
      <w:r w:rsidRPr="00095511">
        <w:rPr>
          <w:rtl/>
        </w:rPr>
        <w:t>تعتمد فعالية أي نموذج من نماذج تعلم الآلة وقابليته للتطبيق في الواقع بشكل أساسي على جودة وملاءمة البيانات التي يتم تدريبه عليها. لهذا المشروع، تم اختيار مجموعة بيانات</w:t>
      </w:r>
      <w:r w:rsidRPr="00095511">
        <w:t xml:space="preserve"> IoT-23 </w:t>
      </w:r>
      <w:r w:rsidRPr="00095511">
        <w:rPr>
          <w:rtl/>
        </w:rPr>
        <w:t>التي طورها مختبر الستراتوسفير</w:t>
      </w:r>
      <w:r w:rsidRPr="00095511">
        <w:t xml:space="preserve"> (Stratosphere Laboratory) </w:t>
      </w:r>
      <w:r w:rsidRPr="00095511">
        <w:rPr>
          <w:rtl/>
        </w:rPr>
        <w:t>في الجامعة التقنية التشيكية. تُعد هذه المجموعة من البيانات حديثة وواسعة النطاق، وقد تم إنشاؤها خصيصًا لأغراض البحث والتطوير في مجال أنظمة كشف التسلل</w:t>
      </w:r>
      <w:r w:rsidRPr="00095511">
        <w:t xml:space="preserve"> (Intrusion Detection Systems) </w:t>
      </w:r>
      <w:r w:rsidRPr="00095511">
        <w:rPr>
          <w:rtl/>
        </w:rPr>
        <w:t>لبيئة إنترنت الأشياء</w:t>
      </w:r>
      <w:r w:rsidRPr="00095511">
        <w:t xml:space="preserve"> (Internet of Things)</w:t>
      </w:r>
      <w:r w:rsidRPr="00095511">
        <w:rPr>
          <w:rFonts w:hint="cs"/>
          <w:rtl/>
        </w:rPr>
        <w:t>.</w:t>
      </w:r>
    </w:p>
    <w:p w14:paraId="13DC9D96" w14:textId="77777777" w:rsidR="00D33906" w:rsidRPr="00095511" w:rsidRDefault="00D33906" w:rsidP="00D33906">
      <w:r w:rsidRPr="00095511">
        <w:rPr>
          <w:rtl/>
        </w:rPr>
        <w:t>نظرة عامة على مجموعة البيانات وتكوينها</w:t>
      </w:r>
      <w:r w:rsidRPr="00095511">
        <w:t>:</w:t>
      </w:r>
    </w:p>
    <w:p w14:paraId="11963E9D" w14:textId="77777777" w:rsidR="00D33906" w:rsidRPr="00095511" w:rsidRDefault="00D33906" w:rsidP="00D33906">
      <w:r w:rsidRPr="00095511">
        <w:rPr>
          <w:rtl/>
        </w:rPr>
        <w:t>تتألف مجموعة بيانات</w:t>
      </w:r>
      <w:r w:rsidRPr="00095511">
        <w:t xml:space="preserve"> IoT-23 </w:t>
      </w:r>
      <w:r w:rsidRPr="00095511">
        <w:rPr>
          <w:rtl/>
        </w:rPr>
        <w:t xml:space="preserve">من ٢٣ تسجيلاً لحركة مرور الشبكة، يُشار إلى كل منها بـ "سيناريو". تم إنشاؤها عبر تسجيل حركة المرور من أجهزة إنترنت الأشياء الحقيقية ضمن بيئة شبكة </w:t>
      </w:r>
      <w:r w:rsidRPr="00095511">
        <w:rPr>
          <w:rFonts w:hint="cs"/>
          <w:rtl/>
        </w:rPr>
        <w:t>مراقب</w:t>
      </w:r>
      <w:r w:rsidRPr="00095511">
        <w:rPr>
          <w:rtl/>
        </w:rPr>
        <w:t>ة بين عامي ٢٠١٨ و ٢٠١٩، مما يضمن أن البيانات تعكس سلوكيات الأجهزة والتهديدات المعاصرة</w:t>
      </w:r>
      <w:r w:rsidRPr="00095511">
        <w:t>.</w:t>
      </w:r>
    </w:p>
    <w:p w14:paraId="4BECCC93" w14:textId="77777777" w:rsidR="00D33906" w:rsidRPr="00095511" w:rsidRDefault="00D33906" w:rsidP="00D33906">
      <w:r w:rsidRPr="00095511">
        <w:rPr>
          <w:rtl/>
        </w:rPr>
        <w:t>تنقسم السيناريوهات الـ ٢٣ إلى فئتين رئيسيتين</w:t>
      </w:r>
      <w:r w:rsidRPr="00095511">
        <w:t>:</w:t>
      </w:r>
    </w:p>
    <w:p w14:paraId="5670FE70" w14:textId="77777777" w:rsidR="00D33906" w:rsidRPr="00095511" w:rsidRDefault="00D33906" w:rsidP="00D33906">
      <w:r w:rsidRPr="00095511">
        <w:rPr>
          <w:rtl/>
        </w:rPr>
        <w:t>٢٠</w:t>
      </w:r>
      <w:r w:rsidRPr="00095511">
        <w:t xml:space="preserve"> </w:t>
      </w:r>
      <w:r w:rsidRPr="00095511">
        <w:rPr>
          <w:rtl/>
        </w:rPr>
        <w:t>سيناريو خبيث</w:t>
      </w:r>
      <w:r w:rsidRPr="00095511">
        <w:rPr>
          <w:rFonts w:hint="cs"/>
          <w:rtl/>
        </w:rPr>
        <w:t xml:space="preserve"> </w:t>
      </w:r>
      <w:r w:rsidRPr="00095511">
        <w:t xml:space="preserve"> : (Malicious Scenarios) </w:t>
      </w:r>
      <w:r w:rsidRPr="00095511">
        <w:rPr>
          <w:rtl/>
        </w:rPr>
        <w:t>تم توليد حركة المرور هذه عن طريق إصابة جهاز</w:t>
      </w:r>
      <w:r w:rsidRPr="00095511">
        <w:t xml:space="preserve"> Raspberry Pi </w:t>
      </w:r>
      <w:r w:rsidRPr="00095511">
        <w:rPr>
          <w:rtl/>
        </w:rPr>
        <w:t>(يعمل كجهاز إنترنت أشياء متعدد الاستخدامات) بعينات متنوعة من البرمجيات الخبيثة. شملت عائلات البرمجيات الخبيثة المستخدمة أنواعًا متنوعة وذات صلة وثيقة بمشهد التهديدات في عالم إنترنت الأشياء، مثل</w:t>
      </w:r>
      <w:r w:rsidRPr="00095511">
        <w:t xml:space="preserve"> Mirai</w:t>
      </w:r>
      <w:r w:rsidRPr="00095511">
        <w:rPr>
          <w:rtl/>
        </w:rPr>
        <w:t>، و</w:t>
      </w:r>
      <w:r w:rsidRPr="00095511">
        <w:t>Torii</w:t>
      </w:r>
      <w:r w:rsidRPr="00095511">
        <w:rPr>
          <w:rtl/>
        </w:rPr>
        <w:t>، و</w:t>
      </w:r>
      <w:r w:rsidRPr="00095511">
        <w:t>Gagfyt</w:t>
      </w:r>
      <w:r w:rsidRPr="00095511">
        <w:rPr>
          <w:rtl/>
        </w:rPr>
        <w:t>، و</w:t>
      </w:r>
      <w:r w:rsidRPr="00095511">
        <w:t xml:space="preserve">Hajime. </w:t>
      </w:r>
      <w:r w:rsidRPr="00095511">
        <w:rPr>
          <w:rtl/>
        </w:rPr>
        <w:t>قامت هذه البرمجيات بتنفيذ مجموعة من الإجراءات الخبيثة، بما في ذلك هجمات</w:t>
      </w:r>
      <w:r w:rsidRPr="00095511">
        <w:t xml:space="preserve"> </w:t>
      </w:r>
      <w:r w:rsidRPr="00095511">
        <w:rPr>
          <w:rtl/>
        </w:rPr>
        <w:t>الحرمان من الخدمة</w:t>
      </w:r>
      <w:r w:rsidRPr="00095511">
        <w:t xml:space="preserve"> (Denial-of-Service)</w:t>
      </w:r>
      <w:r w:rsidRPr="00095511">
        <w:rPr>
          <w:rtl/>
        </w:rPr>
        <w:t>، ومسح المنافذ</w:t>
      </w:r>
      <w:r w:rsidRPr="00095511">
        <w:t xml:space="preserve"> (Port Scanning)</w:t>
      </w:r>
      <w:r w:rsidRPr="00095511">
        <w:rPr>
          <w:rtl/>
        </w:rPr>
        <w:t>، وإنشاء اتصالات القيادة والتحكم</w:t>
      </w:r>
      <w:r w:rsidRPr="00095511">
        <w:t xml:space="preserve"> (C&amp;C)</w:t>
      </w:r>
      <w:r w:rsidRPr="00095511">
        <w:rPr>
          <w:rFonts w:hint="cs"/>
          <w:rtl/>
        </w:rPr>
        <w:t>.</w:t>
      </w:r>
    </w:p>
    <w:p w14:paraId="47DE0320" w14:textId="77777777" w:rsidR="00D33906" w:rsidRPr="00095511" w:rsidRDefault="00D33906" w:rsidP="00D33906">
      <w:r w:rsidRPr="00095511">
        <w:rPr>
          <w:rtl/>
        </w:rPr>
        <w:t>٣</w:t>
      </w:r>
      <w:r w:rsidRPr="00095511">
        <w:t xml:space="preserve"> </w:t>
      </w:r>
      <w:r w:rsidRPr="00095511">
        <w:rPr>
          <w:rtl/>
        </w:rPr>
        <w:t>سيناريوهات حميدة</w:t>
      </w:r>
      <w:r w:rsidRPr="00095511">
        <w:t xml:space="preserve"> :(Benign Scenarios) </w:t>
      </w:r>
      <w:r w:rsidRPr="00095511">
        <w:rPr>
          <w:rtl/>
        </w:rPr>
        <w:t>لتوفير خط أساس للنشاط الطبيعي وغير الخبيث، تم تسجيل حركة المرور من ثلاثة أجهزة إنترنت أشياء تجارية مختلفة: مصباح</w:t>
      </w:r>
      <w:r w:rsidRPr="00095511">
        <w:t xml:space="preserve"> Philips HUE </w:t>
      </w:r>
      <w:r w:rsidRPr="00095511">
        <w:rPr>
          <w:rtl/>
        </w:rPr>
        <w:t>الذكي، ومكبر صوت</w:t>
      </w:r>
      <w:r w:rsidRPr="00095511">
        <w:t xml:space="preserve"> Amazon Echo </w:t>
      </w:r>
      <w:r w:rsidRPr="00095511">
        <w:rPr>
          <w:rtl/>
        </w:rPr>
        <w:t>المنزلي الذكي، وقفل باب</w:t>
      </w:r>
      <w:r w:rsidRPr="00095511">
        <w:t xml:space="preserve"> Somfy </w:t>
      </w:r>
      <w:r w:rsidRPr="00095511">
        <w:rPr>
          <w:rtl/>
        </w:rPr>
        <w:t>الذكي. والأهم من ذلك، أن هذه البيانات تم توليدها من أجهزة حقيقية وليست محاكاة، مما يسمح بتحليل سلوك شبكي حقيقي وموثوق</w:t>
      </w:r>
      <w:r w:rsidRPr="00095511">
        <w:t>.</w:t>
      </w:r>
    </w:p>
    <w:p w14:paraId="2B2AC6CE" w14:textId="77777777" w:rsidR="00D33906" w:rsidRPr="00095511" w:rsidRDefault="00D33906" w:rsidP="00D33906">
      <w:r w:rsidRPr="00095511">
        <w:rPr>
          <w:rtl/>
        </w:rPr>
        <w:t>تنسيق البيانات وعملية التصنيف</w:t>
      </w:r>
      <w:r w:rsidRPr="00095511">
        <w:t xml:space="preserve"> (Labeling):</w:t>
      </w:r>
    </w:p>
    <w:p w14:paraId="2319A10F" w14:textId="77777777" w:rsidR="00D33906" w:rsidRPr="00095511" w:rsidRDefault="00D33906" w:rsidP="00D33906">
      <w:r w:rsidRPr="00095511">
        <w:rPr>
          <w:rtl/>
        </w:rPr>
        <w:t>لكل سيناريو، تم تسجيل حركة مرور الشبكة الأولية كملف بصيغة</w:t>
      </w:r>
      <w:r w:rsidRPr="00095511">
        <w:t xml:space="preserve"> .pcap </w:t>
      </w:r>
      <w:r w:rsidRPr="00095511">
        <w:rPr>
          <w:rtl/>
        </w:rPr>
        <w:t>بعد ذلك، تمت معالجة هذه التسجيلات باستخدام إطار عمل</w:t>
      </w:r>
      <w:r w:rsidRPr="00095511">
        <w:t xml:space="preserve"> Zeek </w:t>
      </w:r>
      <w:r w:rsidRPr="00095511">
        <w:rPr>
          <w:rtl/>
        </w:rPr>
        <w:t>لتحليل الشبكات</w:t>
      </w:r>
      <w:r w:rsidRPr="00095511">
        <w:t xml:space="preserve"> </w:t>
      </w:r>
      <w:r w:rsidRPr="00095511">
        <w:rPr>
          <w:rFonts w:hint="cs"/>
          <w:rtl/>
        </w:rPr>
        <w:t>(</w:t>
      </w:r>
      <w:r w:rsidRPr="00095511">
        <w:rPr>
          <w:rtl/>
        </w:rPr>
        <w:t>المعروف سابقًا باسم</w:t>
      </w:r>
      <w:r w:rsidRPr="00095511">
        <w:t xml:space="preserve"> Bro</w:t>
      </w:r>
      <w:r w:rsidRPr="00095511">
        <w:rPr>
          <w:rFonts w:hint="cs"/>
          <w:rtl/>
        </w:rPr>
        <w:t xml:space="preserve">) </w:t>
      </w:r>
      <w:r w:rsidRPr="00095511">
        <w:rPr>
          <w:rtl/>
        </w:rPr>
        <w:t>لإنشاء سجلات الاتصال</w:t>
      </w:r>
      <w:r w:rsidRPr="00095511">
        <w:t xml:space="preserve"> (conn.log) </w:t>
      </w:r>
      <w:r w:rsidRPr="00095511">
        <w:rPr>
          <w:rtl/>
        </w:rPr>
        <w:t>تكمن القيمة الأساسية لمجموعة بيانات</w:t>
      </w:r>
      <w:r w:rsidRPr="00095511">
        <w:t xml:space="preserve"> IoT-23 </w:t>
      </w:r>
      <w:r w:rsidRPr="00095511">
        <w:rPr>
          <w:rtl/>
        </w:rPr>
        <w:t>في عملية التصنيف الدقيقة التي خضعت لها؛ حيث قام محللون بشريون بالتحقيق يدويًا في حركة المرور ووضع قواعد لتصنيف كل تدفق شبكي</w:t>
      </w:r>
      <w:r w:rsidRPr="00095511">
        <w:t xml:space="preserve"> (network flow) </w:t>
      </w:r>
      <w:r w:rsidRPr="00095511">
        <w:rPr>
          <w:rtl/>
        </w:rPr>
        <w:t>داخل ملفات</w:t>
      </w:r>
      <w:r w:rsidRPr="00095511">
        <w:t xml:space="preserve"> conn.log.</w:t>
      </w:r>
    </w:p>
    <w:p w14:paraId="29447638" w14:textId="77777777" w:rsidR="00D33906" w:rsidRPr="00095511" w:rsidRDefault="00D33906" w:rsidP="00D33906">
      <w:pPr>
        <w:rPr>
          <w:rtl/>
        </w:rPr>
      </w:pPr>
      <w:r w:rsidRPr="00095511">
        <w:rPr>
          <w:rtl/>
        </w:rPr>
        <w:t>كانت النتيجة هي ملفات</w:t>
      </w:r>
      <w:r w:rsidRPr="00095511">
        <w:t xml:space="preserve"> conn.log.labeled </w:t>
      </w:r>
      <w:r w:rsidRPr="00095511">
        <w:rPr>
          <w:rtl/>
        </w:rPr>
        <w:t>التي تم استخدامها في هذا المشروع، والتي لا تحتوي فقط على ميزات اتصال</w:t>
      </w:r>
      <w:r w:rsidRPr="00095511">
        <w:t xml:space="preserve"> Zeek </w:t>
      </w:r>
      <w:r w:rsidRPr="00095511">
        <w:rPr>
          <w:rtl/>
        </w:rPr>
        <w:t>القياسية (مثل البروتوكول، مدة الاتصال، حجم البيانات المرسلة، حالة الاتصال)، بل تحتوي أيضًا على عمود</w:t>
      </w:r>
      <w:r w:rsidRPr="00095511">
        <w:t xml:space="preserve"> </w:t>
      </w:r>
      <w:r w:rsidRPr="00095511">
        <w:rPr>
          <w:rtl/>
        </w:rPr>
        <w:t>تصنيف</w:t>
      </w:r>
      <w:r w:rsidRPr="00095511">
        <w:t xml:space="preserve"> (label) </w:t>
      </w:r>
      <w:r w:rsidRPr="00095511">
        <w:rPr>
          <w:rtl/>
        </w:rPr>
        <w:t>حاسم يحدد صراحةً ما إذا كانت حركة المرور</w:t>
      </w:r>
      <w:r w:rsidRPr="00095511">
        <w:t xml:space="preserve"> "</w:t>
      </w:r>
      <w:r w:rsidRPr="00095511">
        <w:rPr>
          <w:rtl/>
        </w:rPr>
        <w:t>حميدة</w:t>
      </w:r>
      <w:r w:rsidRPr="00095511">
        <w:t xml:space="preserve"> "(Benign) </w:t>
      </w:r>
      <w:r w:rsidRPr="00095511">
        <w:rPr>
          <w:rtl/>
        </w:rPr>
        <w:t>أو نوعًا معينًا من النشاط</w:t>
      </w:r>
      <w:r w:rsidRPr="00095511">
        <w:t xml:space="preserve"> "</w:t>
      </w:r>
      <w:r w:rsidRPr="00095511">
        <w:rPr>
          <w:rtl/>
        </w:rPr>
        <w:t>الخبيث</w:t>
      </w:r>
      <w:r w:rsidRPr="00095511">
        <w:t xml:space="preserve">  </w:t>
      </w:r>
      <w:r w:rsidRPr="00095511">
        <w:lastRenderedPageBreak/>
        <w:t xml:space="preserve">"(Malicious)". </w:t>
      </w:r>
      <w:r w:rsidRPr="00095511">
        <w:rPr>
          <w:rFonts w:hint="cs"/>
          <w:rtl/>
        </w:rPr>
        <w:t xml:space="preserve"> </w:t>
      </w:r>
      <w:r w:rsidRPr="00095511">
        <w:rPr>
          <w:rtl/>
        </w:rPr>
        <w:t>هذا التصنيف المفصل لكل تدفق على حدة يُعد أمرًا ضروريًا لمهام تعلم الآلة الخاضع للإشراف</w:t>
      </w:r>
      <w:r w:rsidRPr="00095511">
        <w:t xml:space="preserve"> (Supervised Machine Learning).</w:t>
      </w:r>
    </w:p>
    <w:p w14:paraId="42781DE8" w14:textId="77777777" w:rsidR="00D33906" w:rsidRPr="00095511" w:rsidRDefault="00D33906" w:rsidP="00D33906"/>
    <w:p w14:paraId="152025C6" w14:textId="77777777" w:rsidR="00D33906" w:rsidRPr="00095511" w:rsidRDefault="00D33906" w:rsidP="00D33906">
      <w:pPr>
        <w:rPr>
          <w:rtl/>
        </w:rPr>
      </w:pPr>
      <w:r w:rsidRPr="00095511">
        <w:rPr>
          <w:rtl/>
        </w:rPr>
        <w:t>أسباب اختيار</w:t>
      </w:r>
      <w:r w:rsidRPr="00095511">
        <w:rPr>
          <w:rFonts w:hint="cs"/>
          <w:rtl/>
        </w:rPr>
        <w:t xml:space="preserve"> </w:t>
      </w:r>
      <w:r w:rsidRPr="00095511">
        <w:t>dataset iot23</w:t>
      </w:r>
      <w:r w:rsidRPr="00095511">
        <w:rPr>
          <w:rFonts w:hint="cs"/>
          <w:rtl/>
        </w:rPr>
        <w:t>:</w:t>
      </w:r>
    </w:p>
    <w:p w14:paraId="0D55E444" w14:textId="77777777" w:rsidR="00D33906" w:rsidRPr="00095511" w:rsidRDefault="00D33906" w:rsidP="00D33906">
      <w:r w:rsidRPr="00095511">
        <w:rPr>
          <w:rtl/>
        </w:rPr>
        <w:t>كانت مجموعة بيانات</w:t>
      </w:r>
      <w:r w:rsidRPr="00095511">
        <w:t xml:space="preserve"> IoT-23 </w:t>
      </w:r>
      <w:r w:rsidRPr="00095511">
        <w:rPr>
          <w:rtl/>
        </w:rPr>
        <w:t>الخيار المثالي لهذا المشروع لعدة أسباب رئيسية</w:t>
      </w:r>
      <w:r w:rsidRPr="00095511">
        <w:t>:</w:t>
      </w:r>
    </w:p>
    <w:p w14:paraId="3322B52F" w14:textId="77777777" w:rsidR="00D33906" w:rsidRPr="00095511" w:rsidRDefault="00D33906" w:rsidP="00D33906">
      <w:r w:rsidRPr="00095511">
        <w:rPr>
          <w:rtl/>
        </w:rPr>
        <w:t>١</w:t>
      </w:r>
      <w:r w:rsidRPr="00095511">
        <w:t xml:space="preserve">. </w:t>
      </w:r>
      <w:r w:rsidRPr="00095511">
        <w:rPr>
          <w:rtl/>
        </w:rPr>
        <w:t>الواقعية العالية والملاءمة</w:t>
      </w:r>
      <w:r w:rsidRPr="00095511">
        <w:t xml:space="preserve">: </w:t>
      </w:r>
      <w:r w:rsidRPr="00095511">
        <w:rPr>
          <w:rtl/>
        </w:rPr>
        <w:t>إن استخدام أجهزة إنترنت الأشياء الحقيقية لتسجيل حركة المرور الحميدة، واستخدام برمجيات خبيثة حقيقية تعمل على جهاز شبيه بأجهزة إنترنت الأشياء</w:t>
      </w:r>
      <w:r w:rsidRPr="00095511">
        <w:t xml:space="preserve"> (Raspberry Pi)</w:t>
      </w:r>
      <w:r w:rsidRPr="00095511">
        <w:rPr>
          <w:rtl/>
        </w:rPr>
        <w:t>، يضمن أن البيانات تمثل تمثيلاً عالي الدقة لنشاط شبكات إنترنت الأشياء الحديثة. وهذا يتفوق بشكل كبير على البيانات المولدة عبر المحاكاة البحتة، والتي قد لا تلتقط الفروق الدقيقة في اتصالات الأجهزة في العالم الحقيقي</w:t>
      </w:r>
      <w:r w:rsidRPr="00095511">
        <w:t>.</w:t>
      </w:r>
    </w:p>
    <w:p w14:paraId="558D938E" w14:textId="77777777" w:rsidR="00D33906" w:rsidRPr="00095511" w:rsidRDefault="00D33906" w:rsidP="00D33906">
      <w:r w:rsidRPr="00095511">
        <w:rPr>
          <w:rtl/>
        </w:rPr>
        <w:t>٢</w:t>
      </w:r>
      <w:r w:rsidRPr="00095511">
        <w:t xml:space="preserve">. </w:t>
      </w:r>
      <w:r w:rsidRPr="00095511">
        <w:rPr>
          <w:rtl/>
        </w:rPr>
        <w:t>سيناريوهات غنية ومتنوعة</w:t>
      </w:r>
      <w:r w:rsidRPr="00095511">
        <w:t xml:space="preserve">: </w:t>
      </w:r>
      <w:r w:rsidRPr="00095511">
        <w:rPr>
          <w:rtl/>
        </w:rPr>
        <w:t>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r w:rsidRPr="00095511">
        <w:t>.</w:t>
      </w:r>
    </w:p>
    <w:p w14:paraId="3362935E" w14:textId="77777777" w:rsidR="00D33906" w:rsidRPr="00095511" w:rsidRDefault="00D33906" w:rsidP="00D33906">
      <w:r w:rsidRPr="00095511">
        <w:rPr>
          <w:rtl/>
        </w:rPr>
        <w:t>٣</w:t>
      </w:r>
      <w:r w:rsidRPr="00095511">
        <w:t xml:space="preserve">. </w:t>
      </w:r>
      <w:r w:rsidRPr="00095511">
        <w:rPr>
          <w:rtl/>
        </w:rPr>
        <w:t>تصنيفات دقيقة وقابلة للتحقق</w:t>
      </w:r>
      <w:r w:rsidRPr="00095511">
        <w:t xml:space="preserve">: </w:t>
      </w:r>
      <w:r w:rsidRPr="00095511">
        <w:rPr>
          <w:rFonts w:hint="cs"/>
          <w:rtl/>
        </w:rPr>
        <w:t xml:space="preserve"> بما أنها</w:t>
      </w:r>
      <w:r w:rsidRPr="00095511">
        <w:rPr>
          <w:rtl/>
        </w:rPr>
        <w:t xml:space="preserve"> مجموعة بيانات مصنفة</w:t>
      </w:r>
      <w:r w:rsidRPr="00095511">
        <w:t xml:space="preserve"> (labeled)</w:t>
      </w:r>
      <w:r w:rsidRPr="00095511">
        <w:rPr>
          <w:rtl/>
        </w:rPr>
        <w:t>، فهي مناسبة تمامًا لمهام تعلم الآلة الخاضع للإشراف</w:t>
      </w:r>
      <w:r w:rsidRPr="00095511">
        <w:rPr>
          <w:rFonts w:hint="cs"/>
          <w:rtl/>
        </w:rPr>
        <w:t xml:space="preserve"> </w:t>
      </w:r>
      <w:r w:rsidRPr="00095511">
        <w:t xml:space="preserve"> (Supervised Learning)</w:t>
      </w:r>
      <w:r w:rsidRPr="00095511">
        <w:rPr>
          <w:rtl/>
        </w:rPr>
        <w:t>. تم إنشاء التصنيفات من خلال تحليل بشري متخصص، مما يوفر حقيقة مرجعية</w:t>
      </w:r>
      <w:r w:rsidRPr="00095511">
        <w:t xml:space="preserve"> (ground truth) </w:t>
      </w:r>
      <w:r w:rsidRPr="00095511">
        <w:rPr>
          <w:rtl/>
        </w:rPr>
        <w:t>موثوقة لتدريب النماذج، والأهم من ذلك، لتقييم أدائها بثقة عالية. كما أن</w:t>
      </w:r>
      <w:r w:rsidRPr="00095511">
        <w:rPr>
          <w:rFonts w:hint="cs"/>
          <w:rtl/>
        </w:rPr>
        <w:t>ها</w:t>
      </w:r>
      <w:r w:rsidRPr="00095511">
        <w:rPr>
          <w:rtl/>
        </w:rPr>
        <w:t xml:space="preserve"> توفر تصنيفات خبيثة محددة (مثل</w:t>
      </w:r>
      <w:r w:rsidRPr="00095511">
        <w:t xml:space="preserve"> PartOfAHorizontalPortScan </w:t>
      </w:r>
      <w:r w:rsidRPr="00095511">
        <w:rPr>
          <w:rtl/>
        </w:rPr>
        <w:t>و</w:t>
      </w:r>
      <w:r w:rsidRPr="00095511">
        <w:t xml:space="preserve"> DDos</w:t>
      </w:r>
      <w:r w:rsidRPr="00095511">
        <w:rPr>
          <w:rFonts w:hint="cs"/>
          <w:rtl/>
        </w:rPr>
        <w:t>).</w:t>
      </w:r>
    </w:p>
    <w:p w14:paraId="67BC3C63" w14:textId="77777777" w:rsidR="00D33906" w:rsidRPr="00095511" w:rsidRDefault="00D33906" w:rsidP="00D33906">
      <w:r w:rsidRPr="00095511">
        <w:rPr>
          <w:rtl/>
        </w:rPr>
        <w:t>٤</w:t>
      </w:r>
      <w:r w:rsidRPr="00095511">
        <w:t xml:space="preserve">. </w:t>
      </w:r>
      <w:r w:rsidRPr="00095511">
        <w:rPr>
          <w:rtl/>
        </w:rPr>
        <w:t>توفر حركة المرور الحميدة</w:t>
      </w:r>
      <w:r w:rsidRPr="00095511">
        <w:rPr>
          <w:rFonts w:hint="cs"/>
          <w:rtl/>
        </w:rPr>
        <w:t xml:space="preserve"> </w:t>
      </w:r>
      <w:r w:rsidRPr="00095511">
        <w:t>(Benign connections)</w:t>
      </w:r>
      <w:r w:rsidRPr="00095511">
        <w:rPr>
          <w:rFonts w:hint="cs"/>
          <w:rtl/>
        </w:rPr>
        <w:t xml:space="preserve"> : </w:t>
      </w:r>
      <w:r w:rsidRPr="00095511">
        <w:rPr>
          <w:rtl/>
        </w:rPr>
        <w:t>من التحديات الشائعة في أبحاث كشف التسلل هو الحصول على بيانات حميدة عالية الجودة. من خلال تضمين تسجيلات مخصصة لحركة المرور الحميدة من أجهزة إنترنت الأشياء الاستهلاكية الشائعة، تُمكّن مجموعة بيانات</w:t>
      </w:r>
      <w:r w:rsidRPr="00095511">
        <w:t xml:space="preserve"> IoT-23 </w:t>
      </w:r>
      <w:r w:rsidRPr="00095511">
        <w:rPr>
          <w:rtl/>
        </w:rPr>
        <w:t>النماذج من تعلم الفرق بين الأنماط الطبيعية والخبيثة، وهو أمر بالغ الأهمية لتقليل النتائج الإيجابية الخاطئة</w:t>
      </w:r>
      <w:r w:rsidRPr="00095511">
        <w:t xml:space="preserve"> (false positives) </w:t>
      </w:r>
      <w:r w:rsidRPr="00095511">
        <w:rPr>
          <w:rtl/>
        </w:rPr>
        <w:t>في بيئة التشغيل الفعلية</w:t>
      </w:r>
      <w:r w:rsidRPr="00095511">
        <w:t>.</w:t>
      </w:r>
    </w:p>
    <w:p w14:paraId="3B65877E" w14:textId="77777777" w:rsidR="00D33906" w:rsidRPr="00095511" w:rsidRDefault="00D33906" w:rsidP="00D33906">
      <w:pPr>
        <w:rPr>
          <w:rtl/>
        </w:rPr>
      </w:pPr>
      <w:r w:rsidRPr="00095511">
        <w:rPr>
          <w:rtl/>
        </w:rPr>
        <w:t>٥</w:t>
      </w:r>
      <w:r w:rsidRPr="00095511">
        <w:t xml:space="preserve">. </w:t>
      </w:r>
      <w:r w:rsidRPr="00095511">
        <w:rPr>
          <w:rtl/>
        </w:rPr>
        <w:t>تنسيق البيانات وحجمها</w:t>
      </w:r>
      <w:r w:rsidRPr="00095511">
        <w:t xml:space="preserve">: </w:t>
      </w:r>
      <w:r w:rsidRPr="00095511">
        <w:rPr>
          <w:rtl/>
        </w:rPr>
        <w:t>يتم توفير البيانات بتنسيق</w:t>
      </w:r>
      <w:r w:rsidRPr="00095511">
        <w:t xml:space="preserve"> conn.log </w:t>
      </w:r>
      <w:r w:rsidRPr="00095511">
        <w:rPr>
          <w:rtl/>
        </w:rPr>
        <w:t>الخاص بـ</w:t>
      </w:r>
      <w:r w:rsidRPr="00095511">
        <w:t xml:space="preserve"> Zeek</w:t>
      </w:r>
      <w:r w:rsidRPr="00095511">
        <w:rPr>
          <w:rtl/>
        </w:rPr>
        <w:t>، والذي يعد بحد ذاته شكلاً من أشكال استخلاص الميزات</w:t>
      </w:r>
      <w:r w:rsidRPr="00095511">
        <w:t xml:space="preserve"> (feature extraction)</w:t>
      </w:r>
      <w:r w:rsidRPr="00095511">
        <w:rPr>
          <w:rtl/>
        </w:rPr>
        <w:t>، حيث يقدم ملخصات عالية المستوى للاتصالات بدلاً من الحزم الأولية.</w:t>
      </w:r>
      <w:r w:rsidRPr="00095511">
        <w:t xml:space="preserve"> </w:t>
      </w:r>
      <w:r w:rsidRPr="00095511">
        <w:rPr>
          <w:rFonts w:hint="cs"/>
          <w:rtl/>
        </w:rPr>
        <w:t xml:space="preserve"> إضافةً الى وجود أحجام كلبرة وكافية من البيانات للتدريب.</w:t>
      </w:r>
    </w:p>
    <w:p w14:paraId="410BCB55" w14:textId="77777777" w:rsidR="00D33906" w:rsidRPr="00095511" w:rsidRDefault="00D33906" w:rsidP="00D33906">
      <w:pPr>
        <w:rPr>
          <w:rtl/>
        </w:rPr>
      </w:pPr>
    </w:p>
    <w:p w14:paraId="7C845E8E" w14:textId="77777777" w:rsidR="00D33906" w:rsidRPr="00095511" w:rsidRDefault="00D33906" w:rsidP="00D33906">
      <w:pPr>
        <w:rPr>
          <w:rtl/>
        </w:rPr>
      </w:pPr>
      <w:r w:rsidRPr="00095511">
        <w:rPr>
          <w:rFonts w:hint="cs"/>
          <w:rtl/>
        </w:rPr>
        <w:t>لم يتم اختيار جميع السيناريوهات في الداتاست بل اخترنا السيناريوهات او ال</w:t>
      </w:r>
      <w:r w:rsidRPr="00095511">
        <w:t>captures</w:t>
      </w:r>
      <w:r w:rsidRPr="00095511">
        <w:rPr>
          <w:rFonts w:hint="cs"/>
          <w:rtl/>
        </w:rPr>
        <w:t xml:space="preserve"> التالية:</w:t>
      </w:r>
    </w:p>
    <w:p w14:paraId="7D2C7640" w14:textId="77777777" w:rsidR="00D33906" w:rsidRPr="00095511" w:rsidRDefault="00D33906" w:rsidP="00D33906">
      <w:pPr>
        <w:rPr>
          <w:rtl/>
        </w:rPr>
      </w:pPr>
      <w:r w:rsidRPr="00095511">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DC18171" w14:textId="77777777" w:rsidR="00D33906" w:rsidRPr="00095511" w:rsidRDefault="00D33906" w:rsidP="00D33906">
      <w:pPr>
        <w:rPr>
          <w:rtl/>
        </w:rPr>
      </w:pPr>
    </w:p>
    <w:p w14:paraId="738FA031" w14:textId="77777777" w:rsidR="00D33906" w:rsidRPr="00095511" w:rsidRDefault="00D33906" w:rsidP="00D33906">
      <w:pPr>
        <w:rPr>
          <w:rtl/>
        </w:rPr>
      </w:pPr>
      <w:r w:rsidRPr="00095511">
        <w:rPr>
          <w:rFonts w:hint="cs"/>
          <w:rtl/>
        </w:rPr>
        <w:t xml:space="preserve">حيث أنهم كلهم يحتوون اتصالات حميدة </w:t>
      </w:r>
      <w:r w:rsidRPr="00095511">
        <w:t>benign connections</w:t>
      </w:r>
      <w:r w:rsidRPr="00095511">
        <w:rPr>
          <w:rFonts w:hint="cs"/>
          <w:rtl/>
        </w:rPr>
        <w:t xml:space="preserve"> واتصالات خبيثة </w:t>
      </w:r>
      <w:r w:rsidRPr="00095511">
        <w:t>Malicious connections</w:t>
      </w:r>
      <w:r w:rsidRPr="00095511">
        <w:rPr>
          <w:rFonts w:hint="cs"/>
          <w:rtl/>
        </w:rPr>
        <w:t xml:space="preserve"> من عدة أنواع ولكننا لن نهتم لأنواع الهجومات لأن مسألتنا ستكون فقط التصنيف بين حميد </w:t>
      </w:r>
      <w:r w:rsidRPr="00095511">
        <w:t>benign</w:t>
      </w:r>
      <w:r w:rsidRPr="00095511">
        <w:rPr>
          <w:rFonts w:hint="cs"/>
          <w:rtl/>
        </w:rPr>
        <w:t xml:space="preserve"> وخبيث </w:t>
      </w:r>
      <w:r w:rsidRPr="00095511">
        <w:t>malicious</w:t>
      </w:r>
      <w:r w:rsidRPr="00095511">
        <w:rPr>
          <w:rFonts w:hint="cs"/>
          <w:rtl/>
        </w:rPr>
        <w:t>.</w:t>
      </w:r>
    </w:p>
    <w:p w14:paraId="68017754" w14:textId="77777777" w:rsidR="00D33906" w:rsidRPr="00095511" w:rsidRDefault="00D33906" w:rsidP="00D33906">
      <w:pPr>
        <w:rPr>
          <w:rtl/>
        </w:rPr>
      </w:pPr>
    </w:p>
    <w:p w14:paraId="1B4BB15A" w14:textId="77777777" w:rsidR="00D33906" w:rsidRPr="00095511" w:rsidRDefault="00D33906" w:rsidP="00D33906">
      <w:pPr>
        <w:pStyle w:val="Heading2"/>
        <w:rPr>
          <w:rtl/>
        </w:rPr>
      </w:pPr>
      <w:bookmarkStart w:id="112" w:name="_Toc205322911"/>
      <w:bookmarkStart w:id="113" w:name="_Toc205327941"/>
      <w:bookmarkStart w:id="114" w:name="_Toc205328066"/>
      <w:bookmarkStart w:id="115" w:name="_Toc205632859"/>
      <w:r w:rsidRPr="00095511">
        <w:rPr>
          <w:rFonts w:hint="cs"/>
          <w:rtl/>
        </w:rPr>
        <w:t>استخراج البيانات</w:t>
      </w:r>
      <w:bookmarkEnd w:id="112"/>
      <w:bookmarkEnd w:id="113"/>
      <w:bookmarkEnd w:id="114"/>
      <w:bookmarkEnd w:id="115"/>
    </w:p>
    <w:p w14:paraId="41DF8962" w14:textId="77777777" w:rsidR="00D33906" w:rsidRPr="00095511" w:rsidRDefault="00D33906" w:rsidP="00D33906">
      <w:pPr>
        <w:rPr>
          <w:rtl/>
        </w:rPr>
      </w:pPr>
      <w:r w:rsidRPr="00095511">
        <w:rPr>
          <w:rFonts w:hint="cs"/>
          <w:rtl/>
        </w:rPr>
        <w:t xml:space="preserve">بعد الحصول على ملفات </w:t>
      </w:r>
      <w:r w:rsidRPr="00095511">
        <w:t>conn.log.labeled</w:t>
      </w:r>
      <w:r w:rsidRPr="00095511">
        <w:rPr>
          <w:rFonts w:hint="cs"/>
          <w:rtl/>
        </w:rPr>
        <w:t xml:space="preserve"> الستة عشر ذهبنا الى مرحلة استخراج البيانات من صيغتها السابقة الى ملفات من صيغة </w:t>
      </w:r>
      <w:r w:rsidRPr="00095511">
        <w:t>.csv</w:t>
      </w:r>
      <w:r w:rsidRPr="00095511">
        <w:rPr>
          <w:rFonts w:hint="cs"/>
          <w:rtl/>
        </w:rPr>
        <w:t xml:space="preserve"> حيث أن الملفات ال16 التي لدينا هي عبارة عن ملفات </w:t>
      </w:r>
      <w:r w:rsidRPr="00095511">
        <w:t>conn.log.labeled</w:t>
      </w:r>
      <w:r w:rsidRPr="00095511">
        <w:rPr>
          <w:rFonts w:hint="cs"/>
          <w:rtl/>
        </w:rPr>
        <w:t xml:space="preserve"> </w:t>
      </w:r>
      <w:r w:rsidRPr="00095511">
        <w:rPr>
          <w:rtl/>
        </w:rPr>
        <w:t>وهو ملف نصي تكون فيه البيانات مفصولة بمسافات جدولية (</w:t>
      </w:r>
      <w:r w:rsidRPr="00095511">
        <w:t>tab-separated</w:t>
      </w:r>
      <w:r w:rsidRPr="00095511">
        <w:rPr>
          <w:rtl/>
        </w:rPr>
        <w:t xml:space="preserve">)، ويتم إنشاؤه بواسطة أداة مراقبة الشبكات </w:t>
      </w:r>
      <w:r w:rsidRPr="00095511">
        <w:t>Zeek</w:t>
      </w:r>
      <w:r w:rsidRPr="00095511">
        <w:rPr>
          <w:rFonts w:hint="cs"/>
          <w:rtl/>
        </w:rPr>
        <w:t xml:space="preserve"> ولاستخراج البيانات منه تم تصميم كود بلغة بايثون </w:t>
      </w:r>
      <w:r w:rsidRPr="00095511">
        <w:t>(python script)</w:t>
      </w:r>
      <w:r w:rsidRPr="00095511">
        <w:rPr>
          <w:rFonts w:hint="cs"/>
          <w:rtl/>
        </w:rPr>
        <w:t xml:space="preserve"> وباستخدام المكاتب </w:t>
      </w:r>
      <w:r w:rsidRPr="00095511">
        <w:t>pandas,numpy</w:t>
      </w:r>
      <w:r w:rsidRPr="00095511">
        <w:rPr>
          <w:rFonts w:hint="cs"/>
          <w:rtl/>
        </w:rPr>
        <w:t xml:space="preserve"> إن وظيفة الكود البرمجي هي قراءة ملف بصيغة </w:t>
      </w:r>
      <w:r w:rsidRPr="00095511">
        <w:t>conn.log.labeled</w:t>
      </w:r>
      <w:r w:rsidRPr="00095511">
        <w:rPr>
          <w:rFonts w:hint="cs"/>
          <w:rtl/>
        </w:rPr>
        <w:t xml:space="preserve"> ويقوم بتقسير بنية الملف وترويساته ال</w:t>
      </w:r>
      <w:r w:rsidRPr="00095511">
        <w:t>headers)</w:t>
      </w:r>
      <w:r w:rsidRPr="00095511">
        <w:rPr>
          <w:rFonts w:hint="cs"/>
          <w:rtl/>
        </w:rPr>
        <w:t xml:space="preserve">) بشكل صحيح أي يقوم بمعرفة السمات </w:t>
      </w:r>
      <w:r w:rsidRPr="00095511">
        <w:t>(features)</w:t>
      </w:r>
      <w:r w:rsidRPr="00095511">
        <w:rPr>
          <w:rFonts w:hint="cs"/>
          <w:rtl/>
        </w:rPr>
        <w:t xml:space="preserve"> والقيم التابعة لكل سمه ويقوم بالعمليات المناسبة ليحفظ قيم كل سمة ضمن نفس العمود الخاص بالسمة ويحفظهم في اطار بيانات </w:t>
      </w:r>
      <w:r w:rsidRPr="00095511">
        <w:t>(dataframe)</w:t>
      </w:r>
      <w:r w:rsidRPr="00095511">
        <w:rPr>
          <w:rFonts w:hint="cs"/>
          <w:rtl/>
        </w:rPr>
        <w:t xml:space="preserve"> ومن ثم تصدير الاطار الى ملف </w:t>
      </w:r>
      <w:r w:rsidRPr="00095511">
        <w:t>.csv</w:t>
      </w:r>
      <w:r w:rsidRPr="00095511">
        <w:rPr>
          <w:rFonts w:hint="cs"/>
          <w:rtl/>
        </w:rPr>
        <w:t xml:space="preserve"> </w:t>
      </w:r>
    </w:p>
    <w:p w14:paraId="37A65D94" w14:textId="77777777" w:rsidR="00D33906" w:rsidRDefault="00D33906" w:rsidP="00D33906">
      <w:r w:rsidRPr="00095511">
        <w:rPr>
          <w:rFonts w:hint="cs"/>
          <w:rtl/>
        </w:rPr>
        <w:t xml:space="preserve">إن هذه العملية تُعاد من أجل كل ملف </w:t>
      </w:r>
      <w:r w:rsidRPr="00095511">
        <w:t>conn.log.labeled</w:t>
      </w:r>
      <w:r w:rsidRPr="00095511">
        <w:rPr>
          <w:rFonts w:hint="cs"/>
          <w:rtl/>
        </w:rPr>
        <w:t xml:space="preserve"> وبالتالي ينتج لدينا </w:t>
      </w:r>
      <w:r w:rsidRPr="00095511">
        <w:t>16</w:t>
      </w:r>
      <w:r w:rsidRPr="00095511">
        <w:rPr>
          <w:rFonts w:hint="cs"/>
          <w:rtl/>
        </w:rPr>
        <w:t xml:space="preserve"> ملف بيانات من صيغة </w:t>
      </w:r>
      <w:r w:rsidRPr="00095511">
        <w:t>.csv</w:t>
      </w:r>
      <w:r w:rsidRPr="00095511">
        <w:rPr>
          <w:rFonts w:hint="cs"/>
          <w:rtl/>
        </w:rPr>
        <w:t xml:space="preserve"> </w:t>
      </w:r>
    </w:p>
    <w:p w14:paraId="6DC9A59C" w14:textId="059E642E" w:rsidR="00B115F8" w:rsidRDefault="00B115F8" w:rsidP="00B115F8">
      <w:pPr>
        <w:rPr>
          <w:rtl/>
        </w:rPr>
      </w:pPr>
      <w:r>
        <w:rPr>
          <w:rFonts w:hint="cs"/>
          <w:rtl/>
        </w:rPr>
        <w:t xml:space="preserve">وها هم السمات التي تم استخراجها كاملة وسنغمق </w:t>
      </w:r>
      <w:r>
        <w:t>bold</w:t>
      </w:r>
      <w:r>
        <w:rPr>
          <w:rFonts w:hint="cs"/>
          <w:rtl/>
        </w:rPr>
        <w:t xml:space="preserve"> السمات التي سنستخدمها في مشروعنا:</w:t>
      </w:r>
    </w:p>
    <w:p w14:paraId="1117DB35" w14:textId="4ADE32B8" w:rsidR="00B4447A" w:rsidRDefault="00B4447A" w:rsidP="00B4447A">
      <w:pPr>
        <w:keepNext/>
      </w:pPr>
      <w:r>
        <w:t xml:space="preserve">Table </w:t>
      </w:r>
      <w:r w:rsidR="007060C6">
        <w:fldChar w:fldCharType="begin"/>
      </w:r>
      <w:r w:rsidR="007060C6">
        <w:instrText xml:space="preserve"> SEQ Table \* ARABIC </w:instrText>
      </w:r>
      <w:r w:rsidR="007060C6">
        <w:fldChar w:fldCharType="separate"/>
      </w:r>
      <w:r w:rsidR="00FB3C98">
        <w:rPr>
          <w:noProof/>
        </w:rPr>
        <w:t>3</w:t>
      </w:r>
      <w:r w:rsidR="007060C6">
        <w:rPr>
          <w:noProof/>
        </w:rPr>
        <w:fldChar w:fldCharType="end"/>
      </w:r>
      <w:r>
        <w:t xml:space="preserve"> Features of Iot-23 Dataset</w:t>
      </w:r>
    </w:p>
    <w:tbl>
      <w:tblPr>
        <w:tblW w:w="9344" w:type="dxa"/>
        <w:tblCellMar>
          <w:left w:w="0" w:type="dxa"/>
          <w:right w:w="0" w:type="dxa"/>
        </w:tblCellMar>
        <w:tblLook w:val="04A0" w:firstRow="1" w:lastRow="0" w:firstColumn="1" w:lastColumn="0" w:noHBand="0" w:noVBand="1"/>
      </w:tblPr>
      <w:tblGrid>
        <w:gridCol w:w="1582"/>
        <w:gridCol w:w="7762"/>
      </w:tblGrid>
      <w:tr w:rsidR="00ED4219" w:rsidRPr="00ED4219" w14:paraId="34D3AB5C"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ED4219" w:rsidRDefault="00ED4219" w:rsidP="00D124F2">
            <w:r w:rsidRPr="00ED4219">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ED4219" w:rsidRDefault="00ED4219" w:rsidP="00D124F2">
            <w:r w:rsidRPr="00ED4219">
              <w:t>Description</w:t>
            </w:r>
          </w:p>
        </w:tc>
      </w:tr>
      <w:tr w:rsidR="00ED4219" w:rsidRPr="00ED4219" w14:paraId="198B5E4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ED4219" w:rsidRDefault="00ED4219" w:rsidP="00D124F2">
            <w:r w:rsidRPr="00ED4219">
              <w:t>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ED4219" w:rsidRDefault="00ED4219" w:rsidP="00D124F2">
            <w:r w:rsidRPr="00ED4219">
              <w:t>The timestamp of the connection in UNIX epoch format.</w:t>
            </w:r>
          </w:p>
        </w:tc>
      </w:tr>
      <w:tr w:rsidR="00ED4219" w:rsidRPr="00ED4219" w14:paraId="0ADC86D9"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ED4219" w:rsidRDefault="00ED4219" w:rsidP="00D124F2">
            <w:r w:rsidRPr="00ED4219">
              <w:t>uid</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ED4219" w:rsidRDefault="00ED4219" w:rsidP="00D124F2">
            <w:r w:rsidRPr="00ED4219">
              <w:t>A unique identifier (ID) assigned to each specific connection.</w:t>
            </w:r>
          </w:p>
        </w:tc>
      </w:tr>
      <w:tr w:rsidR="00ED4219" w:rsidRPr="00ED4219" w14:paraId="15734429"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ED4219" w:rsidRDefault="00ED4219" w:rsidP="00D124F2">
            <w:r w:rsidRPr="00ED4219">
              <w:t>id.orig_h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ED4219" w:rsidRDefault="00ED4219" w:rsidP="00D124F2">
            <w:r w:rsidRPr="00ED4219">
              <w:t>The IP address of the endpoint that initiated the connection (the originator).</w:t>
            </w:r>
          </w:p>
        </w:tc>
      </w:tr>
      <w:tr w:rsidR="00ED4219" w:rsidRPr="00ED4219" w14:paraId="27A64AF8"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ED4219" w:rsidRDefault="00ED4219" w:rsidP="00D124F2">
            <w:r w:rsidRPr="00ED4219">
              <w:t>id.orig_p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ED4219" w:rsidRDefault="00ED4219" w:rsidP="00D124F2">
            <w:r w:rsidRPr="00ED4219">
              <w:t>The TCP/UDP port of the originating endpoint.</w:t>
            </w:r>
          </w:p>
        </w:tc>
      </w:tr>
      <w:tr w:rsidR="00ED4219" w:rsidRPr="00ED4219" w14:paraId="3646C9B6"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ED4219" w:rsidRDefault="00ED4219" w:rsidP="00D124F2">
            <w:r w:rsidRPr="00ED4219">
              <w:t>id.resp_h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ED4219" w:rsidRDefault="00ED4219" w:rsidP="00D124F2">
            <w:r w:rsidRPr="00ED4219">
              <w:t>The IP address of the endpoint that the connection</w:t>
            </w:r>
            <w:r w:rsidR="006808AD">
              <w:t xml:space="preserve"> is destinated to</w:t>
            </w:r>
            <w:r w:rsidRPr="00ED4219">
              <w:t>.</w:t>
            </w:r>
          </w:p>
        </w:tc>
      </w:tr>
      <w:tr w:rsidR="00ED4219" w:rsidRPr="00ED4219" w14:paraId="4CCE6320"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ED4219" w:rsidRDefault="00ED4219" w:rsidP="00D124F2">
            <w:pPr>
              <w:rPr>
                <w:b/>
                <w:bCs/>
              </w:rPr>
            </w:pPr>
            <w:r w:rsidRPr="00ED4219">
              <w:rPr>
                <w:b/>
                <w:bCs/>
              </w:rPr>
              <w:t>id.resp_p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ED4219" w:rsidRDefault="00ED4219" w:rsidP="00D124F2">
            <w:r w:rsidRPr="00ED4219">
              <w:t>The TCP/UDP port of the responding endpoint.</w:t>
            </w:r>
          </w:p>
        </w:tc>
      </w:tr>
      <w:tr w:rsidR="00ED4219" w:rsidRPr="00ED4219" w14:paraId="528EA0B7"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ED4219" w:rsidRDefault="00ED4219" w:rsidP="00D124F2">
            <w:pPr>
              <w:rPr>
                <w:b/>
                <w:bCs/>
              </w:rPr>
            </w:pPr>
            <w:r w:rsidRPr="00ED4219">
              <w:rPr>
                <w:b/>
                <w:bC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ED4219" w:rsidRDefault="00ED4219" w:rsidP="00D124F2">
            <w:r w:rsidRPr="00ED4219">
              <w:t>The transport layer protocol used for the connection (e.g., TCP, UDP, ICMP).</w:t>
            </w:r>
          </w:p>
        </w:tc>
      </w:tr>
      <w:tr w:rsidR="00ED4219" w:rsidRPr="00ED4219" w14:paraId="10762D3F"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ED4219" w:rsidRDefault="00ED4219" w:rsidP="00D124F2">
            <w:pPr>
              <w:rPr>
                <w:b/>
                <w:bCs/>
              </w:rPr>
            </w:pPr>
            <w:r w:rsidRPr="00ED4219">
              <w:rPr>
                <w:b/>
                <w:bC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ED4219" w:rsidRDefault="00ED4219" w:rsidP="00D124F2">
            <w:r w:rsidRPr="00ED4219">
              <w:t>The application layer protocol that was dynamically detected (e.g., HTTP, DNS).</w:t>
            </w:r>
          </w:p>
        </w:tc>
      </w:tr>
      <w:tr w:rsidR="00ED4219" w:rsidRPr="00ED4219" w14:paraId="52EB46C6"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ED4219" w:rsidRDefault="00ED4219" w:rsidP="00D124F2">
            <w:pPr>
              <w:rPr>
                <w:b/>
                <w:bCs/>
              </w:rPr>
            </w:pPr>
            <w:r w:rsidRPr="00ED4219">
              <w:rPr>
                <w:b/>
                <w:bC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ED4219" w:rsidRDefault="00ED4219" w:rsidP="00D124F2">
            <w:r w:rsidRPr="00ED4219">
              <w:t>The total duration of the connection, from the first packet to the last</w:t>
            </w:r>
            <w:r w:rsidR="00061AA8">
              <w:t xml:space="preserve"> packet</w:t>
            </w:r>
            <w:r w:rsidRPr="00ED4219">
              <w:t>.</w:t>
            </w:r>
          </w:p>
        </w:tc>
      </w:tr>
      <w:tr w:rsidR="00ED4219" w:rsidRPr="00ED4219" w14:paraId="671616C4"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ED4219" w:rsidRDefault="00ED4219" w:rsidP="00D124F2">
            <w:pPr>
              <w:rPr>
                <w:b/>
                <w:bCs/>
              </w:rPr>
            </w:pPr>
            <w:r w:rsidRPr="00ED4219">
              <w:rPr>
                <w:b/>
                <w:bCs/>
              </w:rPr>
              <w:t>orig_bytes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ED4219" w:rsidRDefault="00ED4219" w:rsidP="00D124F2">
            <w:r w:rsidRPr="00ED4219">
              <w:t>The number of payload bytes sent from the originator to the responder.</w:t>
            </w:r>
          </w:p>
        </w:tc>
      </w:tr>
      <w:tr w:rsidR="00ED4219" w:rsidRPr="00ED4219" w14:paraId="24590E8F"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ED4219" w:rsidRDefault="00ED4219" w:rsidP="00D124F2">
            <w:pPr>
              <w:rPr>
                <w:b/>
                <w:bCs/>
              </w:rPr>
            </w:pPr>
            <w:r w:rsidRPr="00ED4219">
              <w:rPr>
                <w:b/>
                <w:bCs/>
              </w:rPr>
              <w:t>resp_bytes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ED4219" w:rsidRDefault="00ED4219" w:rsidP="00D124F2">
            <w:r w:rsidRPr="00ED4219">
              <w:t>The number of payload bytes sent from the responder to the originator.</w:t>
            </w:r>
          </w:p>
        </w:tc>
      </w:tr>
      <w:tr w:rsidR="00ED4219" w:rsidRPr="00ED4219" w14:paraId="29A20CAA"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ED4219" w:rsidRDefault="00ED4219" w:rsidP="00D124F2">
            <w:pPr>
              <w:rPr>
                <w:b/>
                <w:bCs/>
              </w:rPr>
            </w:pPr>
            <w:r w:rsidRPr="00ED4219">
              <w:rPr>
                <w:b/>
                <w:bCs/>
              </w:rPr>
              <w:t>conn_state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ED4219" w:rsidRDefault="00ED4219" w:rsidP="00D124F2">
            <w:r w:rsidRPr="00ED4219">
              <w:t>The state of the TCP connection.</w:t>
            </w:r>
          </w:p>
        </w:tc>
      </w:tr>
      <w:tr w:rsidR="00ED4219" w:rsidRPr="00ED4219" w14:paraId="4431E6E2"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ED4219" w:rsidRDefault="00ED4219" w:rsidP="00D124F2">
            <w:r w:rsidRPr="00ED4219">
              <w:t>local_orig</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ED4219" w:rsidRDefault="00ED4219" w:rsidP="00D124F2">
            <w:r w:rsidRPr="00ED4219">
              <w:t>A boolean indicating if the connection originated from the local network.</w:t>
            </w:r>
          </w:p>
        </w:tc>
      </w:tr>
      <w:tr w:rsidR="00ED4219" w:rsidRPr="00ED4219" w14:paraId="057D104B"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ED4219" w:rsidRDefault="00E679EB" w:rsidP="00D124F2">
            <w:r>
              <w:t>Local_resp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ED4219" w:rsidRDefault="00E679EB" w:rsidP="00E679EB">
            <w:r w:rsidRPr="00E679EB">
              <w:t xml:space="preserve">whether the </w:t>
            </w:r>
            <w:r w:rsidRPr="00B40A97">
              <w:t>responding</w:t>
            </w:r>
            <w:r w:rsidRPr="00E679EB">
              <w:t xml:space="preserve"> endpoint is on the local network.</w:t>
            </w:r>
          </w:p>
        </w:tc>
      </w:tr>
      <w:tr w:rsidR="00AC7BA4" w:rsidRPr="00ED4219" w14:paraId="4A62EB0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ED4219" w:rsidRDefault="00AC7BA4" w:rsidP="00AC7BA4">
            <w:pPr>
              <w:rPr>
                <w:b/>
                <w:bCs/>
              </w:rPr>
            </w:pPr>
            <w:r w:rsidRPr="00ED4219">
              <w:rPr>
                <w:b/>
                <w:bCs/>
              </w:rPr>
              <w:lastRenderedPageBreak/>
              <w:t>missed_bytes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ED4219" w:rsidRDefault="00AC7BA4" w:rsidP="00AC7BA4">
            <w:r w:rsidRPr="00ED4219">
              <w:t>The number of bytes missing from the content of the connection.</w:t>
            </w:r>
          </w:p>
        </w:tc>
      </w:tr>
      <w:tr w:rsidR="00AC7BA4" w:rsidRPr="00ED4219" w14:paraId="29870B28"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ED4219" w:rsidRDefault="00AC7BA4" w:rsidP="00AC7BA4">
            <w:r w:rsidRPr="00ED4219">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ED4219" w:rsidRDefault="00AC7BA4" w:rsidP="00AC7BA4">
            <w:r w:rsidRPr="00ED4219">
              <w:t>A string representing the state history of the connection (e.g., 'S' for SYN, 'A' for ACK).</w:t>
            </w:r>
          </w:p>
        </w:tc>
      </w:tr>
      <w:tr w:rsidR="00AC7BA4" w:rsidRPr="00ED4219" w14:paraId="4C01107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ED4219" w:rsidRDefault="00AC7BA4" w:rsidP="00AC7BA4">
            <w:pPr>
              <w:rPr>
                <w:b/>
                <w:bCs/>
              </w:rPr>
            </w:pPr>
            <w:r w:rsidRPr="00ED4219">
              <w:rPr>
                <w:b/>
                <w:bCs/>
              </w:rPr>
              <w:t>orig_pkts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ED4219" w:rsidRDefault="00AC7BA4" w:rsidP="00AC7BA4">
            <w:r w:rsidRPr="00ED4219">
              <w:t>The total number of packets sent by the originator.</w:t>
            </w:r>
          </w:p>
        </w:tc>
      </w:tr>
      <w:tr w:rsidR="00AC7BA4" w:rsidRPr="00ED4219" w14:paraId="66CDC1CB"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ED4219" w:rsidRDefault="00AC7BA4" w:rsidP="00AC7BA4">
            <w:pPr>
              <w:rPr>
                <w:b/>
                <w:bCs/>
              </w:rPr>
            </w:pPr>
            <w:r w:rsidRPr="00ED4219">
              <w:rPr>
                <w:b/>
                <w:bCs/>
              </w:rPr>
              <w:t>orig_ip_bytes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ED4219" w:rsidRDefault="00AC7BA4" w:rsidP="00AC7BA4">
            <w:r w:rsidRPr="00ED4219">
              <w:t>The total number of IP-layer bytes sent by the originator.</w:t>
            </w:r>
          </w:p>
        </w:tc>
      </w:tr>
      <w:tr w:rsidR="00AC7BA4" w:rsidRPr="00ED4219" w14:paraId="68B04B10"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ED4219" w:rsidRDefault="00AC7BA4" w:rsidP="00AC7BA4">
            <w:pPr>
              <w:rPr>
                <w:b/>
                <w:bCs/>
              </w:rPr>
            </w:pPr>
            <w:r w:rsidRPr="00ED4219">
              <w:rPr>
                <w:b/>
                <w:bCs/>
              </w:rPr>
              <w:t>resp_pkts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ED4219" w:rsidRDefault="00AC7BA4" w:rsidP="00AC7BA4">
            <w:r w:rsidRPr="00ED4219">
              <w:t>The total number of packets sent by the responder.</w:t>
            </w:r>
          </w:p>
        </w:tc>
      </w:tr>
      <w:tr w:rsidR="00AC7BA4" w:rsidRPr="00ED4219" w14:paraId="6CDF456D"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ED4219" w:rsidRDefault="00AC7BA4" w:rsidP="00AC7BA4">
            <w:pPr>
              <w:rPr>
                <w:b/>
                <w:bCs/>
              </w:rPr>
            </w:pPr>
            <w:r w:rsidRPr="00ED4219">
              <w:rPr>
                <w:b/>
                <w:bCs/>
              </w:rPr>
              <w:t>resp_ip_bytes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ED4219" w:rsidRDefault="00AC7BA4" w:rsidP="00AC7BA4">
            <w:r w:rsidRPr="00ED4219">
              <w:t>The total number of IP-layer bytes sent by the responder.</w:t>
            </w:r>
          </w:p>
        </w:tc>
      </w:tr>
      <w:tr w:rsidR="00AC7BA4" w:rsidRPr="00ED4219" w14:paraId="0786F5C3"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ED4219" w:rsidRDefault="00AC7BA4" w:rsidP="00AC7BA4">
            <w:r w:rsidRPr="00ED4219">
              <w:t>tunnel_parents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ED4219" w:rsidRDefault="00AC7BA4" w:rsidP="00AC7BA4">
            <w:r w:rsidRPr="00ED4219">
              <w:t>The UID of the parent connection if the traffic is tunneled.</w:t>
            </w:r>
          </w:p>
        </w:tc>
      </w:tr>
      <w:tr w:rsidR="00AC7BA4" w:rsidRPr="00ED4219" w14:paraId="2C0ABEC1"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ED4219" w:rsidRDefault="00AC7BA4" w:rsidP="00AC7BA4">
            <w:pPr>
              <w:rPr>
                <w:b/>
                <w:bCs/>
              </w:rPr>
            </w:pPr>
            <w:r w:rsidRPr="00ED4219">
              <w:rPr>
                <w:b/>
                <w:bC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ED4219" w:rsidRDefault="00AC7BA4" w:rsidP="00AC7BA4">
            <w:r w:rsidRPr="00ED4219">
              <w:t>The classification label assigned to the flow (e.g., 'Benign' or 'Malicious').</w:t>
            </w:r>
          </w:p>
        </w:tc>
      </w:tr>
      <w:tr w:rsidR="00AC7BA4" w:rsidRPr="00ED4219" w14:paraId="1D04D64D" w14:textId="77777777" w:rsidTr="00AC7BA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ED4219" w:rsidRDefault="00AC7BA4" w:rsidP="00AC7BA4">
            <w:r w:rsidRPr="00ED4219">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ED4219" w:rsidRDefault="00AC7BA4" w:rsidP="00AC7BA4">
            <w:r w:rsidRPr="00ED4219">
              <w:t>A more specific label describing the type of activity (e.g., 'DDoS', 'PortScan').</w:t>
            </w:r>
          </w:p>
        </w:tc>
      </w:tr>
    </w:tbl>
    <w:p w14:paraId="4C4F3D80" w14:textId="77777777" w:rsidR="00B115F8" w:rsidRPr="00ED4219" w:rsidRDefault="00B115F8" w:rsidP="00B115F8">
      <w:pPr>
        <w:rPr>
          <w:rtl/>
        </w:rPr>
      </w:pPr>
    </w:p>
    <w:p w14:paraId="2E7AFD90" w14:textId="77777777" w:rsidR="00B4447A" w:rsidRDefault="00B4447A" w:rsidP="00D33906"/>
    <w:p w14:paraId="0460BC9A" w14:textId="45FA4D79" w:rsidR="00D33906" w:rsidRPr="00095511" w:rsidRDefault="00D33906" w:rsidP="00B4447A">
      <w:pPr>
        <w:rPr>
          <w:rtl/>
        </w:rPr>
      </w:pPr>
      <w:r w:rsidRPr="00095511">
        <w:rPr>
          <w:rFonts w:hint="cs"/>
          <w:rtl/>
        </w:rPr>
        <w:t>ومن ثم يجب تطبيف المعالجات عليهم ليكونو جاهزين لاحقاً لعملية التدريب.</w:t>
      </w:r>
    </w:p>
    <w:p w14:paraId="0E301E84" w14:textId="77777777" w:rsidR="00D33906" w:rsidRPr="00095511" w:rsidRDefault="00D33906" w:rsidP="00D33906"/>
    <w:p w14:paraId="670F54C4" w14:textId="77777777" w:rsidR="00D33906" w:rsidRPr="00095511" w:rsidRDefault="00D33906" w:rsidP="00D33906">
      <w:pPr>
        <w:pStyle w:val="Heading2"/>
        <w:rPr>
          <w:rtl/>
        </w:rPr>
      </w:pPr>
      <w:bookmarkStart w:id="116" w:name="_Toc205322912"/>
      <w:bookmarkStart w:id="117" w:name="_Toc205327942"/>
      <w:bookmarkStart w:id="118" w:name="_Toc205328067"/>
      <w:bookmarkStart w:id="119" w:name="_Toc205632860"/>
      <w:r w:rsidRPr="00095511">
        <w:rPr>
          <w:rFonts w:hint="cs"/>
          <w:rtl/>
        </w:rPr>
        <w:t>المعالجة المسبقة للبيانات</w:t>
      </w:r>
      <w:bookmarkEnd w:id="116"/>
      <w:bookmarkEnd w:id="117"/>
      <w:bookmarkEnd w:id="118"/>
      <w:bookmarkEnd w:id="119"/>
    </w:p>
    <w:p w14:paraId="5233C07D" w14:textId="77777777" w:rsidR="00D33906" w:rsidRPr="00095511" w:rsidRDefault="00D33906" w:rsidP="00D33906">
      <w:pPr>
        <w:rPr>
          <w:rtl/>
        </w:rPr>
      </w:pPr>
      <w:r w:rsidRPr="00095511">
        <w:rPr>
          <w:rFonts w:hint="cs"/>
          <w:rtl/>
        </w:rPr>
        <w:t xml:space="preserve">الان بعدما استخرجنا البيانات من ملفات </w:t>
      </w:r>
      <w:r w:rsidRPr="00095511">
        <w:t>conn.log.labeled</w:t>
      </w:r>
      <w:r w:rsidRPr="00095511">
        <w:rPr>
          <w:rFonts w:hint="cs"/>
          <w:rtl/>
        </w:rPr>
        <w:t xml:space="preserve"> وحصلنا عليهم بصيغة ملفات </w:t>
      </w:r>
      <w:r w:rsidRPr="00095511">
        <w:t>.csv</w:t>
      </w:r>
      <w:r w:rsidRPr="00095511">
        <w:rPr>
          <w:rFonts w:hint="cs"/>
          <w:rtl/>
        </w:rPr>
        <w:t xml:space="preserve"> يجب الان تطبيق معالجة للبيانات قبل أن يتم التدريب عليهم حيث أنه يوجد كود برمجي بلغة بايثون </w:t>
      </w:r>
      <w:r w:rsidRPr="00095511">
        <w:t>(python script)</w:t>
      </w:r>
      <w:r w:rsidRPr="00095511">
        <w:rPr>
          <w:rFonts w:hint="cs"/>
          <w:rtl/>
        </w:rPr>
        <w:t xml:space="preserve"> يقوم من أجل كل ملف بيانات </w:t>
      </w:r>
      <w:r w:rsidRPr="00095511">
        <w:t>.csv</w:t>
      </w:r>
      <w:r w:rsidRPr="00095511">
        <w:rPr>
          <w:rFonts w:hint="cs"/>
          <w:rtl/>
        </w:rPr>
        <w:t xml:space="preserve"> بتنفيذ التالي:</w:t>
      </w:r>
    </w:p>
    <w:p w14:paraId="266C5AB9" w14:textId="77777777" w:rsidR="00D33906" w:rsidRPr="00095511" w:rsidRDefault="00D33906" w:rsidP="00D33906">
      <w:pPr>
        <w:numPr>
          <w:ilvl w:val="0"/>
          <w:numId w:val="43"/>
        </w:numPr>
      </w:pPr>
      <w:r w:rsidRPr="00095511">
        <w:rPr>
          <w:rFonts w:hint="cs"/>
          <w:rtl/>
        </w:rPr>
        <w:t>يقوم بتحويل المسألة الة مسألة من نوع تصنيف ثنائي</w:t>
      </w:r>
      <w:r w:rsidRPr="00095511">
        <w:t>(Binary classification)</w:t>
      </w:r>
      <w:r w:rsidRPr="00095511">
        <w:rPr>
          <w:rFonts w:hint="cs"/>
          <w:rtl/>
        </w:rPr>
        <w:t xml:space="preserve"> حيث يقوم بتحويلها الة تصنيف الاتصالا الى نوعين فقط هم حميدة </w:t>
      </w:r>
      <w:r w:rsidRPr="00095511">
        <w:t>(benign)</w:t>
      </w:r>
      <w:r w:rsidRPr="00095511">
        <w:rPr>
          <w:rFonts w:hint="cs"/>
          <w:rtl/>
        </w:rPr>
        <w:t xml:space="preserve"> وخبيثة </w:t>
      </w:r>
      <w:r w:rsidRPr="00095511">
        <w:t>(malicious)</w:t>
      </w:r>
      <w:r w:rsidRPr="00095511">
        <w:rPr>
          <w:rFonts w:hint="cs"/>
          <w:rtl/>
        </w:rPr>
        <w:t xml:space="preserve"> وقمنا بترميز الصفوف ب "0" للصف الحميد و "1" لجميع تصنيفات الصفوف الخبيثة.</w:t>
      </w:r>
    </w:p>
    <w:p w14:paraId="25E1207C" w14:textId="77777777" w:rsidR="00D33906" w:rsidRPr="00095511" w:rsidRDefault="00D33906" w:rsidP="00D33906">
      <w:pPr>
        <w:numPr>
          <w:ilvl w:val="0"/>
          <w:numId w:val="43"/>
        </w:numPr>
      </w:pPr>
      <w:r w:rsidRPr="00095511">
        <w:rPr>
          <w:rFonts w:hint="cs"/>
          <w:rtl/>
        </w:rPr>
        <w:t xml:space="preserve">تم حذف جميع السطور -التي تمثل الاتصالات- التي لا تحتوي تصنيف لأنها لن تفيدنا وهي عبارة عن ضجيج </w:t>
      </w:r>
      <w:r w:rsidRPr="00095511">
        <w:t>noisy data)</w:t>
      </w:r>
      <w:r w:rsidRPr="00095511">
        <w:rPr>
          <w:rFonts w:hint="cs"/>
          <w:rtl/>
        </w:rPr>
        <w:t xml:space="preserve"> </w:t>
      </w:r>
      <w:r w:rsidRPr="00095511">
        <w:t>(</w:t>
      </w:r>
    </w:p>
    <w:p w14:paraId="48A7EE24" w14:textId="77777777" w:rsidR="00D33906" w:rsidRPr="00095511" w:rsidRDefault="00D33906" w:rsidP="00D33906">
      <w:pPr>
        <w:numPr>
          <w:ilvl w:val="0"/>
          <w:numId w:val="43"/>
        </w:numPr>
      </w:pPr>
      <w:r w:rsidRPr="00095511">
        <w:rPr>
          <w:rFonts w:hint="cs"/>
          <w:rtl/>
        </w:rPr>
        <w:t xml:space="preserve">تم حذف العديد من السمات </w:t>
      </w:r>
      <w:r w:rsidRPr="00095511">
        <w:t>(features)</w:t>
      </w:r>
      <w:r w:rsidRPr="00095511">
        <w:rPr>
          <w:rFonts w:hint="cs"/>
          <w:rtl/>
        </w:rPr>
        <w:t xml:space="preserve"> وهم:</w:t>
      </w:r>
    </w:p>
    <w:p w14:paraId="6D67C4A6" w14:textId="77777777" w:rsidR="00D33906" w:rsidRPr="00095511" w:rsidRDefault="00D33906" w:rsidP="00D33906">
      <w:pPr>
        <w:numPr>
          <w:ilvl w:val="0"/>
          <w:numId w:val="43"/>
        </w:numPr>
        <w:rPr>
          <w:rtl/>
        </w:rPr>
      </w:pPr>
      <w:r w:rsidRPr="00095511">
        <w:t>{ 'Unnamed: 0', 'ts', 'uid', 'local_orig', 'local_resp', 'id.orig_h', 'id.resp_h', 'id.orig_p', 'history' }</w:t>
      </w:r>
    </w:p>
    <w:p w14:paraId="40F011E3" w14:textId="77777777" w:rsidR="00D33906" w:rsidRPr="00095511" w:rsidRDefault="00D33906" w:rsidP="00D33906">
      <w:pPr>
        <w:numPr>
          <w:ilvl w:val="0"/>
          <w:numId w:val="43"/>
        </w:numPr>
      </w:pPr>
      <w:r w:rsidRPr="00095511">
        <w:rPr>
          <w:rFonts w:hint="cs"/>
          <w:rtl/>
        </w:rPr>
        <w:t xml:space="preserve">تم تحويل السمات </w:t>
      </w:r>
      <w:r w:rsidRPr="00095511">
        <w:t>{‘duration’, ‘orig_bytes’, ‘resp_bytes’}</w:t>
      </w:r>
      <w:r w:rsidRPr="00095511">
        <w:rPr>
          <w:rFonts w:hint="cs"/>
          <w:rtl/>
        </w:rPr>
        <w:t xml:space="preserve"> من نمط </w:t>
      </w:r>
      <w:r w:rsidRPr="00095511">
        <w:t>(object)</w:t>
      </w:r>
      <w:r w:rsidRPr="00095511">
        <w:rPr>
          <w:rFonts w:hint="cs"/>
          <w:rtl/>
        </w:rPr>
        <w:t xml:space="preserve"> أي سلسلة نصية الى قيم رقمية من نمط </w:t>
      </w:r>
      <w:r w:rsidRPr="00095511">
        <w:t>float</w:t>
      </w:r>
      <w:r w:rsidRPr="00095511">
        <w:rPr>
          <w:rFonts w:hint="cs"/>
          <w:rtl/>
        </w:rPr>
        <w:t xml:space="preserve"> </w:t>
      </w:r>
    </w:p>
    <w:p w14:paraId="54EAF56D" w14:textId="77777777" w:rsidR="00D33906" w:rsidRDefault="00D33906" w:rsidP="00D33906">
      <w:pPr>
        <w:numPr>
          <w:ilvl w:val="0"/>
          <w:numId w:val="43"/>
        </w:numPr>
      </w:pPr>
      <w:r w:rsidRPr="00095511">
        <w:rPr>
          <w:rFonts w:hint="cs"/>
          <w:rtl/>
        </w:rPr>
        <w:t xml:space="preserve">تم معالجة القيم المفقودة داخل الأعمده </w:t>
      </w:r>
      <w:r w:rsidRPr="00095511">
        <w:t>{‘duration’, ‘orig_bytes’, ‘resp_bytes’}</w:t>
      </w:r>
      <w:r w:rsidRPr="00095511">
        <w:rPr>
          <w:rFonts w:hint="cs"/>
          <w:rtl/>
        </w:rPr>
        <w:t xml:space="preserve"> عبر حالتين:</w:t>
      </w:r>
    </w:p>
    <w:p w14:paraId="54D626C5" w14:textId="77777777" w:rsidR="00D33906" w:rsidRPr="00095511" w:rsidRDefault="00D33906" w:rsidP="00D33906">
      <w:pPr>
        <w:numPr>
          <w:ilvl w:val="1"/>
          <w:numId w:val="43"/>
        </w:numPr>
        <w:rPr>
          <w:rtl/>
        </w:rPr>
      </w:pPr>
      <w:r w:rsidRPr="00095511">
        <w:rPr>
          <w:rtl/>
        </w:rPr>
        <w:lastRenderedPageBreak/>
        <w:t xml:space="preserve">بالنسبة للاتصالات ذات الحالة </w:t>
      </w:r>
      <w:r w:rsidRPr="00095511">
        <w:t>S0</w:t>
      </w:r>
      <w:r w:rsidRPr="00095511">
        <w:rPr>
          <w:rtl/>
        </w:rPr>
        <w:t xml:space="preserve"> (والتي تشير إلى محاولة اتصال لم تتم الإجابة عليها)، تم ملء القيم المفقودة بالقيمة </w:t>
      </w:r>
      <w:r w:rsidRPr="00095511">
        <w:rPr>
          <w:rFonts w:hint="cs"/>
          <w:rtl/>
        </w:rPr>
        <w:t>0 لأن الحالة لدينا هنا هي محاولة اتصال لم يتم الرد عليها وبالتالي لم يتم تبادل معطيات ومدة الاتصال ستكون صفر.</w:t>
      </w:r>
    </w:p>
    <w:p w14:paraId="369A3B0B" w14:textId="77777777" w:rsidR="00D33906" w:rsidRPr="00095511" w:rsidRDefault="00D33906" w:rsidP="00D33906">
      <w:pPr>
        <w:numPr>
          <w:ilvl w:val="1"/>
          <w:numId w:val="43"/>
        </w:numPr>
        <w:rPr>
          <w:rtl/>
        </w:rPr>
      </w:pPr>
      <w:r w:rsidRPr="00095511">
        <w:rPr>
          <w:rtl/>
        </w:rPr>
        <w:t>بينما في جميع حالات الاتصال الأخرى، استُخدم</w:t>
      </w:r>
      <w:r w:rsidRPr="00095511">
        <w:rPr>
          <w:rFonts w:hint="cs"/>
          <w:rtl/>
        </w:rPr>
        <w:t>نا</w:t>
      </w:r>
      <w:r w:rsidRPr="00095511">
        <w:rPr>
          <w:rtl/>
        </w:rPr>
        <w:t xml:space="preserve"> الوسيط (</w:t>
      </w:r>
      <w:r w:rsidRPr="00095511">
        <w:t>Median</w:t>
      </w:r>
      <w:r w:rsidRPr="00095511">
        <w:rPr>
          <w:rtl/>
        </w:rPr>
        <w:t>) للعمود المعني لتعويض القيم المفقودة</w:t>
      </w:r>
      <w:r w:rsidRPr="00095511">
        <w:rPr>
          <w:rFonts w:hint="cs"/>
          <w:rtl/>
        </w:rPr>
        <w:t xml:space="preserve"> منه</w:t>
      </w:r>
      <w:r w:rsidRPr="00095511">
        <w:rPr>
          <w:rtl/>
        </w:rPr>
        <w:t>، وذلك لتجنب تحييز توزيع البيانات</w:t>
      </w:r>
      <w:r w:rsidRPr="00095511">
        <w:rPr>
          <w:rFonts w:hint="cs"/>
          <w:rtl/>
        </w:rPr>
        <w:t>.</w:t>
      </w:r>
    </w:p>
    <w:p w14:paraId="55D7E8EA" w14:textId="77777777" w:rsidR="00D33906" w:rsidRPr="00095511" w:rsidRDefault="00D33906" w:rsidP="00D33906">
      <w:pPr>
        <w:rPr>
          <w:rtl/>
        </w:rPr>
      </w:pPr>
    </w:p>
    <w:p w14:paraId="570F43A1" w14:textId="77777777" w:rsidR="00D33906" w:rsidRPr="00095511" w:rsidRDefault="00D33906" w:rsidP="00D33906">
      <w:pPr>
        <w:rPr>
          <w:rtl/>
        </w:rPr>
      </w:pPr>
      <w:r w:rsidRPr="00095511">
        <w:rPr>
          <w:rFonts w:hint="cs"/>
          <w:rtl/>
        </w:rPr>
        <w:t xml:space="preserve">حيث أنه عند تطبيق الكودالبرمجي على كل ملف بيانات غير مُعالج ينتج لدينا مجموعة بيانات معالجة يتم حفظها في ملف </w:t>
      </w:r>
      <w:r w:rsidRPr="00095511">
        <w:t xml:space="preserve">.csv </w:t>
      </w:r>
      <w:r w:rsidRPr="00095511">
        <w:rPr>
          <w:rFonts w:hint="cs"/>
          <w:rtl/>
        </w:rPr>
        <w:t xml:space="preserve"> أيضا وبالتالي سينتج لدينا 16 ملف لمجموعة بيانات معالجة.</w:t>
      </w:r>
    </w:p>
    <w:p w14:paraId="7FA26388" w14:textId="77777777" w:rsidR="00D33906" w:rsidRPr="00095511" w:rsidRDefault="00D33906" w:rsidP="00D33906">
      <w:pPr>
        <w:pStyle w:val="Heading2"/>
      </w:pPr>
      <w:bookmarkStart w:id="120" w:name="_Toc205322913"/>
      <w:bookmarkStart w:id="121" w:name="_Toc205327943"/>
      <w:bookmarkStart w:id="122" w:name="_Toc205328068"/>
      <w:bookmarkStart w:id="123" w:name="_Toc205632861"/>
      <w:r w:rsidRPr="00095511">
        <w:rPr>
          <w:rFonts w:hint="cs"/>
          <w:rtl/>
        </w:rPr>
        <w:t>دمج البيانات</w:t>
      </w:r>
      <w:bookmarkEnd w:id="120"/>
      <w:bookmarkEnd w:id="121"/>
      <w:bookmarkEnd w:id="122"/>
      <w:bookmarkEnd w:id="123"/>
    </w:p>
    <w:p w14:paraId="13D155C4" w14:textId="77777777" w:rsidR="00D33906" w:rsidRPr="00095511" w:rsidRDefault="00D33906" w:rsidP="00D33906">
      <w:pPr>
        <w:rPr>
          <w:rtl/>
        </w:rPr>
      </w:pPr>
      <w:r w:rsidRPr="00095511">
        <w:rPr>
          <w:rFonts w:hint="cs"/>
          <w:rtl/>
        </w:rPr>
        <w:t xml:space="preserve">بعدما حصلنا على 16 ملف لمجموعات بيانات نضيفة الان يجب دمجهم جمبعا الى مجموعة بيانات واحدة، حيث أنه </w:t>
      </w:r>
      <w:r w:rsidRPr="00095511">
        <w:rPr>
          <w:rtl/>
        </w:rPr>
        <w:t xml:space="preserve">تم دمج ملفات </w:t>
      </w:r>
      <w:r w:rsidRPr="00095511">
        <w:t xml:space="preserve">.csv </w:t>
      </w:r>
      <w:r w:rsidRPr="00095511">
        <w:rPr>
          <w:rtl/>
        </w:rPr>
        <w:t>الم</w:t>
      </w:r>
      <w:r w:rsidRPr="00095511">
        <w:rPr>
          <w:rFonts w:hint="cs"/>
          <w:rtl/>
        </w:rPr>
        <w:t>عالجة</w:t>
      </w:r>
      <w:r w:rsidRPr="00095511">
        <w:rPr>
          <w:rtl/>
        </w:rPr>
        <w:t xml:space="preserve"> الخاصة بكل سيناريو في مجموعة بيانات رئيسية واحدة</w:t>
      </w:r>
      <w:r w:rsidRPr="00095511">
        <w:rPr>
          <w:rFonts w:hint="cs"/>
          <w:rtl/>
        </w:rPr>
        <w:t xml:space="preserve"> تحت اسم </w:t>
      </w:r>
      <w:r w:rsidRPr="00095511">
        <w:t xml:space="preserve">‘combined_dataset.csv’ </w:t>
      </w:r>
      <w:r w:rsidRPr="00095511">
        <w:rPr>
          <w:rFonts w:hint="cs"/>
          <w:rtl/>
        </w:rPr>
        <w:t xml:space="preserve"> حيث أنه طورنا كود برمجي بلغة بايثون يقوم بقراءة جميع ملفات ال</w:t>
      </w:r>
      <w:r w:rsidRPr="00095511">
        <w:t xml:space="preserve">.csv </w:t>
      </w:r>
      <w:r w:rsidRPr="00095511">
        <w:rPr>
          <w:rFonts w:hint="cs"/>
          <w:rtl/>
        </w:rPr>
        <w:t xml:space="preserve"> ويدمجها الى ملف واحد بشكل عمودي وهكذا أصبح لدينا مجموعة بيانات </w:t>
      </w:r>
      <w:r w:rsidRPr="00095511">
        <w:t>dataset</w:t>
      </w:r>
      <w:r w:rsidRPr="00095511">
        <w:rPr>
          <w:rFonts w:hint="cs"/>
          <w:rtl/>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095511">
        <w:t xml:space="preserve">connections </w:t>
      </w:r>
      <w:r w:rsidRPr="00095511">
        <w:rPr>
          <w:rFonts w:hint="cs"/>
          <w:rtl/>
        </w:rPr>
        <w:t xml:space="preserve"> مختلفة.</w:t>
      </w:r>
    </w:p>
    <w:p w14:paraId="3490837B" w14:textId="77777777" w:rsidR="00D827A7" w:rsidRDefault="00D827A7" w:rsidP="00D827A7"/>
    <w:p w14:paraId="49DF3349" w14:textId="77777777" w:rsidR="00D827A7" w:rsidRDefault="00D827A7" w:rsidP="00D827A7"/>
    <w:p w14:paraId="205001A7" w14:textId="77777777" w:rsidR="00D827A7" w:rsidRDefault="00D827A7" w:rsidP="00D827A7"/>
    <w:p w14:paraId="23287988" w14:textId="77777777" w:rsidR="00D827A7" w:rsidRDefault="00D827A7" w:rsidP="00D827A7"/>
    <w:p w14:paraId="71D93FC8" w14:textId="77777777" w:rsidR="00D827A7" w:rsidRDefault="00D827A7" w:rsidP="00D827A7"/>
    <w:p w14:paraId="561D2F7D" w14:textId="77777777" w:rsidR="00D827A7" w:rsidRDefault="00D827A7" w:rsidP="00D827A7"/>
    <w:p w14:paraId="5E7AA3AD" w14:textId="77777777" w:rsidR="00D827A7" w:rsidRDefault="00D827A7" w:rsidP="00D827A7"/>
    <w:p w14:paraId="09A5A04A" w14:textId="77777777" w:rsidR="00D827A7" w:rsidRDefault="00D827A7" w:rsidP="00D827A7"/>
    <w:p w14:paraId="057C9D92" w14:textId="77777777" w:rsidR="00D827A7" w:rsidRDefault="00D827A7" w:rsidP="00D827A7"/>
    <w:p w14:paraId="2AEF3CB2" w14:textId="77777777" w:rsidR="00D827A7" w:rsidRDefault="00D827A7" w:rsidP="00D827A7"/>
    <w:p w14:paraId="550BE562" w14:textId="77777777" w:rsidR="00D827A7" w:rsidRDefault="00D827A7" w:rsidP="00D827A7"/>
    <w:p w14:paraId="594F4305" w14:textId="77777777" w:rsidR="00D827A7" w:rsidRPr="00095511" w:rsidRDefault="00D827A7" w:rsidP="00D827A7">
      <w:pPr>
        <w:rPr>
          <w:rtl/>
        </w:rPr>
      </w:pPr>
    </w:p>
    <w:p w14:paraId="100458D6" w14:textId="77777777" w:rsidR="00D33906" w:rsidRPr="00095511" w:rsidRDefault="00D33906" w:rsidP="00D33906">
      <w:pPr>
        <w:pStyle w:val="Heading1"/>
        <w:rPr>
          <w:rtl/>
        </w:rPr>
      </w:pPr>
      <w:bookmarkStart w:id="124" w:name="_Toc205322914"/>
      <w:bookmarkStart w:id="125" w:name="_Toc205327944"/>
      <w:bookmarkStart w:id="126" w:name="_Toc205328069"/>
      <w:bookmarkStart w:id="127" w:name="_Toc205632862"/>
      <w:r w:rsidRPr="00095511">
        <w:rPr>
          <w:rFonts w:hint="cs"/>
          <w:rtl/>
        </w:rPr>
        <w:t xml:space="preserve">تدريب النماذج </w:t>
      </w:r>
      <w:r w:rsidRPr="00095511">
        <w:t>(models)</w:t>
      </w:r>
      <w:r w:rsidRPr="00095511">
        <w:rPr>
          <w:rFonts w:hint="cs"/>
          <w:rtl/>
        </w:rPr>
        <w:t xml:space="preserve"> واختبارهم</w:t>
      </w:r>
      <w:bookmarkEnd w:id="124"/>
      <w:bookmarkEnd w:id="125"/>
      <w:bookmarkEnd w:id="126"/>
      <w:bookmarkEnd w:id="127"/>
    </w:p>
    <w:p w14:paraId="11D0C23E" w14:textId="77777777" w:rsidR="00D33906" w:rsidRPr="00095511" w:rsidRDefault="00D33906" w:rsidP="00D33906">
      <w:pPr>
        <w:rPr>
          <w:rtl/>
        </w:rPr>
      </w:pPr>
      <w:r w:rsidRPr="00095511">
        <w:rPr>
          <w:rFonts w:hint="cs"/>
          <w:rtl/>
        </w:rPr>
        <w:t>لقد دربنا 4 أنواع مختلفة من المصنفات (ال</w:t>
      </w:r>
      <w:r w:rsidRPr="00095511">
        <w:t>classifiers</w:t>
      </w:r>
      <w:r w:rsidRPr="00095511">
        <w:rPr>
          <w:rFonts w:hint="cs"/>
          <w:rtl/>
        </w:rPr>
        <w:t>) على مجموعة البيانات التي حصلنا عليها وهم:</w:t>
      </w:r>
    </w:p>
    <w:p w14:paraId="10B8765B" w14:textId="77777777" w:rsidR="00D33906" w:rsidRPr="00095511" w:rsidRDefault="00D33906" w:rsidP="00D33906">
      <w:r w:rsidRPr="00095511">
        <w:rPr>
          <w:rFonts w:hint="cs"/>
          <w:rtl/>
        </w:rPr>
        <w:t xml:space="preserve">الغابة العشوائية </w:t>
      </w:r>
      <w:r w:rsidRPr="00095511">
        <w:t>Random Forest</w:t>
      </w:r>
      <w:r w:rsidRPr="00095511">
        <w:rPr>
          <w:rFonts w:hint="cs"/>
          <w:rtl/>
        </w:rPr>
        <w:t xml:space="preserve">و </w:t>
      </w:r>
      <w:r w:rsidRPr="00095511">
        <w:t>LightGBM</w:t>
      </w:r>
      <w:r w:rsidRPr="00095511">
        <w:rPr>
          <w:rFonts w:hint="cs"/>
          <w:rtl/>
        </w:rPr>
        <w:t xml:space="preserve">و </w:t>
      </w:r>
      <w:r w:rsidRPr="00095511">
        <w:t>XGBoost</w:t>
      </w:r>
      <w:r w:rsidRPr="00095511">
        <w:rPr>
          <w:rFonts w:hint="cs"/>
          <w:rtl/>
        </w:rPr>
        <w:t xml:space="preserve">و الشبكة العصبونية </w:t>
      </w:r>
      <w:r w:rsidRPr="00095511">
        <w:t>Neural Network</w:t>
      </w:r>
    </w:p>
    <w:p w14:paraId="0FA12C85" w14:textId="77777777" w:rsidR="00D33906" w:rsidRPr="00095511" w:rsidRDefault="00D33906" w:rsidP="00D33906">
      <w:pPr>
        <w:rPr>
          <w:rtl/>
        </w:rPr>
      </w:pPr>
      <w:r w:rsidRPr="00095511">
        <w:rPr>
          <w:rFonts w:hint="cs"/>
          <w:rtl/>
        </w:rPr>
        <w:lastRenderedPageBreak/>
        <w:t xml:space="preserve">حيث أن المصنفات الثلاثة الاولى  هم تعلم الي </w:t>
      </w:r>
      <w:r w:rsidRPr="00095511">
        <w:t>(Machine Learning)</w:t>
      </w:r>
      <w:r w:rsidRPr="00095511">
        <w:rPr>
          <w:rFonts w:hint="cs"/>
          <w:rtl/>
        </w:rPr>
        <w:t xml:space="preserve"> والمصنف الرابع هو تعلم الي عميق </w:t>
      </w:r>
      <w:r w:rsidRPr="00095511">
        <w:t>(Deep Learning)</w:t>
      </w:r>
    </w:p>
    <w:p w14:paraId="3535AB48" w14:textId="77777777" w:rsidR="00D33906" w:rsidRPr="00095511" w:rsidRDefault="00D33906" w:rsidP="00D33906">
      <w:pPr>
        <w:rPr>
          <w:rtl/>
        </w:rPr>
      </w:pPr>
      <w:r w:rsidRPr="00095511">
        <w:rPr>
          <w:rFonts w:hint="cs"/>
          <w:rtl/>
        </w:rPr>
        <w:t>وذلك لهدف تدريب العديد من النموذج والمقارنة بينهم.</w:t>
      </w:r>
    </w:p>
    <w:p w14:paraId="66F8AF23" w14:textId="77777777" w:rsidR="00D33906" w:rsidRPr="00095511" w:rsidRDefault="00D33906" w:rsidP="00D33906">
      <w:pPr>
        <w:rPr>
          <w:rtl/>
        </w:rPr>
      </w:pPr>
    </w:p>
    <w:p w14:paraId="6D63C494" w14:textId="77777777" w:rsidR="00D33906" w:rsidRDefault="00D33906" w:rsidP="00D33906">
      <w:pPr>
        <w:pStyle w:val="Heading2"/>
        <w:rPr>
          <w:rtl/>
        </w:rPr>
      </w:pPr>
      <w:bookmarkStart w:id="128" w:name="_Toc205322915"/>
      <w:bookmarkStart w:id="129" w:name="_Toc205327945"/>
      <w:bookmarkStart w:id="130" w:name="_Toc205328070"/>
      <w:bookmarkStart w:id="131" w:name="_Toc205632863"/>
      <w:r w:rsidRPr="00095511">
        <w:rPr>
          <w:rFonts w:hint="cs"/>
          <w:rtl/>
        </w:rPr>
        <w:t xml:space="preserve">مصنف الغابة العشوائية </w:t>
      </w:r>
      <w:r w:rsidRPr="00095511">
        <w:t>(Random Forest)</w:t>
      </w:r>
      <w:bookmarkEnd w:id="128"/>
      <w:bookmarkEnd w:id="129"/>
      <w:bookmarkEnd w:id="130"/>
      <w:bookmarkEnd w:id="131"/>
    </w:p>
    <w:p w14:paraId="27794D11" w14:textId="77777777" w:rsidR="00D33906" w:rsidRPr="00095511" w:rsidRDefault="00D33906" w:rsidP="00D33906">
      <w:r w:rsidRPr="00095511">
        <w:rPr>
          <w:noProof/>
        </w:rPr>
        <w:drawing>
          <wp:inline distT="0" distB="0" distL="0" distR="0" wp14:anchorId="33ED2F19" wp14:editId="2D349CF0">
            <wp:extent cx="5943600" cy="2010410"/>
            <wp:effectExtent l="0" t="0" r="0" b="8890"/>
            <wp:docPr id="1338198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10410"/>
                    </a:xfrm>
                    <a:prstGeom prst="rect">
                      <a:avLst/>
                    </a:prstGeom>
                    <a:noFill/>
                    <a:ln>
                      <a:noFill/>
                    </a:ln>
                  </pic:spPr>
                </pic:pic>
              </a:graphicData>
            </a:graphic>
          </wp:inline>
        </w:drawing>
      </w:r>
    </w:p>
    <w:p w14:paraId="738E3CD8" w14:textId="1062AFB0" w:rsidR="00D33906" w:rsidRPr="00095511" w:rsidRDefault="00D33906" w:rsidP="00D33906">
      <w:bookmarkStart w:id="132" w:name="_Toc205085755"/>
      <w:r w:rsidRPr="00095511">
        <w:t xml:space="preserve">Figure </w:t>
      </w:r>
      <w:r w:rsidR="007060C6">
        <w:fldChar w:fldCharType="begin"/>
      </w:r>
      <w:r w:rsidR="007060C6">
        <w:instrText xml:space="preserve"> SEQ Figure \* ARABIC </w:instrText>
      </w:r>
      <w:r w:rsidR="007060C6">
        <w:fldChar w:fldCharType="separate"/>
      </w:r>
      <w:r w:rsidR="00895947">
        <w:rPr>
          <w:noProof/>
        </w:rPr>
        <w:t>12</w:t>
      </w:r>
      <w:r w:rsidR="007060C6">
        <w:rPr>
          <w:noProof/>
        </w:rPr>
        <w:fldChar w:fldCharType="end"/>
      </w:r>
      <w:r w:rsidRPr="00095511">
        <w:t xml:space="preserve"> Random forest model diagram</w:t>
      </w:r>
      <w:bookmarkEnd w:id="132"/>
    </w:p>
    <w:p w14:paraId="32C12919" w14:textId="77777777" w:rsidR="00D33906" w:rsidRPr="00C213AA" w:rsidRDefault="00D33906" w:rsidP="00D33906">
      <w:pPr>
        <w:rPr>
          <w:rtl/>
        </w:rPr>
      </w:pPr>
    </w:p>
    <w:p w14:paraId="37527D06" w14:textId="77777777" w:rsidR="00D33906" w:rsidRPr="00095511" w:rsidRDefault="00D33906" w:rsidP="00D33906"/>
    <w:p w14:paraId="4088FD12" w14:textId="77777777" w:rsidR="00D33906" w:rsidRPr="00095511" w:rsidRDefault="00D33906" w:rsidP="00D33906">
      <w:pPr>
        <w:rPr>
          <w:rtl/>
        </w:rPr>
      </w:pPr>
    </w:p>
    <w:p w14:paraId="62616B90" w14:textId="77777777" w:rsidR="00D33906" w:rsidRPr="00095511" w:rsidRDefault="00D33906" w:rsidP="00D33906"/>
    <w:p w14:paraId="4E684CDA" w14:textId="77777777" w:rsidR="00D33906" w:rsidRDefault="00D33906" w:rsidP="00D33906">
      <w:pPr>
        <w:pStyle w:val="Heading3"/>
      </w:pPr>
      <w:bookmarkStart w:id="133" w:name="_Toc205322916"/>
      <w:bookmarkStart w:id="134" w:name="_Toc205327946"/>
      <w:bookmarkStart w:id="135" w:name="_Toc205328071"/>
      <w:bookmarkStart w:id="136" w:name="_Toc205632864"/>
      <w:r w:rsidRPr="00095511">
        <w:t>Random Forest Hyperparameters</w:t>
      </w:r>
      <w:bookmarkEnd w:id="133"/>
      <w:bookmarkEnd w:id="134"/>
      <w:bookmarkEnd w:id="135"/>
      <w:bookmarkEnd w:id="136"/>
    </w:p>
    <w:tbl>
      <w:tblPr>
        <w:tblW w:w="0" w:type="dxa"/>
        <w:tblCellMar>
          <w:left w:w="0" w:type="dxa"/>
          <w:right w:w="0" w:type="dxa"/>
        </w:tblCellMar>
        <w:tblLook w:val="04A0" w:firstRow="1" w:lastRow="0" w:firstColumn="1" w:lastColumn="0" w:noHBand="0" w:noVBand="1"/>
      </w:tblPr>
      <w:tblGrid>
        <w:gridCol w:w="1890"/>
        <w:gridCol w:w="987"/>
        <w:gridCol w:w="6467"/>
      </w:tblGrid>
      <w:tr w:rsidR="007C5B98" w:rsidRPr="007C5B98" w14:paraId="12CFC0F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7C5B98" w:rsidRDefault="007C5B98" w:rsidP="007C5B98">
            <w:r w:rsidRPr="007C5B98">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7C5B98" w:rsidRDefault="007C5B98" w:rsidP="007C5B98">
            <w:r w:rsidRPr="007C5B98">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7C5B98" w:rsidRDefault="007C5B98" w:rsidP="007C5B98">
            <w:r w:rsidRPr="007C5B98">
              <w:t>Description</w:t>
            </w:r>
          </w:p>
        </w:tc>
      </w:tr>
      <w:tr w:rsidR="007C5B98" w:rsidRPr="007C5B98" w14:paraId="0CF3A9A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7C5B98" w:rsidRDefault="007C5B98" w:rsidP="007C5B98">
            <w:r w:rsidRPr="007C5B98">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7C5B98" w:rsidRDefault="007C5B98" w:rsidP="007C5B98">
            <w:r w:rsidRPr="007C5B98">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7C5B98" w:rsidRDefault="007C5B98" w:rsidP="007C5B98">
            <w:r w:rsidRPr="007C5B98">
              <w:t>The number of trees in the forest.</w:t>
            </w:r>
          </w:p>
        </w:tc>
      </w:tr>
      <w:tr w:rsidR="007C5B98" w:rsidRPr="007C5B98" w14:paraId="7C84C59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7C5B98" w:rsidRDefault="007C5B98" w:rsidP="007C5B98">
            <w:r w:rsidRPr="007C5B98">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7C5B98" w:rsidRDefault="007C5B98" w:rsidP="007C5B98">
            <w:r w:rsidRPr="007C5B98">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7C5B98" w:rsidRDefault="007C5B98" w:rsidP="007C5B98">
            <w:r w:rsidRPr="007C5B98">
              <w:t>The maximum depth of each tree.</w:t>
            </w:r>
          </w:p>
        </w:tc>
      </w:tr>
      <w:tr w:rsidR="007C5B98" w:rsidRPr="007C5B98" w14:paraId="3897E25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7C5B98" w:rsidRDefault="007C5B98" w:rsidP="007C5B98">
            <w:r w:rsidRPr="007C5B98">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7C5B98" w:rsidRDefault="007C5B98" w:rsidP="007C5B98">
            <w:r w:rsidRPr="007C5B98">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7C5B98" w:rsidRDefault="007C5B98" w:rsidP="007C5B98">
            <w:r w:rsidRPr="007C5B98">
              <w:t>The minimum number of samples required to split an internal node.</w:t>
            </w:r>
          </w:p>
        </w:tc>
      </w:tr>
      <w:tr w:rsidR="007C5B98" w:rsidRPr="007C5B98" w14:paraId="1B2133AB"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7C5B98" w:rsidRDefault="007C5B98" w:rsidP="007C5B98">
            <w:r w:rsidRPr="007C5B98">
              <w:t>min_samples_leaf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7C5B98" w:rsidRDefault="007C5B98" w:rsidP="007C5B98">
            <w:r w:rsidRPr="007C5B98">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7C5B98" w:rsidRDefault="007C5B98" w:rsidP="007C5B98">
            <w:r w:rsidRPr="007C5B98">
              <w:t>The minimum number of samples required to be at a leaf node.</w:t>
            </w:r>
          </w:p>
        </w:tc>
      </w:tr>
      <w:tr w:rsidR="007C5B98" w:rsidRPr="007C5B98" w14:paraId="13BEC55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7C5B98" w:rsidRDefault="007C5B98" w:rsidP="007C5B98">
            <w:r w:rsidRPr="007C5B98">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7C5B98" w:rsidRDefault="007C5B98" w:rsidP="007C5B98">
            <w:r w:rsidRPr="007C5B98">
              <w:t>sqrt'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7C5B98" w:rsidRDefault="007C5B98" w:rsidP="007C5B98">
            <w:r w:rsidRPr="007C5B98">
              <w:t>The number of features to consider when looking for the best split (sqrt of total features).</w:t>
            </w:r>
          </w:p>
        </w:tc>
      </w:tr>
      <w:tr w:rsidR="007C5B98" w:rsidRPr="007C5B98" w14:paraId="7F72315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7C5B98" w:rsidRDefault="007C5B98" w:rsidP="007C5B98">
            <w:r w:rsidRPr="007C5B98">
              <w:t>class_weight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7C5B98" w:rsidRDefault="007C5B98" w:rsidP="007C5B98">
            <w:r w:rsidRPr="007C5B98">
              <w:t>balanced'</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7C5B98" w:rsidRDefault="007C5B98" w:rsidP="007C5B98">
            <w:r w:rsidRPr="007C5B98">
              <w:t>Adjusts weights inversely proportional to class frequencies to handle imbalance.</w:t>
            </w:r>
          </w:p>
        </w:tc>
      </w:tr>
      <w:tr w:rsidR="007C5B98" w:rsidRPr="007C5B98" w14:paraId="1B56A2D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7C5B98" w:rsidRDefault="007C5B98" w:rsidP="007C5B98">
            <w:r w:rsidRPr="007C5B98">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7C5B98" w:rsidRDefault="007C5B98" w:rsidP="007C5B98">
            <w:r w:rsidRPr="007C5B98">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7C5B98" w:rsidRDefault="007C5B98" w:rsidP="007C5B98">
            <w:r w:rsidRPr="007C5B98">
              <w:t>Use all available CPU cores for training.</w:t>
            </w:r>
          </w:p>
        </w:tc>
      </w:tr>
      <w:tr w:rsidR="007C5B98" w:rsidRPr="007C5B98" w14:paraId="4DF117C8"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7C5B98" w:rsidRDefault="007C5B98" w:rsidP="007C5B98">
            <w:r w:rsidRPr="007C5B98">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7C5B98" w:rsidRDefault="007C5B98" w:rsidP="007C5B98">
            <w:r w:rsidRPr="007C5B98">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7C5B98" w:rsidRDefault="007C5B98" w:rsidP="007C5B98">
            <w:r w:rsidRPr="007C5B98">
              <w:t>Seed used for reproducibility.</w:t>
            </w:r>
          </w:p>
        </w:tc>
      </w:tr>
    </w:tbl>
    <w:p w14:paraId="23152043" w14:textId="77777777" w:rsidR="007C5B98" w:rsidRPr="007C5B98" w:rsidRDefault="007C5B98" w:rsidP="007C5B98">
      <w:pPr>
        <w:rPr>
          <w:rtl/>
        </w:rPr>
      </w:pPr>
    </w:p>
    <w:p w14:paraId="7C693299" w14:textId="77777777" w:rsidR="00D33906" w:rsidRPr="00095511" w:rsidRDefault="00D33906" w:rsidP="00D33906"/>
    <w:p w14:paraId="6AC72472" w14:textId="77777777" w:rsidR="00D33906" w:rsidRPr="00095511" w:rsidRDefault="00D33906" w:rsidP="00D33906">
      <w:pPr>
        <w:pStyle w:val="Heading3"/>
      </w:pPr>
      <w:bookmarkStart w:id="137" w:name="_Toc205322917"/>
      <w:bookmarkStart w:id="138" w:name="_Toc205327947"/>
      <w:bookmarkStart w:id="139" w:name="_Toc205328072"/>
      <w:bookmarkStart w:id="140" w:name="_Toc205632865"/>
      <w:r w:rsidRPr="00095511">
        <w:lastRenderedPageBreak/>
        <w:t>Random Forest Implementation</w:t>
      </w:r>
      <w:bookmarkEnd w:id="137"/>
      <w:bookmarkEnd w:id="138"/>
      <w:bookmarkEnd w:id="139"/>
      <w:bookmarkEnd w:id="140"/>
    </w:p>
    <w:p w14:paraId="74CE15D5" w14:textId="77777777" w:rsidR="00D33906" w:rsidRPr="00095511" w:rsidRDefault="00D33906" w:rsidP="00D33906">
      <w:r w:rsidRPr="00095511">
        <w:rPr>
          <w:rFonts w:hint="cs"/>
          <w:rtl/>
        </w:rPr>
        <w:t xml:space="preserve">لقد تم تدريب مصنف الغابة العشوائية باستخدام كود بايثون </w:t>
      </w:r>
      <w:r w:rsidRPr="00095511">
        <w:t>(python code)</w:t>
      </w:r>
      <w:r w:rsidRPr="00095511">
        <w:rPr>
          <w:rFonts w:hint="cs"/>
          <w:rtl/>
        </w:rPr>
        <w:t xml:space="preserve"> حيث تم جلب المصنف من مكتبة </w:t>
      </w:r>
      <w:r w:rsidRPr="00095511">
        <w:t xml:space="preserve">sklearn </w:t>
      </w:r>
      <w:r w:rsidRPr="00095511">
        <w:rPr>
          <w:rFonts w:hint="cs"/>
          <w:rtl/>
        </w:rPr>
        <w:t xml:space="preserve"> عبر التالي:</w:t>
      </w:r>
      <w:r w:rsidRPr="00095511">
        <w:rPr>
          <w:rFonts w:ascii="Consolas" w:hAnsi="Consolas" w:cs="Times New Roman"/>
          <w:color w:val="D8A0DF"/>
          <w:sz w:val="21"/>
          <w:szCs w:val="21"/>
        </w:rPr>
        <w:t xml:space="preserve"> </w:t>
      </w:r>
      <w:r w:rsidRPr="00095511">
        <w:t>from sklearn.ensemble import RandomForestClassifier</w:t>
      </w:r>
    </w:p>
    <w:p w14:paraId="2128864A"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 70% وبيانات للاختبار بنسبة 30%.</w:t>
      </w:r>
    </w:p>
    <w:p w14:paraId="2AB48CBE"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w:t>
      </w:r>
    </w:p>
    <w:p w14:paraId="6B880FEA" w14:textId="77777777" w:rsidR="00D33906" w:rsidRPr="00095511" w:rsidRDefault="00D33906" w:rsidP="00D33906">
      <w:pPr>
        <w:numPr>
          <w:ilvl w:val="0"/>
          <w:numId w:val="22"/>
        </w:numPr>
        <w:rPr>
          <w:rtl/>
        </w:rPr>
      </w:pPr>
      <w:r w:rsidRPr="00095511">
        <w:t>n_estimators=200</w:t>
      </w:r>
      <w:r w:rsidRPr="00095511">
        <w:rPr>
          <w:rtl/>
        </w:rPr>
        <w:t>تم اختيار 200 شجرة لأن</w:t>
      </w:r>
      <w:r w:rsidRPr="00095511">
        <w:rPr>
          <w:rFonts w:hint="cs"/>
          <w:rtl/>
        </w:rPr>
        <w:t xml:space="preserve"> 200 شجرة قرار </w:t>
      </w:r>
      <w:r w:rsidRPr="00095511">
        <w:t>(Decision tree)</w:t>
      </w:r>
      <w:r w:rsidRPr="00095511">
        <w:rPr>
          <w:rFonts w:hint="cs"/>
          <w:rtl/>
        </w:rPr>
        <w:t xml:space="preserve"> هو عدد جيد من الأشجار حيث أن كل شجرة تعطي تنبؤ معين وبالتالي 200 شجره عدد كافي لجدوث الاستقرار بأخذ القرار ومنع ال</w:t>
      </w:r>
      <w:r w:rsidRPr="00095511">
        <w:t>overfitting</w:t>
      </w:r>
      <w:r w:rsidRPr="00095511">
        <w:rPr>
          <w:rFonts w:hint="cs"/>
          <w:rtl/>
        </w:rPr>
        <w:t>.</w:t>
      </w:r>
    </w:p>
    <w:p w14:paraId="5DD77B5E" w14:textId="77777777" w:rsidR="00D33906" w:rsidRPr="00095511" w:rsidRDefault="00D33906" w:rsidP="00D33906">
      <w:pPr>
        <w:numPr>
          <w:ilvl w:val="0"/>
          <w:numId w:val="22"/>
        </w:numPr>
        <w:rPr>
          <w:rtl/>
        </w:rPr>
      </w:pPr>
      <w:r w:rsidRPr="00095511">
        <w:t>max_depth=20</w:t>
      </w:r>
      <w:r w:rsidRPr="00095511">
        <w:rPr>
          <w:rtl/>
        </w:rPr>
        <w:t>تم تحديد أقصى عمق للشجرة عند 20 لمنع النموذج من أن يصبح معقدًا بشكل مفرط و</w:t>
      </w:r>
      <w:r w:rsidRPr="00095511">
        <w:rPr>
          <w:rFonts w:hint="cs"/>
          <w:rtl/>
        </w:rPr>
        <w:t xml:space="preserve">من </w:t>
      </w:r>
      <w:r w:rsidRPr="00095511">
        <w:rPr>
          <w:rtl/>
        </w:rPr>
        <w:t>أ</w:t>
      </w:r>
      <w:r w:rsidRPr="00095511">
        <w:rPr>
          <w:rFonts w:hint="cs"/>
          <w:rtl/>
        </w:rPr>
        <w:t>جل الا</w:t>
      </w:r>
      <w:r w:rsidRPr="00095511">
        <w:rPr>
          <w:rtl/>
        </w:rPr>
        <w:t xml:space="preserve"> يعاني من</w:t>
      </w:r>
      <w:r w:rsidRPr="00095511">
        <w:rPr>
          <w:rFonts w:hint="cs"/>
          <w:rtl/>
        </w:rPr>
        <w:t xml:space="preserve"> ال</w:t>
      </w:r>
      <w:r w:rsidRPr="00095511">
        <w:t xml:space="preserve">(Overfitting) </w:t>
      </w:r>
      <w:r w:rsidRPr="00095511">
        <w:rPr>
          <w:rtl/>
        </w:rPr>
        <w:t>على بيانات التدريب</w:t>
      </w:r>
      <w:r w:rsidRPr="00095511">
        <w:rPr>
          <w:rFonts w:hint="cs"/>
          <w:rtl/>
        </w:rPr>
        <w:t>.</w:t>
      </w:r>
    </w:p>
    <w:p w14:paraId="2EA4ACA0" w14:textId="77777777" w:rsidR="00D33906" w:rsidRPr="00095511" w:rsidRDefault="00D33906" w:rsidP="00D33906">
      <w:pPr>
        <w:rPr>
          <w:rtl/>
        </w:rPr>
      </w:pPr>
    </w:p>
    <w:p w14:paraId="7E7F4A0B" w14:textId="77777777" w:rsidR="00D33906" w:rsidRPr="00095511" w:rsidRDefault="00D33906" w:rsidP="00D33906">
      <w:pPr>
        <w:numPr>
          <w:ilvl w:val="0"/>
          <w:numId w:val="22"/>
        </w:numPr>
      </w:pPr>
      <w:r w:rsidRPr="00095511">
        <w:t>min_samples_split=5</w:t>
      </w:r>
      <w:r w:rsidRPr="00095511">
        <w:rPr>
          <w:rtl/>
        </w:rPr>
        <w:t xml:space="preserve">و </w:t>
      </w:r>
      <w:r w:rsidRPr="00095511">
        <w:t xml:space="preserve">min_samples_leaf=2 </w:t>
      </w:r>
      <w:r w:rsidRPr="00095511">
        <w:rPr>
          <w:rFonts w:hint="cs"/>
          <w:rtl/>
        </w:rPr>
        <w:t xml:space="preserve"> </w:t>
      </w:r>
      <w:r w:rsidRPr="00095511">
        <w:rPr>
          <w:rtl/>
        </w:rPr>
        <w:t xml:space="preserve">تم ضبط هذه </w:t>
      </w:r>
      <w:r w:rsidRPr="00095511">
        <w:rPr>
          <w:rFonts w:hint="cs"/>
          <w:rtl/>
        </w:rPr>
        <w:t>الوسطاء</w:t>
      </w:r>
      <w:r w:rsidRPr="00095511">
        <w:rPr>
          <w:rtl/>
        </w:rPr>
        <w:t xml:space="preserve"> على قيم صغيرة لتنظيم النموذج بشكل طفيف، مما يمنع حدوث انقسامات في العقد بناءً على عدد قليل جدًا من العينات، ويضمن أن كل تنبؤ نهائي يستند إلى عينتي تدريب على الأقل</w:t>
      </w:r>
      <w:r w:rsidRPr="00095511">
        <w:t>.</w:t>
      </w:r>
    </w:p>
    <w:p w14:paraId="7448729E" w14:textId="77777777" w:rsidR="00D33906" w:rsidRPr="00095511" w:rsidRDefault="00D33906" w:rsidP="00D33906">
      <w:pPr>
        <w:numPr>
          <w:ilvl w:val="0"/>
          <w:numId w:val="22"/>
        </w:numPr>
      </w:pPr>
      <w:r w:rsidRPr="00095511">
        <w:t>class_weight='balanced'</w:t>
      </w:r>
      <w:r w:rsidRPr="00095511">
        <w:rPr>
          <w:rtl/>
        </w:rPr>
        <w:t>أظهرت مجموعة بيانات</w:t>
      </w:r>
      <w:r w:rsidRPr="00095511">
        <w:t xml:space="preserve"> IoT-23 </w:t>
      </w:r>
      <w:r w:rsidRPr="00095511">
        <w:rPr>
          <w:rtl/>
        </w:rPr>
        <w:t>عدم توازن بين الفئات، لذل</w:t>
      </w:r>
      <w:r w:rsidRPr="00095511">
        <w:rPr>
          <w:rFonts w:hint="cs"/>
          <w:rtl/>
        </w:rPr>
        <w:t>ك</w:t>
      </w:r>
      <w:r w:rsidRPr="00095511">
        <w:rPr>
          <w:rtl/>
        </w:rPr>
        <w:t xml:space="preserve"> كان استخدام ال</w:t>
      </w:r>
      <w:r w:rsidRPr="00095511">
        <w:rPr>
          <w:rFonts w:hint="cs"/>
          <w:rtl/>
        </w:rPr>
        <w:t>وسيط</w:t>
      </w:r>
      <w:r w:rsidRPr="00095511">
        <w:rPr>
          <w:rtl/>
        </w:rPr>
        <w:t xml:space="preserve"> </w:t>
      </w:r>
      <w:r w:rsidRPr="00095511">
        <w:t xml:space="preserve">'balanced' </w:t>
      </w:r>
      <w:r w:rsidRPr="00095511">
        <w:rPr>
          <w:rtl/>
        </w:rPr>
        <w:t>أمر</w:t>
      </w:r>
      <w:r w:rsidRPr="00095511">
        <w:rPr>
          <w:rFonts w:hint="cs"/>
          <w:rtl/>
        </w:rPr>
        <w:t xml:space="preserve"> جيد</w:t>
      </w:r>
      <w:r w:rsidRPr="00095511">
        <w:rPr>
          <w:rtl/>
        </w:rPr>
        <w:t xml:space="preserve"> لمواجهة </w:t>
      </w:r>
      <w:r w:rsidRPr="00095511">
        <w:rPr>
          <w:rFonts w:hint="cs"/>
          <w:rtl/>
        </w:rPr>
        <w:t>عدم التوازن</w:t>
      </w:r>
      <w:r w:rsidRPr="00095511">
        <w:rPr>
          <w:rtl/>
        </w:rPr>
        <w:t>، حيث يقوم تلقائيًا بتعيين أوزان أعلى للفئة ذات الأقلية، مما يج</w:t>
      </w:r>
      <w:r w:rsidRPr="00095511">
        <w:rPr>
          <w:rFonts w:hint="cs"/>
          <w:rtl/>
        </w:rPr>
        <w:t>عل</w:t>
      </w:r>
      <w:r w:rsidRPr="00095511">
        <w:rPr>
          <w:rtl/>
        </w:rPr>
        <w:t xml:space="preserve"> النموذج على إيلاء اهتمام أكبر لها أثناء عملية التدريب</w:t>
      </w:r>
      <w:r w:rsidRPr="00095511">
        <w:rPr>
          <w:rFonts w:hint="cs"/>
          <w:rtl/>
        </w:rPr>
        <w:t xml:space="preserve"> وهذا يؤدي الى التوازن بين الصفين.</w:t>
      </w:r>
    </w:p>
    <w:p w14:paraId="1A620386" w14:textId="77777777" w:rsidR="00D33906" w:rsidRPr="00095511" w:rsidRDefault="00D33906" w:rsidP="00D33906">
      <w:pPr>
        <w:numPr>
          <w:ilvl w:val="0"/>
          <w:numId w:val="22"/>
        </w:numPr>
        <w:rPr>
          <w:rtl/>
        </w:rPr>
      </w:pPr>
      <w:r w:rsidRPr="00095511">
        <w:t>random_state=42</w:t>
      </w:r>
      <w:r w:rsidRPr="00095511">
        <w:rPr>
          <w:rtl/>
        </w:rPr>
        <w:t>تم استخدام حالة عشوائية ثابتة لضمان أن تكون عملية تدريب النموذج قابلة للتكرار بالكامل</w:t>
      </w:r>
      <w:r w:rsidRPr="00095511">
        <w:t xml:space="preserve"> (fully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Pr="00095511">
        <w:t>.</w:t>
      </w:r>
    </w:p>
    <w:p w14:paraId="3D2DE35A" w14:textId="77777777" w:rsidR="00D33906" w:rsidRPr="00095511" w:rsidRDefault="00D33906" w:rsidP="00D33906">
      <w:pPr>
        <w:rPr>
          <w:rtl/>
        </w:rPr>
      </w:pPr>
      <w:r w:rsidRPr="00095511">
        <w:rPr>
          <w:rFonts w:hint="cs"/>
          <w:rtl/>
        </w:rPr>
        <w:t>بعدما انتهى المصنف من عملية التدريب قمنا باختباره على بيانات الاختبار ةحصلنا على النتائج التالية:</w:t>
      </w:r>
    </w:p>
    <w:p w14:paraId="2477CBF6" w14:textId="77777777" w:rsidR="00D33906" w:rsidRPr="00095511" w:rsidRDefault="00D33906" w:rsidP="00D33906">
      <w:r w:rsidRPr="00095511">
        <w:rPr>
          <w:noProof/>
          <w:rtl/>
        </w:rPr>
        <w:lastRenderedPageBreak/>
        <w:drawing>
          <wp:inline distT="0" distB="0" distL="0" distR="0" wp14:anchorId="56756845" wp14:editId="712E0B09">
            <wp:extent cx="5943600" cy="5714365"/>
            <wp:effectExtent l="0" t="0" r="0" b="635"/>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20"/>
                    <a:stretch>
                      <a:fillRect/>
                    </a:stretch>
                  </pic:blipFill>
                  <pic:spPr>
                    <a:xfrm>
                      <a:off x="0" y="0"/>
                      <a:ext cx="5943600" cy="5714365"/>
                    </a:xfrm>
                    <a:prstGeom prst="rect">
                      <a:avLst/>
                    </a:prstGeom>
                  </pic:spPr>
                </pic:pic>
              </a:graphicData>
            </a:graphic>
          </wp:inline>
        </w:drawing>
      </w:r>
    </w:p>
    <w:p w14:paraId="22D87529" w14:textId="77777777" w:rsidR="00D33906" w:rsidRPr="00095511" w:rsidRDefault="00D33906" w:rsidP="00D33906"/>
    <w:p w14:paraId="651362BC" w14:textId="77777777" w:rsidR="00D33906" w:rsidRPr="00095511" w:rsidRDefault="00D33906" w:rsidP="00D33906"/>
    <w:p w14:paraId="33BFB305" w14:textId="77777777" w:rsidR="00D33906" w:rsidRPr="00095511" w:rsidRDefault="00D33906" w:rsidP="00D33906"/>
    <w:p w14:paraId="5C438FCC" w14:textId="77777777" w:rsidR="00D33906" w:rsidRDefault="00D33906" w:rsidP="00D33906">
      <w:pPr>
        <w:pStyle w:val="Heading2"/>
        <w:rPr>
          <w:rtl/>
        </w:rPr>
      </w:pPr>
      <w:bookmarkStart w:id="141" w:name="_Toc205322918"/>
      <w:bookmarkStart w:id="142" w:name="_Toc205327948"/>
      <w:bookmarkStart w:id="143" w:name="_Toc205328073"/>
      <w:bookmarkStart w:id="144" w:name="_Toc205632866"/>
      <w:r w:rsidRPr="00095511">
        <w:lastRenderedPageBreak/>
        <w:t>XGBoost classifier</w:t>
      </w:r>
      <w:bookmarkEnd w:id="141"/>
      <w:bookmarkEnd w:id="142"/>
      <w:bookmarkEnd w:id="143"/>
      <w:bookmarkEnd w:id="144"/>
    </w:p>
    <w:p w14:paraId="26F05BCE" w14:textId="77777777" w:rsidR="00D33906" w:rsidRPr="00095511" w:rsidRDefault="00D33906" w:rsidP="00D33906">
      <w:r w:rsidRPr="00095511">
        <w:rPr>
          <w:noProof/>
        </w:rPr>
        <w:drawing>
          <wp:inline distT="0" distB="0" distL="0" distR="0" wp14:anchorId="0E6A4EA9" wp14:editId="1F585C93">
            <wp:extent cx="5943600" cy="1898015"/>
            <wp:effectExtent l="0" t="0" r="0" b="6985"/>
            <wp:docPr id="148565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6DFEA761" w14:textId="2768005F" w:rsidR="00D33906" w:rsidRPr="00095511" w:rsidRDefault="00D33906" w:rsidP="00D33906">
      <w:bookmarkStart w:id="145" w:name="_Toc205085756"/>
      <w:r w:rsidRPr="00095511">
        <w:t xml:space="preserve">Figure </w:t>
      </w:r>
      <w:r w:rsidR="007060C6">
        <w:fldChar w:fldCharType="begin"/>
      </w:r>
      <w:r w:rsidR="007060C6">
        <w:instrText xml:space="preserve"> SEQ Figure \* ARABIC </w:instrText>
      </w:r>
      <w:r w:rsidR="007060C6">
        <w:fldChar w:fldCharType="separate"/>
      </w:r>
      <w:r w:rsidR="00895947">
        <w:rPr>
          <w:noProof/>
        </w:rPr>
        <w:t>13</w:t>
      </w:r>
      <w:r w:rsidR="007060C6">
        <w:rPr>
          <w:noProof/>
        </w:rPr>
        <w:fldChar w:fldCharType="end"/>
      </w:r>
      <w:r w:rsidRPr="00095511">
        <w:t xml:space="preserve"> Xgboost model diagram</w:t>
      </w:r>
      <w:bookmarkEnd w:id="145"/>
    </w:p>
    <w:p w14:paraId="5D682142" w14:textId="77777777" w:rsidR="00D33906" w:rsidRPr="00221757" w:rsidRDefault="00D33906" w:rsidP="00D33906"/>
    <w:p w14:paraId="752B7EB2" w14:textId="77777777" w:rsidR="00D33906" w:rsidRPr="00095511" w:rsidRDefault="00D33906" w:rsidP="00D33906"/>
    <w:p w14:paraId="20A85F2A" w14:textId="77777777" w:rsidR="00D33906" w:rsidRPr="00095511" w:rsidRDefault="00D33906" w:rsidP="00D33906">
      <w:pPr>
        <w:rPr>
          <w:rtl/>
        </w:rPr>
      </w:pPr>
    </w:p>
    <w:p w14:paraId="76578254" w14:textId="77777777" w:rsidR="00D33906" w:rsidRDefault="00D33906" w:rsidP="00D33906">
      <w:pPr>
        <w:pStyle w:val="Heading3"/>
      </w:pPr>
      <w:bookmarkStart w:id="146" w:name="_Toc205322919"/>
      <w:bookmarkStart w:id="147" w:name="_Toc205327949"/>
      <w:bookmarkStart w:id="148" w:name="_Toc205328074"/>
      <w:bookmarkStart w:id="149" w:name="_Toc205632867"/>
      <w:r w:rsidRPr="00095511">
        <w:t>XGBoost Hyperparameters</w:t>
      </w:r>
      <w:bookmarkEnd w:id="146"/>
      <w:bookmarkEnd w:id="147"/>
      <w:bookmarkEnd w:id="148"/>
      <w:bookmarkEnd w:id="149"/>
    </w:p>
    <w:tbl>
      <w:tblPr>
        <w:tblW w:w="0" w:type="dxa"/>
        <w:tblCellMar>
          <w:left w:w="0" w:type="dxa"/>
          <w:right w:w="0" w:type="dxa"/>
        </w:tblCellMar>
        <w:tblLook w:val="04A0" w:firstRow="1" w:lastRow="0" w:firstColumn="1" w:lastColumn="0" w:noHBand="0" w:noVBand="1"/>
      </w:tblPr>
      <w:tblGrid>
        <w:gridCol w:w="1876"/>
        <w:gridCol w:w="1520"/>
        <w:gridCol w:w="5948"/>
      </w:tblGrid>
      <w:tr w:rsidR="003E07D5" w:rsidRPr="003E07D5" w14:paraId="5BAD80D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3E07D5" w:rsidRDefault="003E07D5" w:rsidP="003E07D5">
            <w:r w:rsidRPr="003E07D5">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3E07D5" w:rsidRDefault="003E07D5" w:rsidP="003E07D5">
            <w:r w:rsidRPr="003E07D5">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3E07D5" w:rsidRDefault="003E07D5" w:rsidP="003E07D5">
            <w:r w:rsidRPr="003E07D5">
              <w:t>Description</w:t>
            </w:r>
          </w:p>
        </w:tc>
      </w:tr>
      <w:tr w:rsidR="003E07D5" w:rsidRPr="003E07D5" w14:paraId="7828C28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3E07D5" w:rsidRDefault="003E07D5" w:rsidP="003E07D5">
            <w:r w:rsidRPr="003E07D5">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77777777" w:rsidR="003E07D5" w:rsidRPr="003E07D5" w:rsidRDefault="003E07D5" w:rsidP="003E07D5">
            <w:r w:rsidRPr="003E07D5">
              <w:t>binary:logistic'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3E07D5" w:rsidRDefault="003E07D5" w:rsidP="003E07D5">
            <w:r w:rsidRPr="003E07D5">
              <w:t>Specifies the learning task is binary classification with logistic regression.</w:t>
            </w:r>
          </w:p>
        </w:tc>
      </w:tr>
      <w:tr w:rsidR="003E07D5" w:rsidRPr="003E07D5" w14:paraId="08178EE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3E07D5" w:rsidRDefault="003E07D5" w:rsidP="003E07D5">
            <w:r w:rsidRPr="003E07D5">
              <w:t>eval_metric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77777777" w:rsidR="003E07D5" w:rsidRPr="003E07D5" w:rsidRDefault="003E07D5" w:rsidP="003E07D5">
            <w:r w:rsidRPr="003E07D5">
              <w:t>logloss'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3E07D5" w:rsidRDefault="003E07D5" w:rsidP="003E07D5">
            <w:r w:rsidRPr="003E07D5">
              <w:t>The evaluation metric used for the validation data.</w:t>
            </w:r>
          </w:p>
        </w:tc>
      </w:tr>
      <w:tr w:rsidR="003E07D5" w:rsidRPr="003E07D5" w14:paraId="753BB4F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3E07D5" w:rsidRDefault="003E07D5" w:rsidP="003E07D5">
            <w:r w:rsidRPr="003E07D5">
              <w:t>use_label_encoder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3E07D5" w:rsidRDefault="003E07D5" w:rsidP="003E07D5">
            <w:r w:rsidRPr="003E07D5">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3E07D5" w:rsidRDefault="003E07D5" w:rsidP="003E07D5">
            <w:r w:rsidRPr="003E07D5">
              <w:t>Disables the automatic label encoding by XGBoost.</w:t>
            </w:r>
          </w:p>
        </w:tc>
      </w:tr>
      <w:tr w:rsidR="003E07D5" w:rsidRPr="003E07D5" w14:paraId="46F2D941"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3E07D5" w:rsidRDefault="003E07D5" w:rsidP="003E07D5">
            <w:r w:rsidRPr="003E07D5">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3E07D5" w:rsidRDefault="003E07D5" w:rsidP="003E07D5">
            <w:r w:rsidRPr="003E07D5">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3E07D5" w:rsidRDefault="003E07D5" w:rsidP="003E07D5">
            <w:r w:rsidRPr="003E07D5">
              <w:t>Seed used for reproducibility.</w:t>
            </w:r>
          </w:p>
        </w:tc>
      </w:tr>
      <w:tr w:rsidR="003E07D5" w:rsidRPr="003E07D5" w14:paraId="27D0AB9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3E07D5" w:rsidRDefault="003E07D5" w:rsidP="003E07D5">
            <w:r w:rsidRPr="003E07D5">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3E07D5" w:rsidRDefault="003E07D5" w:rsidP="003E07D5">
            <w:r w:rsidRPr="003E07D5">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3E07D5" w:rsidRDefault="003E07D5" w:rsidP="003E07D5">
            <w:r w:rsidRPr="003E07D5">
              <w:t>Use all available CPU cores for training.</w:t>
            </w:r>
          </w:p>
        </w:tc>
      </w:tr>
      <w:tr w:rsidR="003E07D5" w:rsidRPr="003E07D5" w14:paraId="3C4D363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3E07D5" w:rsidRDefault="003E07D5" w:rsidP="003E07D5">
            <w:r w:rsidRPr="003E07D5">
              <w:t>tree_method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77777777" w:rsidR="003E07D5" w:rsidRPr="003E07D5" w:rsidRDefault="003E07D5" w:rsidP="003E07D5">
            <w:r w:rsidRPr="003E07D5">
              <w:t>hist'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3E07D5" w:rsidRDefault="003E07D5" w:rsidP="003E07D5">
            <w:r w:rsidRPr="003E07D5">
              <w:t>Uses a faster, histogram-based algorithm for tree construction.</w:t>
            </w:r>
          </w:p>
        </w:tc>
      </w:tr>
    </w:tbl>
    <w:p w14:paraId="50041358" w14:textId="77777777" w:rsidR="003E07D5" w:rsidRPr="003E07D5" w:rsidRDefault="003E07D5" w:rsidP="003E07D5">
      <w:pPr>
        <w:rPr>
          <w:rtl/>
        </w:rPr>
      </w:pPr>
    </w:p>
    <w:p w14:paraId="4198A592" w14:textId="77777777" w:rsidR="00D33906" w:rsidRPr="00095511" w:rsidRDefault="00D33906" w:rsidP="00D33906">
      <w:pPr>
        <w:pStyle w:val="Heading3"/>
      </w:pPr>
      <w:bookmarkStart w:id="150" w:name="_Toc205322920"/>
      <w:bookmarkStart w:id="151" w:name="_Toc205327950"/>
      <w:bookmarkStart w:id="152" w:name="_Toc205328075"/>
      <w:bookmarkStart w:id="153" w:name="_Toc205632868"/>
      <w:r w:rsidRPr="00095511">
        <w:t>XGBoost Implementation</w:t>
      </w:r>
      <w:bookmarkEnd w:id="150"/>
      <w:bookmarkEnd w:id="151"/>
      <w:bookmarkEnd w:id="152"/>
      <w:bookmarkEnd w:id="153"/>
    </w:p>
    <w:p w14:paraId="1814A177" w14:textId="77777777" w:rsidR="00D33906" w:rsidRPr="00095511" w:rsidRDefault="00D33906" w:rsidP="00D33906">
      <w:r w:rsidRPr="00095511">
        <w:rPr>
          <w:rFonts w:hint="cs"/>
          <w:rtl/>
        </w:rPr>
        <w:t xml:space="preserve">لقد تم تدريب مصنف </w:t>
      </w:r>
      <w:r w:rsidRPr="00095511">
        <w:t>xgbosot</w:t>
      </w:r>
      <w:r w:rsidRPr="00095511">
        <w:rPr>
          <w:rFonts w:hint="cs"/>
          <w:rtl/>
        </w:rPr>
        <w:t xml:space="preserve"> باستخدام كود بايثون </w:t>
      </w:r>
      <w:r w:rsidRPr="00095511">
        <w:t>(python code)</w:t>
      </w:r>
      <w:r w:rsidRPr="00095511">
        <w:rPr>
          <w:rFonts w:hint="cs"/>
          <w:rtl/>
        </w:rPr>
        <w:t xml:space="preserve"> حيث تم جلب المصنف من مكتبة </w:t>
      </w:r>
      <w:r w:rsidRPr="00095511">
        <w:t>xgboost</w:t>
      </w:r>
      <w:r w:rsidRPr="00095511">
        <w:rPr>
          <w:rFonts w:hint="cs"/>
          <w:rtl/>
        </w:rPr>
        <w:t xml:space="preserve"> عبر التالي:</w:t>
      </w:r>
      <w:r w:rsidRPr="00095511">
        <w:rPr>
          <w:rFonts w:ascii="Consolas" w:hAnsi="Consolas" w:cs="Times New Roman"/>
          <w:color w:val="D8A0DF"/>
          <w:sz w:val="21"/>
          <w:szCs w:val="21"/>
        </w:rPr>
        <w:t xml:space="preserve">  </w:t>
      </w:r>
      <w:r w:rsidRPr="00095511">
        <w:t>from xgboost import XGBClassifier</w:t>
      </w:r>
    </w:p>
    <w:p w14:paraId="6A831A62"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42981EBB"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w:t>
      </w:r>
    </w:p>
    <w:p w14:paraId="60DFD2CF" w14:textId="77777777" w:rsidR="00D33906" w:rsidRPr="0086050F" w:rsidRDefault="00D33906" w:rsidP="00D33906">
      <w:pPr>
        <w:numPr>
          <w:ilvl w:val="0"/>
          <w:numId w:val="20"/>
        </w:numPr>
        <w:tabs>
          <w:tab w:val="left" w:pos="3776"/>
        </w:tabs>
        <w:contextualSpacing/>
        <w:rPr>
          <w:rtl/>
        </w:rPr>
      </w:pPr>
      <w:r w:rsidRPr="0086050F">
        <w:t>objective='binary:logistic</w:t>
      </w:r>
      <w:r w:rsidRPr="0086050F">
        <w:rPr>
          <w:rtl/>
        </w:rPr>
        <w:t>'</w:t>
      </w:r>
    </w:p>
    <w:p w14:paraId="05A7381A" w14:textId="77777777" w:rsidR="00D33906" w:rsidRPr="0086050F" w:rsidRDefault="00D33906" w:rsidP="00D33906">
      <w:pPr>
        <w:tabs>
          <w:tab w:val="left" w:pos="3776"/>
        </w:tabs>
        <w:ind w:left="360"/>
        <w:contextualSpacing/>
        <w:rPr>
          <w:rtl/>
        </w:rPr>
      </w:pPr>
      <w:r w:rsidRPr="00095511">
        <w:rPr>
          <w:rFonts w:hint="cs"/>
          <w:rtl/>
        </w:rPr>
        <w:lastRenderedPageBreak/>
        <w:t>هذا الوسيط مهم لأنه يخبر</w:t>
      </w:r>
      <w:r w:rsidRPr="0086050F">
        <w:rPr>
          <w:rtl/>
        </w:rPr>
        <w:t xml:space="preserve"> خوارزمية </w:t>
      </w:r>
      <w:r w:rsidRPr="0086050F">
        <w:t>XGBoost</w:t>
      </w:r>
      <w:r w:rsidRPr="0086050F">
        <w:rPr>
          <w:rtl/>
        </w:rPr>
        <w:t xml:space="preserve"> بأن</w:t>
      </w:r>
      <w:r w:rsidRPr="00095511">
        <w:rPr>
          <w:rFonts w:hint="cs"/>
          <w:rtl/>
        </w:rPr>
        <w:t xml:space="preserve"> المسألة لدينا هي </w:t>
      </w:r>
      <w:r w:rsidRPr="0086050F">
        <w:rPr>
          <w:rtl/>
        </w:rPr>
        <w:t>م</w:t>
      </w:r>
      <w:r w:rsidRPr="00095511">
        <w:rPr>
          <w:rFonts w:hint="cs"/>
          <w:rtl/>
        </w:rPr>
        <w:t>سأل</w:t>
      </w:r>
      <w:r w:rsidRPr="0086050F">
        <w:rPr>
          <w:rtl/>
        </w:rPr>
        <w:t>ة تصنيف ثنائي (أي أن هناك نتيجتين محتملتين فقط</w:t>
      </w:r>
      <w:r w:rsidRPr="00095511">
        <w:rPr>
          <w:rFonts w:hint="cs"/>
          <w:rtl/>
        </w:rPr>
        <w:t xml:space="preserve"> وهم كما نعلم </w:t>
      </w:r>
      <w:r w:rsidRPr="00095511">
        <w:t>0</w:t>
      </w:r>
      <w:r w:rsidRPr="00095511">
        <w:rPr>
          <w:rFonts w:hint="cs"/>
          <w:rtl/>
        </w:rPr>
        <w:t xml:space="preserve"> أي </w:t>
      </w:r>
      <w:r w:rsidRPr="00095511">
        <w:t>benign</w:t>
      </w:r>
      <w:r w:rsidRPr="00095511">
        <w:rPr>
          <w:rFonts w:hint="cs"/>
          <w:rtl/>
        </w:rPr>
        <w:t xml:space="preserve"> و1 أي </w:t>
      </w:r>
      <w:r w:rsidRPr="00095511">
        <w:t>malicious</w:t>
      </w:r>
      <w:r w:rsidRPr="0086050F">
        <w:rPr>
          <w:rtl/>
        </w:rPr>
        <w:t xml:space="preserve">). </w:t>
      </w:r>
      <w:r w:rsidRPr="00095511">
        <w:rPr>
          <w:rFonts w:hint="cs"/>
          <w:rtl/>
        </w:rPr>
        <w:t>و</w:t>
      </w:r>
      <w:r w:rsidRPr="0086050F">
        <w:rPr>
          <w:rtl/>
        </w:rPr>
        <w:t xml:space="preserve"> </w:t>
      </w:r>
      <w:r w:rsidRPr="0086050F">
        <w:t>logistic</w:t>
      </w:r>
      <w:r w:rsidRPr="0086050F">
        <w:rPr>
          <w:rtl/>
        </w:rPr>
        <w:t xml:space="preserve"> يحدد أن النموذج يجب أن يُخرج النتائج على شكل احتمالات (قيمة بين 0 و 1) بدلاً من مجرد تصنيف حاسم</w:t>
      </w:r>
      <w:r w:rsidRPr="00095511">
        <w:rPr>
          <w:rFonts w:hint="cs"/>
          <w:rtl/>
        </w:rPr>
        <w:t xml:space="preserve"> للتوقع</w:t>
      </w:r>
      <w:r w:rsidRPr="0086050F">
        <w:rPr>
          <w:rtl/>
        </w:rPr>
        <w:t xml:space="preserve"> (0 أو 1).</w:t>
      </w:r>
    </w:p>
    <w:p w14:paraId="7B1FFC4F" w14:textId="77777777" w:rsidR="00D33906" w:rsidRPr="0086050F" w:rsidRDefault="00D33906" w:rsidP="00D33906">
      <w:pPr>
        <w:numPr>
          <w:ilvl w:val="0"/>
          <w:numId w:val="20"/>
        </w:numPr>
        <w:tabs>
          <w:tab w:val="left" w:pos="3776"/>
        </w:tabs>
        <w:contextualSpacing/>
        <w:rPr>
          <w:rtl/>
        </w:rPr>
      </w:pPr>
      <w:r w:rsidRPr="0086050F">
        <w:t>eval_metric='logloss</w:t>
      </w:r>
      <w:r w:rsidRPr="0086050F">
        <w:rPr>
          <w:rtl/>
        </w:rPr>
        <w:t>'</w:t>
      </w:r>
    </w:p>
    <w:p w14:paraId="151F4BC0" w14:textId="77777777" w:rsidR="00D33906" w:rsidRPr="0086050F" w:rsidRDefault="00D33906" w:rsidP="00D33906">
      <w:pPr>
        <w:tabs>
          <w:tab w:val="left" w:pos="3776"/>
        </w:tabs>
        <w:ind w:left="720"/>
        <w:contextualSpacing/>
        <w:rPr>
          <w:rtl/>
        </w:rPr>
      </w:pPr>
      <w:r w:rsidRPr="0086050F">
        <w:rPr>
          <w:rtl/>
        </w:rPr>
        <w:t>تحدد هذه المعلمة المقياس الذي سيتم استخدامه لتقييم أداء النموذج أثناء التدريب (من أجل التوقف المبكر). مقياس الخسارة اللوغاريتمية (</w:t>
      </w:r>
      <w:r w:rsidRPr="0086050F">
        <w:t>Logloss</w:t>
      </w:r>
      <w:r w:rsidRPr="0086050F">
        <w:rPr>
          <w:rtl/>
        </w:rPr>
        <w:t xml:space="preserve">) يقيس مدى جودة التنبؤات الاحتمالية للنموذج، حيث يفرض عقوبة كبيرة على التنبؤات التي تكون واثقة وخاطئة في نفس الوقت. كلما انخفضت قيمة </w:t>
      </w:r>
      <w:r w:rsidRPr="0086050F">
        <w:t>logloss</w:t>
      </w:r>
      <w:r w:rsidRPr="0086050F">
        <w:rPr>
          <w:rtl/>
        </w:rPr>
        <w:t>، كان الأداء أفضل.</w:t>
      </w:r>
      <w:r w:rsidRPr="00095511">
        <w:rPr>
          <w:rFonts w:hint="cs"/>
          <w:rtl/>
        </w:rPr>
        <w:t xml:space="preserve"> وهو مناسب للنموذج الذي ينتج احتمالات.</w:t>
      </w:r>
    </w:p>
    <w:p w14:paraId="6CA9D1B3" w14:textId="77777777" w:rsidR="00D33906" w:rsidRPr="0086050F" w:rsidRDefault="00D33906" w:rsidP="00D33906">
      <w:pPr>
        <w:numPr>
          <w:ilvl w:val="0"/>
          <w:numId w:val="20"/>
        </w:numPr>
        <w:tabs>
          <w:tab w:val="left" w:pos="3776"/>
        </w:tabs>
        <w:contextualSpacing/>
        <w:rPr>
          <w:rtl/>
        </w:rPr>
      </w:pPr>
      <w:r w:rsidRPr="0086050F">
        <w:t>use_label_encoder=False</w:t>
      </w:r>
    </w:p>
    <w:p w14:paraId="49DEAEC5" w14:textId="77777777" w:rsidR="00D33906" w:rsidRPr="0086050F" w:rsidRDefault="00D33906" w:rsidP="00D33906">
      <w:pPr>
        <w:rPr>
          <w:rtl/>
        </w:rPr>
      </w:pPr>
      <w:r w:rsidRPr="00095511">
        <w:rPr>
          <w:rFonts w:hint="cs"/>
          <w:rtl/>
        </w:rPr>
        <w:t>وهي</w:t>
      </w:r>
      <w:r w:rsidRPr="0086050F">
        <w:rPr>
          <w:rtl/>
        </w:rPr>
        <w:t xml:space="preserve"> معلمة ت</w:t>
      </w:r>
      <w:r w:rsidRPr="00095511">
        <w:rPr>
          <w:rFonts w:hint="cs"/>
          <w:rtl/>
        </w:rPr>
        <w:t>قوم بعمل</w:t>
      </w:r>
      <w:r w:rsidRPr="0086050F">
        <w:rPr>
          <w:rtl/>
        </w:rPr>
        <w:t xml:space="preserve"> ترميز </w:t>
      </w:r>
      <w:r w:rsidRPr="00095511">
        <w:rPr>
          <w:rFonts w:hint="cs"/>
          <w:rtl/>
        </w:rPr>
        <w:t>ل</w:t>
      </w:r>
      <w:r w:rsidRPr="0086050F">
        <w:rPr>
          <w:rtl/>
        </w:rPr>
        <w:t>لتصنيفات</w:t>
      </w:r>
      <w:r w:rsidRPr="00095511">
        <w:rPr>
          <w:rFonts w:hint="cs"/>
          <w:rtl/>
        </w:rPr>
        <w:t xml:space="preserve"> النهائية ووضعناخها </w:t>
      </w:r>
      <w:r w:rsidRPr="00095511">
        <w:t>false</w:t>
      </w:r>
      <w:r w:rsidRPr="00095511">
        <w:rPr>
          <w:rFonts w:hint="cs"/>
          <w:rtl/>
        </w:rPr>
        <w:t xml:space="preserve"> في مسألتنا لأننا قد قمنا بترميز الصفوف سابقا الى 0 و1 .</w:t>
      </w:r>
    </w:p>
    <w:p w14:paraId="7EE3A762" w14:textId="77777777" w:rsidR="00D33906" w:rsidRPr="0086050F" w:rsidRDefault="00D33906" w:rsidP="00D33906">
      <w:pPr>
        <w:numPr>
          <w:ilvl w:val="0"/>
          <w:numId w:val="20"/>
        </w:numPr>
        <w:tabs>
          <w:tab w:val="left" w:pos="3776"/>
        </w:tabs>
        <w:contextualSpacing/>
        <w:rPr>
          <w:rtl/>
        </w:rPr>
      </w:pPr>
      <w:r w:rsidRPr="0086050F">
        <w:t>random_state=42</w:t>
      </w:r>
    </w:p>
    <w:p w14:paraId="7E996969" w14:textId="77777777" w:rsidR="00D33906" w:rsidRPr="00095511" w:rsidRDefault="00D33906" w:rsidP="00D33906">
      <w:pPr>
        <w:rPr>
          <w:rtl/>
        </w:rPr>
      </w:pPr>
      <w:r w:rsidRPr="00095511">
        <w:rPr>
          <w:rtl/>
        </w:rPr>
        <w:t>تم استخدام حالة عشوائية ثابتة لضمان أن تكون عملية تدريب النموذج قابلة للتكرار بالكامل</w:t>
      </w:r>
      <w:r w:rsidRPr="00095511">
        <w:t xml:space="preserve"> (fully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Pr="00095511">
        <w:t>.</w:t>
      </w:r>
    </w:p>
    <w:p w14:paraId="5E6DE970" w14:textId="77777777" w:rsidR="00D33906" w:rsidRPr="00095511" w:rsidRDefault="00D33906" w:rsidP="00D33906">
      <w:pPr>
        <w:rPr>
          <w:rtl/>
        </w:rPr>
      </w:pPr>
    </w:p>
    <w:p w14:paraId="39A1571D" w14:textId="77777777" w:rsidR="00D33906" w:rsidRPr="00095511" w:rsidRDefault="00D33906" w:rsidP="00D33906">
      <w:pPr>
        <w:ind w:left="720"/>
        <w:rPr>
          <w:rtl/>
        </w:rPr>
      </w:pPr>
    </w:p>
    <w:p w14:paraId="7D97BCD0" w14:textId="77777777" w:rsidR="00D33906" w:rsidRPr="0086050F" w:rsidRDefault="00D33906" w:rsidP="00D33906">
      <w:pPr>
        <w:numPr>
          <w:ilvl w:val="0"/>
          <w:numId w:val="20"/>
        </w:numPr>
        <w:tabs>
          <w:tab w:val="left" w:pos="3776"/>
        </w:tabs>
        <w:contextualSpacing/>
        <w:rPr>
          <w:rtl/>
        </w:rPr>
      </w:pPr>
      <w:r w:rsidRPr="0086050F">
        <w:t>n_jobs=-1</w:t>
      </w:r>
    </w:p>
    <w:p w14:paraId="41336A21" w14:textId="77777777" w:rsidR="00D33906" w:rsidRPr="0086050F" w:rsidRDefault="00D33906" w:rsidP="00D33906">
      <w:pPr>
        <w:tabs>
          <w:tab w:val="left" w:pos="3776"/>
        </w:tabs>
        <w:ind w:left="720"/>
        <w:contextualSpacing/>
        <w:rPr>
          <w:rtl/>
        </w:rPr>
      </w:pPr>
      <w:r w:rsidRPr="00095511">
        <w:rPr>
          <w:rFonts w:hint="cs"/>
          <w:rtl/>
        </w:rPr>
        <w:t>و</w:t>
      </w:r>
      <w:r w:rsidRPr="0086050F">
        <w:rPr>
          <w:rtl/>
        </w:rPr>
        <w:t xml:space="preserve">هي معلمة لضبط الأداء. تخبر </w:t>
      </w:r>
      <w:r w:rsidRPr="0086050F">
        <w:t>XGBoost</w:t>
      </w:r>
      <w:r w:rsidRPr="0086050F">
        <w:rPr>
          <w:rtl/>
        </w:rPr>
        <w:t xml:space="preserve"> باستخدام جميع أنوية المعالج (</w:t>
      </w:r>
      <w:r w:rsidRPr="0086050F">
        <w:t>CPU</w:t>
      </w:r>
      <w:r w:rsidRPr="0086050F">
        <w:rPr>
          <w:rtl/>
        </w:rPr>
        <w:t>) المتاحة على جهازك لتشغيل أجزاء من عملية التدريب بشكل متوازٍ</w:t>
      </w:r>
      <w:r w:rsidRPr="00095511">
        <w:rPr>
          <w:rFonts w:hint="cs"/>
          <w:rtl/>
        </w:rPr>
        <w:t xml:space="preserve">، وهي ضروري لأن </w:t>
      </w:r>
      <w:r w:rsidRPr="0086050F">
        <w:rPr>
          <w:rtl/>
        </w:rPr>
        <w:t xml:space="preserve">مجموعة بيانات </w:t>
      </w:r>
      <w:r w:rsidRPr="0086050F">
        <w:t>IoT-23</w:t>
      </w:r>
      <w:r w:rsidRPr="0086050F">
        <w:rPr>
          <w:rtl/>
        </w:rPr>
        <w:t xml:space="preserve"> كبيرة جدًا، وقد يكون التدريب بطيئًا. </w:t>
      </w:r>
      <w:r w:rsidRPr="00095511">
        <w:rPr>
          <w:rFonts w:hint="cs"/>
          <w:rtl/>
        </w:rPr>
        <w:t>ف</w:t>
      </w:r>
      <w:r w:rsidRPr="0086050F">
        <w:rPr>
          <w:rtl/>
        </w:rPr>
        <w:t xml:space="preserve">استخدام جميع الأنوية المتاحة  </w:t>
      </w:r>
      <w:r w:rsidRPr="00095511">
        <w:rPr>
          <w:rFonts w:hint="cs"/>
          <w:rtl/>
        </w:rPr>
        <w:t>س</w:t>
      </w:r>
      <w:r w:rsidRPr="0086050F">
        <w:rPr>
          <w:rtl/>
        </w:rPr>
        <w:t xml:space="preserve">يقلل بشكل كبير من وقت التدريب، مما يجعل </w:t>
      </w:r>
      <w:r w:rsidRPr="00095511">
        <w:rPr>
          <w:rFonts w:hint="cs"/>
          <w:rtl/>
        </w:rPr>
        <w:t>التدريب</w:t>
      </w:r>
      <w:r w:rsidRPr="0086050F">
        <w:rPr>
          <w:rtl/>
        </w:rPr>
        <w:t xml:space="preserve"> أسرع وأكثر كفاءة.</w:t>
      </w:r>
    </w:p>
    <w:p w14:paraId="6C7B437C" w14:textId="77777777" w:rsidR="00D33906" w:rsidRPr="0086050F" w:rsidRDefault="00D33906" w:rsidP="00D33906">
      <w:pPr>
        <w:numPr>
          <w:ilvl w:val="0"/>
          <w:numId w:val="20"/>
        </w:numPr>
        <w:tabs>
          <w:tab w:val="left" w:pos="3776"/>
        </w:tabs>
        <w:contextualSpacing/>
        <w:rPr>
          <w:rtl/>
        </w:rPr>
      </w:pPr>
      <w:r w:rsidRPr="0086050F">
        <w:t>tree_method='hist</w:t>
      </w:r>
      <w:r w:rsidRPr="00095511">
        <w:t>’</w:t>
      </w:r>
    </w:p>
    <w:p w14:paraId="4FD8E189" w14:textId="77777777" w:rsidR="00D33906" w:rsidRPr="0086050F" w:rsidRDefault="00D33906" w:rsidP="00D33906">
      <w:pPr>
        <w:tabs>
          <w:tab w:val="left" w:pos="3776"/>
        </w:tabs>
        <w:ind w:left="720"/>
        <w:contextualSpacing/>
        <w:rPr>
          <w:rtl/>
        </w:rPr>
      </w:pPr>
      <w:r w:rsidRPr="0086050F">
        <w:rPr>
          <w:rtl/>
        </w:rPr>
        <w:t>تحدد الخوارزمية المستخدمة لبناء الأشجار. الطريقة الافتراضية (</w:t>
      </w:r>
      <w:r w:rsidRPr="0086050F">
        <w:t>exact</w:t>
      </w:r>
      <w:r w:rsidRPr="0086050F">
        <w:rPr>
          <w:rtl/>
        </w:rPr>
        <w:t xml:space="preserve">) تأخذ في الاعتبار كل نقطة انقسام محتملة للميزات. أما طريقة </w:t>
      </w:r>
      <w:r w:rsidRPr="0086050F">
        <w:t>hist</w:t>
      </w:r>
      <w:r w:rsidRPr="0086050F">
        <w:rPr>
          <w:rtl/>
        </w:rPr>
        <w:t xml:space="preserve"> فهي خوارزمية تقريبية أسرع بكثير تقوم بتجميع الميزات في (</w:t>
      </w:r>
      <w:r w:rsidRPr="0086050F">
        <w:t>bins</w:t>
      </w:r>
      <w:r w:rsidRPr="0086050F">
        <w:rPr>
          <w:rtl/>
        </w:rPr>
        <w:t>) منفصلة (مثل المدرج التكراري</w:t>
      </w:r>
      <w:r w:rsidRPr="00095511">
        <w:t xml:space="preserve"> </w:t>
      </w:r>
      <w:r w:rsidRPr="00095511">
        <w:rPr>
          <w:rFonts w:hint="cs"/>
          <w:rtl/>
        </w:rPr>
        <w:t xml:space="preserve"> </w:t>
      </w:r>
      <w:r w:rsidRPr="00095511">
        <w:t>histogram</w:t>
      </w:r>
      <w:r w:rsidRPr="0086050F">
        <w:rPr>
          <w:rtl/>
        </w:rPr>
        <w:t>) وتجد أفضل الانقسامات بين</w:t>
      </w:r>
      <w:r w:rsidRPr="00095511">
        <w:rPr>
          <w:rFonts w:hint="cs"/>
          <w:rtl/>
        </w:rPr>
        <w:t>هم</w:t>
      </w:r>
      <w:r w:rsidRPr="0086050F">
        <w:rPr>
          <w:rtl/>
        </w:rPr>
        <w:t>.</w:t>
      </w:r>
    </w:p>
    <w:p w14:paraId="4E51176A" w14:textId="77777777" w:rsidR="00D33906" w:rsidRPr="00095511" w:rsidRDefault="00D33906" w:rsidP="00D33906">
      <w:pPr>
        <w:rPr>
          <w:rtl/>
        </w:rPr>
      </w:pPr>
    </w:p>
    <w:p w14:paraId="17FC24C3" w14:textId="77777777" w:rsidR="00D33906" w:rsidRPr="00095511" w:rsidRDefault="00D33906" w:rsidP="00D33906">
      <w:pPr>
        <w:rPr>
          <w:rtl/>
        </w:rPr>
      </w:pPr>
      <w:r w:rsidRPr="00095511">
        <w:rPr>
          <w:rFonts w:hint="cs"/>
          <w:rtl/>
        </w:rPr>
        <w:t>بعدما انتهى المصنف من عملية التدريب قمنا باختباره على بيانات الاختبار حصلنا على النتائج التالية:</w:t>
      </w:r>
    </w:p>
    <w:p w14:paraId="3F1B0BDB" w14:textId="77777777" w:rsidR="00D33906" w:rsidRPr="00095511" w:rsidRDefault="00D33906" w:rsidP="00D33906">
      <w:pPr>
        <w:rPr>
          <w:rtl/>
        </w:rPr>
      </w:pPr>
    </w:p>
    <w:p w14:paraId="0BA2A12F" w14:textId="77777777" w:rsidR="00D33906" w:rsidRPr="00095511" w:rsidRDefault="00D33906" w:rsidP="00D33906">
      <w:pPr>
        <w:rPr>
          <w:rtl/>
        </w:rPr>
      </w:pPr>
      <w:r w:rsidRPr="00095511">
        <w:rPr>
          <w:rFonts w:cs="Arial"/>
          <w:noProof/>
          <w:rtl/>
        </w:rPr>
        <w:lastRenderedPageBreak/>
        <w:drawing>
          <wp:inline distT="0" distB="0" distL="0" distR="0" wp14:anchorId="1BE42934" wp14:editId="1B0D7367">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22"/>
                    <a:stretch>
                      <a:fillRect/>
                    </a:stretch>
                  </pic:blipFill>
                  <pic:spPr>
                    <a:xfrm>
                      <a:off x="0" y="0"/>
                      <a:ext cx="5943600" cy="4993640"/>
                    </a:xfrm>
                    <a:prstGeom prst="rect">
                      <a:avLst/>
                    </a:prstGeom>
                  </pic:spPr>
                </pic:pic>
              </a:graphicData>
            </a:graphic>
          </wp:inline>
        </w:drawing>
      </w:r>
    </w:p>
    <w:p w14:paraId="790E4CA1" w14:textId="77777777" w:rsidR="00D33906" w:rsidRPr="00095511" w:rsidRDefault="00D33906" w:rsidP="00D33906">
      <w:pPr>
        <w:rPr>
          <w:rtl/>
        </w:rPr>
      </w:pPr>
    </w:p>
    <w:p w14:paraId="349EC469" w14:textId="77777777" w:rsidR="00D33906" w:rsidRPr="00095511" w:rsidRDefault="00D33906" w:rsidP="00D33906">
      <w:pPr>
        <w:rPr>
          <w:rtl/>
        </w:rPr>
      </w:pPr>
    </w:p>
    <w:p w14:paraId="49E1B6CD" w14:textId="77777777" w:rsidR="00D33906" w:rsidRPr="00095511" w:rsidRDefault="00D33906" w:rsidP="00D33906">
      <w:pPr>
        <w:rPr>
          <w:rtl/>
        </w:rPr>
      </w:pPr>
    </w:p>
    <w:p w14:paraId="732EBB53" w14:textId="77777777" w:rsidR="00D33906" w:rsidRPr="00095511" w:rsidRDefault="00D33906" w:rsidP="00D33906">
      <w:pPr>
        <w:rPr>
          <w:rtl/>
        </w:rPr>
      </w:pPr>
    </w:p>
    <w:p w14:paraId="62D54BB9" w14:textId="77777777" w:rsidR="00D33906" w:rsidRDefault="00D33906" w:rsidP="00D33906">
      <w:pPr>
        <w:pStyle w:val="Heading2"/>
        <w:rPr>
          <w:rtl/>
        </w:rPr>
      </w:pPr>
      <w:bookmarkStart w:id="154" w:name="_Toc205322921"/>
      <w:bookmarkStart w:id="155" w:name="_Toc205327951"/>
      <w:bookmarkStart w:id="156" w:name="_Toc205328076"/>
      <w:bookmarkStart w:id="157" w:name="_Toc205632869"/>
      <w:r w:rsidRPr="00095511">
        <w:lastRenderedPageBreak/>
        <w:t>Lightgbm classifier</w:t>
      </w:r>
      <w:bookmarkEnd w:id="154"/>
      <w:bookmarkEnd w:id="155"/>
      <w:bookmarkEnd w:id="156"/>
      <w:bookmarkEnd w:id="157"/>
    </w:p>
    <w:p w14:paraId="2BC6D9B1" w14:textId="77777777" w:rsidR="00D33906" w:rsidRPr="00095511" w:rsidRDefault="00D33906" w:rsidP="00D33906">
      <w:r w:rsidRPr="00095511">
        <w:rPr>
          <w:noProof/>
        </w:rPr>
        <w:drawing>
          <wp:inline distT="0" distB="0" distL="0" distR="0" wp14:anchorId="6E110324" wp14:editId="1DB27C48">
            <wp:extent cx="5941535" cy="2949389"/>
            <wp:effectExtent l="0" t="0" r="2540" b="3810"/>
            <wp:docPr id="889894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8941" cy="2992778"/>
                    </a:xfrm>
                    <a:prstGeom prst="rect">
                      <a:avLst/>
                    </a:prstGeom>
                    <a:noFill/>
                    <a:ln>
                      <a:noFill/>
                    </a:ln>
                  </pic:spPr>
                </pic:pic>
              </a:graphicData>
            </a:graphic>
          </wp:inline>
        </w:drawing>
      </w:r>
    </w:p>
    <w:p w14:paraId="069A1AD8" w14:textId="4CEFCD2F" w:rsidR="00D33906" w:rsidRPr="00095511" w:rsidRDefault="00D33906" w:rsidP="00D33906">
      <w:bookmarkStart w:id="158" w:name="_Toc205085757"/>
      <w:r w:rsidRPr="00095511">
        <w:t xml:space="preserve">Figure </w:t>
      </w:r>
      <w:r w:rsidR="007060C6">
        <w:fldChar w:fldCharType="begin"/>
      </w:r>
      <w:r w:rsidR="007060C6">
        <w:instrText xml:space="preserve"> SEQ Figure \* ARABIC </w:instrText>
      </w:r>
      <w:r w:rsidR="007060C6">
        <w:fldChar w:fldCharType="separate"/>
      </w:r>
      <w:r w:rsidR="00895947">
        <w:rPr>
          <w:noProof/>
        </w:rPr>
        <w:t>14</w:t>
      </w:r>
      <w:r w:rsidR="007060C6">
        <w:rPr>
          <w:noProof/>
        </w:rPr>
        <w:fldChar w:fldCharType="end"/>
      </w:r>
      <w:r w:rsidRPr="00095511">
        <w:t xml:space="preserve"> Lightgbm diagram</w:t>
      </w:r>
      <w:bookmarkEnd w:id="158"/>
    </w:p>
    <w:tbl>
      <w:tblPr>
        <w:tblW w:w="0" w:type="dxa"/>
        <w:tblCellMar>
          <w:left w:w="0" w:type="dxa"/>
          <w:right w:w="0" w:type="dxa"/>
        </w:tblCellMar>
        <w:tblLook w:val="04A0" w:firstRow="1" w:lastRow="0" w:firstColumn="1" w:lastColumn="0" w:noHBand="0" w:noVBand="1"/>
      </w:tblPr>
      <w:tblGrid>
        <w:gridCol w:w="1797"/>
        <w:gridCol w:w="747"/>
        <w:gridCol w:w="6800"/>
      </w:tblGrid>
      <w:tr w:rsidR="007815F0" w:rsidRPr="007815F0" w14:paraId="66A87AB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7815F0" w:rsidRDefault="007815F0" w:rsidP="007815F0">
            <w:r w:rsidRPr="007815F0">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7815F0" w:rsidRDefault="007815F0" w:rsidP="007815F0">
            <w:r w:rsidRPr="007815F0">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77777777" w:rsidR="007815F0" w:rsidRPr="007815F0" w:rsidRDefault="007815F0" w:rsidP="007815F0">
            <w:r w:rsidRPr="007815F0">
              <w:t>Description</w:t>
            </w:r>
          </w:p>
        </w:tc>
      </w:tr>
      <w:tr w:rsidR="007815F0" w:rsidRPr="007815F0" w14:paraId="63B6DAE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7815F0" w:rsidRDefault="007815F0" w:rsidP="007815F0">
            <w:r w:rsidRPr="007815F0">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77777777" w:rsidR="007815F0" w:rsidRPr="007815F0" w:rsidRDefault="007815F0" w:rsidP="007815F0">
            <w:r w:rsidRPr="007815F0">
              <w:t>binary'</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7815F0" w:rsidRDefault="007815F0" w:rsidP="007815F0">
            <w:r w:rsidRPr="007815F0">
              <w:t>Specifies that the model is performing binary classification.</w:t>
            </w:r>
          </w:p>
        </w:tc>
      </w:tr>
      <w:tr w:rsidR="007815F0" w:rsidRPr="007815F0" w14:paraId="2705977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7815F0" w:rsidRDefault="007815F0" w:rsidP="007815F0">
            <w:r w:rsidRPr="007815F0">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77777777" w:rsidR="007815F0" w:rsidRPr="007815F0" w:rsidRDefault="007815F0" w:rsidP="007815F0">
            <w:r w:rsidRPr="007815F0">
              <w:t>auc'</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7815F0" w:rsidRDefault="007815F0" w:rsidP="007815F0">
            <w:r w:rsidRPr="007815F0">
              <w:t>The evaluation metric used is the Area Under the ROC Curve.</w:t>
            </w:r>
          </w:p>
        </w:tc>
      </w:tr>
      <w:tr w:rsidR="007815F0" w:rsidRPr="007815F0" w14:paraId="6E805E1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7815F0" w:rsidRDefault="007815F0" w:rsidP="007815F0">
            <w:r w:rsidRPr="007815F0">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7815F0" w:rsidRDefault="007815F0" w:rsidP="007815F0">
            <w:r w:rsidRPr="007815F0">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7815F0" w:rsidRDefault="007815F0" w:rsidP="007815F0">
            <w:r w:rsidRPr="007815F0">
              <w:t>The maximum number of boosting trees to be built.</w:t>
            </w:r>
          </w:p>
        </w:tc>
      </w:tr>
      <w:tr w:rsidR="007815F0" w:rsidRPr="007815F0" w14:paraId="230048D5"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7815F0" w:rsidRDefault="007815F0" w:rsidP="007815F0">
            <w:r w:rsidRPr="007815F0">
              <w:t>learning_rate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7815F0" w:rsidRDefault="007815F0" w:rsidP="007815F0">
            <w:r w:rsidRPr="007815F0">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7815F0" w:rsidRDefault="007815F0" w:rsidP="007815F0">
            <w:r w:rsidRPr="007815F0">
              <w:t>The step size at each iteration while moving toward the minimum of a loss function.</w:t>
            </w:r>
          </w:p>
        </w:tc>
      </w:tr>
      <w:tr w:rsidR="007815F0" w:rsidRPr="007815F0" w14:paraId="68C739B4"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7815F0" w:rsidRDefault="007815F0" w:rsidP="007815F0">
            <w:r w:rsidRPr="007815F0">
              <w:t>num_leaves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7815F0" w:rsidRDefault="007815F0" w:rsidP="007815F0">
            <w:r w:rsidRPr="007815F0">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7815F0" w:rsidRDefault="007815F0" w:rsidP="007815F0">
            <w:r w:rsidRPr="007815F0">
              <w:t>The maximum number of leaves in one tree (the default value).</w:t>
            </w:r>
          </w:p>
        </w:tc>
      </w:tr>
      <w:tr w:rsidR="007815F0" w:rsidRPr="007815F0" w14:paraId="1B52A3A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7815F0" w:rsidRDefault="007815F0" w:rsidP="007815F0">
            <w:r w:rsidRPr="007815F0">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7815F0" w:rsidRDefault="007815F0" w:rsidP="007815F0">
            <w:r w:rsidRPr="007815F0">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7815F0" w:rsidRDefault="007815F0" w:rsidP="007815F0">
            <w:r w:rsidRPr="007815F0">
              <w:t>No limit on the tree depth.</w:t>
            </w:r>
          </w:p>
        </w:tc>
      </w:tr>
      <w:tr w:rsidR="007815F0" w:rsidRPr="007815F0" w14:paraId="355B86A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7815F0" w:rsidRDefault="007815F0" w:rsidP="007815F0">
            <w:r w:rsidRPr="007815F0">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7815F0" w:rsidRDefault="007815F0" w:rsidP="007815F0">
            <w:r w:rsidRPr="007815F0">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7815F0" w:rsidRDefault="007815F0" w:rsidP="007815F0">
            <w:r w:rsidRPr="007815F0">
              <w:t>Seed used for reproducibility.</w:t>
            </w:r>
          </w:p>
        </w:tc>
      </w:tr>
      <w:tr w:rsidR="007815F0" w:rsidRPr="007815F0" w14:paraId="7E2B81A9"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7815F0" w:rsidRDefault="007815F0" w:rsidP="007815F0">
            <w:r w:rsidRPr="007815F0">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7815F0" w:rsidRDefault="007815F0" w:rsidP="007815F0">
            <w:r w:rsidRPr="007815F0">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7815F0" w:rsidRDefault="007815F0" w:rsidP="007815F0">
            <w:r w:rsidRPr="007815F0">
              <w:t>Use all available CPU cores for training.</w:t>
            </w:r>
          </w:p>
        </w:tc>
      </w:tr>
      <w:tr w:rsidR="007815F0" w:rsidRPr="007815F0" w14:paraId="475D9D4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7815F0" w:rsidRDefault="007815F0" w:rsidP="007815F0">
            <w:r w:rsidRPr="007815F0">
              <w:t>colsample_bytree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7815F0" w:rsidRDefault="007815F0" w:rsidP="007815F0">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7815F0" w:rsidRDefault="007815F0" w:rsidP="007815F0">
            <w:r w:rsidRPr="007815F0">
              <w:t>Subsample ratio of columns when constructing each tree.</w:t>
            </w:r>
          </w:p>
        </w:tc>
      </w:tr>
      <w:tr w:rsidR="007815F0" w:rsidRPr="007815F0" w14:paraId="3A5EEC1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7815F0" w:rsidRDefault="007815F0" w:rsidP="007815F0">
            <w:r w:rsidRPr="007815F0">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7815F0" w:rsidRDefault="007815F0" w:rsidP="007815F0">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7815F0" w:rsidRDefault="007815F0" w:rsidP="007815F0">
            <w:r w:rsidRPr="007815F0">
              <w:t>Subsample ratio of the training instance.</w:t>
            </w:r>
          </w:p>
        </w:tc>
      </w:tr>
      <w:tr w:rsidR="007815F0" w:rsidRPr="007815F0" w14:paraId="42B7DB6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7815F0" w:rsidRDefault="007815F0" w:rsidP="007815F0">
            <w:r w:rsidRPr="007815F0">
              <w:t>reg_alpha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7815F0" w:rsidRDefault="007815F0" w:rsidP="007815F0">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7815F0" w:rsidRDefault="007815F0" w:rsidP="007815F0">
            <w:r w:rsidRPr="007815F0">
              <w:t>L1 regularization term on weights.</w:t>
            </w:r>
          </w:p>
        </w:tc>
      </w:tr>
      <w:tr w:rsidR="007815F0" w:rsidRPr="007815F0" w14:paraId="2D6B4007"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7815F0" w:rsidRDefault="007815F0" w:rsidP="007815F0">
            <w:r w:rsidRPr="007815F0">
              <w:t>reg_lambda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7815F0" w:rsidRDefault="007815F0" w:rsidP="007815F0">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7815F0" w:rsidRDefault="007815F0" w:rsidP="007815F0">
            <w:r w:rsidRPr="007815F0">
              <w:t>L2 regularization term on weights.</w:t>
            </w:r>
          </w:p>
        </w:tc>
      </w:tr>
      <w:tr w:rsidR="007815F0" w:rsidRPr="007815F0" w14:paraId="356757AE"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7815F0" w:rsidRDefault="007815F0" w:rsidP="007815F0">
            <w:r w:rsidRPr="007815F0">
              <w:t>scale_pos_weight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7815F0" w:rsidRDefault="007815F0" w:rsidP="007815F0">
            <w:r w:rsidRPr="007815F0">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7815F0" w:rsidRDefault="007815F0" w:rsidP="007815F0">
            <w:r w:rsidRPr="007815F0">
              <w:t>Weighting for the positive class (Malicious) to handle class imbalance.</w:t>
            </w:r>
          </w:p>
        </w:tc>
      </w:tr>
    </w:tbl>
    <w:p w14:paraId="61048524" w14:textId="77777777" w:rsidR="00D33906" w:rsidRPr="007815F0" w:rsidRDefault="00D33906" w:rsidP="00D33906"/>
    <w:p w14:paraId="27B91CC7" w14:textId="11A79DA9" w:rsidR="00D33906" w:rsidRPr="00095511" w:rsidRDefault="00D33906" w:rsidP="00A77E30">
      <w:r w:rsidRPr="00095511">
        <w:t xml:space="preserve"> </w:t>
      </w:r>
    </w:p>
    <w:p w14:paraId="0391C15C" w14:textId="77777777" w:rsidR="00D33906" w:rsidRPr="00095511" w:rsidRDefault="00D33906" w:rsidP="00D33906"/>
    <w:p w14:paraId="09B38958" w14:textId="77777777" w:rsidR="00D33906" w:rsidRPr="00095511" w:rsidRDefault="00D33906" w:rsidP="00D33906"/>
    <w:p w14:paraId="47A89ACF" w14:textId="77777777" w:rsidR="00D33906" w:rsidRPr="00095511" w:rsidRDefault="00D33906" w:rsidP="00D33906"/>
    <w:p w14:paraId="2A47C6A0" w14:textId="77777777" w:rsidR="00D33906" w:rsidRPr="00095511" w:rsidRDefault="00D33906" w:rsidP="00D33906">
      <w:pPr>
        <w:pStyle w:val="Heading3"/>
      </w:pPr>
      <w:bookmarkStart w:id="159" w:name="_Toc205322923"/>
      <w:bookmarkStart w:id="160" w:name="_Toc205327953"/>
      <w:bookmarkStart w:id="161" w:name="_Toc205328078"/>
      <w:bookmarkStart w:id="162" w:name="_Toc205632870"/>
      <w:r w:rsidRPr="00095511">
        <w:lastRenderedPageBreak/>
        <w:t>lightgbm Implementation</w:t>
      </w:r>
      <w:bookmarkEnd w:id="159"/>
      <w:bookmarkEnd w:id="160"/>
      <w:bookmarkEnd w:id="161"/>
      <w:bookmarkEnd w:id="162"/>
    </w:p>
    <w:p w14:paraId="1E9BB049" w14:textId="77777777" w:rsidR="00D33906" w:rsidRPr="00095511" w:rsidRDefault="00D33906" w:rsidP="00D33906">
      <w:pPr>
        <w:rPr>
          <w:rtl/>
        </w:rPr>
      </w:pPr>
      <w:r w:rsidRPr="00095511">
        <w:rPr>
          <w:rFonts w:hint="cs"/>
          <w:rtl/>
        </w:rPr>
        <w:t xml:space="preserve">لقد تم تدريب مصنف </w:t>
      </w:r>
      <w:r w:rsidRPr="00095511">
        <w:t>lightgbm</w:t>
      </w:r>
      <w:r w:rsidRPr="00095511">
        <w:rPr>
          <w:rFonts w:hint="cs"/>
          <w:rtl/>
        </w:rPr>
        <w:t xml:space="preserve"> باستخدام كود بايثون </w:t>
      </w:r>
      <w:r w:rsidRPr="00095511">
        <w:t>(python code)</w:t>
      </w:r>
      <w:r w:rsidRPr="00095511">
        <w:rPr>
          <w:rFonts w:hint="cs"/>
          <w:rtl/>
        </w:rPr>
        <w:t xml:space="preserve"> حيث تم جلب المصنف من مكتبة </w:t>
      </w:r>
      <w:r w:rsidRPr="00095511">
        <w:t>lightgbm</w:t>
      </w:r>
      <w:r w:rsidRPr="00095511">
        <w:rPr>
          <w:rFonts w:hint="cs"/>
          <w:rtl/>
        </w:rPr>
        <w:t xml:space="preserve"> عبر التالي:</w:t>
      </w:r>
      <w:r w:rsidRPr="00095511">
        <w:rPr>
          <w:rFonts w:ascii="Consolas" w:hAnsi="Consolas" w:cs="Times New Roman"/>
          <w:color w:val="D8A0DF"/>
          <w:sz w:val="21"/>
          <w:szCs w:val="21"/>
        </w:rPr>
        <w:t xml:space="preserve">  </w:t>
      </w:r>
      <w:r w:rsidRPr="00095511">
        <w:t>import lightgbm as lgb</w:t>
      </w:r>
    </w:p>
    <w:p w14:paraId="55C690EC" w14:textId="77777777" w:rsidR="00D33906" w:rsidRPr="00095511" w:rsidRDefault="00D33906" w:rsidP="00D33906">
      <w:pPr>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بنسبة70% وبيانات للاختبار بنسبة 30%.</w:t>
      </w:r>
    </w:p>
    <w:p w14:paraId="3DB2949D" w14:textId="77777777" w:rsidR="00D33906" w:rsidRPr="00095511" w:rsidRDefault="00D33906" w:rsidP="00D33906">
      <w:pPr>
        <w:rPr>
          <w:rtl/>
        </w:rPr>
      </w:pPr>
      <w:r w:rsidRPr="00095511">
        <w:rPr>
          <w:rFonts w:hint="cs"/>
          <w:rtl/>
        </w:rPr>
        <w:t>ولقد اخترنا ال</w:t>
      </w:r>
      <w:r w:rsidRPr="00095511">
        <w:t>hyperparameters</w:t>
      </w:r>
      <w:r w:rsidRPr="00095511">
        <w:rPr>
          <w:rFonts w:hint="cs"/>
          <w:rtl/>
        </w:rPr>
        <w:t xml:space="preserve"> التالية:س</w:t>
      </w:r>
    </w:p>
    <w:p w14:paraId="06FC0D93" w14:textId="77777777" w:rsidR="00D33906" w:rsidRPr="00816852" w:rsidRDefault="00D33906" w:rsidP="00D33906">
      <w:pPr>
        <w:numPr>
          <w:ilvl w:val="0"/>
          <w:numId w:val="27"/>
        </w:numPr>
        <w:tabs>
          <w:tab w:val="left" w:pos="3776"/>
        </w:tabs>
        <w:contextualSpacing/>
        <w:rPr>
          <w:rtl/>
        </w:rPr>
      </w:pPr>
      <w:r w:rsidRPr="00816852">
        <w:t>objective='binary</w:t>
      </w:r>
      <w:r w:rsidRPr="00095511">
        <w:t>’</w:t>
      </w:r>
      <w:r w:rsidRPr="00816852">
        <w:rPr>
          <w:rtl/>
        </w:rPr>
        <w:t>: تم تحديد هدف النموذج على أنه تصنيف ثنائي، وهو الإعداد الصحيح للمهمة الحالية التي تتطلب التمييز بين فئتين فقط: حركة المرور "الحميدة" (</w:t>
      </w:r>
      <w:r w:rsidRPr="00816852">
        <w:t>Benign</w:t>
      </w:r>
      <w:r w:rsidRPr="00816852">
        <w:rPr>
          <w:rtl/>
        </w:rPr>
        <w:t>) وحركة المرور "الخبيثة" (</w:t>
      </w:r>
      <w:r w:rsidRPr="00816852">
        <w:t>Malicious</w:t>
      </w:r>
      <w:r w:rsidRPr="00816852">
        <w:rPr>
          <w:rtl/>
        </w:rPr>
        <w:t>).</w:t>
      </w:r>
    </w:p>
    <w:p w14:paraId="0EA17F45" w14:textId="77777777" w:rsidR="00D33906" w:rsidRPr="00816852" w:rsidRDefault="00D33906" w:rsidP="00D33906">
      <w:pPr>
        <w:numPr>
          <w:ilvl w:val="0"/>
          <w:numId w:val="27"/>
        </w:numPr>
        <w:tabs>
          <w:tab w:val="left" w:pos="3776"/>
        </w:tabs>
        <w:contextualSpacing/>
        <w:rPr>
          <w:rtl/>
        </w:rPr>
      </w:pPr>
      <w:r w:rsidRPr="00816852">
        <w:t>metric='auc</w:t>
      </w:r>
      <w:r w:rsidRPr="00095511">
        <w:t>’</w:t>
      </w:r>
      <w:r w:rsidRPr="00816852">
        <w:rPr>
          <w:rtl/>
        </w:rPr>
        <w:t xml:space="preserve">: تم اختيار مقياس "المساحة تحت منحنى </w:t>
      </w:r>
      <w:r w:rsidRPr="00816852">
        <w:t>ROC" (Area Under the ROC Curve)</w:t>
      </w:r>
      <w:r w:rsidRPr="00816852">
        <w:rPr>
          <w:rtl/>
        </w:rPr>
        <w:t xml:space="preserve"> لتقييم أداء النموذج. يُعد هذا المقياس خيار ممتاز لمجموعات البيانات غير المتوازنة</w:t>
      </w:r>
      <w:r w:rsidRPr="00095511">
        <w:t>(imbalanced data)</w:t>
      </w:r>
      <w:r w:rsidRPr="00816852">
        <w:rPr>
          <w:rtl/>
        </w:rPr>
        <w:t>، لأنه يقيس قدرة النموذج على الفصل والتمييز بين الفئات المختلفة، بدلاً من الاعتماد على الدقة الكلية</w:t>
      </w:r>
      <w:r w:rsidRPr="00095511">
        <w:t xml:space="preserve"> accuracy</w:t>
      </w:r>
      <w:r w:rsidRPr="00816852">
        <w:rPr>
          <w:rtl/>
        </w:rPr>
        <w:t xml:space="preserve"> التي قد تكون مضللة.</w:t>
      </w:r>
    </w:p>
    <w:p w14:paraId="649C3CC0" w14:textId="77777777" w:rsidR="00D33906" w:rsidRPr="00816852" w:rsidRDefault="00D33906" w:rsidP="00D33906">
      <w:pPr>
        <w:numPr>
          <w:ilvl w:val="0"/>
          <w:numId w:val="27"/>
        </w:numPr>
        <w:tabs>
          <w:tab w:val="left" w:pos="3776"/>
        </w:tabs>
        <w:contextualSpacing/>
        <w:rPr>
          <w:rtl/>
        </w:rPr>
      </w:pPr>
      <w:r w:rsidRPr="00816852">
        <w:t>n_estimators=1000</w:t>
      </w:r>
      <w:r w:rsidRPr="00816852">
        <w:rPr>
          <w:rtl/>
        </w:rPr>
        <w:t xml:space="preserve"> و </w:t>
      </w:r>
      <w:r w:rsidRPr="00816852">
        <w:t>learning_rate=0.05</w:t>
      </w:r>
      <w:r w:rsidRPr="00816852">
        <w:rPr>
          <w:rtl/>
        </w:rPr>
        <w:t>: تم ضبط هاتين المعلمتين معًا. حيث أن استخدام معدل تعلم منخفض (0.05) يجعل عملية التعلم أكثر تحفظ وتدرج، مما يقلل من خطر فرط التخصيص. وللتعويض عن بطء التعلم هذا، تم تحديد عدد كبير من الأشجار (1000) لضمان وصول النموذج إلى التقارب الأمثل وبناء نموذج قوي.</w:t>
      </w:r>
    </w:p>
    <w:p w14:paraId="58D384EA" w14:textId="77777777" w:rsidR="00D33906" w:rsidRPr="00816852" w:rsidRDefault="00D33906" w:rsidP="00D33906">
      <w:pPr>
        <w:numPr>
          <w:ilvl w:val="0"/>
          <w:numId w:val="27"/>
        </w:numPr>
        <w:tabs>
          <w:tab w:val="left" w:pos="3776"/>
        </w:tabs>
        <w:contextualSpacing/>
        <w:rPr>
          <w:rtl/>
        </w:rPr>
      </w:pPr>
      <w:r w:rsidRPr="00816852">
        <w:t>num_leaves=31</w:t>
      </w:r>
      <w:r w:rsidRPr="00816852">
        <w:rPr>
          <w:rtl/>
        </w:rPr>
        <w:t xml:space="preserve"> و </w:t>
      </w:r>
      <w:r w:rsidRPr="00816852">
        <w:t>max_depth=-1</w:t>
      </w:r>
      <w:r w:rsidRPr="00816852">
        <w:rPr>
          <w:rtl/>
        </w:rPr>
        <w:t xml:space="preserve">: تم استخدام القيمة الافتراضية لعدد الأوراق (31)، وهي نقطة انطلاق جيدة للتحكم في تعقيد الشجرة. أما </w:t>
      </w:r>
      <w:r w:rsidRPr="00816852">
        <w:t>max_depth=-1</w:t>
      </w:r>
      <w:r w:rsidRPr="00816852">
        <w:rPr>
          <w:rtl/>
        </w:rPr>
        <w:t xml:space="preserve"> فتعني عدم فرض أي قيود على عمق الشجرة، مما يجعل </w:t>
      </w:r>
      <w:r w:rsidRPr="00816852">
        <w:t>num_leaves</w:t>
      </w:r>
      <w:r w:rsidRPr="00816852">
        <w:rPr>
          <w:rtl/>
        </w:rPr>
        <w:t xml:space="preserve"> هي المتحكم الرئيسي في حجم الأشجار</w:t>
      </w:r>
      <w:r w:rsidRPr="00095511">
        <w:rPr>
          <w:rFonts w:hint="cs"/>
          <w:rtl/>
        </w:rPr>
        <w:t>.</w:t>
      </w:r>
    </w:p>
    <w:p w14:paraId="459EE5D1" w14:textId="77777777" w:rsidR="00D33906" w:rsidRPr="00816852" w:rsidRDefault="00D33906" w:rsidP="00D33906">
      <w:pPr>
        <w:numPr>
          <w:ilvl w:val="0"/>
          <w:numId w:val="27"/>
        </w:numPr>
        <w:tabs>
          <w:tab w:val="left" w:pos="3776"/>
        </w:tabs>
        <w:contextualSpacing/>
        <w:rPr>
          <w:rtl/>
        </w:rPr>
      </w:pPr>
      <w:r w:rsidRPr="00816852">
        <w:t>random_state=42</w:t>
      </w:r>
      <w:r w:rsidRPr="00816852">
        <w:rPr>
          <w:rtl/>
        </w:rPr>
        <w:t xml:space="preserve"> و </w:t>
      </w:r>
      <w:r w:rsidRPr="00816852">
        <w:t>n_jobs=-1</w:t>
      </w:r>
      <w:r w:rsidRPr="00816852">
        <w:rPr>
          <w:rtl/>
        </w:rPr>
        <w:t>: تم تحديد حالة عشوائية ثابتة لضمان قابلية تكرار النتائج بشكل كامل، وهو أمر ضروري للمقارنات العلمية الدقيقة. كما تم استخدام جميع أنوية المعالج (</w:t>
      </w:r>
      <w:r w:rsidRPr="00816852">
        <w:t>n_jobs=-1</w:t>
      </w:r>
      <w:r w:rsidRPr="00816852">
        <w:rPr>
          <w:rtl/>
        </w:rPr>
        <w:t>) لتسريع عملية التدريب بشكل كبير، وهو أمر حيوي نظرًا للحجم الكبير لمجموعة البيانات.</w:t>
      </w:r>
    </w:p>
    <w:p w14:paraId="7BE35079" w14:textId="77777777" w:rsidR="00D33906" w:rsidRPr="00816852" w:rsidRDefault="00D33906" w:rsidP="00D33906">
      <w:pPr>
        <w:numPr>
          <w:ilvl w:val="0"/>
          <w:numId w:val="27"/>
        </w:numPr>
        <w:tabs>
          <w:tab w:val="left" w:pos="3776"/>
        </w:tabs>
        <w:contextualSpacing/>
        <w:rPr>
          <w:rtl/>
        </w:rPr>
      </w:pPr>
      <w:r w:rsidRPr="00816852">
        <w:t>colsample_bytree=0.8</w:t>
      </w:r>
      <w:r w:rsidRPr="00816852">
        <w:rPr>
          <w:rtl/>
        </w:rPr>
        <w:t xml:space="preserve"> و </w:t>
      </w:r>
      <w:r w:rsidRPr="00816852">
        <w:t>subsample=0.8</w:t>
      </w:r>
      <w:r w:rsidRPr="00816852">
        <w:rPr>
          <w:rtl/>
        </w:rPr>
        <w:t>: تم تطبيق هاتين التقنيتين كشكل من أشكال التنظيم (</w:t>
      </w:r>
      <w:r w:rsidRPr="00816852">
        <w:t>Regularization</w:t>
      </w:r>
      <w:r w:rsidRPr="00816852">
        <w:rPr>
          <w:rtl/>
        </w:rPr>
        <w:t>) العشوائي. حيث يتم استخدام 80% من الميزات (الأعمدة) و 80% من البيانات عشوائيًا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816852" w:rsidRDefault="00D33906" w:rsidP="00D33906">
      <w:pPr>
        <w:numPr>
          <w:ilvl w:val="0"/>
          <w:numId w:val="27"/>
        </w:numPr>
        <w:tabs>
          <w:tab w:val="left" w:pos="3776"/>
        </w:tabs>
        <w:contextualSpacing/>
        <w:rPr>
          <w:rtl/>
        </w:rPr>
      </w:pPr>
      <w:r w:rsidRPr="00816852">
        <w:t>reg_alpha=0.1</w:t>
      </w:r>
      <w:r w:rsidRPr="00816852">
        <w:rPr>
          <w:rtl/>
        </w:rPr>
        <w:t xml:space="preserve"> و </w:t>
      </w:r>
      <w:r w:rsidRPr="00816852">
        <w:t>reg_lambda=0.1</w:t>
      </w:r>
      <w:r w:rsidRPr="00816852">
        <w:rPr>
          <w:rtl/>
        </w:rPr>
        <w:t xml:space="preserve">: تم تطبيق تنظيمي </w:t>
      </w:r>
      <w:r w:rsidRPr="00816852">
        <w:t>L1</w:t>
      </w:r>
      <w:r w:rsidRPr="00816852">
        <w:rPr>
          <w:rtl/>
        </w:rPr>
        <w:t xml:space="preserve"> و </w:t>
      </w:r>
      <w:r w:rsidRPr="00816852">
        <w:t>L2</w:t>
      </w:r>
      <w:r w:rsidRPr="00816852">
        <w:rPr>
          <w:rtl/>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816852" w:rsidRDefault="00D33906" w:rsidP="00D33906">
      <w:pPr>
        <w:numPr>
          <w:ilvl w:val="0"/>
          <w:numId w:val="27"/>
        </w:numPr>
        <w:tabs>
          <w:tab w:val="left" w:pos="3776"/>
        </w:tabs>
        <w:contextualSpacing/>
        <w:rPr>
          <w:rtl/>
        </w:rPr>
      </w:pPr>
      <w:r w:rsidRPr="00816852">
        <w:lastRenderedPageBreak/>
        <w:t>scale_pos_weight=scale_pos_weight_value</w:t>
      </w:r>
      <w:r w:rsidRPr="00816852">
        <w:rPr>
          <w:rtl/>
        </w:rPr>
        <w:t xml:space="preserve">: هذه المعلمة حاسمة لمعالجة مشكلة عدم توازن الفئات في مجموعة بيانات </w:t>
      </w:r>
      <w:r w:rsidRPr="00816852">
        <w:t>IoT-23</w:t>
      </w:r>
      <w:r w:rsidRPr="00816852">
        <w:rPr>
          <w:rtl/>
        </w:rPr>
        <w:t>. من خلال تعيين وزن أعلى للفئة الموجبة (الخبيثة</w:t>
      </w:r>
      <w:r w:rsidRPr="00095511">
        <w:t xml:space="preserve">malicious </w:t>
      </w:r>
      <w:r w:rsidRPr="00816852">
        <w:rPr>
          <w:rtl/>
        </w:rPr>
        <w:t xml:space="preserve">)، يتم إجبار النموذج على </w:t>
      </w:r>
      <w:r w:rsidRPr="00095511">
        <w:rPr>
          <w:rFonts w:hint="cs"/>
          <w:rtl/>
        </w:rPr>
        <w:t>اعطاء</w:t>
      </w:r>
      <w:r w:rsidRPr="00816852">
        <w:rPr>
          <w:rtl/>
        </w:rPr>
        <w:t xml:space="preserve"> اهتمام أكبر للعينات ا</w:t>
      </w:r>
      <w:r w:rsidRPr="00095511">
        <w:rPr>
          <w:rFonts w:hint="cs"/>
          <w:rtl/>
        </w:rPr>
        <w:t>ل</w:t>
      </w:r>
      <w:r w:rsidRPr="00095511">
        <w:t>malicious</w:t>
      </w:r>
      <w:r w:rsidRPr="00816852">
        <w:rPr>
          <w:rtl/>
        </w:rPr>
        <w:t>، مما يحسن بشكل كبير من قدرته على اكتشاف التهديدات وتقليل عدد السلبيات الخاطئة (</w:t>
      </w:r>
      <w:r w:rsidRPr="00816852">
        <w:t>False Negatives</w:t>
      </w:r>
      <w:r w:rsidRPr="00816852">
        <w:rPr>
          <w:rtl/>
        </w:rPr>
        <w:t>).</w:t>
      </w:r>
    </w:p>
    <w:p w14:paraId="6AC589EA" w14:textId="77777777" w:rsidR="00D33906" w:rsidRPr="00095511" w:rsidRDefault="00D33906" w:rsidP="00D33906">
      <w:pPr>
        <w:ind w:left="720"/>
        <w:rPr>
          <w:rtl/>
        </w:rPr>
      </w:pPr>
    </w:p>
    <w:p w14:paraId="3748C1FB" w14:textId="77777777" w:rsidR="00D33906" w:rsidRPr="00095511" w:rsidRDefault="00D33906" w:rsidP="00D33906">
      <w:pPr>
        <w:rPr>
          <w:rtl/>
        </w:rPr>
      </w:pPr>
      <w:r w:rsidRPr="00095511">
        <w:rPr>
          <w:rFonts w:hint="cs"/>
          <w:rtl/>
        </w:rPr>
        <w:t>بعدما انتهى المصنف من عملية التدريب قمنا باختباره على بيانات الاختبار حصلنا على النتائج التالية:</w:t>
      </w:r>
    </w:p>
    <w:p w14:paraId="7D468A47" w14:textId="77777777" w:rsidR="00D33906" w:rsidRPr="00095511" w:rsidRDefault="00D33906" w:rsidP="00D33906">
      <w:pPr>
        <w:rPr>
          <w:rtl/>
        </w:rPr>
      </w:pPr>
      <w:r w:rsidRPr="00095511">
        <w:rPr>
          <w:rFonts w:cs="Arial"/>
          <w:noProof/>
          <w:rtl/>
        </w:rPr>
        <w:drawing>
          <wp:inline distT="0" distB="0" distL="0" distR="0" wp14:anchorId="6356A7E7" wp14:editId="0E742947">
            <wp:extent cx="5435600" cy="3060700"/>
            <wp:effectExtent l="0" t="0" r="0" b="6350"/>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24"/>
                    <a:stretch>
                      <a:fillRect/>
                    </a:stretch>
                  </pic:blipFill>
                  <pic:spPr>
                    <a:xfrm>
                      <a:off x="0" y="0"/>
                      <a:ext cx="5435600" cy="3060700"/>
                    </a:xfrm>
                    <a:prstGeom prst="rect">
                      <a:avLst/>
                    </a:prstGeom>
                  </pic:spPr>
                </pic:pic>
              </a:graphicData>
            </a:graphic>
          </wp:inline>
        </w:drawing>
      </w:r>
      <w:r w:rsidRPr="00095511">
        <w:rPr>
          <w:rtl/>
        </w:rPr>
        <w:br/>
      </w:r>
    </w:p>
    <w:p w14:paraId="1633CCAB" w14:textId="77777777" w:rsidR="00D33906" w:rsidRDefault="00D33906" w:rsidP="00D33906">
      <w:pPr>
        <w:pStyle w:val="Heading2"/>
        <w:rPr>
          <w:rtl/>
        </w:rPr>
      </w:pPr>
      <w:bookmarkStart w:id="163" w:name="_Toc205322924"/>
      <w:bookmarkStart w:id="164" w:name="_Toc205327954"/>
      <w:bookmarkStart w:id="165" w:name="_Toc205328079"/>
      <w:bookmarkStart w:id="166" w:name="_Toc205632871"/>
      <w:r w:rsidRPr="00095511">
        <w:rPr>
          <w:rFonts w:hint="cs"/>
          <w:rtl/>
        </w:rPr>
        <w:lastRenderedPageBreak/>
        <w:t xml:space="preserve">الشبكة العصبونية </w:t>
      </w:r>
      <w:r w:rsidRPr="00095511">
        <w:t>Neiral Network</w:t>
      </w:r>
      <w:bookmarkEnd w:id="163"/>
      <w:bookmarkEnd w:id="164"/>
      <w:bookmarkEnd w:id="165"/>
      <w:bookmarkEnd w:id="166"/>
    </w:p>
    <w:p w14:paraId="5C3F6DCC" w14:textId="77777777" w:rsidR="00D33906" w:rsidRPr="00095511" w:rsidRDefault="00D33906" w:rsidP="00D33906">
      <w:r w:rsidRPr="00095511">
        <w:rPr>
          <w:noProof/>
        </w:rPr>
        <w:drawing>
          <wp:inline distT="0" distB="0" distL="0" distR="0" wp14:anchorId="196052E6" wp14:editId="1F590DAF">
            <wp:extent cx="5943600" cy="3742055"/>
            <wp:effectExtent l="0" t="0" r="0" b="0"/>
            <wp:docPr id="718892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p>
    <w:p w14:paraId="0864155D" w14:textId="35502D4D" w:rsidR="00D33906" w:rsidRPr="00095511" w:rsidRDefault="00D33906" w:rsidP="00D33906">
      <w:bookmarkStart w:id="167" w:name="_Toc205085758"/>
      <w:r w:rsidRPr="00095511">
        <w:t xml:space="preserve">Figure </w:t>
      </w:r>
      <w:r w:rsidR="007060C6">
        <w:fldChar w:fldCharType="begin"/>
      </w:r>
      <w:r w:rsidR="007060C6">
        <w:instrText xml:space="preserve"> SEQ Figure \* ARABIC </w:instrText>
      </w:r>
      <w:r w:rsidR="007060C6">
        <w:fldChar w:fldCharType="separate"/>
      </w:r>
      <w:r w:rsidR="00895947">
        <w:rPr>
          <w:noProof/>
        </w:rPr>
        <w:t>15</w:t>
      </w:r>
      <w:r w:rsidR="007060C6">
        <w:rPr>
          <w:noProof/>
        </w:rPr>
        <w:fldChar w:fldCharType="end"/>
      </w:r>
      <w:r w:rsidRPr="00095511">
        <w:t xml:space="preserve"> Neural Network model diagram</w:t>
      </w:r>
      <w:bookmarkEnd w:id="167"/>
    </w:p>
    <w:p w14:paraId="029433A2" w14:textId="77777777" w:rsidR="00D33906" w:rsidRPr="00715275" w:rsidRDefault="00D33906" w:rsidP="00D33906">
      <w:pPr>
        <w:rPr>
          <w:rtl/>
        </w:rPr>
      </w:pPr>
    </w:p>
    <w:p w14:paraId="734650EA" w14:textId="618FB7FC" w:rsidR="00D33906" w:rsidRPr="00C83FC4" w:rsidRDefault="00D33906" w:rsidP="00D33906">
      <w:pPr>
        <w:tabs>
          <w:tab w:val="left" w:pos="3776"/>
        </w:tabs>
        <w:ind w:left="720"/>
        <w:contextualSpacing/>
        <w:rPr>
          <w:rtl/>
        </w:rPr>
      </w:pPr>
    </w:p>
    <w:p w14:paraId="6B9B26E7" w14:textId="77777777" w:rsidR="00D33906" w:rsidRPr="00651F5C" w:rsidRDefault="00D33906" w:rsidP="00D33906">
      <w:pPr>
        <w:tabs>
          <w:tab w:val="left" w:pos="3776"/>
        </w:tabs>
        <w:ind w:left="720"/>
        <w:contextualSpacing/>
      </w:pPr>
    </w:p>
    <w:p w14:paraId="3A305C89" w14:textId="77777777" w:rsidR="00D33906" w:rsidRDefault="00D33906" w:rsidP="00D33906">
      <w:pPr>
        <w:pStyle w:val="Heading3"/>
      </w:pPr>
      <w:bookmarkStart w:id="168" w:name="_Toc205322925"/>
      <w:bookmarkStart w:id="169" w:name="_Toc205327955"/>
      <w:bookmarkStart w:id="170" w:name="_Toc205328080"/>
      <w:bookmarkStart w:id="171" w:name="_Toc205632872"/>
      <w:r w:rsidRPr="00095511">
        <w:t>Neural Network hyperparameters</w:t>
      </w:r>
      <w:bookmarkEnd w:id="168"/>
      <w:bookmarkEnd w:id="169"/>
      <w:bookmarkEnd w:id="170"/>
      <w:bookmarkEnd w:id="171"/>
    </w:p>
    <w:tbl>
      <w:tblPr>
        <w:tblW w:w="0" w:type="dxa"/>
        <w:tblCellMar>
          <w:left w:w="0" w:type="dxa"/>
          <w:right w:w="0" w:type="dxa"/>
        </w:tblCellMar>
        <w:tblLook w:val="04A0" w:firstRow="1" w:lastRow="0" w:firstColumn="1" w:lastColumn="0" w:noHBand="0" w:noVBand="1"/>
      </w:tblPr>
      <w:tblGrid>
        <w:gridCol w:w="1842"/>
        <w:gridCol w:w="2117"/>
        <w:gridCol w:w="5385"/>
      </w:tblGrid>
      <w:tr w:rsidR="00FA0469" w:rsidRPr="00FA0469" w14:paraId="0E727A26"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FA0469" w:rsidRDefault="00FA0469" w:rsidP="00FA0469">
            <w:r w:rsidRPr="00FA0469">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FA0469" w:rsidRDefault="00FA0469" w:rsidP="00FA0469">
            <w:r w:rsidRPr="00FA0469">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FA0469" w:rsidRDefault="00FA0469" w:rsidP="00FA0469">
            <w:r w:rsidRPr="00FA0469">
              <w:t>Description</w:t>
            </w:r>
          </w:p>
        </w:tc>
      </w:tr>
      <w:tr w:rsidR="00FA0469" w:rsidRPr="00FA0469" w14:paraId="5468D9C2"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FA0469" w:rsidRDefault="00FA0469" w:rsidP="00FA0469">
            <w:r w:rsidRPr="00FA0469">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FA0469" w:rsidRDefault="00FA0469" w:rsidP="00FA0469">
            <w:r w:rsidRPr="00FA0469">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FA0469" w:rsidRDefault="00FA0469" w:rsidP="00FA0469">
            <w:r w:rsidRPr="00FA0469">
              <w:t>The number of samples processed before the model is updated.</w:t>
            </w:r>
          </w:p>
        </w:tc>
      </w:tr>
      <w:tr w:rsidR="00FA0469" w:rsidRPr="00FA0469" w14:paraId="3F69378C"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FA0469" w:rsidRDefault="00FA0469" w:rsidP="00FA0469">
            <w:r w:rsidRPr="00FA0469">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FA0469" w:rsidRDefault="00FA0469" w:rsidP="00FA0469">
            <w:r w:rsidRPr="00FA0469">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FA0469" w:rsidRDefault="00FA0469" w:rsidP="00FA0469">
            <w:r w:rsidRPr="00FA0469">
              <w:t>The maximum number of times the training dataset is passed through the model.</w:t>
            </w:r>
          </w:p>
        </w:tc>
      </w:tr>
      <w:tr w:rsidR="00FA0469" w:rsidRPr="00FA0469" w14:paraId="540A400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FA0469" w:rsidRDefault="00FA0469" w:rsidP="00FA0469">
            <w:r w:rsidRPr="00FA0469">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FA0469" w:rsidRDefault="00FA0469" w:rsidP="00FA0469">
            <w:r w:rsidRPr="00FA0469">
              <w:t>CrossEntropyLoss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FA0469" w:rsidRDefault="00FA0469" w:rsidP="00FA0469">
            <w:r w:rsidRPr="00FA0469">
              <w:t>Computes the cross-entropy loss between input logits and target.</w:t>
            </w:r>
          </w:p>
        </w:tc>
      </w:tr>
      <w:tr w:rsidR="00FA0469" w:rsidRPr="00FA0469" w14:paraId="36FA55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FA0469" w:rsidRDefault="00FA0469" w:rsidP="00FA0469">
            <w:r w:rsidRPr="00FA0469">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FA0469" w:rsidRDefault="00FA0469" w:rsidP="00FA0469">
            <w:r w:rsidRPr="00FA0469">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FA0469" w:rsidRDefault="00FA0469" w:rsidP="00FA0469">
            <w:r w:rsidRPr="00FA0469">
              <w:t>An adaptive learning rate optimization algorithm.</w:t>
            </w:r>
          </w:p>
        </w:tc>
      </w:tr>
      <w:tr w:rsidR="00FA0469" w:rsidRPr="00FA0469" w14:paraId="1E8A6BF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FA0469" w:rsidRDefault="00FA0469" w:rsidP="00FA0469">
            <w:r w:rsidRPr="00FA0469">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FA0469" w:rsidRDefault="00FA0469" w:rsidP="00FA0469">
            <w:r w:rsidRPr="00FA0469">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FA0469" w:rsidRDefault="00FA0469" w:rsidP="00FA0469">
            <w:r w:rsidRPr="00FA0469">
              <w:t>The initial learning rate for the Adam optimizer.</w:t>
            </w:r>
          </w:p>
        </w:tc>
      </w:tr>
      <w:tr w:rsidR="00FA0469" w:rsidRPr="00FA0469" w14:paraId="22BFFF1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FA0469" w:rsidRDefault="00FA0469" w:rsidP="00FA0469">
            <w:r w:rsidRPr="00FA0469">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FA0469" w:rsidRDefault="00FA0469" w:rsidP="00FA0469">
            <w:r w:rsidRPr="00FA0469">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FA0469" w:rsidRDefault="00FA0469" w:rsidP="00FA0469">
            <w:r w:rsidRPr="00FA0469">
              <w:t>L2 penalty (regularization term) added to the loss function.</w:t>
            </w:r>
          </w:p>
        </w:tc>
      </w:tr>
      <w:tr w:rsidR="00FA0469" w:rsidRPr="00FA0469" w14:paraId="51DBB76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FA0469" w:rsidRDefault="00FA0469" w:rsidP="00FA0469">
            <w:r w:rsidRPr="00FA0469">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FA0469" w:rsidRDefault="00FA0469" w:rsidP="00FA0469">
            <w:r w:rsidRPr="00FA0469">
              <w:t>ReduceLROnPlateau</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FA0469" w:rsidRDefault="00FA0469" w:rsidP="00FA0469">
            <w:r w:rsidRPr="00FA0469">
              <w:t>Reduces the learning rate when the validation loss has stopped improving.</w:t>
            </w:r>
          </w:p>
        </w:tc>
      </w:tr>
      <w:tr w:rsidR="00FA0469" w:rsidRPr="00FA0469" w14:paraId="63622FEF"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FA0469" w:rsidRDefault="00FA0469" w:rsidP="00FA0469">
            <w:r w:rsidRPr="00FA0469">
              <w:lastRenderedPageBreak/>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FA0469" w:rsidRDefault="00FA0469" w:rsidP="00FA0469">
            <w:r w:rsidRPr="00FA0469">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FA0469" w:rsidRDefault="00FA0469" w:rsidP="00FA0469">
            <w:r w:rsidRPr="00FA0469">
              <w:t>Number of epochs with no improvement after which the learning rate will be reduced.</w:t>
            </w:r>
          </w:p>
        </w:tc>
      </w:tr>
      <w:tr w:rsidR="00FA0469" w:rsidRPr="00FA0469" w14:paraId="75846D60"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FA0469" w:rsidRDefault="00FA0469" w:rsidP="00FA0469">
            <w:r w:rsidRPr="00FA0469">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FA0469" w:rsidRDefault="00FA0469" w:rsidP="00FA0469">
            <w:r w:rsidRPr="00FA0469">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FA0469" w:rsidRDefault="00FA0469" w:rsidP="00FA0469">
            <w:r w:rsidRPr="00FA0469">
              <w:t>Factor by which the learning rate will be reduced (new_lr = lr * factor).</w:t>
            </w:r>
          </w:p>
        </w:tc>
      </w:tr>
      <w:tr w:rsidR="00FA0469" w:rsidRPr="00FA0469" w14:paraId="47AD84BD" w14:textId="77777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FA0469" w:rsidRDefault="00FA0469" w:rsidP="00FA0469">
            <w:r w:rsidRPr="00FA0469">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FA0469" w:rsidRDefault="00FA0469" w:rsidP="00FA0469">
            <w:r w:rsidRPr="00FA0469">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FA0469" w:rsidRDefault="00FA0469" w:rsidP="00FA0469">
            <w:r w:rsidRPr="00FA0469">
              <w:t>Number of epochs with no improvement in validation loss before training is stopped.</w:t>
            </w:r>
          </w:p>
        </w:tc>
      </w:tr>
    </w:tbl>
    <w:p w14:paraId="789805C0" w14:textId="77777777" w:rsidR="00510C15" w:rsidRPr="00FA0469" w:rsidRDefault="00510C15" w:rsidP="00510C15"/>
    <w:p w14:paraId="426A9C2C" w14:textId="77777777" w:rsidR="00D33906" w:rsidRPr="00095511" w:rsidRDefault="00D33906" w:rsidP="00D33906">
      <w:pPr>
        <w:pStyle w:val="Heading3"/>
      </w:pPr>
      <w:bookmarkStart w:id="172" w:name="_Toc205322926"/>
      <w:bookmarkStart w:id="173" w:name="_Toc205327956"/>
      <w:bookmarkStart w:id="174" w:name="_Toc205328081"/>
      <w:bookmarkStart w:id="175" w:name="_Toc205632873"/>
      <w:r w:rsidRPr="00095511">
        <w:t>Neural Network Implementation</w:t>
      </w:r>
      <w:bookmarkEnd w:id="172"/>
      <w:bookmarkEnd w:id="173"/>
      <w:bookmarkEnd w:id="174"/>
      <w:bookmarkEnd w:id="175"/>
    </w:p>
    <w:p w14:paraId="0EF629BE" w14:textId="77777777" w:rsidR="00D33906" w:rsidRPr="00095511" w:rsidRDefault="00D33906" w:rsidP="00D33906">
      <w:pPr>
        <w:rPr>
          <w:rtl/>
        </w:rPr>
      </w:pPr>
      <w:r w:rsidRPr="00095511">
        <w:rPr>
          <w:rFonts w:hint="cs"/>
          <w:rtl/>
        </w:rPr>
        <w:t xml:space="preserve">لقد تم تدريب مصنف الشبكة العصبونية باستخدام كود بايثون </w:t>
      </w:r>
      <w:r w:rsidRPr="00095511">
        <w:t>(python code)</w:t>
      </w:r>
      <w:r w:rsidRPr="00095511">
        <w:rPr>
          <w:rFonts w:hint="cs"/>
          <w:rtl/>
        </w:rPr>
        <w:t xml:space="preserve"> حيث تم جلب المصنف من مكتبة </w:t>
      </w:r>
      <w:r w:rsidRPr="00095511">
        <w:t>Pytorch</w:t>
      </w:r>
      <w:r w:rsidRPr="00095511">
        <w:rPr>
          <w:rFonts w:hint="cs"/>
          <w:rtl/>
        </w:rPr>
        <w:t>عبر التالي:</w:t>
      </w:r>
      <w:r w:rsidRPr="00095511">
        <w:rPr>
          <w:rFonts w:ascii="Consolas" w:hAnsi="Consolas" w:cs="Times New Roman"/>
          <w:color w:val="D8A0DF"/>
          <w:sz w:val="21"/>
          <w:szCs w:val="21"/>
        </w:rPr>
        <w:t xml:space="preserve">  </w:t>
      </w:r>
      <w:r w:rsidRPr="00095511">
        <w:t>import torch.nn as nn</w:t>
      </w:r>
    </w:p>
    <w:p w14:paraId="14AC04C4" w14:textId="77777777" w:rsidR="00D33906" w:rsidRPr="0029093C" w:rsidRDefault="00D33906" w:rsidP="00D33906">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263F8329" w14:textId="77777777" w:rsidR="00D33906" w:rsidRPr="0029093C" w:rsidRDefault="00D33906" w:rsidP="00D33906">
      <w:pPr>
        <w:tabs>
          <w:tab w:val="left" w:pos="3776"/>
        </w:tabs>
        <w:ind w:left="720"/>
        <w:contextualSpacing/>
      </w:pPr>
      <w:r w:rsidRPr="0029093C">
        <w:rPr>
          <w:rtl/>
        </w:rPr>
        <w:t xml:space="preserve">تم بناء النموذج، المسمى </w:t>
      </w:r>
      <w:r w:rsidRPr="0029093C">
        <w:t>BotNetDetector</w:t>
      </w:r>
      <w:r w:rsidRPr="0029093C">
        <w:rPr>
          <w:rtl/>
        </w:rPr>
        <w:t>، كشبكة عصبونية تسلسلية متصلة بالكامل</w:t>
      </w:r>
      <w:r w:rsidRPr="00095511">
        <w:t>(Fully connected neural network)</w:t>
      </w:r>
      <w:r w:rsidRPr="0029093C">
        <w:rPr>
          <w:rtl/>
        </w:rPr>
        <w:t>. تتكون من طبقة إدخال</w:t>
      </w:r>
      <w:r w:rsidRPr="00095511">
        <w:t>(input layer)</w:t>
      </w:r>
      <w:r w:rsidRPr="0029093C">
        <w:rPr>
          <w:rtl/>
        </w:rPr>
        <w:t>، وثلاث طبقات مخفية</w:t>
      </w:r>
      <w:r w:rsidRPr="00095511">
        <w:t>(3 hidden layers)</w:t>
      </w:r>
      <w:r w:rsidRPr="0029093C">
        <w:rPr>
          <w:rtl/>
        </w:rPr>
        <w:t>، وطبقة إخراج</w:t>
      </w:r>
      <w:r w:rsidRPr="00095511">
        <w:t>(output layer)</w:t>
      </w:r>
      <w:r w:rsidRPr="0029093C">
        <w:rPr>
          <w:rtl/>
        </w:rPr>
        <w:t>. ولتحسين استقرار التدريب ومنع فرط التخصيص</w:t>
      </w:r>
      <w:r w:rsidRPr="00095511">
        <w:rPr>
          <w:rFonts w:hint="cs"/>
          <w:rtl/>
        </w:rPr>
        <w:t xml:space="preserve"> ال</w:t>
      </w:r>
      <w:r w:rsidRPr="00095511">
        <w:t>overfitting</w:t>
      </w:r>
      <w:r w:rsidRPr="0029093C">
        <w:rPr>
          <w:rtl/>
        </w:rPr>
        <w:t xml:space="preserve">، تم دمج كل من </w:t>
      </w:r>
      <w:r w:rsidRPr="0029093C">
        <w:t xml:space="preserve">(Batch Normalization) </w:t>
      </w:r>
      <w:r w:rsidRPr="0029093C">
        <w:rPr>
          <w:rtl/>
        </w:rPr>
        <w:t>و</w:t>
      </w:r>
      <w:r w:rsidRPr="0029093C">
        <w:t xml:space="preserve"> (Dropout) </w:t>
      </w:r>
      <w:r w:rsidRPr="0029093C">
        <w:rPr>
          <w:rtl/>
        </w:rPr>
        <w:t>في البنية</w:t>
      </w:r>
      <w:r w:rsidRPr="0029093C">
        <w:t>.</w:t>
      </w:r>
    </w:p>
    <w:p w14:paraId="6D9778F5" w14:textId="77777777" w:rsidR="00D33906" w:rsidRPr="0029093C" w:rsidRDefault="00D33906" w:rsidP="00D33906">
      <w:pPr>
        <w:tabs>
          <w:tab w:val="left" w:pos="3776"/>
        </w:tabs>
        <w:ind w:left="720"/>
        <w:contextualSpacing/>
        <w:rPr>
          <w:rtl/>
        </w:rPr>
      </w:pPr>
      <w:r w:rsidRPr="0029093C">
        <w:rPr>
          <w:rtl/>
        </w:rPr>
        <w:t>البنية التفصيلية لكل طبقة هي</w:t>
      </w:r>
      <w:r w:rsidRPr="00095511">
        <w:t xml:space="preserve"> </w:t>
      </w:r>
      <w:r w:rsidRPr="00095511">
        <w:rPr>
          <w:rFonts w:hint="cs"/>
          <w:rtl/>
        </w:rPr>
        <w:t>التالي:</w:t>
      </w:r>
    </w:p>
    <w:p w14:paraId="670850A1" w14:textId="77777777" w:rsidR="00D33906" w:rsidRPr="0029093C" w:rsidRDefault="00D33906" w:rsidP="00D33906">
      <w:pPr>
        <w:numPr>
          <w:ilvl w:val="0"/>
          <w:numId w:val="32"/>
        </w:numPr>
        <w:tabs>
          <w:tab w:val="left" w:pos="3776"/>
        </w:tabs>
        <w:contextualSpacing/>
      </w:pPr>
      <w:r w:rsidRPr="0029093C">
        <w:rPr>
          <w:rtl/>
        </w:rPr>
        <w:t>طبقة الإدخال</w:t>
      </w:r>
      <w:r w:rsidRPr="0029093C">
        <w:t xml:space="preserve">: </w:t>
      </w:r>
      <w:r w:rsidRPr="0029093C">
        <w:rPr>
          <w:rtl/>
        </w:rPr>
        <w:t xml:space="preserve">طبقة خطية تستقبل الميزات </w:t>
      </w:r>
      <w:r w:rsidRPr="00095511">
        <w:rPr>
          <w:rFonts w:hint="cs"/>
          <w:rtl/>
        </w:rPr>
        <w:t>(ال</w:t>
      </w:r>
      <w:r w:rsidRPr="00095511">
        <w:t>features</w:t>
      </w:r>
      <w:r w:rsidRPr="00095511">
        <w:rPr>
          <w:rFonts w:hint="cs"/>
          <w:rtl/>
        </w:rPr>
        <w:t xml:space="preserve">) </w:t>
      </w:r>
      <w:r w:rsidRPr="0029093C">
        <w:rPr>
          <w:rtl/>
        </w:rPr>
        <w:t>الـ 12 المدخلة وتحولها إلى فضاء ذي 128 بُعدا</w:t>
      </w:r>
      <w:r w:rsidRPr="00095511">
        <w:rPr>
          <w:rFonts w:hint="cs"/>
          <w:rtl/>
        </w:rPr>
        <w:t>ً.</w:t>
      </w:r>
    </w:p>
    <w:p w14:paraId="450A139E" w14:textId="77777777" w:rsidR="00D33906" w:rsidRPr="0029093C" w:rsidRDefault="00D33906" w:rsidP="00D33906">
      <w:pPr>
        <w:numPr>
          <w:ilvl w:val="0"/>
          <w:numId w:val="32"/>
        </w:numPr>
        <w:tabs>
          <w:tab w:val="left" w:pos="3776"/>
        </w:tabs>
        <w:contextualSpacing/>
      </w:pPr>
      <w:r w:rsidRPr="0029093C">
        <w:rPr>
          <w:rtl/>
        </w:rPr>
        <w:t>الطبقة المخفية الأولى</w:t>
      </w:r>
      <w:r w:rsidRPr="0029093C">
        <w:t xml:space="preserve">: </w:t>
      </w:r>
      <w:r w:rsidRPr="0029093C">
        <w:rPr>
          <w:rtl/>
        </w:rPr>
        <w:t xml:space="preserve">طبقة خطية تحول الميزات من 128 إلى 64. يتم تمرير المخرجات عبر طبقة تطبيع الدفعات، تليها دالة تنشيط </w:t>
      </w:r>
      <w:r w:rsidRPr="0029093C">
        <w:t xml:space="preserve">ReLU </w:t>
      </w:r>
      <w:r w:rsidRPr="0029093C">
        <w:rPr>
          <w:rtl/>
        </w:rPr>
        <w:t xml:space="preserve">وطبقة </w:t>
      </w:r>
      <w:r w:rsidRPr="00095511">
        <w:t>dropout</w:t>
      </w:r>
      <w:r w:rsidRPr="00095511">
        <w:rPr>
          <w:rFonts w:hint="cs"/>
          <w:rtl/>
        </w:rPr>
        <w:t>.</w:t>
      </w:r>
    </w:p>
    <w:p w14:paraId="2E9F7A27" w14:textId="77777777" w:rsidR="00D33906" w:rsidRPr="0029093C" w:rsidRDefault="00D33906" w:rsidP="00D33906">
      <w:pPr>
        <w:numPr>
          <w:ilvl w:val="0"/>
          <w:numId w:val="32"/>
        </w:numPr>
        <w:tabs>
          <w:tab w:val="left" w:pos="3776"/>
        </w:tabs>
        <w:contextualSpacing/>
      </w:pPr>
      <w:r w:rsidRPr="0029093C">
        <w:rPr>
          <w:rtl/>
        </w:rPr>
        <w:t>الطبقة المخفية الثانية</w:t>
      </w:r>
      <w:r w:rsidRPr="0029093C">
        <w:t xml:space="preserve">: </w:t>
      </w:r>
      <w:r w:rsidRPr="0029093C">
        <w:rPr>
          <w:rtl/>
        </w:rPr>
        <w:t>طبقة خطية تحول الميزات من 64 إلى 32. يتبعها تطبيع الدفعات، ودالة تنشيط</w:t>
      </w:r>
      <w:r w:rsidRPr="0029093C">
        <w:t xml:space="preserve"> ReLU</w:t>
      </w:r>
      <w:r w:rsidRPr="0029093C">
        <w:rPr>
          <w:rtl/>
        </w:rPr>
        <w:t>، وطبقة تسرب</w:t>
      </w:r>
      <w:r w:rsidRPr="00095511">
        <w:t xml:space="preserve"> </w:t>
      </w:r>
      <w:r w:rsidRPr="00095511">
        <w:rPr>
          <w:rFonts w:hint="cs"/>
          <w:rtl/>
        </w:rPr>
        <w:t xml:space="preserve"> </w:t>
      </w:r>
      <w:r w:rsidRPr="00095511">
        <w:t>dropout</w:t>
      </w:r>
      <w:r w:rsidRPr="00095511">
        <w:rPr>
          <w:rFonts w:hint="cs"/>
          <w:rtl/>
        </w:rPr>
        <w:t>.</w:t>
      </w:r>
    </w:p>
    <w:p w14:paraId="371DF745" w14:textId="77777777" w:rsidR="00D33906" w:rsidRPr="0029093C" w:rsidRDefault="00D33906" w:rsidP="00D33906">
      <w:pPr>
        <w:numPr>
          <w:ilvl w:val="0"/>
          <w:numId w:val="32"/>
        </w:numPr>
        <w:tabs>
          <w:tab w:val="left" w:pos="3776"/>
        </w:tabs>
        <w:contextualSpacing/>
      </w:pPr>
      <w:r w:rsidRPr="0029093C">
        <w:rPr>
          <w:rtl/>
        </w:rPr>
        <w:t>الطبقة المخفية الثالثة</w:t>
      </w:r>
      <w:r w:rsidRPr="0029093C">
        <w:t xml:space="preserve">: </w:t>
      </w:r>
      <w:r w:rsidRPr="00095511">
        <w:rPr>
          <w:rFonts w:hint="cs"/>
          <w:rtl/>
        </w:rPr>
        <w:t xml:space="preserve"> </w:t>
      </w:r>
      <w:r w:rsidRPr="0029093C">
        <w:rPr>
          <w:rtl/>
        </w:rPr>
        <w:t xml:space="preserve"> طبقة تحول من 64 إلى 32 عصبونًا، متبوعة بتطبيع الدفعات، ودالة</w:t>
      </w:r>
      <w:r w:rsidRPr="0029093C">
        <w:t xml:space="preserve"> ReLU</w:t>
      </w:r>
      <w:r w:rsidRPr="0029093C">
        <w:rPr>
          <w:rtl/>
        </w:rPr>
        <w:t>، والتسرب. تعمل هذه كآخر طبقة مخفية قبل الإخراج</w:t>
      </w:r>
      <w:r w:rsidRPr="0029093C">
        <w:t>.</w:t>
      </w:r>
    </w:p>
    <w:p w14:paraId="13A3E863" w14:textId="77777777" w:rsidR="00D33906" w:rsidRPr="00095511" w:rsidRDefault="00D33906" w:rsidP="00D33906">
      <w:pPr>
        <w:numPr>
          <w:ilvl w:val="0"/>
          <w:numId w:val="32"/>
        </w:numPr>
      </w:pPr>
      <w:r w:rsidRPr="0029093C">
        <w:rPr>
          <w:rtl/>
        </w:rPr>
        <w:t>طبقة الإخراج</w:t>
      </w:r>
      <w:r w:rsidRPr="0029093C">
        <w:t xml:space="preserve">: </w:t>
      </w:r>
      <w:r w:rsidRPr="0029093C">
        <w:rPr>
          <w:rtl/>
        </w:rPr>
        <w:t>طبقة خطية أخيرة تحول الميزات الـ 32 إلى 2 من المخرجات، بما يتوافق مع الفئتين (حميد وخبيث). يتم تطبيق دالة</w:t>
      </w:r>
      <w:r w:rsidRPr="0029093C">
        <w:t xml:space="preserve"> Softmax </w:t>
      </w:r>
      <w:r w:rsidRPr="0029093C">
        <w:rPr>
          <w:rtl/>
        </w:rPr>
        <w:t>ضمنيًا بواسطة دالة الخسارة أثناء التدريب لتوليد الاحتمالات النهائية للفئات</w:t>
      </w:r>
      <w:r w:rsidRPr="0029093C">
        <w:t>.</w:t>
      </w:r>
    </w:p>
    <w:p w14:paraId="1216DB09" w14:textId="77777777" w:rsidR="00D33906" w:rsidRPr="0029093C" w:rsidRDefault="00D33906" w:rsidP="00D33906">
      <w:pPr>
        <w:tabs>
          <w:tab w:val="left" w:pos="3776"/>
        </w:tabs>
        <w:ind w:left="360"/>
        <w:contextualSpacing/>
      </w:pPr>
    </w:p>
    <w:p w14:paraId="11DD9D2C" w14:textId="77777777" w:rsidR="00D33906" w:rsidRPr="0029093C" w:rsidRDefault="00D33906" w:rsidP="00D33906">
      <w:pPr>
        <w:tabs>
          <w:tab w:val="left" w:pos="3776"/>
        </w:tabs>
        <w:ind w:left="720"/>
        <w:contextualSpacing/>
      </w:pPr>
      <w:r w:rsidRPr="00095511">
        <w:rPr>
          <w:rFonts w:hint="cs"/>
          <w:rtl/>
        </w:rPr>
        <w:t xml:space="preserve">اعداد الوسطاء </w:t>
      </w:r>
      <w:r w:rsidRPr="00095511">
        <w:t>hyperparameters configuration</w:t>
      </w:r>
    </w:p>
    <w:p w14:paraId="7DE35D99" w14:textId="77777777" w:rsidR="00D33906" w:rsidRPr="0029093C" w:rsidRDefault="00D33906" w:rsidP="00D33906">
      <w:pPr>
        <w:tabs>
          <w:tab w:val="left" w:pos="3776"/>
        </w:tabs>
        <w:ind w:left="720"/>
        <w:contextualSpacing/>
      </w:pPr>
      <w:r w:rsidRPr="0029093C">
        <w:rPr>
          <w:rtl/>
        </w:rPr>
        <w:t>تم التحكم في عملية التدريب وسلوك النموذج من خلال مجموعة من المعلمات الفائقة</w:t>
      </w:r>
      <w:r w:rsidRPr="0029093C">
        <w:t>:</w:t>
      </w:r>
    </w:p>
    <w:p w14:paraId="168AB4C4" w14:textId="77777777" w:rsidR="00D33906" w:rsidRPr="0029093C" w:rsidRDefault="00D33906" w:rsidP="00D33906">
      <w:pPr>
        <w:numPr>
          <w:ilvl w:val="0"/>
          <w:numId w:val="33"/>
        </w:numPr>
        <w:tabs>
          <w:tab w:val="left" w:pos="3776"/>
        </w:tabs>
        <w:contextualSpacing/>
      </w:pPr>
      <w:r w:rsidRPr="0029093C">
        <w:rPr>
          <w:rtl/>
        </w:rPr>
        <w:t>المُحسِّن</w:t>
      </w:r>
      <w:r w:rsidRPr="00095511">
        <w:t xml:space="preserve"> :</w:t>
      </w:r>
      <w:r w:rsidRPr="0029093C">
        <w:t xml:space="preserve"> (Optimizer) </w:t>
      </w:r>
      <w:r w:rsidRPr="0029093C">
        <w:rPr>
          <w:rtl/>
        </w:rPr>
        <w:t xml:space="preserve">تم استخدام مُحسِّن </w:t>
      </w:r>
      <w:r w:rsidRPr="0029093C">
        <w:t>Adam</w:t>
      </w:r>
      <w:r w:rsidRPr="0029093C">
        <w:rPr>
          <w:rtl/>
        </w:rPr>
        <w:t>، وهو خوارزمية أمثلية ذات معدل تعلم تكيفي مناسبة لمجموعة واسعة من المشاكل</w:t>
      </w:r>
      <w:r w:rsidRPr="0029093C">
        <w:t>.</w:t>
      </w:r>
    </w:p>
    <w:p w14:paraId="6245722E" w14:textId="77777777" w:rsidR="00D33906" w:rsidRPr="0029093C" w:rsidRDefault="00D33906" w:rsidP="00D33906">
      <w:pPr>
        <w:numPr>
          <w:ilvl w:val="0"/>
          <w:numId w:val="33"/>
        </w:numPr>
        <w:tabs>
          <w:tab w:val="left" w:pos="3776"/>
        </w:tabs>
        <w:contextualSpacing/>
      </w:pPr>
      <w:r w:rsidRPr="0029093C">
        <w:rPr>
          <w:rtl/>
        </w:rPr>
        <w:lastRenderedPageBreak/>
        <w:t>معدل التعلم</w:t>
      </w:r>
      <w:r w:rsidRPr="0029093C">
        <w:t xml:space="preserve"> (Learning Rate): </w:t>
      </w:r>
      <w:r w:rsidRPr="0029093C">
        <w:rPr>
          <w:rtl/>
        </w:rPr>
        <w:t xml:space="preserve">تم تحديد معدل التعلم الأولي عند </w:t>
      </w:r>
      <w:r w:rsidRPr="0029093C">
        <w:t>0.001</w:t>
      </w:r>
      <w:r w:rsidRPr="00095511">
        <w:rPr>
          <w:rFonts w:hint="cs"/>
          <w:rtl/>
        </w:rPr>
        <w:t>.</w:t>
      </w:r>
    </w:p>
    <w:p w14:paraId="1D3A4AA5" w14:textId="77777777" w:rsidR="00D33906" w:rsidRPr="0029093C" w:rsidRDefault="00D33906" w:rsidP="00D33906">
      <w:pPr>
        <w:numPr>
          <w:ilvl w:val="0"/>
          <w:numId w:val="33"/>
        </w:numPr>
        <w:tabs>
          <w:tab w:val="left" w:pos="3776"/>
        </w:tabs>
        <w:contextualSpacing/>
      </w:pPr>
      <w:r w:rsidRPr="0029093C">
        <w:rPr>
          <w:rtl/>
        </w:rPr>
        <w:t>دالة الخسارة</w:t>
      </w:r>
      <w:r w:rsidRPr="0029093C">
        <w:t xml:space="preserve"> (Loss Function): </w:t>
      </w:r>
      <w:r w:rsidRPr="0029093C">
        <w:rPr>
          <w:rtl/>
        </w:rPr>
        <w:t xml:space="preserve">تم اختيار خسارة الإنتروبيا المتقاطعة </w:t>
      </w:r>
      <w:r w:rsidRPr="0029093C">
        <w:t xml:space="preserve">(nn.CrossEntropyLoss) </w:t>
      </w:r>
      <w:r w:rsidRPr="0029093C">
        <w:rPr>
          <w:rtl/>
        </w:rPr>
        <w:t>كمعيار للخطأ. وهي دالة الخسارة القياسية لمهام التصنيف، حيث إنها فعالة في قياس أداء نموذج يُخرج احتمالات</w:t>
      </w:r>
      <w:r w:rsidRPr="0029093C">
        <w:t>.</w:t>
      </w:r>
    </w:p>
    <w:p w14:paraId="604E600D" w14:textId="77777777" w:rsidR="00D33906" w:rsidRPr="0029093C" w:rsidRDefault="00D33906" w:rsidP="00D33906">
      <w:pPr>
        <w:numPr>
          <w:ilvl w:val="0"/>
          <w:numId w:val="33"/>
        </w:numPr>
        <w:tabs>
          <w:tab w:val="left" w:pos="3776"/>
        </w:tabs>
        <w:contextualSpacing/>
      </w:pPr>
      <w:r w:rsidRPr="0029093C">
        <w:rPr>
          <w:rtl/>
        </w:rPr>
        <w:t>حجم الدفعة</w:t>
      </w:r>
      <w:r w:rsidRPr="0029093C">
        <w:t xml:space="preserve"> (Batch Size): </w:t>
      </w:r>
      <w:r w:rsidRPr="0029093C">
        <w:rPr>
          <w:rtl/>
        </w:rPr>
        <w:t xml:space="preserve">تم تغذية الشبكة بالبيانات على شكل دفعات صغيرة بحجم </w:t>
      </w:r>
      <w:r w:rsidRPr="0029093C">
        <w:t xml:space="preserve">1024 </w:t>
      </w:r>
      <w:r w:rsidRPr="0029093C">
        <w:rPr>
          <w:rtl/>
        </w:rPr>
        <w:t>عينة. يوفر هذا الحجم توازنًا جيدًا بين الكفاءة الحسابية وتقدير التدرج المستقر</w:t>
      </w:r>
      <w:r w:rsidRPr="0029093C">
        <w:t>.</w:t>
      </w:r>
    </w:p>
    <w:p w14:paraId="39C7B0D5" w14:textId="77777777" w:rsidR="00D33906" w:rsidRPr="0029093C" w:rsidRDefault="00D33906" w:rsidP="00D33906">
      <w:pPr>
        <w:numPr>
          <w:ilvl w:val="0"/>
          <w:numId w:val="33"/>
        </w:numPr>
        <w:tabs>
          <w:tab w:val="left" w:pos="3776"/>
        </w:tabs>
        <w:contextualSpacing/>
      </w:pPr>
      <w:r w:rsidRPr="0029093C">
        <w:rPr>
          <w:rtl/>
        </w:rPr>
        <w:t>عدد الحقب</w:t>
      </w:r>
      <w:r w:rsidRPr="0029093C">
        <w:t xml:space="preserve"> (Number of Epochs): </w:t>
      </w:r>
      <w:r w:rsidRPr="0029093C">
        <w:rPr>
          <w:rtl/>
        </w:rPr>
        <w:t xml:space="preserve">تم ضبط النموذج للتدريب لمدة أقصاها </w:t>
      </w:r>
      <w:r w:rsidRPr="0029093C">
        <w:t xml:space="preserve">50 </w:t>
      </w:r>
      <w:r w:rsidRPr="0029093C">
        <w:rPr>
          <w:rtl/>
        </w:rPr>
        <w:t>حقبة</w:t>
      </w:r>
      <w:r w:rsidRPr="0029093C">
        <w:t>.</w:t>
      </w:r>
    </w:p>
    <w:p w14:paraId="3CD7BA9D" w14:textId="77777777" w:rsidR="00D33906" w:rsidRPr="0029093C" w:rsidRDefault="00D33906" w:rsidP="00D33906">
      <w:pPr>
        <w:numPr>
          <w:ilvl w:val="0"/>
          <w:numId w:val="33"/>
        </w:numPr>
        <w:tabs>
          <w:tab w:val="left" w:pos="3776"/>
        </w:tabs>
        <w:contextualSpacing/>
      </w:pPr>
      <w:r w:rsidRPr="0029093C">
        <w:rPr>
          <w:rtl/>
        </w:rPr>
        <w:t>مجدول معدل التعلم</w:t>
      </w:r>
      <w:r w:rsidRPr="0029093C">
        <w:t xml:space="preserve"> (Learning Rate Scheduler): </w:t>
      </w:r>
      <w:r w:rsidRPr="0029093C">
        <w:rPr>
          <w:rtl/>
        </w:rPr>
        <w:t xml:space="preserve">تم تطبيق مجدول من نوع </w:t>
      </w:r>
      <w:r w:rsidRPr="0029093C">
        <w:t xml:space="preserve">ReduceLROnPlateau. </w:t>
      </w:r>
      <w:r w:rsidRPr="0029093C">
        <w:rPr>
          <w:rtl/>
        </w:rPr>
        <w:t>يقوم هذا المجدول بمراقبة خسارة التحقق ويقلل معدل التعلم بم</w:t>
      </w:r>
      <w:r w:rsidRPr="00095511">
        <w:rPr>
          <w:rFonts w:hint="cs"/>
          <w:rtl/>
        </w:rPr>
        <w:t>قدار</w:t>
      </w:r>
      <w:r w:rsidRPr="0029093C">
        <w:rPr>
          <w:rtl/>
        </w:rPr>
        <w:t xml:space="preserve"> </w:t>
      </w:r>
      <w:r w:rsidRPr="0029093C">
        <w:t xml:space="preserve">0.5 </w:t>
      </w:r>
      <w:r w:rsidRPr="00095511">
        <w:rPr>
          <w:rFonts w:hint="cs"/>
          <w:rtl/>
        </w:rPr>
        <w:t xml:space="preserve"> </w:t>
      </w:r>
      <w:r w:rsidRPr="0029093C">
        <w:rPr>
          <w:rtl/>
        </w:rPr>
        <w:t xml:space="preserve">إذا لم تتحسن الخسارة لمدة </w:t>
      </w:r>
      <w:r w:rsidRPr="00095511">
        <w:t xml:space="preserve"> </w:t>
      </w:r>
      <w:r w:rsidRPr="0029093C">
        <w:t xml:space="preserve">3 </w:t>
      </w:r>
      <w:r w:rsidRPr="0029093C">
        <w:rPr>
          <w:rtl/>
        </w:rPr>
        <w:t>حقب</w:t>
      </w:r>
      <w:r w:rsidRPr="00095511">
        <w:t>(epochs)</w:t>
      </w:r>
      <w:r w:rsidRPr="0029093C">
        <w:rPr>
          <w:rtl/>
        </w:rPr>
        <w:t xml:space="preserve"> متتالية</w:t>
      </w:r>
      <w:r w:rsidRPr="0029093C">
        <w:t>.</w:t>
      </w:r>
    </w:p>
    <w:p w14:paraId="3B1EEDB4" w14:textId="77777777" w:rsidR="00D33906" w:rsidRPr="00095511" w:rsidRDefault="00D33906" w:rsidP="00D33906">
      <w:pPr>
        <w:numPr>
          <w:ilvl w:val="0"/>
          <w:numId w:val="33"/>
        </w:numPr>
      </w:pPr>
      <w:r w:rsidRPr="0029093C">
        <w:rPr>
          <w:rtl/>
        </w:rPr>
        <w:t>التوقف المبكر</w:t>
      </w:r>
      <w:r w:rsidRPr="0029093C">
        <w:t xml:space="preserve"> (Early Stopping): </w:t>
      </w:r>
      <w:r w:rsidRPr="0029093C">
        <w:rPr>
          <w:rtl/>
        </w:rPr>
        <w:t>لمنع فرط التخصيص وتوفير الوقت الحسابي، تم استخدام آلية التوقف المبكر مع</w:t>
      </w:r>
      <w:r w:rsidRPr="00095511">
        <w:rPr>
          <w:rFonts w:hint="cs"/>
          <w:rtl/>
        </w:rPr>
        <w:t xml:space="preserve"> </w:t>
      </w:r>
      <w:r w:rsidRPr="00095511">
        <w:t xml:space="preserve"> </w:t>
      </w:r>
      <w:r w:rsidRPr="0029093C">
        <w:t>patience</w:t>
      </w:r>
      <w:r w:rsidRPr="0029093C">
        <w:rPr>
          <w:rtl/>
        </w:rPr>
        <w:t xml:space="preserve">تساوي </w:t>
      </w:r>
      <w:r w:rsidRPr="00095511">
        <w:t xml:space="preserve"> </w:t>
      </w:r>
      <w:r w:rsidRPr="0029093C">
        <w:t>5</w:t>
      </w:r>
      <w:r w:rsidRPr="0029093C">
        <w:rPr>
          <w:rtl/>
        </w:rPr>
        <w:t>تم إيقاف التدريب عندما فشلت خسارة التحقق في التحسن لمدة خمس حقب متتالية.</w:t>
      </w:r>
    </w:p>
    <w:p w14:paraId="2C91F5F9" w14:textId="77777777" w:rsidR="00D33906" w:rsidRPr="00095511" w:rsidRDefault="00D33906" w:rsidP="00D33906"/>
    <w:p w14:paraId="7696144A" w14:textId="77777777" w:rsidR="00D33906" w:rsidRPr="0029093C" w:rsidRDefault="00D33906" w:rsidP="00D33906">
      <w:pPr>
        <w:tabs>
          <w:tab w:val="left" w:pos="3776"/>
        </w:tabs>
        <w:ind w:left="720"/>
        <w:contextualSpacing/>
      </w:pPr>
    </w:p>
    <w:p w14:paraId="76955BFB" w14:textId="77777777" w:rsidR="00D33906" w:rsidRPr="0029093C" w:rsidRDefault="00D33906" w:rsidP="00D33906">
      <w:pPr>
        <w:tabs>
          <w:tab w:val="left" w:pos="3776"/>
        </w:tabs>
        <w:ind w:left="720"/>
        <w:contextualSpacing/>
      </w:pPr>
      <w:r w:rsidRPr="0029093C">
        <w:rPr>
          <w:rtl/>
        </w:rPr>
        <w:t>معلمات التنظيم</w:t>
      </w:r>
      <w:r w:rsidRPr="0029093C">
        <w:t xml:space="preserve"> (Regularization)</w:t>
      </w:r>
    </w:p>
    <w:p w14:paraId="5AF6AB30" w14:textId="77777777" w:rsidR="00D33906" w:rsidRPr="0029093C" w:rsidRDefault="00D33906" w:rsidP="00D33906">
      <w:pPr>
        <w:numPr>
          <w:ilvl w:val="0"/>
          <w:numId w:val="34"/>
        </w:numPr>
        <w:tabs>
          <w:tab w:val="left" w:pos="3776"/>
        </w:tabs>
        <w:contextualSpacing/>
      </w:pPr>
      <w:r w:rsidRPr="0029093C">
        <w:rPr>
          <w:rtl/>
        </w:rPr>
        <w:t>معدل التسرب</w:t>
      </w:r>
      <w:r w:rsidRPr="0029093C">
        <w:t xml:space="preserve"> (Dropout Rate): </w:t>
      </w:r>
      <w:r w:rsidRPr="0029093C">
        <w:rPr>
          <w:rtl/>
        </w:rPr>
        <w:t xml:space="preserve">تم تطبيق احتمال تسرب قدره </w:t>
      </w:r>
      <w:r w:rsidRPr="0029093C">
        <w:t>0.3</w:t>
      </w:r>
      <w:r w:rsidRPr="00095511">
        <w:rPr>
          <w:rFonts w:hint="cs"/>
          <w:rtl/>
        </w:rPr>
        <w:t xml:space="preserve"> </w:t>
      </w:r>
      <w:r w:rsidRPr="0029093C">
        <w:rPr>
          <w:rtl/>
        </w:rPr>
        <w:t>بعد كل طبقة مخفية. هذا يعني أنه خلال كل تكرار تدريبي، تم إلغاء تنشيط 30% من العصبونات عشوائي</w:t>
      </w:r>
      <w:r w:rsidRPr="00095511">
        <w:rPr>
          <w:rFonts w:hint="cs"/>
          <w:rtl/>
        </w:rPr>
        <w:t>اً</w:t>
      </w:r>
      <w:r w:rsidRPr="0029093C">
        <w:rPr>
          <w:rtl/>
        </w:rPr>
        <w:t>، مما يجبر الشبكة على تعلم ميزات أكثر قوة</w:t>
      </w:r>
      <w:r w:rsidRPr="0029093C">
        <w:t>.</w:t>
      </w:r>
    </w:p>
    <w:p w14:paraId="441225C8" w14:textId="77777777" w:rsidR="00D33906" w:rsidRPr="0029093C" w:rsidRDefault="00D33906" w:rsidP="00D33906">
      <w:pPr>
        <w:numPr>
          <w:ilvl w:val="0"/>
          <w:numId w:val="34"/>
        </w:numPr>
        <w:tabs>
          <w:tab w:val="left" w:pos="3776"/>
        </w:tabs>
        <w:contextualSpacing/>
      </w:pPr>
      <w:r w:rsidRPr="0029093C">
        <w:rPr>
          <w:rtl/>
        </w:rPr>
        <w:t>تضاؤل الوزن</w:t>
      </w:r>
      <w:r w:rsidRPr="0029093C">
        <w:t xml:space="preserve"> (L2 Regularization): </w:t>
      </w:r>
      <w:r w:rsidRPr="0029093C">
        <w:rPr>
          <w:rtl/>
        </w:rPr>
        <w:t xml:space="preserve">تمت إضافة قيمة تضاؤل وزن صغيرة تبلغ </w:t>
      </w:r>
      <w:r w:rsidRPr="00095511">
        <w:t xml:space="preserve"> </w:t>
      </w:r>
      <w:r w:rsidRPr="0029093C">
        <w:t xml:space="preserve">1e-5 </w:t>
      </w:r>
      <w:r w:rsidRPr="0029093C">
        <w:rPr>
          <w:rtl/>
        </w:rPr>
        <w:t>إلى مُحس</w:t>
      </w:r>
      <w:r w:rsidRPr="00095511">
        <w:rPr>
          <w:rFonts w:hint="cs"/>
          <w:rtl/>
        </w:rPr>
        <w:t>ّ</w:t>
      </w:r>
      <w:r w:rsidRPr="0029093C">
        <w:rPr>
          <w:rtl/>
        </w:rPr>
        <w:t>ن</w:t>
      </w:r>
      <w:r w:rsidRPr="0029093C">
        <w:t xml:space="preserve"> Adam </w:t>
      </w:r>
      <w:r w:rsidRPr="0029093C">
        <w:rPr>
          <w:rtl/>
        </w:rPr>
        <w:t>لتطبيق تنظيم</w:t>
      </w:r>
      <w:r w:rsidRPr="0029093C">
        <w:t xml:space="preserve"> L2</w:t>
      </w:r>
      <w:r w:rsidRPr="00095511">
        <w:t xml:space="preserve"> </w:t>
      </w:r>
      <w:r w:rsidRPr="0029093C">
        <w:rPr>
          <w:rtl/>
        </w:rPr>
        <w:t>، مما يساعد على منع أوزان النموذج من النمو بشكل كبير</w:t>
      </w:r>
      <w:r w:rsidRPr="0029093C">
        <w:t>.</w:t>
      </w:r>
    </w:p>
    <w:p w14:paraId="07403F3A" w14:textId="77777777" w:rsidR="00D33906" w:rsidRPr="00095511" w:rsidRDefault="00D33906" w:rsidP="00D33906"/>
    <w:p w14:paraId="46C6582E" w14:textId="77777777" w:rsidR="00D33906" w:rsidRPr="00095511" w:rsidRDefault="00D33906" w:rsidP="00D33906"/>
    <w:p w14:paraId="4231BAD2" w14:textId="77777777" w:rsidR="00D33906" w:rsidRPr="00095511" w:rsidRDefault="00D33906" w:rsidP="00D33906">
      <w:r w:rsidRPr="00095511">
        <w:rPr>
          <w:rFonts w:cs="Arial"/>
          <w:noProof/>
          <w:rtl/>
        </w:rPr>
        <w:drawing>
          <wp:inline distT="0" distB="0" distL="0" distR="0" wp14:anchorId="366EBB08" wp14:editId="5109EE2F">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26"/>
                    <a:stretch>
                      <a:fillRect/>
                    </a:stretch>
                  </pic:blipFill>
                  <pic:spPr>
                    <a:xfrm>
                      <a:off x="0" y="0"/>
                      <a:ext cx="2581635" cy="1057423"/>
                    </a:xfrm>
                    <a:prstGeom prst="rect">
                      <a:avLst/>
                    </a:prstGeom>
                  </pic:spPr>
                </pic:pic>
              </a:graphicData>
            </a:graphic>
          </wp:inline>
        </w:drawing>
      </w:r>
    </w:p>
    <w:p w14:paraId="08D8E987" w14:textId="77777777" w:rsidR="00D33906" w:rsidRPr="00095511" w:rsidRDefault="00D33906" w:rsidP="00D33906">
      <w:r w:rsidRPr="00095511">
        <w:rPr>
          <w:noProof/>
        </w:rPr>
        <w:lastRenderedPageBreak/>
        <w:drawing>
          <wp:inline distT="0" distB="0" distL="0" distR="0" wp14:anchorId="05035778" wp14:editId="6C3F5AA0">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27"/>
                    <a:stretch>
                      <a:fillRect/>
                    </a:stretch>
                  </pic:blipFill>
                  <pic:spPr>
                    <a:xfrm>
                      <a:off x="0" y="0"/>
                      <a:ext cx="4696480" cy="4096322"/>
                    </a:xfrm>
                    <a:prstGeom prst="rect">
                      <a:avLst/>
                    </a:prstGeom>
                  </pic:spPr>
                </pic:pic>
              </a:graphicData>
            </a:graphic>
          </wp:inline>
        </w:drawing>
      </w:r>
    </w:p>
    <w:p w14:paraId="04838E5A" w14:textId="77777777" w:rsidR="00D33906" w:rsidRPr="00095511" w:rsidRDefault="00D33906" w:rsidP="00D33906"/>
    <w:p w14:paraId="45F8CFE9" w14:textId="77777777" w:rsidR="00D33906" w:rsidRPr="00095511" w:rsidRDefault="00D33906" w:rsidP="00D33906"/>
    <w:p w14:paraId="754D06D7" w14:textId="77777777" w:rsidR="00D33906" w:rsidRPr="00095511" w:rsidRDefault="00D33906" w:rsidP="00D33906"/>
    <w:p w14:paraId="270C6735" w14:textId="77777777" w:rsidR="00D33906" w:rsidRPr="00095511" w:rsidRDefault="00D33906" w:rsidP="00D33906"/>
    <w:p w14:paraId="21E034E5" w14:textId="77777777" w:rsidR="00D33906" w:rsidRPr="00095511" w:rsidRDefault="00D33906" w:rsidP="00D33906"/>
    <w:p w14:paraId="315A0A76" w14:textId="77777777" w:rsidR="00D33906" w:rsidRPr="00095511" w:rsidRDefault="00D33906" w:rsidP="00D33906"/>
    <w:p w14:paraId="66501F77" w14:textId="77777777" w:rsidR="00D33906" w:rsidRPr="00722347" w:rsidRDefault="00D33906" w:rsidP="00D33906">
      <w:pPr>
        <w:tabs>
          <w:tab w:val="left" w:pos="3776"/>
        </w:tabs>
        <w:ind w:left="720"/>
        <w:contextualSpacing/>
        <w:rPr>
          <w:rtl/>
        </w:rPr>
      </w:pPr>
    </w:p>
    <w:p w14:paraId="2AD406D4" w14:textId="77777777" w:rsidR="00D33906" w:rsidRDefault="00D33906" w:rsidP="00D33906">
      <w:pPr>
        <w:pStyle w:val="Heading1"/>
        <w:rPr>
          <w:rtl/>
        </w:rPr>
      </w:pPr>
      <w:bookmarkStart w:id="176" w:name="_Toc205322927"/>
      <w:bookmarkStart w:id="177" w:name="_Toc205327957"/>
      <w:bookmarkStart w:id="178" w:name="_Toc205328082"/>
      <w:bookmarkStart w:id="179" w:name="_Toc205632874"/>
      <w:r w:rsidRPr="00095511">
        <w:rPr>
          <w:rtl/>
        </w:rPr>
        <w:lastRenderedPageBreak/>
        <w:t>بيئة المحاكاة وال</w:t>
      </w:r>
      <w:r w:rsidRPr="00095511">
        <w:rPr>
          <w:rFonts w:hint="cs"/>
          <w:rtl/>
        </w:rPr>
        <w:t>نشر</w:t>
      </w:r>
      <w:r w:rsidRPr="00095511">
        <w:rPr>
          <w:rtl/>
        </w:rPr>
        <w:t xml:space="preserve"> (</w:t>
      </w:r>
      <w:r w:rsidRPr="00095511">
        <w:t>Simulation Environment for Deployment</w:t>
      </w:r>
      <w:r w:rsidRPr="00095511">
        <w:rPr>
          <w:rtl/>
        </w:rPr>
        <w:t>)</w:t>
      </w:r>
      <w:bookmarkEnd w:id="176"/>
      <w:bookmarkEnd w:id="177"/>
      <w:bookmarkEnd w:id="178"/>
      <w:bookmarkEnd w:id="179"/>
    </w:p>
    <w:p w14:paraId="2316AA64" w14:textId="77777777" w:rsidR="00D33906" w:rsidRPr="00095511" w:rsidRDefault="00D33906" w:rsidP="00D33906">
      <w:r w:rsidRPr="00095511">
        <w:rPr>
          <w:noProof/>
        </w:rPr>
        <w:drawing>
          <wp:inline distT="0" distB="0" distL="0" distR="0" wp14:anchorId="5584A9A1" wp14:editId="1E25D613">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65FDE523" w:rsidR="00D33906" w:rsidRPr="00095511" w:rsidRDefault="00D33906" w:rsidP="00D33906">
      <w:bookmarkStart w:id="180" w:name="_Toc205085759"/>
      <w:r w:rsidRPr="00095511">
        <w:t xml:space="preserve">Figure </w:t>
      </w:r>
      <w:r w:rsidR="007060C6">
        <w:fldChar w:fldCharType="begin"/>
      </w:r>
      <w:r w:rsidR="007060C6">
        <w:instrText xml:space="preserve"> SEQ Figure \* ARABIC </w:instrText>
      </w:r>
      <w:r w:rsidR="007060C6">
        <w:fldChar w:fldCharType="separate"/>
      </w:r>
      <w:r w:rsidR="00895947">
        <w:rPr>
          <w:noProof/>
        </w:rPr>
        <w:t>16</w:t>
      </w:r>
      <w:r w:rsidR="007060C6">
        <w:rPr>
          <w:noProof/>
        </w:rPr>
        <w:fldChar w:fldCharType="end"/>
      </w:r>
      <w:r w:rsidRPr="00095511">
        <w:t xml:space="preserve"> Deployment diagram</w:t>
      </w:r>
      <w:bookmarkEnd w:id="180"/>
    </w:p>
    <w:p w14:paraId="2FD7CE1F" w14:textId="77777777" w:rsidR="00D33906" w:rsidRPr="00FE1B68" w:rsidRDefault="00D33906" w:rsidP="00D33906">
      <w:pPr>
        <w:rPr>
          <w:rtl/>
        </w:rPr>
      </w:pPr>
    </w:p>
    <w:p w14:paraId="050B369C" w14:textId="77777777" w:rsidR="00D33906" w:rsidRPr="00722347" w:rsidRDefault="00D33906" w:rsidP="00D33906">
      <w:pPr>
        <w:tabs>
          <w:tab w:val="left" w:pos="3776"/>
        </w:tabs>
        <w:ind w:left="720"/>
        <w:contextualSpacing/>
        <w:rPr>
          <w:rtl/>
        </w:rPr>
      </w:pPr>
      <w:r w:rsidRPr="00722347">
        <w:rPr>
          <w:rtl/>
        </w:rPr>
        <w:t>لغرض التحقق من الجدوى العملية والأداء في الزمن الحقيقي لنماذج تعلم الآلة المدربة، تم بناء بيئة محاكاة شاملة ومتكاملة. تم اختيار نموذج</w:t>
      </w:r>
      <w:r w:rsidRPr="00095511">
        <w:rPr>
          <w:rFonts w:hint="cs"/>
          <w:rtl/>
        </w:rPr>
        <w:t xml:space="preserve">    </w:t>
      </w:r>
      <w:r w:rsidRPr="00722347">
        <w:rPr>
          <w:rtl/>
        </w:rPr>
        <w:t xml:space="preserve"> لمرحلة النشر</w:t>
      </w:r>
      <w:r w:rsidRPr="00095511">
        <w:rPr>
          <w:rFonts w:hint="cs"/>
          <w:rtl/>
        </w:rPr>
        <w:t xml:space="preserve"> والتوظيف</w:t>
      </w:r>
      <w:r w:rsidRPr="00722347">
        <w:rPr>
          <w:rtl/>
        </w:rPr>
        <w:t>،</w:t>
      </w:r>
      <w:r w:rsidRPr="00095511">
        <w:rPr>
          <w:rFonts w:hint="cs"/>
          <w:rtl/>
        </w:rPr>
        <w:t xml:space="preserve"> </w:t>
      </w:r>
      <w:r w:rsidRPr="00722347">
        <w:rPr>
          <w:rtl/>
        </w:rPr>
        <w:t xml:space="preserve">صُممت هذه البيئة لتعمل كنظام مصغر لكشف التسلل </w:t>
      </w:r>
      <w:r w:rsidRPr="00722347">
        <w:rPr>
          <w:rtl/>
        </w:rPr>
        <w:lastRenderedPageBreak/>
        <w:t>الشبكي (</w:t>
      </w:r>
      <w:r w:rsidRPr="00722347">
        <w:t>Network Intrusion Detection System - NIDS</w:t>
      </w:r>
      <w:r w:rsidRPr="00722347">
        <w:rPr>
          <w:rtl/>
        </w:rPr>
        <w:t>)، بحيث تكون قادرة على التقاط حركة مرور الشبكة وتحليلها وتصنيفها بشكل فوري.</w:t>
      </w:r>
    </w:p>
    <w:p w14:paraId="1A3AACC1" w14:textId="77777777" w:rsidR="00D33906" w:rsidRPr="00095511" w:rsidRDefault="00D33906" w:rsidP="00D33906">
      <w:pPr>
        <w:pStyle w:val="Heading2"/>
        <w:rPr>
          <w:rtl/>
        </w:rPr>
      </w:pPr>
      <w:bookmarkStart w:id="181" w:name="_Toc205322928"/>
      <w:bookmarkStart w:id="182" w:name="_Toc205327958"/>
      <w:bookmarkStart w:id="183" w:name="_Toc205328083"/>
      <w:bookmarkStart w:id="184" w:name="_Toc205632875"/>
      <w:r w:rsidRPr="00095511">
        <w:rPr>
          <w:rtl/>
        </w:rPr>
        <w:t>إعداد البيئة الافتراضية والشبكة (</w:t>
      </w:r>
      <w:r w:rsidRPr="00095511">
        <w:t>Virtual Environment and Network Setup</w:t>
      </w:r>
      <w:r w:rsidRPr="00095511">
        <w:rPr>
          <w:rtl/>
        </w:rPr>
        <w:t>)</w:t>
      </w:r>
      <w:bookmarkEnd w:id="181"/>
      <w:bookmarkEnd w:id="182"/>
      <w:bookmarkEnd w:id="183"/>
      <w:bookmarkEnd w:id="184"/>
    </w:p>
    <w:p w14:paraId="580236C9" w14:textId="77777777" w:rsidR="00D33906" w:rsidRPr="00722347" w:rsidRDefault="00D33906" w:rsidP="00D33906">
      <w:pPr>
        <w:tabs>
          <w:tab w:val="left" w:pos="3776"/>
        </w:tabs>
        <w:ind w:left="720"/>
        <w:contextualSpacing/>
        <w:rPr>
          <w:rtl/>
        </w:rPr>
      </w:pPr>
      <w:r w:rsidRPr="00722347">
        <w:rPr>
          <w:rtl/>
        </w:rPr>
        <w:t xml:space="preserve">تم بناء بيئة المحاكاة باستخدام برنامج المحاكاة الافتراضية </w:t>
      </w:r>
      <w:r w:rsidRPr="00722347">
        <w:t>VMware Workstation</w:t>
      </w:r>
      <w:r w:rsidRPr="00722347">
        <w:rPr>
          <w:rtl/>
        </w:rPr>
        <w:t xml:space="preserve">، </w:t>
      </w:r>
      <w:r>
        <w:rPr>
          <w:rFonts w:hint="cs"/>
          <w:rtl/>
        </w:rPr>
        <w:t>حيث قمنا</w:t>
      </w:r>
      <w:r w:rsidRPr="00722347">
        <w:rPr>
          <w:rtl/>
        </w:rPr>
        <w:t xml:space="preserve"> </w:t>
      </w:r>
      <w:r>
        <w:rPr>
          <w:rFonts w:hint="cs"/>
          <w:rtl/>
        </w:rPr>
        <w:t>ب</w:t>
      </w:r>
      <w:r w:rsidRPr="00722347">
        <w:rPr>
          <w:rtl/>
        </w:rPr>
        <w:t>استضاف</w:t>
      </w:r>
      <w:r>
        <w:rPr>
          <w:rFonts w:hint="cs"/>
          <w:rtl/>
        </w:rPr>
        <w:t>ة</w:t>
      </w:r>
      <w:r w:rsidRPr="00722347">
        <w:rPr>
          <w:rtl/>
        </w:rPr>
        <w:t xml:space="preserve"> جهازين افتراضيين (</w:t>
      </w:r>
      <w:r w:rsidRPr="00722347">
        <w:t>Virtual Machines - VMs</w:t>
      </w:r>
      <w:r w:rsidRPr="00722347">
        <w:rPr>
          <w:rtl/>
        </w:rPr>
        <w:t xml:space="preserve">) منفصلين، كلاهما يعمل بنظام التشغيل </w:t>
      </w:r>
      <w:r w:rsidRPr="00722347">
        <w:t>Ubuntu</w:t>
      </w:r>
      <w:r w:rsidRPr="00722347">
        <w:rPr>
          <w:rtl/>
        </w:rPr>
        <w:t>.</w:t>
      </w:r>
    </w:p>
    <w:p w14:paraId="67FCB294" w14:textId="77777777" w:rsidR="00D33906" w:rsidRPr="00722347" w:rsidRDefault="00D33906" w:rsidP="00D33906">
      <w:pPr>
        <w:numPr>
          <w:ilvl w:val="0"/>
          <w:numId w:val="35"/>
        </w:numPr>
        <w:tabs>
          <w:tab w:val="left" w:pos="3776"/>
        </w:tabs>
        <w:contextualSpacing/>
        <w:rPr>
          <w:rtl/>
        </w:rPr>
      </w:pPr>
      <w:r>
        <w:rPr>
          <w:rFonts w:hint="cs"/>
          <w:rtl/>
        </w:rPr>
        <w:t>الة</w:t>
      </w:r>
      <w:r w:rsidRPr="00722347">
        <w:rPr>
          <w:rtl/>
        </w:rPr>
        <w:t xml:space="preserve"> الكشف (</w:t>
      </w:r>
      <w:r w:rsidRPr="00722347">
        <w:t>NIDS</w:t>
      </w:r>
      <w:r>
        <w:t>, Detection Machine</w:t>
      </w:r>
      <w:r w:rsidRPr="00722347">
        <w:rPr>
          <w:rtl/>
        </w:rPr>
        <w:t>): عمل</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الافتراضي</w:t>
      </w:r>
      <w:r>
        <w:rPr>
          <w:rFonts w:hint="cs"/>
          <w:rtl/>
        </w:rPr>
        <w:t>ة</w:t>
      </w:r>
      <w:r w:rsidRPr="00722347">
        <w:rPr>
          <w:rtl/>
        </w:rPr>
        <w:t xml:space="preserve"> </w:t>
      </w:r>
      <w:r>
        <w:rPr>
          <w:rFonts w:hint="cs"/>
          <w:rtl/>
        </w:rPr>
        <w:t>ك</w:t>
      </w:r>
      <w:r w:rsidRPr="00722347">
        <w:rPr>
          <w:rtl/>
        </w:rPr>
        <w:t>نظام الكشف، و</w:t>
      </w:r>
      <w:r>
        <w:rPr>
          <w:rFonts w:hint="cs"/>
          <w:rtl/>
        </w:rPr>
        <w:t xml:space="preserve">كان </w:t>
      </w:r>
      <w:r w:rsidRPr="00722347">
        <w:rPr>
          <w:rtl/>
        </w:rPr>
        <w:t>عنوان</w:t>
      </w:r>
      <w:r>
        <w:rPr>
          <w:rFonts w:hint="cs"/>
          <w:rtl/>
        </w:rPr>
        <w:t>ها ال</w:t>
      </w:r>
      <w:r w:rsidRPr="00722347">
        <w:rPr>
          <w:rtl/>
        </w:rPr>
        <w:t xml:space="preserve"> </w:t>
      </w:r>
      <w:r w:rsidRPr="00722347">
        <w:t>IP</w:t>
      </w:r>
      <w:r w:rsidRPr="00722347">
        <w:rPr>
          <w:rtl/>
        </w:rPr>
        <w:t xml:space="preserve"> هو 192.168.32.129.</w:t>
      </w:r>
    </w:p>
    <w:p w14:paraId="645BD7BE" w14:textId="77777777" w:rsidR="00D33906" w:rsidRDefault="00D33906" w:rsidP="00D33906">
      <w:pPr>
        <w:numPr>
          <w:ilvl w:val="0"/>
          <w:numId w:val="35"/>
        </w:numPr>
      </w:pPr>
      <w:r>
        <w:rPr>
          <w:rFonts w:hint="cs"/>
          <w:rtl/>
        </w:rPr>
        <w:t>الة</w:t>
      </w:r>
      <w:r w:rsidRPr="00722347">
        <w:rPr>
          <w:rtl/>
        </w:rPr>
        <w:t xml:space="preserve"> الهجوم (</w:t>
      </w:r>
      <w:r w:rsidRPr="00722347">
        <w:t>Attacking Machine</w:t>
      </w:r>
      <w:r w:rsidRPr="00722347">
        <w:rPr>
          <w:rtl/>
        </w:rPr>
        <w:t>): استُخدم</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لتوليد حركة مرور شبكية خبيثة، و</w:t>
      </w:r>
      <w:r>
        <w:rPr>
          <w:rFonts w:hint="cs"/>
          <w:rtl/>
        </w:rPr>
        <w:t>عنوانها ال</w:t>
      </w:r>
      <w:r>
        <w:t>ip</w:t>
      </w:r>
      <w:r>
        <w:rPr>
          <w:rFonts w:hint="cs"/>
          <w:rtl/>
        </w:rPr>
        <w:t xml:space="preserve"> هو</w:t>
      </w:r>
      <w:r w:rsidRPr="00722347">
        <w:rPr>
          <w:rtl/>
        </w:rPr>
        <w:t xml:space="preserve"> 192.168.32.132.</w:t>
      </w:r>
    </w:p>
    <w:p w14:paraId="32707728" w14:textId="77777777" w:rsidR="00D33906" w:rsidRPr="00722347" w:rsidRDefault="00D33906" w:rsidP="00D33906">
      <w:pPr>
        <w:tabs>
          <w:tab w:val="left" w:pos="3776"/>
        </w:tabs>
        <w:ind w:left="360"/>
        <w:contextualSpacing/>
        <w:rPr>
          <w:rtl/>
        </w:rPr>
      </w:pPr>
    </w:p>
    <w:p w14:paraId="1F97F8EC" w14:textId="77777777" w:rsidR="00D33906" w:rsidRPr="00722347" w:rsidRDefault="00D33906" w:rsidP="00D33906">
      <w:pPr>
        <w:tabs>
          <w:tab w:val="left" w:pos="3776"/>
        </w:tabs>
        <w:ind w:left="720"/>
        <w:contextualSpacing/>
        <w:rPr>
          <w:rtl/>
        </w:rPr>
      </w:pPr>
      <w:r w:rsidRPr="00722347">
        <w:rPr>
          <w:rtl/>
        </w:rPr>
        <w:t xml:space="preserve">تم </w:t>
      </w:r>
      <w:r>
        <w:rPr>
          <w:rFonts w:hint="cs"/>
          <w:rtl/>
        </w:rPr>
        <w:t>اعداد</w:t>
      </w:r>
      <w:r w:rsidRPr="00722347">
        <w:rPr>
          <w:rtl/>
        </w:rPr>
        <w:t xml:space="preserve"> كلا الجهازين الافتراضيين باستخدام محولات شبكة</w:t>
      </w:r>
      <w:r>
        <w:t xml:space="preserve">(Network Adapter) </w:t>
      </w:r>
      <w:r w:rsidRPr="00722347">
        <w:rPr>
          <w:rtl/>
        </w:rPr>
        <w:t xml:space="preserve"> في وضع </w:t>
      </w:r>
      <w:r w:rsidRPr="00722347">
        <w:t>NAT (Network Address Translation)</w:t>
      </w:r>
      <w:r w:rsidRPr="00722347">
        <w:rPr>
          <w:rtl/>
        </w:rPr>
        <w:t>. هذا الإعداد أنشأ شبكة افتراضية معزولة حيث يمكن للجهازين التواصل مباشرة مع بعضهما البعض، مع الحفاظ على إمكانية الوصول إلى الإنترنت عبر الجهاز المضيف</w:t>
      </w:r>
      <w:r>
        <w:rPr>
          <w:rFonts w:hint="cs"/>
          <w:rtl/>
        </w:rPr>
        <w:t xml:space="preserve"> (ال</w:t>
      </w:r>
      <w:r>
        <w:t>host</w:t>
      </w:r>
      <w:r>
        <w:rPr>
          <w:rFonts w:hint="cs"/>
          <w:rtl/>
        </w:rPr>
        <w:t>)</w:t>
      </w:r>
      <w:r w:rsidRPr="00722347">
        <w:rPr>
          <w:rtl/>
        </w:rPr>
        <w:t>. يحاكي هذا التكوين طوبولوجيا شبكة نموذجية في العالم الحقيقي، حيث تكون الأجهزة محمية خلف جهاز توجيه (</w:t>
      </w:r>
      <w:r w:rsidRPr="00722347">
        <w:t>Router</w:t>
      </w:r>
      <w:r w:rsidRPr="00722347">
        <w:rPr>
          <w:rtl/>
        </w:rPr>
        <w:t>).</w:t>
      </w:r>
    </w:p>
    <w:p w14:paraId="243542D6" w14:textId="77777777" w:rsidR="00D33906" w:rsidRPr="00722347" w:rsidRDefault="00D33906" w:rsidP="00D33906">
      <w:pPr>
        <w:pStyle w:val="Heading3"/>
        <w:rPr>
          <w:rtl/>
        </w:rPr>
      </w:pPr>
      <w:bookmarkStart w:id="185" w:name="_Toc205322929"/>
      <w:bookmarkStart w:id="186" w:name="_Toc205327959"/>
      <w:bookmarkStart w:id="187" w:name="_Toc205328084"/>
      <w:bookmarkStart w:id="188" w:name="_Toc205632876"/>
      <w:r w:rsidRPr="00722347">
        <w:rPr>
          <w:rtl/>
        </w:rPr>
        <w:t>تكوين جهاز الكشف: البنية النظامية (</w:t>
      </w:r>
      <w:r w:rsidRPr="00722347">
        <w:t>Detection Machine: System Architecture</w:t>
      </w:r>
      <w:r w:rsidRPr="00722347">
        <w:rPr>
          <w:rtl/>
        </w:rPr>
        <w:t>)</w:t>
      </w:r>
      <w:bookmarkEnd w:id="185"/>
      <w:bookmarkEnd w:id="186"/>
      <w:bookmarkEnd w:id="187"/>
      <w:bookmarkEnd w:id="188"/>
    </w:p>
    <w:p w14:paraId="2A51E210" w14:textId="77777777" w:rsidR="00D33906" w:rsidRPr="00722347" w:rsidRDefault="00D33906" w:rsidP="00D33906">
      <w:pPr>
        <w:tabs>
          <w:tab w:val="left" w:pos="3776"/>
        </w:tabs>
        <w:ind w:left="720"/>
        <w:contextualSpacing/>
        <w:rPr>
          <w:rtl/>
        </w:rPr>
      </w:pPr>
      <w:r w:rsidRPr="00722347">
        <w:rPr>
          <w:rtl/>
        </w:rPr>
        <w:t>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w:t>
      </w:r>
      <w:r>
        <w:rPr>
          <w:rFonts w:hint="cs"/>
          <w:rtl/>
        </w:rPr>
        <w:t xml:space="preserve"> </w:t>
      </w:r>
      <w:r>
        <w:t>Linux</w:t>
      </w:r>
      <w:r w:rsidRPr="00722347">
        <w:rPr>
          <w:rtl/>
        </w:rPr>
        <w:t>.</w:t>
      </w:r>
    </w:p>
    <w:p w14:paraId="225A3CE2" w14:textId="77777777" w:rsidR="00D33906" w:rsidRPr="00722347" w:rsidRDefault="00D33906" w:rsidP="00D33906">
      <w:pPr>
        <w:pStyle w:val="Heading4"/>
        <w:rPr>
          <w:rtl/>
        </w:rPr>
      </w:pPr>
      <w:r w:rsidRPr="00722347">
        <w:rPr>
          <w:rtl/>
        </w:rPr>
        <w:t>المكون الأول: التقاط حركة المرور واستخلاص الميزات (</w:t>
      </w:r>
      <w:r w:rsidRPr="00722347">
        <w:t>Zeek</w:t>
      </w:r>
      <w:r w:rsidRPr="00722347">
        <w:rPr>
          <w:rtl/>
        </w:rPr>
        <w:t>)</w:t>
      </w:r>
    </w:p>
    <w:p w14:paraId="7ADE5EFF" w14:textId="77777777" w:rsidR="00D33906" w:rsidRPr="00722347" w:rsidRDefault="00D33906" w:rsidP="00D33906">
      <w:pPr>
        <w:tabs>
          <w:tab w:val="left" w:pos="3776"/>
        </w:tabs>
        <w:ind w:left="720"/>
        <w:contextualSpacing/>
        <w:rPr>
          <w:rtl/>
        </w:rPr>
      </w:pPr>
      <w:r w:rsidRPr="00722347">
        <w:rPr>
          <w:rtl/>
        </w:rPr>
        <w:t xml:space="preserve">أساس نظام كشف التسلل هو أداة مراقبة أمان الشبكات </w:t>
      </w:r>
      <w:r w:rsidRPr="00722347">
        <w:t>Zeek</w:t>
      </w:r>
      <w:r w:rsidRPr="00722347">
        <w:rPr>
          <w:rtl/>
        </w:rPr>
        <w:t xml:space="preserve">. تم تكوين </w:t>
      </w:r>
      <w:r w:rsidRPr="00722347">
        <w:t>Zeek</w:t>
      </w:r>
      <w:r w:rsidRPr="00722347">
        <w:rPr>
          <w:rtl/>
        </w:rPr>
        <w:t xml:space="preserve"> ليتنصت على واجهة الشبكة الرئيسية للجهاز الافتراضي (</w:t>
      </w:r>
      <w:r w:rsidRPr="00722347">
        <w:t>ens33</w:t>
      </w:r>
      <w:r w:rsidRPr="00722347">
        <w:rPr>
          <w:rtl/>
        </w:rPr>
        <w:t xml:space="preserve">) باستخدام نص برمجي مخصص باسم </w:t>
      </w:r>
      <w:r w:rsidRPr="00722347">
        <w:t>iot_detection.zeek</w:t>
      </w:r>
      <w:r w:rsidRPr="00722347">
        <w:rPr>
          <w:rtl/>
        </w:rPr>
        <w:t>. تم تصميم هذا النص خصيصًا ليتكامل مع خط أنابيب تعلم الآلة من خلال عدة تكوينات رئيسية:</w:t>
      </w:r>
    </w:p>
    <w:p w14:paraId="3FEF65FB" w14:textId="77777777" w:rsidR="00D33906" w:rsidRPr="00722347" w:rsidRDefault="00D33906" w:rsidP="00D33906">
      <w:pPr>
        <w:numPr>
          <w:ilvl w:val="0"/>
          <w:numId w:val="36"/>
        </w:numPr>
        <w:tabs>
          <w:tab w:val="left" w:pos="3776"/>
        </w:tabs>
        <w:contextualSpacing/>
        <w:rPr>
          <w:rtl/>
        </w:rPr>
      </w:pPr>
      <w:r w:rsidRPr="00722347">
        <w:rPr>
          <w:rtl/>
        </w:rPr>
        <w:t xml:space="preserve">تسجيل </w:t>
      </w:r>
      <w:r w:rsidRPr="00722347">
        <w:t>JSON</w:t>
      </w:r>
      <w:r w:rsidRPr="00722347">
        <w:rPr>
          <w:rtl/>
        </w:rPr>
        <w:t xml:space="preserve">: </w:t>
      </w:r>
      <w:r>
        <w:rPr>
          <w:rFonts w:hint="cs"/>
          <w:rtl/>
        </w:rPr>
        <w:t>ان</w:t>
      </w:r>
      <w:r w:rsidRPr="00722347">
        <w:rPr>
          <w:rtl/>
        </w:rPr>
        <w:t xml:space="preserve"> النص البرمجي</w:t>
      </w:r>
      <w:r>
        <w:rPr>
          <w:rFonts w:hint="cs"/>
          <w:rtl/>
        </w:rPr>
        <w:t xml:space="preserve"> يقوم</w:t>
      </w:r>
      <w:r w:rsidRPr="00722347">
        <w:rPr>
          <w:rtl/>
        </w:rPr>
        <w:t xml:space="preserve"> بتحميل سياسة تسجيل </w:t>
      </w:r>
      <w:r w:rsidRPr="00722347">
        <w:t>JSON</w:t>
      </w:r>
      <w:r w:rsidRPr="00722347">
        <w:rPr>
          <w:rtl/>
        </w:rPr>
        <w:t xml:space="preserve"> في </w:t>
      </w:r>
      <w:r w:rsidRPr="00722347">
        <w:t>Zeek</w:t>
      </w:r>
      <w:r w:rsidRPr="00722347">
        <w:rPr>
          <w:rtl/>
        </w:rPr>
        <w:t>، مما يضمن أن تكون جميع المخرجات بتنسيق منظ</w:t>
      </w:r>
      <w:r>
        <w:rPr>
          <w:rFonts w:hint="cs"/>
          <w:rtl/>
        </w:rPr>
        <w:t>ّ</w:t>
      </w:r>
      <w:r w:rsidRPr="00722347">
        <w:rPr>
          <w:rtl/>
        </w:rPr>
        <w:t>م وقابل للقراءة آل</w:t>
      </w:r>
      <w:r>
        <w:rPr>
          <w:rFonts w:hint="cs"/>
          <w:rtl/>
        </w:rPr>
        <w:t>ياً</w:t>
      </w:r>
      <w:r w:rsidRPr="00722347">
        <w:rPr>
          <w:rtl/>
        </w:rPr>
        <w:t>، لتسهيل تحليلها بواسطة نصوص بايثون</w:t>
      </w:r>
      <w:r>
        <w:rPr>
          <w:rFonts w:hint="cs"/>
          <w:rtl/>
        </w:rPr>
        <w:t xml:space="preserve"> </w:t>
      </w:r>
      <w:r>
        <w:t>(python scripts)</w:t>
      </w:r>
      <w:r w:rsidRPr="00722347">
        <w:rPr>
          <w:rtl/>
        </w:rPr>
        <w:t xml:space="preserve"> البرمجية اللاحقة.</w:t>
      </w:r>
    </w:p>
    <w:p w14:paraId="5E282613" w14:textId="77777777" w:rsidR="00D33906" w:rsidRPr="00722347" w:rsidRDefault="00D33906" w:rsidP="00D33906">
      <w:pPr>
        <w:numPr>
          <w:ilvl w:val="0"/>
          <w:numId w:val="36"/>
        </w:numPr>
        <w:tabs>
          <w:tab w:val="left" w:pos="3776"/>
        </w:tabs>
        <w:contextualSpacing/>
        <w:rPr>
          <w:rtl/>
        </w:rPr>
      </w:pPr>
      <w:r w:rsidRPr="00722347">
        <w:rPr>
          <w:rtl/>
        </w:rPr>
        <w:t xml:space="preserve">معالجة الاتصالات غير المكتملة: تم ضبط مهلة عدم نشاط بروتوكول </w:t>
      </w:r>
      <w:r w:rsidRPr="00722347">
        <w:t>TCP</w:t>
      </w:r>
      <w:r w:rsidRPr="00722347">
        <w:rPr>
          <w:rtl/>
        </w:rPr>
        <w:t xml:space="preserve"> (</w:t>
      </w:r>
      <w:r w:rsidRPr="00722347">
        <w:t>tcp_inactivity_timeout</w:t>
      </w:r>
      <w:r w:rsidRPr="00722347">
        <w:rPr>
          <w:rtl/>
        </w:rPr>
        <w:t>) على 0</w:t>
      </w:r>
      <w:r w:rsidRPr="00722347">
        <w:t>sec</w:t>
      </w:r>
      <w:r>
        <w:t xml:space="preserve"> </w:t>
      </w:r>
      <w:r w:rsidRPr="00722347">
        <w:rPr>
          <w:rtl/>
        </w:rPr>
        <w:t>. يعد هذا تعديل</w:t>
      </w:r>
      <w:r>
        <w:t xml:space="preserve"> </w:t>
      </w:r>
      <w:r>
        <w:rPr>
          <w:rFonts w:hint="cs"/>
          <w:rtl/>
        </w:rPr>
        <w:t>ضروري</w:t>
      </w:r>
      <w:r w:rsidRPr="00722347">
        <w:rPr>
          <w:rtl/>
        </w:rPr>
        <w:t xml:space="preserve"> ي</w:t>
      </w:r>
      <w:r>
        <w:rPr>
          <w:rFonts w:hint="cs"/>
          <w:rtl/>
        </w:rPr>
        <w:t>جعل</w:t>
      </w:r>
      <w:r w:rsidRPr="00722347">
        <w:rPr>
          <w:rtl/>
        </w:rPr>
        <w:t xml:space="preserve"> </w:t>
      </w:r>
      <w:r w:rsidRPr="00722347">
        <w:t>Zeek</w:t>
      </w:r>
      <w:r w:rsidRPr="00722347">
        <w:rPr>
          <w:rtl/>
        </w:rPr>
        <w:t xml:space="preserve"> </w:t>
      </w:r>
      <w:r>
        <w:rPr>
          <w:rFonts w:hint="cs"/>
          <w:rtl/>
        </w:rPr>
        <w:t>يقوم</w:t>
      </w:r>
      <w:r w:rsidRPr="00722347">
        <w:rPr>
          <w:rtl/>
        </w:rPr>
        <w:t xml:space="preserve"> </w:t>
      </w:r>
      <w:r>
        <w:rPr>
          <w:rFonts w:hint="cs"/>
          <w:rtl/>
        </w:rPr>
        <w:t>ب</w:t>
      </w:r>
      <w:r w:rsidRPr="00722347">
        <w:rPr>
          <w:rtl/>
        </w:rPr>
        <w:t xml:space="preserve">تسجيل سجلات اتصالات </w:t>
      </w:r>
      <w:r w:rsidRPr="00722347">
        <w:t>TCP</w:t>
      </w:r>
      <w:r w:rsidRPr="00722347">
        <w:rPr>
          <w:rtl/>
        </w:rPr>
        <w:t xml:space="preserve"> فورا</w:t>
      </w:r>
      <w:r>
        <w:rPr>
          <w:rFonts w:hint="cs"/>
          <w:rtl/>
        </w:rPr>
        <w:t>ً</w:t>
      </w:r>
      <w:r w:rsidRPr="00722347">
        <w:rPr>
          <w:rtl/>
        </w:rPr>
        <w:t>، حتى لو لم تكتمل المصافحة الثلاثية (</w:t>
      </w:r>
      <w:r w:rsidRPr="00722347">
        <w:t>Three-way Handshake</w:t>
      </w:r>
      <w:r w:rsidRPr="00722347">
        <w:rPr>
          <w:rtl/>
        </w:rPr>
        <w:t xml:space="preserve">). تم تصميم هذا خصيصًا لالتقاط تقنيات الاستطلاع الخفية مثل هجمات مسح </w:t>
      </w:r>
      <w:r w:rsidRPr="00722347">
        <w:t>TCP SYN</w:t>
      </w:r>
      <w:r w:rsidRPr="00722347">
        <w:rPr>
          <w:rtl/>
        </w:rPr>
        <w:t>.</w:t>
      </w:r>
    </w:p>
    <w:p w14:paraId="45498337" w14:textId="77777777" w:rsidR="00D33906" w:rsidRPr="00722347" w:rsidRDefault="00D33906" w:rsidP="00D33906">
      <w:pPr>
        <w:numPr>
          <w:ilvl w:val="0"/>
          <w:numId w:val="36"/>
        </w:numPr>
        <w:tabs>
          <w:tab w:val="left" w:pos="3776"/>
        </w:tabs>
        <w:contextualSpacing/>
        <w:rPr>
          <w:rtl/>
        </w:rPr>
      </w:pPr>
      <w:r w:rsidRPr="00722347">
        <w:rPr>
          <w:rtl/>
        </w:rPr>
        <w:lastRenderedPageBreak/>
        <w:t>هندسة الميزات في الزمن الحقيقي: قام النص البرمجي بتعريف سجل مخصص (</w:t>
      </w:r>
      <w:r w:rsidRPr="00722347">
        <w:t>IoTDetection::LOG</w:t>
      </w:r>
      <w:r w:rsidRPr="00722347">
        <w:rPr>
          <w:rtl/>
        </w:rPr>
        <w:t>) يقوم باستخلاص الميزات الـ 12 المستخدمة بالضبط أثناء تدريب النموذج. والأهم من ذلك، أنه يقوم بنفس عملية الترميز من فئوي</w:t>
      </w:r>
      <w:r>
        <w:rPr>
          <w:rFonts w:hint="cs"/>
          <w:rtl/>
        </w:rPr>
        <w:t xml:space="preserve"> </w:t>
      </w:r>
      <w:r>
        <w:t>(categorical)</w:t>
      </w:r>
      <w:r w:rsidRPr="00722347">
        <w:rPr>
          <w:rtl/>
        </w:rPr>
        <w:t xml:space="preserve"> إلى رقمي التي تم تطبيقها على بيانات التدريب</w:t>
      </w:r>
      <w:r>
        <w:rPr>
          <w:rFonts w:hint="cs"/>
          <w:rtl/>
        </w:rPr>
        <w:t xml:space="preserve"> أي يقوم بعمل </w:t>
      </w:r>
      <w:r>
        <w:t>encoding</w:t>
      </w:r>
      <w:r w:rsidRPr="00722347">
        <w:rPr>
          <w:rtl/>
        </w:rPr>
        <w:t xml:space="preserve">. على سبيل المثال، يحتوي على </w:t>
      </w:r>
      <w:r>
        <w:rPr>
          <w:rFonts w:hint="cs"/>
          <w:rtl/>
        </w:rPr>
        <w:t>قوائم</w:t>
      </w:r>
      <w:r w:rsidRPr="00722347">
        <w:rPr>
          <w:rtl/>
        </w:rPr>
        <w:t xml:space="preserve"> لتحويل أسماء البروتوكولات مثل "</w:t>
      </w:r>
      <w:r w:rsidRPr="00722347">
        <w:t>tcp</w:t>
      </w:r>
      <w:r w:rsidRPr="00722347">
        <w:rPr>
          <w:rtl/>
        </w:rPr>
        <w:t>" إلى 1 وحالات الاتصال مثل "</w:t>
      </w:r>
      <w:r w:rsidRPr="00722347">
        <w:t>S0</w:t>
      </w:r>
      <w:r w:rsidRPr="00722347">
        <w:rPr>
          <w:rtl/>
        </w:rPr>
        <w:t>" إلى 0</w:t>
      </w:r>
      <w:r>
        <w:rPr>
          <w:rFonts w:hint="cs"/>
          <w:rtl/>
        </w:rPr>
        <w:t xml:space="preserve"> أي أن القوائم تربط كل قيمة لسمه معينة برقم معين</w:t>
      </w:r>
      <w:r w:rsidRPr="00722347">
        <w:rPr>
          <w:rtl/>
        </w:rPr>
        <w:t>. هذا يضمن أن البيانات ال</w:t>
      </w:r>
      <w:r>
        <w:rPr>
          <w:rFonts w:hint="cs"/>
          <w:rtl/>
        </w:rPr>
        <w:t>ملتقطة</w:t>
      </w:r>
      <w:r w:rsidRPr="00722347">
        <w:rPr>
          <w:rtl/>
        </w:rPr>
        <w:t xml:space="preserve"> يتم تنسيقها بشكل مثالي لنموذج تعلم الآلة دون الحاجة إلى خطوة معالجة مسبقة منفصلة في بايثون، مما يزيد من كفاءة النظام.</w:t>
      </w:r>
    </w:p>
    <w:p w14:paraId="303BA66E" w14:textId="77777777" w:rsidR="00D33906" w:rsidRPr="00722347" w:rsidRDefault="00D33906" w:rsidP="00D33906">
      <w:pPr>
        <w:pStyle w:val="Heading4"/>
        <w:rPr>
          <w:rtl/>
        </w:rPr>
      </w:pPr>
      <w:r w:rsidRPr="00722347">
        <w:rPr>
          <w:rtl/>
        </w:rPr>
        <w:t>المكون الثاني: خط أنابيب البيانات في الزمن الحقيقي (</w:t>
      </w:r>
      <w:r w:rsidRPr="00722347">
        <w:t>Named Pipe</w:t>
      </w:r>
      <w:r w:rsidRPr="00722347">
        <w:rPr>
          <w:rtl/>
        </w:rPr>
        <w:t>)</w:t>
      </w:r>
    </w:p>
    <w:p w14:paraId="7B6C8E71" w14:textId="77777777" w:rsidR="00D33906" w:rsidRDefault="00D33906" w:rsidP="00D33906">
      <w:pPr>
        <w:rPr>
          <w:rtl/>
        </w:rPr>
      </w:pPr>
      <w:r w:rsidRPr="00722347">
        <w:rPr>
          <w:rtl/>
        </w:rPr>
        <w:t xml:space="preserve">لتدفق البيانات من </w:t>
      </w:r>
      <w:r w:rsidRPr="00722347">
        <w:t>Zeek</w:t>
      </w:r>
      <w:r w:rsidRPr="00722347">
        <w:rPr>
          <w:rtl/>
        </w:rPr>
        <w:t xml:space="preserve"> إلى نص التنبؤ البرمجي </w:t>
      </w:r>
      <w:r>
        <w:t>(predict.py script)</w:t>
      </w:r>
      <w:r w:rsidRPr="00722347">
        <w:rPr>
          <w:rtl/>
        </w:rPr>
        <w:t>في الزمن الحقيقي، تم استخدام أن</w:t>
      </w:r>
      <w:r>
        <w:rPr>
          <w:rFonts w:hint="cs"/>
          <w:rtl/>
        </w:rPr>
        <w:t xml:space="preserve">بوب </w:t>
      </w:r>
      <w:r>
        <w:t>pipe</w:t>
      </w:r>
      <w:r w:rsidRPr="00722347">
        <w:rPr>
          <w:rtl/>
        </w:rPr>
        <w:t xml:space="preserve">، وهو أسلوب </w:t>
      </w:r>
      <w:r>
        <w:rPr>
          <w:rFonts w:hint="cs"/>
          <w:rtl/>
        </w:rPr>
        <w:t>معتمد</w:t>
      </w:r>
      <w:r w:rsidRPr="00722347">
        <w:rPr>
          <w:rtl/>
        </w:rPr>
        <w:t xml:space="preserve"> في نظام لينكس.</w:t>
      </w:r>
    </w:p>
    <w:p w14:paraId="0EA18601" w14:textId="77777777" w:rsidR="00D33906" w:rsidRPr="00722347" w:rsidRDefault="00D33906" w:rsidP="00D33906">
      <w:pPr>
        <w:tabs>
          <w:tab w:val="left" w:pos="3776"/>
        </w:tabs>
        <w:ind w:left="720"/>
        <w:contextualSpacing/>
        <w:rPr>
          <w:rtl/>
        </w:rPr>
      </w:pPr>
      <w:r w:rsidRPr="00722347">
        <w:rPr>
          <w:rtl/>
        </w:rPr>
        <w:t xml:space="preserve"> تم تحقيق ذلك باستخدام الأمر التالي الذي يعمل في </w:t>
      </w:r>
      <w:r>
        <w:t>terminal</w:t>
      </w:r>
      <w:r>
        <w:rPr>
          <w:rFonts w:hint="cs"/>
          <w:rtl/>
        </w:rPr>
        <w:t xml:space="preserve"> مخصصه له</w:t>
      </w:r>
      <w:r w:rsidRPr="00722347">
        <w:rPr>
          <w:rtl/>
        </w:rPr>
        <w:t>:</w:t>
      </w:r>
    </w:p>
    <w:p w14:paraId="659E9F11" w14:textId="77777777" w:rsidR="00D33906" w:rsidRDefault="00D33906" w:rsidP="00D33906">
      <w:pPr>
        <w:rPr>
          <w:rtl/>
        </w:rPr>
      </w:pPr>
      <w:r w:rsidRPr="00722347">
        <w:t>tail -f io_t_detection.log &gt; /tmp/zeek_pipe</w:t>
      </w:r>
    </w:p>
    <w:p w14:paraId="11492CB1" w14:textId="77777777" w:rsidR="00D33906" w:rsidRPr="00722347" w:rsidRDefault="00D33906" w:rsidP="00D33906">
      <w:pPr>
        <w:tabs>
          <w:tab w:val="left" w:pos="3776"/>
        </w:tabs>
        <w:ind w:left="720"/>
        <w:contextualSpacing/>
      </w:pPr>
    </w:p>
    <w:p w14:paraId="3F4429CA" w14:textId="77777777" w:rsidR="00D33906" w:rsidRPr="00722347" w:rsidRDefault="00D33906" w:rsidP="00D33906">
      <w:pPr>
        <w:tabs>
          <w:tab w:val="left" w:pos="3776"/>
        </w:tabs>
        <w:ind w:left="720"/>
        <w:contextualSpacing/>
        <w:rPr>
          <w:rtl/>
        </w:rPr>
      </w:pPr>
      <w:r w:rsidRPr="00722347">
        <w:rPr>
          <w:rtl/>
        </w:rPr>
        <w:t>يقوم هذا الأمر بمراقبة (-</w:t>
      </w:r>
      <w:r w:rsidRPr="00722347">
        <w:t>f</w:t>
      </w:r>
      <w:r w:rsidRPr="00722347">
        <w:rPr>
          <w:rtl/>
        </w:rPr>
        <w:t>) ملف السجل</w:t>
      </w:r>
      <w:r>
        <w:rPr>
          <w:rFonts w:hint="cs"/>
          <w:rtl/>
        </w:rPr>
        <w:t xml:space="preserve"> </w:t>
      </w:r>
      <w:r w:rsidRPr="00722347">
        <w:rPr>
          <w:rtl/>
        </w:rPr>
        <w:t>(</w:t>
      </w:r>
      <w:r w:rsidRPr="00722347">
        <w:t>io_t_detection.log</w:t>
      </w:r>
      <w:r w:rsidRPr="00722347">
        <w:rPr>
          <w:rtl/>
        </w:rPr>
        <w:t xml:space="preserve">) الذي يولده </w:t>
      </w:r>
      <w:r w:rsidRPr="00722347">
        <w:t>Zeek</w:t>
      </w:r>
      <w:r w:rsidRPr="00722347">
        <w:rPr>
          <w:rtl/>
        </w:rPr>
        <w:t xml:space="preserve">  باستمرار، ويعيد توجيه أي أسطر جديدة من البيانات إلى أنبوب موجود في /</w:t>
      </w:r>
      <w:r w:rsidRPr="00722347">
        <w:t>tmp/zeek_pipe</w:t>
      </w:r>
      <w:r w:rsidRPr="00722347">
        <w:rPr>
          <w:rtl/>
        </w:rPr>
        <w:t>. يعمل هذا الأنبوب كمخز</w:t>
      </w:r>
      <w:r>
        <w:rPr>
          <w:rFonts w:hint="cs"/>
          <w:rtl/>
        </w:rPr>
        <w:t>ّ</w:t>
      </w:r>
      <w:r w:rsidRPr="00722347">
        <w:rPr>
          <w:rtl/>
        </w:rPr>
        <w:t xml:space="preserve">ن بيانات مؤقت فوري في الذاكرة بين مستشعر </w:t>
      </w:r>
      <w:r w:rsidRPr="00722347">
        <w:t>Zeek</w:t>
      </w:r>
      <w:r w:rsidRPr="00722347">
        <w:rPr>
          <w:rtl/>
        </w:rPr>
        <w:t xml:space="preserve"> و</w:t>
      </w:r>
      <w:r>
        <w:rPr>
          <w:rFonts w:hint="cs"/>
          <w:rtl/>
        </w:rPr>
        <w:t>كود التنبؤ</w:t>
      </w:r>
      <w:r w:rsidRPr="00722347">
        <w:rPr>
          <w:rtl/>
        </w:rPr>
        <w:t>.</w:t>
      </w:r>
    </w:p>
    <w:p w14:paraId="3503F9A8" w14:textId="77777777" w:rsidR="00D33906" w:rsidRPr="00722347" w:rsidRDefault="00D33906" w:rsidP="00D33906">
      <w:pPr>
        <w:pStyle w:val="Heading4"/>
        <w:rPr>
          <w:rtl/>
        </w:rPr>
      </w:pPr>
      <w:r w:rsidRPr="00722347">
        <w:rPr>
          <w:rtl/>
        </w:rPr>
        <w:t>المكون الثالث: محرك التنبؤ (</w:t>
      </w:r>
      <w:r w:rsidRPr="00722347">
        <w:t>predict.py</w:t>
      </w:r>
      <w:r w:rsidRPr="00722347">
        <w:rPr>
          <w:rtl/>
        </w:rPr>
        <w:t>)</w:t>
      </w:r>
    </w:p>
    <w:p w14:paraId="748D829C" w14:textId="77777777" w:rsidR="00D33906" w:rsidRPr="00722347" w:rsidRDefault="00D33906" w:rsidP="00D33906">
      <w:pPr>
        <w:tabs>
          <w:tab w:val="left" w:pos="3776"/>
        </w:tabs>
        <w:ind w:left="720"/>
        <w:contextualSpacing/>
        <w:rPr>
          <w:rtl/>
        </w:rPr>
      </w:pPr>
      <w:r w:rsidRPr="00722347">
        <w:rPr>
          <w:rtl/>
        </w:rPr>
        <w:t>ي</w:t>
      </w:r>
      <w:r>
        <w:rPr>
          <w:rFonts w:hint="cs"/>
          <w:rtl/>
        </w:rPr>
        <w:t>قوم</w:t>
      </w:r>
      <w:r w:rsidRPr="00722347">
        <w:rPr>
          <w:rtl/>
        </w:rPr>
        <w:t xml:space="preserve"> </w:t>
      </w:r>
      <w:r>
        <w:rPr>
          <w:rFonts w:hint="cs"/>
          <w:rtl/>
        </w:rPr>
        <w:t>كود</w:t>
      </w:r>
      <w:r w:rsidRPr="00722347">
        <w:rPr>
          <w:rtl/>
        </w:rPr>
        <w:t xml:space="preserve"> بايثون البرمجي </w:t>
      </w:r>
      <w:r>
        <w:rPr>
          <w:rFonts w:hint="cs"/>
          <w:rtl/>
        </w:rPr>
        <w:t>بالتنبؤ بماهية الاتصالات</w:t>
      </w:r>
      <w:r w:rsidRPr="00722347">
        <w:rPr>
          <w:rtl/>
        </w:rPr>
        <w:t xml:space="preserve"> فهو يقرأ باستمرار من الأنبوب المسمى /</w:t>
      </w:r>
      <w:r w:rsidRPr="00722347">
        <w:t>tmp/zeek_pipe</w:t>
      </w:r>
      <w:r w:rsidRPr="00722347">
        <w:rPr>
          <w:rtl/>
        </w:rPr>
        <w:t xml:space="preserve">، ويعالج سجل اتصال واحد في كل مرة. </w:t>
      </w:r>
      <w:r>
        <w:rPr>
          <w:rFonts w:hint="cs"/>
          <w:rtl/>
        </w:rPr>
        <w:t>حيث يعمل كالتلي</w:t>
      </w:r>
      <w:r w:rsidRPr="00722347">
        <w:rPr>
          <w:rtl/>
        </w:rPr>
        <w:t>:</w:t>
      </w:r>
    </w:p>
    <w:p w14:paraId="73D8A00B" w14:textId="4996F7AB" w:rsidR="00D33906" w:rsidRPr="00722347" w:rsidRDefault="00D33906" w:rsidP="00D33906">
      <w:pPr>
        <w:numPr>
          <w:ilvl w:val="0"/>
          <w:numId w:val="37"/>
        </w:numPr>
        <w:tabs>
          <w:tab w:val="left" w:pos="3776"/>
        </w:tabs>
        <w:contextualSpacing/>
        <w:rPr>
          <w:rtl/>
        </w:rPr>
      </w:pPr>
      <w:r w:rsidRPr="00722347">
        <w:rPr>
          <w:rtl/>
        </w:rPr>
        <w:t xml:space="preserve">تحميل النموذج: عند بدء التشغيل، يقوم النص البرمجي بتحميل نموذج </w:t>
      </w:r>
      <w:r>
        <w:t>lightgbm</w:t>
      </w:r>
      <w:r w:rsidRPr="00722347">
        <w:rPr>
          <w:rtl/>
        </w:rPr>
        <w:t xml:space="preserve"> المدرب مسبقا والمحفوظ </w:t>
      </w:r>
      <w:r>
        <w:rPr>
          <w:rFonts w:hint="cs"/>
          <w:rtl/>
        </w:rPr>
        <w:t xml:space="preserve">في </w:t>
      </w:r>
      <w:r w:rsidRPr="00722347">
        <w:rPr>
          <w:rtl/>
        </w:rPr>
        <w:t>(</w:t>
      </w:r>
      <w:r w:rsidRPr="00722347">
        <w:t>models/</w:t>
      </w:r>
      <w:r w:rsidR="00E61354">
        <w:t>lightgbm</w:t>
      </w:r>
      <w:r w:rsidRPr="00722347">
        <w:t>.</w:t>
      </w:r>
      <w:r w:rsidR="00E61354">
        <w:t>joblib</w:t>
      </w:r>
      <w:r w:rsidRPr="00722347">
        <w:rPr>
          <w:rtl/>
        </w:rPr>
        <w:t xml:space="preserve">) باستخدام مكتبة </w:t>
      </w:r>
      <w:r w:rsidRPr="00722347">
        <w:t>joblib</w:t>
      </w:r>
      <w:r w:rsidRPr="00722347">
        <w:rPr>
          <w:rtl/>
        </w:rPr>
        <w:t>.</w:t>
      </w:r>
    </w:p>
    <w:p w14:paraId="5880AC1F" w14:textId="77777777" w:rsidR="00D33906" w:rsidRPr="00722347" w:rsidRDefault="00D33906" w:rsidP="00D33906">
      <w:pPr>
        <w:numPr>
          <w:ilvl w:val="0"/>
          <w:numId w:val="37"/>
        </w:numPr>
        <w:tabs>
          <w:tab w:val="left" w:pos="3776"/>
        </w:tabs>
        <w:contextualSpacing/>
        <w:rPr>
          <w:rtl/>
        </w:rPr>
      </w:pPr>
      <w:r w:rsidRPr="00722347">
        <w:rPr>
          <w:rtl/>
        </w:rPr>
        <w:t>القراءة من الأنبوب: ي</w:t>
      </w:r>
      <w:r>
        <w:rPr>
          <w:rFonts w:hint="cs"/>
          <w:rtl/>
        </w:rPr>
        <w:t>قرأ</w:t>
      </w:r>
      <w:r w:rsidRPr="00722347">
        <w:rPr>
          <w:rtl/>
        </w:rPr>
        <w:t xml:space="preserve"> النص البرمجي إدخالات السجل الجديدة بصيغة </w:t>
      </w:r>
      <w:r w:rsidRPr="00722347">
        <w:t>JSON</w:t>
      </w:r>
      <w:r w:rsidRPr="00722347">
        <w:rPr>
          <w:rtl/>
        </w:rPr>
        <w:t xml:space="preserve"> التي تظهر في الأنبو</w:t>
      </w:r>
      <w:r>
        <w:rPr>
          <w:rFonts w:hint="cs"/>
          <w:rtl/>
        </w:rPr>
        <w:t>ب</w:t>
      </w:r>
    </w:p>
    <w:p w14:paraId="5B581147" w14:textId="187EE2AD" w:rsidR="00D33906" w:rsidRPr="00722347" w:rsidRDefault="00D33906" w:rsidP="00D33906">
      <w:pPr>
        <w:numPr>
          <w:ilvl w:val="0"/>
          <w:numId w:val="37"/>
        </w:numPr>
        <w:tabs>
          <w:tab w:val="left" w:pos="3776"/>
        </w:tabs>
        <w:contextualSpacing/>
        <w:rPr>
          <w:rtl/>
        </w:rPr>
      </w:pPr>
      <w:r w:rsidRPr="00722347">
        <w:rPr>
          <w:rtl/>
        </w:rPr>
        <w:t>التنبؤ: لكل سجل اتصال جديد، يستخرج قيم الميزات الـ 12، ويضمن أنها بالترتيب الصحيح، ثم ي</w:t>
      </w:r>
      <w:r>
        <w:rPr>
          <w:rFonts w:hint="cs"/>
          <w:rtl/>
        </w:rPr>
        <w:t>دخلها</w:t>
      </w:r>
      <w:r w:rsidRPr="00722347">
        <w:rPr>
          <w:rtl/>
        </w:rPr>
        <w:t xml:space="preserve"> إلى نموذج </w:t>
      </w:r>
      <w:r w:rsidR="007B61B0">
        <w:t>lightgbm</w:t>
      </w:r>
      <w:r w:rsidRPr="00722347">
        <w:rPr>
          <w:rtl/>
        </w:rPr>
        <w:t xml:space="preserve"> المحمّل. يُخرج النموذج تنبؤا</w:t>
      </w:r>
      <w:r>
        <w:rPr>
          <w:rFonts w:hint="cs"/>
          <w:rtl/>
        </w:rPr>
        <w:t xml:space="preserve">ً </w:t>
      </w:r>
      <w:r>
        <w:t>prediction</w:t>
      </w:r>
      <w:r w:rsidRPr="00722347">
        <w:rPr>
          <w:rtl/>
        </w:rPr>
        <w:t xml:space="preserve"> (0 للحميد، 1 للخبيث) ودرجة ثقة (احتمالية أن يكون الاتصال خبيثًا)</w:t>
      </w:r>
      <w:r>
        <w:t xml:space="preserve"> (confidence score)</w:t>
      </w:r>
    </w:p>
    <w:p w14:paraId="5C9BBFD6" w14:textId="77777777" w:rsidR="00D33906" w:rsidRPr="00722347" w:rsidRDefault="00D33906" w:rsidP="00D33906">
      <w:pPr>
        <w:numPr>
          <w:ilvl w:val="0"/>
          <w:numId w:val="37"/>
        </w:numPr>
        <w:tabs>
          <w:tab w:val="left" w:pos="3776"/>
        </w:tabs>
        <w:contextualSpacing/>
        <w:rPr>
          <w:rtl/>
        </w:rPr>
      </w:pPr>
      <w:r w:rsidRPr="00722347">
        <w:rPr>
          <w:rtl/>
        </w:rPr>
        <w:t>الإخراج: يقوم النص البرمجي بعد ذلك بتجميع الميزات الأصلية، والتنبؤ، ودرجة الثقة</w:t>
      </w:r>
      <w:r>
        <w:t xml:space="preserve">(confidence score) </w:t>
      </w:r>
      <w:r w:rsidRPr="00722347">
        <w:rPr>
          <w:rtl/>
        </w:rPr>
        <w:t xml:space="preserve"> في كائن </w:t>
      </w:r>
      <w:r w:rsidRPr="00722347">
        <w:t>JSON</w:t>
      </w:r>
      <w:r w:rsidRPr="00722347">
        <w:rPr>
          <w:rtl/>
        </w:rPr>
        <w:t xml:space="preserve"> جديد ويطبعه </w:t>
      </w:r>
      <w:r>
        <w:rPr>
          <w:rFonts w:hint="cs"/>
          <w:rtl/>
        </w:rPr>
        <w:t>على شاشة ال</w:t>
      </w:r>
      <w:r>
        <w:t>terminal</w:t>
      </w:r>
      <w:r w:rsidRPr="00722347">
        <w:rPr>
          <w:rtl/>
        </w:rPr>
        <w:t>.</w:t>
      </w:r>
    </w:p>
    <w:p w14:paraId="5E1B55EC" w14:textId="77777777" w:rsidR="00D33906" w:rsidRPr="00722347" w:rsidRDefault="00D33906" w:rsidP="00D33906">
      <w:pPr>
        <w:pStyle w:val="Heading4"/>
        <w:rPr>
          <w:rtl/>
        </w:rPr>
      </w:pPr>
      <w:r w:rsidRPr="00722347">
        <w:rPr>
          <w:rtl/>
        </w:rPr>
        <w:lastRenderedPageBreak/>
        <w:t>المكون الرابع: واجهة المستخدم (</w:t>
      </w:r>
      <w:r w:rsidRPr="00722347">
        <w:t>dashboard.py</w:t>
      </w:r>
      <w:r w:rsidRPr="00722347">
        <w:rPr>
          <w:rtl/>
        </w:rPr>
        <w:t>)</w:t>
      </w:r>
    </w:p>
    <w:p w14:paraId="59BC2F20" w14:textId="77777777" w:rsidR="00D33906" w:rsidRPr="00722347" w:rsidRDefault="00D33906" w:rsidP="00D33906">
      <w:pPr>
        <w:tabs>
          <w:tab w:val="left" w:pos="3776"/>
        </w:tabs>
        <w:ind w:left="720"/>
        <w:contextualSpacing/>
        <w:rPr>
          <w:rtl/>
        </w:rPr>
      </w:pPr>
      <w:r w:rsidRPr="00722347">
        <w:rPr>
          <w:rtl/>
        </w:rPr>
        <w:t>المكون النهائي هو لوحة معلومات سهلة ال</w:t>
      </w:r>
      <w:r>
        <w:rPr>
          <w:rFonts w:hint="cs"/>
          <w:rtl/>
        </w:rPr>
        <w:t>قراءة</w:t>
      </w:r>
      <w:r w:rsidRPr="00722347">
        <w:rPr>
          <w:rtl/>
        </w:rPr>
        <w:t xml:space="preserve"> تعمل في الزمن الحقيقي لعرض مخرجات محرك التنبؤ</w:t>
      </w:r>
      <w:r>
        <w:rPr>
          <w:rFonts w:hint="cs"/>
          <w:rtl/>
        </w:rPr>
        <w:t xml:space="preserve"> بطرسقة جيدة</w:t>
      </w:r>
      <w:r w:rsidRPr="00722347">
        <w:rPr>
          <w:rtl/>
        </w:rPr>
        <w:t xml:space="preserve">. تم ربط النصين البرمجيين باستخدام أنبوب </w:t>
      </w:r>
      <w:r w:rsidRPr="00722347">
        <w:t>Shell</w:t>
      </w:r>
      <w:r w:rsidRPr="00722347">
        <w:rPr>
          <w:rtl/>
        </w:rPr>
        <w:t xml:space="preserve"> :</w:t>
      </w:r>
    </w:p>
    <w:p w14:paraId="2368CA26" w14:textId="77777777" w:rsidR="00D33906" w:rsidRPr="00722347" w:rsidRDefault="00D33906" w:rsidP="00D33906">
      <w:pPr>
        <w:tabs>
          <w:tab w:val="left" w:pos="3776"/>
        </w:tabs>
        <w:ind w:left="720"/>
        <w:contextualSpacing/>
        <w:rPr>
          <w:rtl/>
        </w:rPr>
      </w:pPr>
    </w:p>
    <w:p w14:paraId="061FE063" w14:textId="77777777" w:rsidR="00D33906" w:rsidRPr="00722347" w:rsidRDefault="00D33906" w:rsidP="00D33906">
      <w:pPr>
        <w:tabs>
          <w:tab w:val="left" w:pos="3776"/>
        </w:tabs>
        <w:ind w:left="720"/>
        <w:contextualSpacing/>
      </w:pPr>
      <w:r w:rsidRPr="00722347">
        <w:t>python3 scripts/predict.py | python3 scripts/dashboard.py</w:t>
      </w:r>
    </w:p>
    <w:p w14:paraId="0FEFDB82" w14:textId="77777777" w:rsidR="00D33906" w:rsidRPr="00722347" w:rsidRDefault="00D33906" w:rsidP="00D33906">
      <w:pPr>
        <w:tabs>
          <w:tab w:val="left" w:pos="3776"/>
        </w:tabs>
        <w:ind w:left="720"/>
        <w:contextualSpacing/>
        <w:rPr>
          <w:rtl/>
        </w:rPr>
      </w:pPr>
      <w:r w:rsidRPr="00722347">
        <w:rPr>
          <w:rtl/>
        </w:rPr>
        <w:t xml:space="preserve">يقرأ نص </w:t>
      </w:r>
      <w:r w:rsidRPr="00722347">
        <w:t>dashboard.py</w:t>
      </w:r>
      <w:r w:rsidRPr="00722347">
        <w:rPr>
          <w:rtl/>
        </w:rPr>
        <w:t xml:space="preserve"> مخرجات </w:t>
      </w:r>
      <w:r w:rsidRPr="00722347">
        <w:t>JSON</w:t>
      </w:r>
      <w:r w:rsidRPr="00722347">
        <w:rPr>
          <w:rtl/>
        </w:rPr>
        <w:t xml:space="preserve"> من </w:t>
      </w:r>
      <w:r w:rsidRPr="00722347">
        <w:t>predict.py</w:t>
      </w:r>
      <w:r w:rsidRPr="00722347">
        <w:rPr>
          <w:rtl/>
        </w:rPr>
        <w:t xml:space="preserve"> ويقدم واجهة </w:t>
      </w:r>
      <w:r>
        <w:t>terminal</w:t>
      </w:r>
      <w:r w:rsidRPr="00722347">
        <w:rPr>
          <w:rtl/>
        </w:rPr>
        <w:t xml:space="preserve"> يتم تحديثها باستمرار. تعرض لوحة المعلومات ما يلي:</w:t>
      </w:r>
    </w:p>
    <w:p w14:paraId="7FC4BDC6" w14:textId="77777777" w:rsidR="00D33906" w:rsidRPr="00722347" w:rsidRDefault="00D33906" w:rsidP="00D33906">
      <w:pPr>
        <w:numPr>
          <w:ilvl w:val="0"/>
          <w:numId w:val="38"/>
        </w:numPr>
        <w:tabs>
          <w:tab w:val="left" w:pos="3776"/>
        </w:tabs>
        <w:contextualSpacing/>
        <w:rPr>
          <w:rtl/>
        </w:rPr>
      </w:pPr>
      <w:r w:rsidRPr="00722347">
        <w:rPr>
          <w:rtl/>
        </w:rPr>
        <w:t>إحصائيات عامة: مجموع كلي للاتصالات التي تم تحليلها، مقسمة إلى حركة مرور عادية</w:t>
      </w:r>
      <w:r>
        <w:t xml:space="preserve"> (Normal Traffic)</w:t>
      </w:r>
      <w:r w:rsidRPr="00722347">
        <w:rPr>
          <w:rtl/>
        </w:rPr>
        <w:t xml:space="preserve"> و حركة مرور هجومية</w:t>
      </w:r>
      <w:r>
        <w:t>(Attack Traffic)</w:t>
      </w:r>
      <w:r w:rsidRPr="00722347">
        <w:rPr>
          <w:rtl/>
        </w:rPr>
        <w:t xml:space="preserve"> مع أعداد</w:t>
      </w:r>
      <w:r>
        <w:rPr>
          <w:rFonts w:hint="cs"/>
          <w:rtl/>
        </w:rPr>
        <w:t>دهم</w:t>
      </w:r>
      <w:r w:rsidRPr="00722347">
        <w:rPr>
          <w:rtl/>
        </w:rPr>
        <w:t xml:space="preserve"> ونسب</w:t>
      </w:r>
      <w:r>
        <w:rPr>
          <w:rFonts w:hint="cs"/>
          <w:rtl/>
        </w:rPr>
        <w:t>هم</w:t>
      </w:r>
      <w:r w:rsidRPr="00722347">
        <w:rPr>
          <w:rtl/>
        </w:rPr>
        <w:t xml:space="preserve"> </w:t>
      </w:r>
      <w:r>
        <w:rPr>
          <w:rFonts w:hint="cs"/>
          <w:rtl/>
        </w:rPr>
        <w:t>ال</w:t>
      </w:r>
      <w:r w:rsidRPr="00722347">
        <w:rPr>
          <w:rtl/>
        </w:rPr>
        <w:t>مئوية.</w:t>
      </w:r>
    </w:p>
    <w:p w14:paraId="39B153EF" w14:textId="77777777" w:rsidR="00D33906" w:rsidRPr="00722347" w:rsidRDefault="00D33906" w:rsidP="00D33906">
      <w:pPr>
        <w:numPr>
          <w:ilvl w:val="0"/>
          <w:numId w:val="38"/>
        </w:numPr>
        <w:tabs>
          <w:tab w:val="left" w:pos="3776"/>
        </w:tabs>
        <w:contextualSpacing/>
        <w:rPr>
          <w:rtl/>
        </w:rPr>
      </w:pPr>
      <w:r w:rsidRPr="00722347">
        <w:rPr>
          <w:rtl/>
        </w:rPr>
        <w:t>مخطط شريطي مرئي</w:t>
      </w:r>
      <w:r>
        <w:rPr>
          <w:rFonts w:hint="cs"/>
          <w:rtl/>
        </w:rPr>
        <w:t xml:space="preserve"> </w:t>
      </w:r>
      <w:r>
        <w:t>(Bar Chart)</w:t>
      </w:r>
      <w:r w:rsidRPr="00722347">
        <w:rPr>
          <w:rtl/>
        </w:rPr>
        <w:t>: مخطط شريطي بسيط يمثل بصري</w:t>
      </w:r>
      <w:r>
        <w:rPr>
          <w:rFonts w:hint="cs"/>
          <w:rtl/>
        </w:rPr>
        <w:t>ا</w:t>
      </w:r>
      <w:r w:rsidRPr="00722347">
        <w:rPr>
          <w:rtl/>
        </w:rPr>
        <w:t xml:space="preserve"> نسبة حركة المرور الحميدة مقابل الخبيثة.</w:t>
      </w:r>
    </w:p>
    <w:p w14:paraId="62EDCD2A" w14:textId="77777777" w:rsidR="00D33906" w:rsidRPr="00722347" w:rsidRDefault="00D33906" w:rsidP="00D33906">
      <w:pPr>
        <w:numPr>
          <w:ilvl w:val="0"/>
          <w:numId w:val="38"/>
        </w:numPr>
        <w:tabs>
          <w:tab w:val="left" w:pos="3776"/>
        </w:tabs>
        <w:contextualSpacing/>
        <w:rPr>
          <w:rtl/>
        </w:rPr>
      </w:pPr>
      <w:r w:rsidRPr="00722347">
        <w:rPr>
          <w:rtl/>
        </w:rPr>
        <w:t xml:space="preserve">تفاصيل آخر هجوم: قسم مخصص يعرض الطابع الزمني، وعنوان </w:t>
      </w:r>
      <w:r w:rsidRPr="00722347">
        <w:t>IP</w:t>
      </w:r>
      <w:r w:rsidRPr="00722347">
        <w:rPr>
          <w:rtl/>
        </w:rPr>
        <w:t xml:space="preserve"> المصدر والوجهة/المنفذ، وحالة الاتصال لآخر اتصال خبيث تم اكتشافه.</w:t>
      </w:r>
    </w:p>
    <w:p w14:paraId="57E4C030" w14:textId="77777777" w:rsidR="00D33906" w:rsidRPr="00722347" w:rsidRDefault="00D33906" w:rsidP="00D33906">
      <w:pPr>
        <w:numPr>
          <w:ilvl w:val="0"/>
          <w:numId w:val="38"/>
        </w:numPr>
        <w:tabs>
          <w:tab w:val="left" w:pos="3776"/>
        </w:tabs>
        <w:contextualSpacing/>
        <w:rPr>
          <w:rtl/>
        </w:rPr>
      </w:pPr>
      <w:r w:rsidRPr="00722347">
        <w:rPr>
          <w:rtl/>
        </w:rPr>
        <w:t>ترميز لوني: لجذب انتباه الم</w:t>
      </w:r>
      <w:r>
        <w:rPr>
          <w:rFonts w:hint="cs"/>
          <w:rtl/>
        </w:rPr>
        <w:t>ستخدم</w:t>
      </w:r>
      <w:r w:rsidRPr="00722347">
        <w:rPr>
          <w:rtl/>
        </w:rPr>
        <w:t xml:space="preserve"> على الفور، </w:t>
      </w:r>
      <w:r>
        <w:rPr>
          <w:rFonts w:hint="cs"/>
          <w:rtl/>
        </w:rPr>
        <w:t>حيث استخدمنا في الكود</w:t>
      </w:r>
      <w:r w:rsidRPr="00722347">
        <w:rPr>
          <w:rtl/>
        </w:rPr>
        <w:t xml:space="preserve"> البرمجي ألوان لعرض جميع المعلومات المتعلقة بالهجمات باللون الأحمر وحركة المرور العادية باللون الأخضر.</w:t>
      </w:r>
    </w:p>
    <w:p w14:paraId="7DADDBE8" w14:textId="77777777" w:rsidR="00D33906" w:rsidRDefault="00D33906" w:rsidP="00D33906">
      <w:pPr>
        <w:pStyle w:val="Heading2"/>
        <w:rPr>
          <w:rtl/>
        </w:rPr>
      </w:pPr>
      <w:bookmarkStart w:id="189" w:name="_Toc205322930"/>
      <w:bookmarkStart w:id="190" w:name="_Toc205327960"/>
      <w:bookmarkStart w:id="191" w:name="_Toc205328085"/>
      <w:bookmarkStart w:id="192" w:name="_Toc205632877"/>
      <w:r w:rsidRPr="00722347">
        <w:rPr>
          <w:rtl/>
        </w:rPr>
        <w:lastRenderedPageBreak/>
        <w:t>تكوين جهاز الهجوم: محاكاة التهديدات (</w:t>
      </w:r>
      <w:r w:rsidRPr="00722347">
        <w:t>Attacking Machine: Threat Simulation</w:t>
      </w:r>
      <w:r w:rsidRPr="00722347">
        <w:rPr>
          <w:rtl/>
        </w:rPr>
        <w:t>)</w:t>
      </w:r>
      <w:bookmarkEnd w:id="189"/>
      <w:bookmarkEnd w:id="190"/>
      <w:bookmarkEnd w:id="191"/>
      <w:bookmarkEnd w:id="192"/>
    </w:p>
    <w:p w14:paraId="11DA57C2" w14:textId="77777777" w:rsidR="00D33906" w:rsidRPr="00095511" w:rsidRDefault="00D33906" w:rsidP="00D33906">
      <w:r w:rsidRPr="00095511">
        <w:rPr>
          <w:noProof/>
        </w:rPr>
        <w:drawing>
          <wp:inline distT="0" distB="0" distL="0" distR="0" wp14:anchorId="2301DAA3" wp14:editId="192D5BD6">
            <wp:extent cx="2694227" cy="7183967"/>
            <wp:effectExtent l="0" t="0" r="0" b="0"/>
            <wp:docPr id="1000937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8046" cy="7247478"/>
                    </a:xfrm>
                    <a:prstGeom prst="rect">
                      <a:avLst/>
                    </a:prstGeom>
                    <a:noFill/>
                    <a:ln>
                      <a:noFill/>
                    </a:ln>
                  </pic:spPr>
                </pic:pic>
              </a:graphicData>
            </a:graphic>
          </wp:inline>
        </w:drawing>
      </w:r>
    </w:p>
    <w:p w14:paraId="0065665A" w14:textId="6E7F8314" w:rsidR="00D33906" w:rsidRPr="00095511" w:rsidRDefault="00D33906" w:rsidP="00D33906">
      <w:bookmarkStart w:id="193" w:name="_Toc205085754"/>
      <w:r w:rsidRPr="00095511">
        <w:t xml:space="preserve">Figure </w:t>
      </w:r>
      <w:r w:rsidR="007060C6">
        <w:fldChar w:fldCharType="begin"/>
      </w:r>
      <w:r w:rsidR="007060C6">
        <w:instrText xml:space="preserve"> SEQ Figure \* ARABIC </w:instrText>
      </w:r>
      <w:r w:rsidR="007060C6">
        <w:fldChar w:fldCharType="separate"/>
      </w:r>
      <w:r w:rsidR="00895947">
        <w:rPr>
          <w:noProof/>
        </w:rPr>
        <w:t>17</w:t>
      </w:r>
      <w:r w:rsidR="007060C6">
        <w:rPr>
          <w:noProof/>
        </w:rPr>
        <w:fldChar w:fldCharType="end"/>
      </w:r>
      <w:r w:rsidRPr="00095511">
        <w:t xml:space="preserve"> Attacking flow chart</w:t>
      </w:r>
      <w:bookmarkEnd w:id="193"/>
    </w:p>
    <w:p w14:paraId="4D143900" w14:textId="77777777" w:rsidR="00D33906" w:rsidRPr="00450ACD" w:rsidRDefault="00D33906" w:rsidP="00D33906">
      <w:pPr>
        <w:rPr>
          <w:rtl/>
        </w:rPr>
      </w:pPr>
    </w:p>
    <w:p w14:paraId="1BDB9895" w14:textId="77777777" w:rsidR="00D33906" w:rsidRPr="00722347" w:rsidRDefault="00D33906" w:rsidP="00D33906">
      <w:pPr>
        <w:tabs>
          <w:tab w:val="left" w:pos="3776"/>
        </w:tabs>
        <w:ind w:left="720"/>
        <w:contextualSpacing/>
        <w:rPr>
          <w:rtl/>
        </w:rPr>
      </w:pPr>
      <w:r w:rsidRPr="00722347">
        <w:rPr>
          <w:rtl/>
        </w:rPr>
        <w:t xml:space="preserve">تم استخدام </w:t>
      </w:r>
      <w:r>
        <w:rPr>
          <w:rFonts w:hint="cs"/>
          <w:rtl/>
        </w:rPr>
        <w:t>الة</w:t>
      </w:r>
      <w:r w:rsidRPr="00722347">
        <w:rPr>
          <w:rtl/>
        </w:rPr>
        <w:t xml:space="preserve"> الهجوم لتوليد حركة مرور شبكية </w:t>
      </w:r>
      <w:r>
        <w:rPr>
          <w:rFonts w:hint="cs"/>
          <w:rtl/>
        </w:rPr>
        <w:t>ن</w:t>
      </w:r>
      <w:r w:rsidRPr="00722347">
        <w:rPr>
          <w:rtl/>
        </w:rPr>
        <w:t>تحكم بها لاختبار نظام كشف التسلل.</w:t>
      </w:r>
    </w:p>
    <w:p w14:paraId="52795D5A" w14:textId="77777777" w:rsidR="00D33906" w:rsidRPr="00722347" w:rsidRDefault="00D33906" w:rsidP="00D33906">
      <w:pPr>
        <w:pStyle w:val="Heading3"/>
        <w:rPr>
          <w:rtl/>
        </w:rPr>
      </w:pPr>
      <w:bookmarkStart w:id="194" w:name="_Toc205322931"/>
      <w:bookmarkStart w:id="195" w:name="_Toc205327961"/>
      <w:bookmarkStart w:id="196" w:name="_Toc205328086"/>
      <w:bookmarkStart w:id="197" w:name="_Toc205632878"/>
      <w:r w:rsidRPr="00722347">
        <w:rPr>
          <w:rtl/>
        </w:rPr>
        <w:lastRenderedPageBreak/>
        <w:t>توليد حركة المرور الخبيثة</w:t>
      </w:r>
      <w:bookmarkEnd w:id="194"/>
      <w:bookmarkEnd w:id="195"/>
      <w:bookmarkEnd w:id="196"/>
      <w:bookmarkEnd w:id="197"/>
    </w:p>
    <w:p w14:paraId="14FF1BA4" w14:textId="77777777" w:rsidR="00D33906" w:rsidRDefault="00D33906" w:rsidP="00D33906">
      <w:pPr>
        <w:rPr>
          <w:rtl/>
        </w:rPr>
      </w:pPr>
      <w:r w:rsidRPr="00722347">
        <w:rPr>
          <w:rtl/>
        </w:rPr>
        <w:t xml:space="preserve">تمت محاكاة النشاط الخبيث باستخدام ماسح الشبكات </w:t>
      </w:r>
      <w:r w:rsidRPr="00722347">
        <w:t>Nmap</w:t>
      </w:r>
      <w:r w:rsidRPr="00722347">
        <w:rPr>
          <w:rtl/>
        </w:rPr>
        <w:t>، وهو أداة قياسية لاستطلاع الشبكات.</w:t>
      </w:r>
    </w:p>
    <w:p w14:paraId="19D4232B" w14:textId="77777777" w:rsidR="00D33906" w:rsidRPr="00722347" w:rsidRDefault="00D33906" w:rsidP="00D33906">
      <w:pPr>
        <w:tabs>
          <w:tab w:val="left" w:pos="3776"/>
        </w:tabs>
        <w:ind w:left="720"/>
        <w:contextualSpacing/>
        <w:rPr>
          <w:rtl/>
        </w:rPr>
      </w:pPr>
      <w:r>
        <w:rPr>
          <w:rFonts w:hint="cs"/>
          <w:rtl/>
        </w:rPr>
        <w:t>حيث قمنا باستخدام الأمر التالي</w:t>
      </w:r>
      <w:r w:rsidRPr="00722347">
        <w:rPr>
          <w:rtl/>
        </w:rPr>
        <w:t>:</w:t>
      </w:r>
    </w:p>
    <w:p w14:paraId="7A55F21F" w14:textId="77777777" w:rsidR="00D33906" w:rsidRPr="00722347" w:rsidRDefault="00D33906" w:rsidP="00D33906">
      <w:pPr>
        <w:tabs>
          <w:tab w:val="left" w:pos="3776"/>
        </w:tabs>
        <w:ind w:left="720"/>
        <w:contextualSpacing/>
      </w:pPr>
      <w:r w:rsidRPr="00722347">
        <w:t>sudo nmap -sS -p 80 192.168.32.129 -n</w:t>
      </w:r>
    </w:p>
    <w:p w14:paraId="4E3696BB" w14:textId="77777777" w:rsidR="00D33906" w:rsidRPr="00722347" w:rsidRDefault="00D33906" w:rsidP="00D33906">
      <w:pPr>
        <w:numPr>
          <w:ilvl w:val="0"/>
          <w:numId w:val="39"/>
        </w:numPr>
        <w:tabs>
          <w:tab w:val="left" w:pos="3776"/>
        </w:tabs>
        <w:contextualSpacing/>
        <w:rPr>
          <w:rtl/>
        </w:rPr>
      </w:pPr>
      <w:r w:rsidRPr="00722347">
        <w:t>sS</w:t>
      </w:r>
      <w:r w:rsidRPr="00722347">
        <w:rPr>
          <w:rtl/>
        </w:rPr>
        <w:t xml:space="preserve"> (مسح </w:t>
      </w:r>
      <w:r w:rsidRPr="00722347">
        <w:t>TCP SYN</w:t>
      </w:r>
      <w:r w:rsidRPr="00722347">
        <w:rPr>
          <w:rtl/>
        </w:rPr>
        <w:t>): تبدأ هذه العلامة مسحًا خفيًا</w:t>
      </w:r>
      <w:r>
        <w:t>(stealth)</w:t>
      </w:r>
      <w:r w:rsidRPr="00722347">
        <w:rPr>
          <w:rtl/>
        </w:rPr>
        <w:t xml:space="preserve"> أو نصف مفتوح</w:t>
      </w:r>
      <w:r>
        <w:t>(half-open)</w:t>
      </w:r>
      <w:r w:rsidRPr="00722347">
        <w:rPr>
          <w:rtl/>
        </w:rPr>
        <w:t xml:space="preserve">. يقوم بإرسال حزم </w:t>
      </w:r>
      <w:r w:rsidRPr="00722347">
        <w:t>SYN</w:t>
      </w:r>
      <w:r w:rsidRPr="00722347">
        <w:rPr>
          <w:rtl/>
        </w:rPr>
        <w:t xml:space="preserve"> ولكنه لا يكمل الاتصال أبدا، وهي تقنية شائعة يستخدمها المهاجمون لاكتشاف المنافذ المفتوحة</w:t>
      </w:r>
      <w:r>
        <w:t>(open ports)</w:t>
      </w:r>
      <w:r w:rsidRPr="00722347">
        <w:rPr>
          <w:rtl/>
        </w:rPr>
        <w:t xml:space="preserve"> دون أن يتم تسجيلهم بسهولة بواسطة الأنظمة التقليدية.</w:t>
      </w:r>
    </w:p>
    <w:p w14:paraId="1F416D5C" w14:textId="77777777" w:rsidR="00D33906" w:rsidRPr="00722347" w:rsidRDefault="00D33906" w:rsidP="00D33906">
      <w:pPr>
        <w:numPr>
          <w:ilvl w:val="0"/>
          <w:numId w:val="39"/>
        </w:numPr>
        <w:tabs>
          <w:tab w:val="left" w:pos="3776"/>
        </w:tabs>
        <w:contextualSpacing/>
        <w:rPr>
          <w:rtl/>
        </w:rPr>
      </w:pPr>
      <w:r w:rsidRPr="00722347">
        <w:t>p 80</w:t>
      </w:r>
      <w:r w:rsidRPr="00722347">
        <w:rPr>
          <w:rtl/>
        </w:rPr>
        <w:t xml:space="preserve">: يستهدف هذا المنفذ 80 فقط، وهو المنفذ القياسي لحركة مرور </w:t>
      </w:r>
      <w:r w:rsidRPr="00722347">
        <w:t>HTTP</w:t>
      </w:r>
      <w:r w:rsidRPr="00722347">
        <w:rPr>
          <w:rtl/>
        </w:rPr>
        <w:t xml:space="preserve"> (الويب)، مما يجعل المسح يبدو وكأن المهاجم يبحث عن خوادم ويب.</w:t>
      </w:r>
    </w:p>
    <w:p w14:paraId="2C0D2BB4" w14:textId="77777777" w:rsidR="00D33906" w:rsidRPr="00722347" w:rsidRDefault="00D33906" w:rsidP="00D33906">
      <w:pPr>
        <w:numPr>
          <w:ilvl w:val="0"/>
          <w:numId w:val="39"/>
        </w:numPr>
        <w:tabs>
          <w:tab w:val="left" w:pos="3776"/>
        </w:tabs>
        <w:contextualSpacing/>
        <w:rPr>
          <w:rtl/>
        </w:rPr>
      </w:pPr>
      <w:r w:rsidRPr="00722347">
        <w:rPr>
          <w:rtl/>
        </w:rPr>
        <w:t xml:space="preserve">192.168.32.129: هذا هو عنوان </w:t>
      </w:r>
      <w:r w:rsidRPr="00722347">
        <w:t>IP</w:t>
      </w:r>
      <w:r w:rsidRPr="00722347">
        <w:rPr>
          <w:rtl/>
        </w:rPr>
        <w:t xml:space="preserve"> لجهاز الكشف</w:t>
      </w:r>
      <w:r>
        <w:t>(Detection machine)</w:t>
      </w:r>
      <w:r w:rsidRPr="00722347">
        <w:rPr>
          <w:rtl/>
        </w:rPr>
        <w:t>، مما يجعله الهدف المباشر للمسح.</w:t>
      </w:r>
    </w:p>
    <w:p w14:paraId="10526499" w14:textId="77777777" w:rsidR="00D33906" w:rsidRPr="00722347" w:rsidRDefault="00D33906" w:rsidP="00D33906">
      <w:pPr>
        <w:numPr>
          <w:ilvl w:val="0"/>
          <w:numId w:val="39"/>
        </w:numPr>
        <w:tabs>
          <w:tab w:val="left" w:pos="3776"/>
        </w:tabs>
        <w:contextualSpacing/>
        <w:rPr>
          <w:rtl/>
        </w:rPr>
      </w:pPr>
      <w:r w:rsidRPr="00722347">
        <w:t>n</w:t>
      </w:r>
      <w:r w:rsidRPr="00722347">
        <w:rPr>
          <w:rtl/>
        </w:rPr>
        <w:t>: تعمل هذه العلامة على تعطيل تحليل أسماء النطاقات (</w:t>
      </w:r>
      <w:r w:rsidRPr="00722347">
        <w:t>DNS</w:t>
      </w:r>
      <w:r w:rsidRPr="00722347">
        <w:rPr>
          <w:rtl/>
        </w:rPr>
        <w:t>)، مما يسرع عملية المسح.</w:t>
      </w:r>
    </w:p>
    <w:p w14:paraId="43E9EAA5" w14:textId="739A94D8" w:rsidR="00D33906" w:rsidRPr="00722347" w:rsidRDefault="00D33906" w:rsidP="00D33906">
      <w:pPr>
        <w:tabs>
          <w:tab w:val="left" w:pos="3776"/>
        </w:tabs>
        <w:ind w:left="360"/>
        <w:contextualSpacing/>
        <w:rPr>
          <w:rtl/>
        </w:rPr>
      </w:pPr>
      <w:r w:rsidRPr="00722347">
        <w:rPr>
          <w:rtl/>
        </w:rPr>
        <w:t>يولد هذا الأمر حجم كبير</w:t>
      </w:r>
      <w:r>
        <w:t xml:space="preserve"> </w:t>
      </w:r>
      <w:r w:rsidRPr="00722347">
        <w:rPr>
          <w:rtl/>
        </w:rPr>
        <w:t xml:space="preserve">من الاتصالات بحالة </w:t>
      </w:r>
      <w:r w:rsidRPr="00722347">
        <w:t>S0</w:t>
      </w:r>
      <w:r w:rsidRPr="00722347">
        <w:rPr>
          <w:rtl/>
        </w:rPr>
        <w:t xml:space="preserve"> في سجلات </w:t>
      </w:r>
      <w:r w:rsidRPr="00722347">
        <w:t>Zeek</w:t>
      </w:r>
      <w:r w:rsidRPr="00722347">
        <w:rPr>
          <w:rtl/>
        </w:rPr>
        <w:t xml:space="preserve">، والتي تم تصميم نموذج </w:t>
      </w:r>
      <w:r w:rsidR="00AA5DDC">
        <w:t>lightgbm</w:t>
      </w:r>
      <w:r w:rsidRPr="00722347">
        <w:rPr>
          <w:rtl/>
        </w:rPr>
        <w:t xml:space="preserve">، المدرب على أنماط مماثلة من مجموعة بيانات </w:t>
      </w:r>
      <w:r w:rsidRPr="00722347">
        <w:t>IoT-23</w:t>
      </w:r>
      <w:r w:rsidRPr="00722347">
        <w:rPr>
          <w:rtl/>
        </w:rPr>
        <w:t>، لتحديدها على أنها استطلاع خبيث.</w:t>
      </w:r>
    </w:p>
    <w:p w14:paraId="7FDB8418" w14:textId="77777777" w:rsidR="00D33906" w:rsidRDefault="00D33906" w:rsidP="00D33906">
      <w:pPr>
        <w:rPr>
          <w:rtl/>
        </w:rPr>
      </w:pPr>
    </w:p>
    <w:p w14:paraId="2753AD43" w14:textId="77777777" w:rsidR="00A837C0" w:rsidRDefault="00A837C0" w:rsidP="00D33906">
      <w:pPr>
        <w:rPr>
          <w:rtl/>
        </w:rPr>
      </w:pPr>
    </w:p>
    <w:p w14:paraId="11666DDF" w14:textId="120EEE03" w:rsidR="00A837C0" w:rsidRDefault="003F78E2" w:rsidP="003F78E2">
      <w:pPr>
        <w:pStyle w:val="1"/>
        <w:rPr>
          <w:rFonts w:hint="cs"/>
          <w:rtl/>
        </w:rPr>
      </w:pPr>
      <w:r>
        <w:rPr>
          <w:rFonts w:hint="cs"/>
          <w:rtl/>
        </w:rPr>
        <w:t>الخاتمة</w:t>
      </w:r>
    </w:p>
    <w:p w14:paraId="6E55C6C9" w14:textId="1C8B391D" w:rsidR="00A837C0" w:rsidRDefault="00C02FF5" w:rsidP="00C02FF5">
      <w:pPr>
        <w:rPr>
          <w:rtl/>
        </w:rPr>
      </w:pPr>
      <w:r w:rsidRPr="00C02FF5">
        <w:rPr>
          <w:rtl/>
        </w:rPr>
        <w:t>ختاماً، ي</w:t>
      </w:r>
      <w:r w:rsidR="00065501">
        <w:rPr>
          <w:rFonts w:hint="cs"/>
          <w:rtl/>
        </w:rPr>
        <w:t>عبر</w:t>
      </w:r>
      <w:r w:rsidRPr="00C02FF5">
        <w:rPr>
          <w:rtl/>
        </w:rPr>
        <w:t xml:space="preserve"> هذا الفصل </w:t>
      </w:r>
      <w:r w:rsidR="00065501">
        <w:rPr>
          <w:rFonts w:hint="cs"/>
          <w:rtl/>
        </w:rPr>
        <w:t>عن ا</w:t>
      </w:r>
      <w:r w:rsidRPr="00C02FF5">
        <w:rPr>
          <w:rtl/>
        </w:rPr>
        <w:t xml:space="preserve">لجهود النظرية والعملية في هذا المشروع، حيث </w:t>
      </w:r>
      <w:r w:rsidR="00065501">
        <w:rPr>
          <w:rFonts w:hint="cs"/>
          <w:rtl/>
        </w:rPr>
        <w:t>قمنا</w:t>
      </w:r>
      <w:r w:rsidRPr="00C02FF5">
        <w:rPr>
          <w:rtl/>
        </w:rPr>
        <w:t xml:space="preserve"> بنجاح </w:t>
      </w:r>
      <w:r w:rsidR="00065501">
        <w:rPr>
          <w:rFonts w:hint="cs"/>
          <w:rtl/>
        </w:rPr>
        <w:t>ب</w:t>
      </w:r>
      <w:r w:rsidRPr="00C02FF5">
        <w:rPr>
          <w:rtl/>
        </w:rPr>
        <w:t>تصميم وتنفيذ واختبار نظام متكامل لكشف التسلل في شبكات إنترنت الأشياء. لقد أثبتت مراحل العمل، بدءاً من المعالجة الدقيقة لمجموعة بيانات</w:t>
      </w:r>
      <w:r w:rsidRPr="00C02FF5">
        <w:t xml:space="preserve"> IoT-23</w:t>
      </w:r>
      <w:r w:rsidRPr="00C02FF5">
        <w:rPr>
          <w:rtl/>
        </w:rPr>
        <w:t xml:space="preserve">، مروراً بالتدريب المنهجي لأربعة نماذج تعلم آلة وتعلم عميق، وانتهاءً بنشر النموذج الأفضل أداءً في بيئة محاكاة واقعية، جدوى وقوة المنهجية المتبعة. أظهرت بيئة المحاكاة، التي ضمت آلة كشف وآلة هجوم، القدرة العملية للنظام على التقاط حركة مرور الشبكة، ومعالجتها، وتصنيفها بدقة وفي زمن يقترب من الزمن الفعلي، ونجح في تحديد الهجوم الذي تم شنه باستخدام أداة </w:t>
      </w:r>
      <w:r w:rsidRPr="00C02FF5">
        <w:t>nmap</w:t>
      </w:r>
      <w:r w:rsidR="00065501">
        <w:rPr>
          <w:rFonts w:hint="cs"/>
          <w:rtl/>
        </w:rPr>
        <w:t>.</w:t>
      </w:r>
    </w:p>
    <w:p w14:paraId="7BB4E132" w14:textId="77777777" w:rsidR="005A1840" w:rsidRDefault="005A1840" w:rsidP="00C02FF5">
      <w:pPr>
        <w:rPr>
          <w:rtl/>
        </w:rPr>
      </w:pPr>
    </w:p>
    <w:p w14:paraId="58A100B0" w14:textId="77777777" w:rsidR="005A1840" w:rsidRDefault="005A1840" w:rsidP="00C02FF5">
      <w:pPr>
        <w:rPr>
          <w:rtl/>
        </w:rPr>
      </w:pPr>
    </w:p>
    <w:p w14:paraId="1332A3E6" w14:textId="1346E80B" w:rsidR="005A1840" w:rsidRDefault="005A1840" w:rsidP="005A1840">
      <w:pPr>
        <w:pStyle w:val="af8"/>
        <w:rPr>
          <w:rtl/>
        </w:rPr>
      </w:pPr>
      <w:r>
        <w:rPr>
          <w:rFonts w:hint="cs"/>
          <w:rtl/>
        </w:rPr>
        <w:t>بعدما تحدثنا في هذا الفصل عن النموذج المقترح والخوارزميات المستخدة والمحاكاة المطبقة، سنتطرق في القصل التالي على عرض النتائج ومقارنتها.</w:t>
      </w:r>
    </w:p>
    <w:p w14:paraId="0E619B26" w14:textId="59117ED2" w:rsidR="00A837C0" w:rsidRDefault="00993A4C" w:rsidP="00993A4C">
      <w:pPr>
        <w:pStyle w:val="ab"/>
        <w:rPr>
          <w:rtl/>
        </w:rPr>
      </w:pPr>
      <w:r>
        <w:rPr>
          <w:rFonts w:hint="cs"/>
          <w:rtl/>
        </w:rPr>
        <w:lastRenderedPageBreak/>
        <w:t>الفصل الخامس</w:t>
      </w:r>
    </w:p>
    <w:p w14:paraId="6895419B" w14:textId="5EA24CFC" w:rsidR="00993A4C" w:rsidRPr="00993A4C" w:rsidRDefault="00993A4C" w:rsidP="00993A4C">
      <w:pPr>
        <w:pStyle w:val="af2"/>
        <w:rPr>
          <w:rtl/>
        </w:rPr>
      </w:pPr>
      <w:r>
        <w:rPr>
          <w:rFonts w:hint="cs"/>
          <w:rtl/>
        </w:rPr>
        <w:t>عرض ومقارنة النتائج</w:t>
      </w:r>
    </w:p>
    <w:p w14:paraId="2A40868E" w14:textId="77777777" w:rsidR="00A837C0" w:rsidRDefault="00A837C0" w:rsidP="00D33906">
      <w:pPr>
        <w:rPr>
          <w:rtl/>
        </w:rPr>
      </w:pPr>
    </w:p>
    <w:p w14:paraId="4E8DB676" w14:textId="77777777" w:rsidR="00A837C0" w:rsidRDefault="00A837C0" w:rsidP="00D33906">
      <w:pPr>
        <w:rPr>
          <w:rtl/>
        </w:rPr>
      </w:pPr>
    </w:p>
    <w:p w14:paraId="16672487" w14:textId="77777777" w:rsidR="00A837C0" w:rsidRDefault="00A837C0" w:rsidP="00D33906">
      <w:pPr>
        <w:rPr>
          <w:rtl/>
        </w:rPr>
      </w:pPr>
    </w:p>
    <w:p w14:paraId="75AF0F4F" w14:textId="77777777" w:rsidR="00A837C0" w:rsidRDefault="00A837C0" w:rsidP="00D33906">
      <w:pPr>
        <w:rPr>
          <w:rtl/>
        </w:rPr>
      </w:pPr>
    </w:p>
    <w:p w14:paraId="75D8932F" w14:textId="77777777" w:rsidR="00A837C0" w:rsidRDefault="00A837C0" w:rsidP="00D33906">
      <w:pPr>
        <w:rPr>
          <w:rtl/>
        </w:rPr>
      </w:pPr>
    </w:p>
    <w:p w14:paraId="00D39F4E" w14:textId="77777777" w:rsidR="00A837C0" w:rsidRDefault="00A837C0" w:rsidP="00D33906">
      <w:pPr>
        <w:rPr>
          <w:rtl/>
        </w:rPr>
      </w:pPr>
    </w:p>
    <w:p w14:paraId="135F0118" w14:textId="77777777" w:rsidR="00A837C0" w:rsidRDefault="00A837C0" w:rsidP="00D33906">
      <w:pPr>
        <w:rPr>
          <w:rtl/>
        </w:rPr>
      </w:pPr>
    </w:p>
    <w:p w14:paraId="7626579B" w14:textId="77777777" w:rsidR="00A837C0" w:rsidRDefault="00A837C0" w:rsidP="00D33906"/>
    <w:p w14:paraId="1B697B8C" w14:textId="77777777" w:rsidR="00E8680D" w:rsidRDefault="00E8680D" w:rsidP="00E8680D"/>
    <w:p w14:paraId="4E0B81D0" w14:textId="64323A4D" w:rsidR="006C1EED" w:rsidRDefault="006C1EED" w:rsidP="006C1EED">
      <w:pPr>
        <w:pStyle w:val="Heading1"/>
      </w:pPr>
      <w:bookmarkStart w:id="198" w:name="_Toc205632879"/>
      <w:r>
        <w:rPr>
          <w:rFonts w:hint="cs"/>
          <w:rtl/>
        </w:rPr>
        <w:t>عرض ومقارنة النتائج</w:t>
      </w:r>
      <w:bookmarkEnd w:id="198"/>
    </w:p>
    <w:p w14:paraId="5084D1D9" w14:textId="29D4BF8A" w:rsidR="006E1B21" w:rsidRDefault="006E1B21" w:rsidP="006E1B21">
      <w:pPr>
        <w:rPr>
          <w:rtl/>
        </w:rPr>
      </w:pPr>
      <w:r>
        <w:rPr>
          <w:rFonts w:hint="cs"/>
          <w:rtl/>
        </w:rPr>
        <w:t>في هذا الفصل سوف نعرض نتائج اختبارات النماذج التي دربناها على ال</w:t>
      </w:r>
      <w:r>
        <w:t>test set</w:t>
      </w:r>
      <w:r>
        <w:rPr>
          <w:rFonts w:hint="cs"/>
          <w:rtl/>
        </w:rPr>
        <w:t xml:space="preserve"> ومقارنة مقاييس الاداء لكل منهم</w:t>
      </w:r>
    </w:p>
    <w:p w14:paraId="18E453C3" w14:textId="77777777" w:rsidR="006C1EED" w:rsidRDefault="006C1EED" w:rsidP="006C1EED"/>
    <w:p w14:paraId="2EDECBF3" w14:textId="1823D848" w:rsidR="00FA769B" w:rsidRDefault="00FA769B" w:rsidP="00FA769B">
      <w:pPr>
        <w:keepNext/>
      </w:pPr>
      <w:r>
        <w:t xml:space="preserve">Table </w:t>
      </w:r>
      <w:r w:rsidR="007060C6">
        <w:fldChar w:fldCharType="begin"/>
      </w:r>
      <w:r w:rsidR="007060C6">
        <w:instrText xml:space="preserve"> SEQ Table \* ARABIC </w:instrText>
      </w:r>
      <w:r w:rsidR="007060C6">
        <w:fldChar w:fldCharType="separate"/>
      </w:r>
      <w:r w:rsidR="00FB3C98">
        <w:rPr>
          <w:noProof/>
        </w:rPr>
        <w:t>4</w:t>
      </w:r>
      <w:r w:rsidR="007060C6">
        <w:rPr>
          <w:noProof/>
        </w:rPr>
        <w:fldChar w:fldCharType="end"/>
      </w:r>
      <w:r>
        <w:t xml:space="preserve"> Evaluation metrics obtained on the trained models</w:t>
      </w:r>
    </w:p>
    <w:tbl>
      <w:tblPr>
        <w:tblW w:w="8820" w:type="dxa"/>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FA769B" w14:paraId="3CA7CA5F"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FA769B" w:rsidRDefault="00FA769B" w:rsidP="00FA769B">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FA769B" w:rsidRDefault="00FA769B" w:rsidP="00FA769B">
            <w:r w:rsidRPr="00FA769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FA769B" w:rsidRDefault="00FA769B" w:rsidP="00FA769B">
            <w:r w:rsidRPr="00FA769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FA769B" w:rsidRDefault="00FA769B" w:rsidP="00FA769B">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FA769B" w:rsidRDefault="00FA769B" w:rsidP="00FA769B">
            <w:r w:rsidRPr="00FA769B">
              <w:t>F1-Score</w:t>
            </w:r>
          </w:p>
        </w:tc>
      </w:tr>
      <w:tr w:rsidR="00FA769B" w:rsidRPr="00FA769B" w14:paraId="5772495B"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FA769B" w:rsidRDefault="00FA769B" w:rsidP="00FA769B">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FA769B" w:rsidRDefault="00FA769B" w:rsidP="00FA769B">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FA769B" w:rsidRDefault="00FA769B" w:rsidP="00FA769B">
            <w:r w:rsidRPr="00FA769B">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FA769B" w:rsidRDefault="00FA769B" w:rsidP="00FA769B">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FA769B" w:rsidRDefault="00FA769B" w:rsidP="00FA769B">
            <w:r w:rsidRPr="00FA769B">
              <w:t>0.9955</w:t>
            </w:r>
          </w:p>
        </w:tc>
      </w:tr>
      <w:tr w:rsidR="00FA769B" w:rsidRPr="00FA769B" w14:paraId="473D5566"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FA769B" w:rsidRDefault="00FA769B" w:rsidP="00FA769B">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FA769B" w:rsidRDefault="00FA769B" w:rsidP="00FA769B">
            <w:r w:rsidRPr="00FA769B">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FA769B" w:rsidRDefault="00FA769B" w:rsidP="00FA769B">
            <w:r w:rsidRPr="00FA769B">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FA769B" w:rsidRDefault="00FA769B" w:rsidP="00FA769B">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FA769B" w:rsidRDefault="00FA769B" w:rsidP="00FA769B">
            <w:r w:rsidRPr="00FA769B">
              <w:t>0.995</w:t>
            </w:r>
            <w:r>
              <w:t>0</w:t>
            </w:r>
          </w:p>
        </w:tc>
      </w:tr>
      <w:tr w:rsidR="00FA769B" w:rsidRPr="00FA769B" w14:paraId="3FB63044"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FA769B" w:rsidRDefault="00FA769B" w:rsidP="00FA769B">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FA769B" w:rsidRDefault="00FA769B" w:rsidP="00FA769B">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FA769B" w:rsidRDefault="00FA769B" w:rsidP="00FA769B">
            <w:r w:rsidRPr="00FA769B">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FA769B" w:rsidRDefault="00FA769B" w:rsidP="00FA769B">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FA769B" w:rsidRDefault="00FA769B" w:rsidP="00FA769B">
            <w:r w:rsidRPr="00FA769B">
              <w:t>0.9955</w:t>
            </w:r>
          </w:p>
        </w:tc>
      </w:tr>
      <w:tr w:rsidR="00FA769B" w:rsidRPr="00FA769B" w14:paraId="4EAF86E1" w14:textId="77777777" w:rsidTr="00FA769B">
        <w:trPr>
          <w:trHeight w:val="55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FA769B" w:rsidRDefault="00FA769B" w:rsidP="00FA769B">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FA769B" w:rsidRDefault="00FA769B" w:rsidP="00FA769B">
            <w:r w:rsidRPr="00FA769B">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FA769B" w:rsidRDefault="00FA769B" w:rsidP="00FA769B">
            <w:r w:rsidRPr="00FA769B">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FA769B" w:rsidRDefault="00FA769B" w:rsidP="00FA769B">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FA769B" w:rsidRDefault="00FA769B" w:rsidP="00FA769B">
            <w:r w:rsidRPr="00FA769B">
              <w:t>0.9011</w:t>
            </w:r>
          </w:p>
        </w:tc>
      </w:tr>
    </w:tbl>
    <w:p w14:paraId="50A19E8D" w14:textId="77777777" w:rsidR="00FA769B" w:rsidRDefault="00FA769B" w:rsidP="00FA769B"/>
    <w:p w14:paraId="29F53089" w14:textId="77777777" w:rsidR="00E8680D" w:rsidRDefault="00E8680D" w:rsidP="00E8680D"/>
    <w:p w14:paraId="595DE508" w14:textId="77777777" w:rsidR="007B7358" w:rsidRDefault="007B7358" w:rsidP="007B7358"/>
    <w:p w14:paraId="43E0DAC2" w14:textId="77777777" w:rsidR="002C3A5B" w:rsidRDefault="00BE5C35" w:rsidP="002C3A5B">
      <w:pPr>
        <w:keepNext/>
      </w:pPr>
      <w:r>
        <w:rPr>
          <w:noProof/>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33B7C46" w14:textId="4A0C0922" w:rsidR="00BE5C35" w:rsidRDefault="002C3A5B" w:rsidP="002B199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18</w:t>
      </w:r>
      <w:r>
        <w:rPr>
          <w:rtl/>
        </w:rPr>
        <w:fldChar w:fldCharType="end"/>
      </w:r>
      <w:r>
        <w:t xml:space="preserve"> Clustered Bar Chart to </w:t>
      </w:r>
      <w:r w:rsidR="000E4832">
        <w:t xml:space="preserve">observe models’ </w:t>
      </w:r>
      <w:r>
        <w:t>evaluation metrics</w:t>
      </w:r>
    </w:p>
    <w:p w14:paraId="5BE771A5" w14:textId="77777777" w:rsidR="00D33906" w:rsidRDefault="00D33906" w:rsidP="00D33906">
      <w:pPr>
        <w:rPr>
          <w:rtl/>
        </w:rPr>
      </w:pPr>
    </w:p>
    <w:p w14:paraId="50DB6E33" w14:textId="77777777" w:rsidR="008954BB" w:rsidRDefault="008954BB" w:rsidP="008954BB">
      <w:pPr>
        <w:rPr>
          <w:rtl/>
        </w:rPr>
      </w:pPr>
    </w:p>
    <w:p w14:paraId="0B4CE57D" w14:textId="77777777" w:rsidR="008954BB" w:rsidRDefault="008954BB" w:rsidP="008954BB"/>
    <w:p w14:paraId="720C9B10" w14:textId="77777777" w:rsidR="00BE5F93" w:rsidRDefault="00BE5C35" w:rsidP="00BE5F93">
      <w:pPr>
        <w:keepNext/>
      </w:pPr>
      <w:r>
        <w:rPr>
          <w:noProof/>
        </w:rPr>
        <w:lastRenderedPageBreak/>
        <w:drawing>
          <wp:inline distT="0" distB="0" distL="0" distR="0" wp14:anchorId="4543170D" wp14:editId="43C8E19F">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89C4818" w14:textId="64B31A02" w:rsidR="00BE5C35" w:rsidRDefault="00BE5F93" w:rsidP="00BE5F9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19</w:t>
      </w:r>
      <w:r>
        <w:rPr>
          <w:rtl/>
        </w:rPr>
        <w:fldChar w:fldCharType="end"/>
      </w:r>
      <w:r>
        <w:t xml:space="preserve"> compare Evaluation metrics</w:t>
      </w:r>
    </w:p>
    <w:p w14:paraId="3A859247" w14:textId="77777777" w:rsidR="00BE5C35" w:rsidRDefault="00BE5C35" w:rsidP="00BE5C35"/>
    <w:p w14:paraId="5AB7EB3B" w14:textId="77777777" w:rsidR="00322DAF" w:rsidRDefault="00B26DC9" w:rsidP="00322DAF">
      <w:pPr>
        <w:keepNext/>
      </w:pPr>
      <w:r>
        <w:rPr>
          <w:noProof/>
        </w:rPr>
        <w:drawing>
          <wp:inline distT="0" distB="0" distL="0" distR="0" wp14:anchorId="7323D5DB" wp14:editId="43A20137">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D43FF41" w14:textId="19AE9BA2" w:rsidR="00BE5C35" w:rsidRDefault="00322DAF" w:rsidP="00B32BA8">
      <w:pPr>
        <w:rPr>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895947">
        <w:rPr>
          <w:noProof/>
          <w:rtl/>
        </w:rPr>
        <w:t>20</w:t>
      </w:r>
      <w:r>
        <w:rPr>
          <w:rtl/>
        </w:rPr>
        <w:fldChar w:fldCharType="end"/>
      </w:r>
      <w:r>
        <w:t xml:space="preserve"> LightGBM priority</w:t>
      </w:r>
    </w:p>
    <w:p w14:paraId="1DC94B60" w14:textId="77777777" w:rsidR="008954BB" w:rsidRDefault="008954BB" w:rsidP="008954BB">
      <w:pPr>
        <w:rPr>
          <w:rtl/>
        </w:rPr>
      </w:pPr>
    </w:p>
    <w:p w14:paraId="6E668671" w14:textId="0E715925" w:rsidR="008954BB" w:rsidRDefault="002B63EA" w:rsidP="002B63EA">
      <w:pPr>
        <w:pStyle w:val="Heading1"/>
        <w:rPr>
          <w:rtl/>
        </w:rPr>
      </w:pPr>
      <w:bookmarkStart w:id="199" w:name="_Toc205632880"/>
      <w:r>
        <w:rPr>
          <w:rFonts w:hint="cs"/>
          <w:rtl/>
        </w:rPr>
        <w:lastRenderedPageBreak/>
        <w:t>مقارنة مع اعمال سابقة</w:t>
      </w:r>
      <w:bookmarkEnd w:id="199"/>
    </w:p>
    <w:p w14:paraId="08598E85" w14:textId="6D812D05" w:rsidR="00851996" w:rsidRDefault="00851996" w:rsidP="003E49C3">
      <w:pPr>
        <w:pStyle w:val="Heading2"/>
        <w:rPr>
          <w:rtl/>
        </w:rPr>
      </w:pPr>
      <w:bookmarkStart w:id="200" w:name="_Toc205632881"/>
      <w:r w:rsidRPr="00851996">
        <w:t>(Michael Austin, 2021 – IoT Malicious Traffic Classification Using Machine Learning)</w:t>
      </w:r>
      <w:bookmarkEnd w:id="200"/>
    </w:p>
    <w:p w14:paraId="0A9AAE25" w14:textId="336D7BB9" w:rsidR="00851996" w:rsidRDefault="00604EDD" w:rsidP="00851996">
      <w:pPr>
        <w:rPr>
          <w:rtl/>
        </w:rPr>
      </w:pPr>
      <w:r>
        <w:rPr>
          <w:rFonts w:hint="cs"/>
          <w:rtl/>
        </w:rPr>
        <w:t xml:space="preserve">هذه الدراسة أيضا اختارت </w:t>
      </w:r>
      <w:r>
        <w:t>iot23</w:t>
      </w:r>
      <w:r>
        <w:rPr>
          <w:rFonts w:hint="cs"/>
          <w:rtl/>
        </w:rPr>
        <w:t xml:space="preserve"> للتدريب والاختبار على 4 نماذج مختلفة</w:t>
      </w:r>
    </w:p>
    <w:p w14:paraId="594CBEC6" w14:textId="467F0772" w:rsidR="00535D68" w:rsidRDefault="00604EDD" w:rsidP="00535D68">
      <w:pPr>
        <w:rPr>
          <w:rtl/>
        </w:rPr>
      </w:pPr>
      <w:r>
        <w:rPr>
          <w:rFonts w:hint="cs"/>
          <w:rtl/>
        </w:rPr>
        <w:t xml:space="preserve">لقد قام بعمل </w:t>
      </w:r>
      <w:r>
        <w:t>subsampling</w:t>
      </w:r>
      <w:r>
        <w:rPr>
          <w:rFonts w:hint="cs"/>
          <w:rtl/>
        </w:rPr>
        <w:t xml:space="preserve"> لمحموعة البيانات لكي يوازن بين الصفوف الحميدة والخبيثة ووصل الى فقط </w:t>
      </w:r>
      <w:r w:rsidRPr="00604EDD">
        <w:t>1,027,714</w:t>
      </w:r>
      <w:r>
        <w:rPr>
          <w:rFonts w:hint="cs"/>
          <w:rtl/>
        </w:rPr>
        <w:t xml:space="preserve"> مدخل</w:t>
      </w:r>
      <w:r w:rsidR="008513BB">
        <w:rPr>
          <w:rFonts w:hint="cs"/>
          <w:rtl/>
        </w:rPr>
        <w:t>. وأصبحت الصفوف متوازنه</w:t>
      </w:r>
      <w:r w:rsidR="007C21AD">
        <w:rPr>
          <w:rFonts w:hint="cs"/>
          <w:rtl/>
        </w:rPr>
        <w:t>. وقام ب</w:t>
      </w:r>
      <w:r w:rsidR="007C21AD">
        <w:t xml:space="preserve">scaling </w:t>
      </w:r>
      <w:r w:rsidR="007C21AD">
        <w:rPr>
          <w:rFonts w:hint="cs"/>
          <w:rtl/>
        </w:rPr>
        <w:t xml:space="preserve"> للبيانات عبر </w:t>
      </w:r>
      <w:r w:rsidR="007C21AD">
        <w:t>standardScaler()</w:t>
      </w:r>
      <w:r w:rsidR="008B2C4A">
        <w:rPr>
          <w:rFonts w:hint="cs"/>
          <w:rtl/>
        </w:rPr>
        <w:t xml:space="preserve"> من مكتبة </w:t>
      </w:r>
      <w:r w:rsidR="008B2C4A">
        <w:t>Scikit-Learn</w:t>
      </w:r>
      <w:r w:rsidR="00C029C3">
        <w:rPr>
          <w:rFonts w:hint="cs"/>
          <w:rtl/>
        </w:rPr>
        <w:t xml:space="preserve"> </w:t>
      </w:r>
    </w:p>
    <w:p w14:paraId="42325775" w14:textId="2E5DC7A9" w:rsidR="00535D68" w:rsidRDefault="00535D68" w:rsidP="00535D68">
      <w:pPr>
        <w:rPr>
          <w:rtl/>
        </w:rPr>
      </w:pPr>
      <w:r>
        <w:rPr>
          <w:rFonts w:hint="cs"/>
          <w:rtl/>
        </w:rPr>
        <w:t>وقام بتدريب 4 نماذج تعلم الة مختلفة وهي:</w:t>
      </w:r>
    </w:p>
    <w:p w14:paraId="2A8ADFC9" w14:textId="69B10070" w:rsidR="002464DE" w:rsidRDefault="002464DE" w:rsidP="002464DE">
      <w:pPr>
        <w:numPr>
          <w:ilvl w:val="1"/>
          <w:numId w:val="33"/>
        </w:numPr>
      </w:pPr>
      <w:r>
        <w:t>Random forest</w:t>
      </w:r>
      <w:r>
        <w:rPr>
          <w:rFonts w:hint="cs"/>
          <w:rtl/>
        </w:rPr>
        <w:t xml:space="preserve">: </w:t>
      </w:r>
      <w:r w:rsidR="004E6BC9">
        <w:rPr>
          <w:rFonts w:hint="cs"/>
          <w:rtl/>
        </w:rPr>
        <w:t>باستخدام 50 شجرة قرار كل واحده بعمق 6 عقد.</w:t>
      </w:r>
    </w:p>
    <w:p w14:paraId="09142B3B" w14:textId="4EA9862A" w:rsidR="004E6BC9" w:rsidRDefault="004E6BC9" w:rsidP="004E6BC9">
      <w:pPr>
        <w:numPr>
          <w:ilvl w:val="1"/>
          <w:numId w:val="33"/>
        </w:numPr>
      </w:pPr>
      <w:r>
        <w:t>Naïve Baes</w:t>
      </w:r>
      <w:r>
        <w:rPr>
          <w:rFonts w:hint="cs"/>
          <w:rtl/>
        </w:rPr>
        <w:t xml:space="preserve">: </w:t>
      </w:r>
      <w:r w:rsidR="001737EB">
        <w:rPr>
          <w:rFonts w:hint="cs"/>
          <w:rtl/>
        </w:rPr>
        <w:t>واستخدم ال</w:t>
      </w:r>
      <w:r w:rsidR="001737EB">
        <w:t>Gaussian naïve bayes</w:t>
      </w:r>
    </w:p>
    <w:p w14:paraId="25DA0E91" w14:textId="19CF83B4" w:rsidR="001D40DC" w:rsidRDefault="001D40DC" w:rsidP="001D40DC">
      <w:pPr>
        <w:numPr>
          <w:ilvl w:val="1"/>
          <w:numId w:val="33"/>
        </w:numPr>
      </w:pPr>
      <w:r>
        <w:t>Support Vector Machine</w:t>
      </w:r>
      <w:r>
        <w:rPr>
          <w:rFonts w:hint="cs"/>
          <w:rtl/>
        </w:rPr>
        <w:t xml:space="preserve">: </w:t>
      </w:r>
      <w:r w:rsidR="00DB07A2">
        <w:rPr>
          <w:rFonts w:hint="cs"/>
          <w:rtl/>
        </w:rPr>
        <w:t xml:space="preserve">واستخدم </w:t>
      </w:r>
      <w:r w:rsidR="00DB07A2">
        <w:t>linear svm</w:t>
      </w:r>
      <w:r w:rsidR="00DB07A2">
        <w:rPr>
          <w:rFonts w:hint="cs"/>
          <w:rtl/>
        </w:rPr>
        <w:t xml:space="preserve"> أي </w:t>
      </w:r>
      <w:r w:rsidR="00E93871">
        <w:rPr>
          <w:rFonts w:hint="cs"/>
          <w:rtl/>
        </w:rPr>
        <w:t>استخدم تابع خطي للفصل بين الصفوف</w:t>
      </w:r>
    </w:p>
    <w:p w14:paraId="363AB5FD" w14:textId="0F6484D8" w:rsidR="00535D68" w:rsidRDefault="00C34EEC" w:rsidP="00804D5C">
      <w:pPr>
        <w:numPr>
          <w:ilvl w:val="1"/>
          <w:numId w:val="33"/>
        </w:numPr>
        <w:rPr>
          <w:rtl/>
        </w:rPr>
      </w:pPr>
      <w:r>
        <w:t>Stochastic Gradient Descent</w:t>
      </w:r>
      <w:r>
        <w:rPr>
          <w:rFonts w:hint="cs"/>
          <w:rtl/>
        </w:rPr>
        <w:t xml:space="preserve">: </w:t>
      </w:r>
      <w:r w:rsidR="008D34B0">
        <w:rPr>
          <w:rFonts w:hint="cs"/>
          <w:rtl/>
        </w:rPr>
        <w:t xml:space="preserve">مصنف خطي تم تحسينه باستخدام </w:t>
      </w:r>
      <w:r w:rsidR="008D34B0">
        <w:t>SGD</w:t>
      </w:r>
    </w:p>
    <w:p w14:paraId="7FB078BC" w14:textId="19F6AB83" w:rsidR="00851996" w:rsidRDefault="00253133" w:rsidP="00851996">
      <w:r>
        <w:rPr>
          <w:rFonts w:hint="cs"/>
          <w:rtl/>
        </w:rPr>
        <w:t>وقد قام باعتبار الخبيث 1 والحميد 0</w:t>
      </w:r>
    </w:p>
    <w:p w14:paraId="287B2BF9" w14:textId="2B696D8B" w:rsidR="00851996" w:rsidRDefault="00B6119C" w:rsidP="00851996">
      <w:pPr>
        <w:rPr>
          <w:rtl/>
        </w:rPr>
      </w:pPr>
      <w:r>
        <w:rPr>
          <w:rFonts w:hint="cs"/>
          <w:rtl/>
        </w:rPr>
        <w:t xml:space="preserve">وقام باستخدام السمات </w:t>
      </w:r>
      <w:r w:rsidR="0058625E">
        <w:rPr>
          <w:rFonts w:hint="cs"/>
          <w:rtl/>
        </w:rPr>
        <w:t xml:space="preserve">التي هي مغمقة </w:t>
      </w:r>
      <w:r w:rsidR="0058625E">
        <w:t>bold</w:t>
      </w:r>
      <w:r w:rsidR="00750C11">
        <w:rPr>
          <w:rFonts w:hint="cs"/>
          <w:rtl/>
        </w:rPr>
        <w:t xml:space="preserve"> </w:t>
      </w:r>
      <w:r>
        <w:rPr>
          <w:rFonts w:hint="cs"/>
          <w:rtl/>
        </w:rPr>
        <w:t>التالية:</w:t>
      </w:r>
    </w:p>
    <w:p w14:paraId="6E9C8545" w14:textId="65552B7E" w:rsidR="00B6119C" w:rsidRDefault="0058625E" w:rsidP="00B6119C">
      <w:pPr>
        <w:rPr>
          <w:rtl/>
        </w:rPr>
      </w:pPr>
      <w:r>
        <w:rPr>
          <w:noProof/>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33"/>
                    <a:stretch>
                      <a:fillRect/>
                    </a:stretch>
                  </pic:blipFill>
                  <pic:spPr>
                    <a:xfrm>
                      <a:off x="0" y="0"/>
                      <a:ext cx="5943600" cy="6496685"/>
                    </a:xfrm>
                    <a:prstGeom prst="rect">
                      <a:avLst/>
                    </a:prstGeom>
                  </pic:spPr>
                </pic:pic>
              </a:graphicData>
            </a:graphic>
          </wp:inline>
        </w:drawing>
      </w:r>
    </w:p>
    <w:p w14:paraId="36F388F8" w14:textId="77777777" w:rsidR="00851996" w:rsidRDefault="00851996" w:rsidP="00851996"/>
    <w:p w14:paraId="501570E3" w14:textId="2649B872" w:rsidR="00851996" w:rsidRDefault="00073079" w:rsidP="00851996">
      <w:r>
        <w:rPr>
          <w:rFonts w:hint="cs"/>
          <w:rtl/>
        </w:rPr>
        <w:t>وقام بتحويل سمة ال</w:t>
      </w:r>
      <w:r>
        <w:t>timestamp</w:t>
      </w:r>
      <w:r>
        <w:rPr>
          <w:rFonts w:hint="cs"/>
          <w:rtl/>
        </w:rPr>
        <w:t xml:space="preserve"> الى </w:t>
      </w:r>
      <w:r>
        <w:t>time of day</w:t>
      </w:r>
      <w:r>
        <w:rPr>
          <w:rFonts w:hint="cs"/>
          <w:rtl/>
        </w:rPr>
        <w:t xml:space="preserve"> وهذا غير جيد بالطبع وسيؤدي الى </w:t>
      </w:r>
      <w:r>
        <w:t>overfitting</w:t>
      </w:r>
    </w:p>
    <w:p w14:paraId="3347C724" w14:textId="77777777" w:rsidR="00851996" w:rsidRDefault="00851996" w:rsidP="00851996">
      <w:pPr>
        <w:rPr>
          <w:rtl/>
        </w:rPr>
      </w:pPr>
    </w:p>
    <w:p w14:paraId="0DC25CB1" w14:textId="77777777" w:rsidR="00DA066B" w:rsidRDefault="00DA066B" w:rsidP="00DA066B">
      <w:pPr>
        <w:rPr>
          <w:rtl/>
        </w:rPr>
      </w:pPr>
    </w:p>
    <w:p w14:paraId="3AAB91DD" w14:textId="77777777" w:rsidR="00DA066B" w:rsidRDefault="00DA066B" w:rsidP="00DA066B"/>
    <w:p w14:paraId="28ADFDC3" w14:textId="77777777" w:rsidR="00C46FD8" w:rsidRDefault="00C46FD8" w:rsidP="00DA066B">
      <w:pPr>
        <w:rPr>
          <w:rtl/>
        </w:rPr>
      </w:pPr>
    </w:p>
    <w:p w14:paraId="33F83518" w14:textId="2AA5F3E6" w:rsidR="00DA066B" w:rsidRDefault="00DA066B" w:rsidP="00DA066B">
      <w:pPr>
        <w:rPr>
          <w:rtl/>
        </w:rPr>
      </w:pPr>
      <w:r>
        <w:rPr>
          <w:rFonts w:hint="cs"/>
          <w:rtl/>
        </w:rPr>
        <w:lastRenderedPageBreak/>
        <w:t>وحصل على النتائج التالية:</w:t>
      </w:r>
    </w:p>
    <w:p w14:paraId="6B92BA79" w14:textId="32286619" w:rsidR="00282918" w:rsidRDefault="00282918" w:rsidP="00282918">
      <w:pPr>
        <w:keepNext/>
      </w:pPr>
      <w:r>
        <w:t xml:space="preserve">Table </w:t>
      </w:r>
      <w:r w:rsidR="007060C6">
        <w:fldChar w:fldCharType="begin"/>
      </w:r>
      <w:r w:rsidR="007060C6">
        <w:instrText xml:space="preserve"> SEQ Table \* ARABIC </w:instrText>
      </w:r>
      <w:r w:rsidR="007060C6">
        <w:fldChar w:fldCharType="separate"/>
      </w:r>
      <w:r w:rsidR="00FB3C98">
        <w:rPr>
          <w:noProof/>
        </w:rPr>
        <w:t>5</w:t>
      </w:r>
      <w:r w:rsidR="007060C6">
        <w:rPr>
          <w:noProof/>
        </w:rPr>
        <w:fldChar w:fldCharType="end"/>
      </w:r>
      <w:r>
        <w:t xml:space="preserve"> results with Michael Austin</w:t>
      </w:r>
    </w:p>
    <w:tbl>
      <w:tblPr>
        <w:tblW w:w="7005" w:type="dxa"/>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DA066B" w14:paraId="3FCDA101"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DA066B" w:rsidRDefault="00DA066B" w:rsidP="00DA066B">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DA066B" w:rsidRDefault="00DA066B" w:rsidP="00DA066B">
            <w:r w:rsidRPr="00DA066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DA066B" w:rsidRDefault="00DA066B" w:rsidP="00DA066B">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DA066B" w:rsidRDefault="00DA066B" w:rsidP="00DA066B">
            <w:r w:rsidRPr="00DA066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DA066B" w:rsidRDefault="00DA066B" w:rsidP="00DA066B">
            <w:r w:rsidRPr="00DA066B">
              <w:t>Recall</w:t>
            </w:r>
          </w:p>
        </w:tc>
      </w:tr>
      <w:tr w:rsidR="00DA066B" w:rsidRPr="00DA066B" w14:paraId="0AEAB78A"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DA066B" w:rsidRDefault="00DA066B" w:rsidP="00DA066B">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DA066B" w:rsidRDefault="001A4517" w:rsidP="00DA066B">
            <w: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DA066B" w:rsidRDefault="00DA066B" w:rsidP="00DA066B">
            <w:r w:rsidRPr="00DA066B">
              <w:t>97.</w:t>
            </w:r>
            <w:r w:rsidR="001A4517">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DA066B" w:rsidRDefault="001A4517" w:rsidP="00DA066B">
            <w: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DA066B" w:rsidRDefault="00DA066B" w:rsidP="00DA066B">
            <w:r w:rsidRPr="00DA066B">
              <w:t>9</w:t>
            </w:r>
            <w:r w:rsidR="001A4517">
              <w:t>4</w:t>
            </w:r>
            <w:r w:rsidRPr="00DA066B">
              <w:t>.</w:t>
            </w:r>
            <w:r w:rsidR="001A4517">
              <w:t>98</w:t>
            </w:r>
            <w:r w:rsidRPr="00DA066B">
              <w:t>%</w:t>
            </w:r>
          </w:p>
        </w:tc>
      </w:tr>
      <w:tr w:rsidR="00DA066B" w:rsidRPr="00DA066B" w14:paraId="66CA9E8C"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DA066B" w:rsidRDefault="00DA066B" w:rsidP="00DA066B">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DA066B" w:rsidRDefault="00DA066B" w:rsidP="00DA066B">
            <w:r w:rsidRPr="00DA066B">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DA066B" w:rsidRDefault="00DA066B" w:rsidP="00DA066B">
            <w:r w:rsidRPr="00DA066B">
              <w:t>94.</w:t>
            </w:r>
            <w:r w:rsidR="001A4517">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DA066B" w:rsidRDefault="00DA066B" w:rsidP="00DA066B">
            <w:r w:rsidRPr="00DA066B">
              <w:t>89.7</w:t>
            </w:r>
            <w:r w:rsidR="001A4517">
              <w:t>5</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DA066B" w:rsidRDefault="00DA066B" w:rsidP="00DA066B">
            <w:r w:rsidRPr="00DA066B">
              <w:t>99.75%</w:t>
            </w:r>
          </w:p>
        </w:tc>
      </w:tr>
      <w:tr w:rsidR="00DA066B" w:rsidRPr="00DA066B" w14:paraId="22F0BA18"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DA066B" w:rsidRDefault="00DA066B" w:rsidP="00DA066B">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DA066B" w:rsidRDefault="00DA066B" w:rsidP="00DA066B">
            <w:r w:rsidRPr="00DA066B">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DA066B" w:rsidRDefault="00DA066B" w:rsidP="00DA066B">
            <w:r w:rsidRPr="00DA066B">
              <w:t>92</w:t>
            </w:r>
            <w:r w:rsidR="001A4517">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DA066B" w:rsidRDefault="00DA066B" w:rsidP="00DA066B">
            <w:r w:rsidRPr="00DA066B">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DA066B" w:rsidRDefault="001A4517" w:rsidP="00DA066B">
            <w:r>
              <w:t>99.90%</w:t>
            </w:r>
          </w:p>
        </w:tc>
      </w:tr>
      <w:tr w:rsidR="00DA066B" w:rsidRPr="00DA066B" w14:paraId="1B961B4F" w14:textId="77777777" w:rsidTr="00282918">
        <w:trPr>
          <w:trHeight w:val="3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DA066B" w:rsidRDefault="00DA066B" w:rsidP="00DA066B">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DA066B" w:rsidRDefault="00DA066B" w:rsidP="00DA066B">
            <w:r w:rsidRPr="00DA066B">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DA066B" w:rsidRDefault="00DA066B" w:rsidP="00DA066B">
            <w:r w:rsidRPr="00DA066B">
              <w:t>94.4</w:t>
            </w:r>
            <w:r w:rsidR="001A4517">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DA066B" w:rsidRDefault="00DA066B" w:rsidP="00DA066B">
            <w:r w:rsidRPr="00DA066B">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DA066B" w:rsidRDefault="00DA066B" w:rsidP="00DA066B">
            <w:r w:rsidRPr="00DA066B">
              <w:t>93.51%</w:t>
            </w:r>
          </w:p>
        </w:tc>
      </w:tr>
    </w:tbl>
    <w:p w14:paraId="292E03A0" w14:textId="77777777" w:rsidR="006A20FE" w:rsidRDefault="006A20FE" w:rsidP="006A20FE">
      <w:pPr>
        <w:rPr>
          <w:rtl/>
        </w:rPr>
      </w:pPr>
    </w:p>
    <w:p w14:paraId="796CB533" w14:textId="1560B7CA" w:rsidR="006A20FE" w:rsidRDefault="00000000" w:rsidP="006A20FE">
      <w:sdt>
        <w:sdtPr>
          <w:rPr>
            <w:rFonts w:hint="cs"/>
            <w:rtl/>
          </w:rPr>
          <w:id w:val="1125968521"/>
          <w:citation/>
        </w:sdtPr>
        <w:sdtContent>
          <w:r w:rsidR="006A20FE">
            <w:rPr>
              <w:rtl/>
            </w:rPr>
            <w:fldChar w:fldCharType="begin"/>
          </w:r>
          <w:r w:rsidR="006A20FE">
            <w:instrText xml:space="preserve"> CITATION Aus21 \l 1033 </w:instrText>
          </w:r>
          <w:r w:rsidR="006A20FE">
            <w:rPr>
              <w:rtl/>
            </w:rPr>
            <w:fldChar w:fldCharType="separate"/>
          </w:r>
          <w:r w:rsidR="00AA566B">
            <w:rPr>
              <w:noProof/>
            </w:rPr>
            <w:t>[26]</w:t>
          </w:r>
          <w:r w:rsidR="006A20FE">
            <w:rPr>
              <w:rtl/>
            </w:rPr>
            <w:fldChar w:fldCharType="end"/>
          </w:r>
        </w:sdtContent>
      </w:sdt>
    </w:p>
    <w:p w14:paraId="5DBE4B66" w14:textId="612C0B85" w:rsidR="00851996" w:rsidRDefault="00282918" w:rsidP="00851996">
      <w:pPr>
        <w:rPr>
          <w:rtl/>
        </w:rPr>
      </w:pPr>
      <w:r>
        <w:rPr>
          <w:rFonts w:hint="cs"/>
          <w:rtl/>
        </w:rPr>
        <w:t>ونلاحط تفوق النماذج التي دربناها على النماذج الخاصه به</w:t>
      </w:r>
      <w:r w:rsidR="000F6119">
        <w:rPr>
          <w:rFonts w:hint="cs"/>
          <w:rtl/>
        </w:rPr>
        <w:t xml:space="preserve"> حيث يكفي مقارنة </w:t>
      </w:r>
      <w:r w:rsidR="000F6119">
        <w:t>F1-Score</w:t>
      </w:r>
      <w:r w:rsidR="000F6119">
        <w:rPr>
          <w:rFonts w:hint="cs"/>
          <w:rtl/>
        </w:rPr>
        <w:t xml:space="preserve"> </w:t>
      </w:r>
      <w:r w:rsidR="00CA334D">
        <w:rPr>
          <w:rFonts w:hint="cs"/>
          <w:rtl/>
        </w:rPr>
        <w:t>و</w:t>
      </w:r>
      <w:r w:rsidR="00CA334D">
        <w:t>Recall</w:t>
      </w:r>
      <w:r w:rsidR="00CA334D">
        <w:rPr>
          <w:rFonts w:hint="cs"/>
          <w:rtl/>
        </w:rPr>
        <w:t xml:space="preserve"> </w:t>
      </w:r>
      <w:r w:rsidR="000F6119">
        <w:rPr>
          <w:rFonts w:hint="cs"/>
          <w:rtl/>
        </w:rPr>
        <w:t>لمعرفة الأفضل:</w:t>
      </w:r>
    </w:p>
    <w:p w14:paraId="5011C17C" w14:textId="77777777" w:rsidR="00224120" w:rsidRDefault="00224120" w:rsidP="00224120">
      <w:pPr>
        <w:rPr>
          <w:rtl/>
        </w:rPr>
      </w:pPr>
    </w:p>
    <w:tbl>
      <w:tblPr>
        <w:tblW w:w="4918" w:type="dxa"/>
        <w:tblCellMar>
          <w:left w:w="0" w:type="dxa"/>
          <w:right w:w="0" w:type="dxa"/>
        </w:tblCellMar>
        <w:tblLook w:val="04A0" w:firstRow="1" w:lastRow="0" w:firstColumn="1" w:lastColumn="0" w:noHBand="0" w:noVBand="1"/>
      </w:tblPr>
      <w:tblGrid>
        <w:gridCol w:w="2402"/>
        <w:gridCol w:w="1097"/>
        <w:gridCol w:w="1419"/>
      </w:tblGrid>
      <w:tr w:rsidR="00CB1EC9" w:rsidRPr="00FA769B" w14:paraId="4B1C4247"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CB1EC9" w:rsidRPr="00FA769B" w:rsidRDefault="00CB1EC9" w:rsidP="00FC7D3F">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CB1EC9" w:rsidRPr="00FA769B" w:rsidRDefault="00CB1EC9" w:rsidP="00FC7D3F">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CB1EC9" w:rsidRPr="00FA769B" w:rsidRDefault="00CB1EC9" w:rsidP="00FC7D3F">
            <w:r w:rsidRPr="00FA769B">
              <w:t>F1-Score</w:t>
            </w:r>
          </w:p>
        </w:tc>
      </w:tr>
      <w:tr w:rsidR="00CB1EC9" w:rsidRPr="00FA769B" w14:paraId="3A3C025C"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CB1EC9" w:rsidRPr="00FA769B" w:rsidRDefault="00CB1EC9" w:rsidP="00FC7D3F">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CB1EC9" w:rsidRPr="00FA769B" w:rsidRDefault="00CB1EC9" w:rsidP="00FC7D3F">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CB1EC9" w:rsidRPr="00FA769B" w:rsidRDefault="00CB1EC9" w:rsidP="00FC7D3F">
            <w:r w:rsidRPr="00FA769B">
              <w:t>0.9955</w:t>
            </w:r>
          </w:p>
        </w:tc>
      </w:tr>
      <w:tr w:rsidR="00CB1EC9" w:rsidRPr="00FA769B" w14:paraId="5A877741"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CB1EC9" w:rsidRPr="00FA769B" w:rsidRDefault="00CB1EC9" w:rsidP="00FC7D3F">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CB1EC9" w:rsidRPr="00FA769B" w:rsidRDefault="00CB1EC9" w:rsidP="00FC7D3F">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CB1EC9" w:rsidRPr="00FA769B" w:rsidRDefault="00CB1EC9" w:rsidP="00FC7D3F">
            <w:r w:rsidRPr="00FA769B">
              <w:t>0.995</w:t>
            </w:r>
            <w:r>
              <w:t>0</w:t>
            </w:r>
          </w:p>
        </w:tc>
      </w:tr>
      <w:tr w:rsidR="00CB1EC9" w:rsidRPr="00FA769B" w14:paraId="4706E010"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CB1EC9" w:rsidRPr="00FA769B" w:rsidRDefault="00CB1EC9" w:rsidP="00FC7D3F">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CB1EC9" w:rsidRPr="00FA769B" w:rsidRDefault="00CB1EC9" w:rsidP="00FC7D3F">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CB1EC9" w:rsidRPr="00FA769B" w:rsidRDefault="00CB1EC9" w:rsidP="00FC7D3F">
            <w:r w:rsidRPr="00FA769B">
              <w:t>0.9955</w:t>
            </w:r>
          </w:p>
        </w:tc>
      </w:tr>
      <w:tr w:rsidR="00CB1EC9" w:rsidRPr="00FA769B" w14:paraId="61E84567" w14:textId="77777777" w:rsidTr="00224120">
        <w:trPr>
          <w:trHeight w:val="5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CB1EC9" w:rsidRPr="00FA769B" w:rsidRDefault="00CB1EC9" w:rsidP="00FC7D3F">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CB1EC9" w:rsidRPr="00FA769B" w:rsidRDefault="00CB1EC9" w:rsidP="00FC7D3F">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CB1EC9" w:rsidRPr="00FA769B" w:rsidRDefault="00CB1EC9" w:rsidP="00FC7D3F">
            <w:r w:rsidRPr="00FA769B">
              <w:t>0.9011</w:t>
            </w:r>
          </w:p>
        </w:tc>
      </w:tr>
    </w:tbl>
    <w:tbl>
      <w:tblPr>
        <w:tblpPr w:leftFromText="180" w:rightFromText="180" w:vertAnchor="text" w:horzAnchor="page" w:tblpX="6944" w:tblpY="-3180"/>
        <w:tblW w:w="4873" w:type="dxa"/>
        <w:tblCellMar>
          <w:left w:w="0" w:type="dxa"/>
          <w:right w:w="0" w:type="dxa"/>
        </w:tblCellMar>
        <w:tblLook w:val="04A0" w:firstRow="1" w:lastRow="0" w:firstColumn="1" w:lastColumn="0" w:noHBand="0" w:noVBand="1"/>
      </w:tblPr>
      <w:tblGrid>
        <w:gridCol w:w="2971"/>
        <w:gridCol w:w="1025"/>
        <w:gridCol w:w="877"/>
      </w:tblGrid>
      <w:tr w:rsidR="00224120" w:rsidRPr="00DA066B" w14:paraId="4864BF82"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594CD7" w14:textId="77777777" w:rsidR="00224120" w:rsidRPr="00DA066B" w:rsidRDefault="00224120" w:rsidP="00224120">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5900D" w14:textId="77777777" w:rsidR="00224120" w:rsidRPr="00DA066B" w:rsidRDefault="00224120" w:rsidP="00224120">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40231" w14:textId="77777777" w:rsidR="00224120" w:rsidRPr="00DA066B" w:rsidRDefault="00224120" w:rsidP="00224120">
            <w:r w:rsidRPr="00DA066B">
              <w:t>Recall</w:t>
            </w:r>
          </w:p>
        </w:tc>
      </w:tr>
      <w:tr w:rsidR="00224120" w:rsidRPr="00DA066B" w14:paraId="3BF82753"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B06C" w14:textId="77777777" w:rsidR="00224120" w:rsidRPr="00DA066B" w:rsidRDefault="00224120" w:rsidP="00224120">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40309" w14:textId="77777777" w:rsidR="00224120" w:rsidRPr="00DA066B" w:rsidRDefault="00224120" w:rsidP="00224120">
            <w:r w:rsidRPr="00DA066B">
              <w:t>97.</w:t>
            </w:r>
            <w:r>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56E5F" w14:textId="77777777" w:rsidR="00224120" w:rsidRPr="00DA066B" w:rsidRDefault="00224120" w:rsidP="00224120">
            <w:r w:rsidRPr="00DA066B">
              <w:t>9</w:t>
            </w:r>
            <w:r>
              <w:t>4</w:t>
            </w:r>
            <w:r w:rsidRPr="00DA066B">
              <w:t>.</w:t>
            </w:r>
            <w:r>
              <w:t>98</w:t>
            </w:r>
            <w:r w:rsidRPr="00DA066B">
              <w:t>%</w:t>
            </w:r>
          </w:p>
        </w:tc>
      </w:tr>
      <w:tr w:rsidR="00224120" w:rsidRPr="00DA066B" w14:paraId="5D3D7703"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97BCF" w14:textId="77777777" w:rsidR="00224120" w:rsidRPr="00DA066B" w:rsidRDefault="00224120" w:rsidP="00224120">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F9A2E" w14:textId="77777777" w:rsidR="00224120" w:rsidRPr="00DA066B" w:rsidRDefault="00224120" w:rsidP="00224120">
            <w:r w:rsidRPr="00DA066B">
              <w:t>94.</w:t>
            </w:r>
            <w:r>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A925A" w14:textId="77777777" w:rsidR="00224120" w:rsidRPr="00DA066B" w:rsidRDefault="00224120" w:rsidP="00224120">
            <w:r w:rsidRPr="00DA066B">
              <w:t>99.75%</w:t>
            </w:r>
          </w:p>
        </w:tc>
      </w:tr>
      <w:tr w:rsidR="00224120" w:rsidRPr="00DA066B" w14:paraId="6363A03E" w14:textId="77777777" w:rsidTr="00224120">
        <w:trPr>
          <w:trHeight w:val="3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B92A5" w14:textId="77777777" w:rsidR="00224120" w:rsidRPr="00DA066B" w:rsidRDefault="00224120" w:rsidP="00224120">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594A4" w14:textId="77777777" w:rsidR="00224120" w:rsidRPr="00DA066B" w:rsidRDefault="00224120" w:rsidP="00224120">
            <w:r w:rsidRPr="00DA066B">
              <w:t>92</w:t>
            </w:r>
            <w:r>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24231A" w14:textId="77777777" w:rsidR="00224120" w:rsidRPr="00DA066B" w:rsidRDefault="00224120" w:rsidP="00224120">
            <w:r>
              <w:t>99.90%</w:t>
            </w:r>
          </w:p>
        </w:tc>
      </w:tr>
      <w:tr w:rsidR="00224120" w:rsidRPr="00DA066B" w14:paraId="11E2BBC7" w14:textId="77777777" w:rsidTr="00224120">
        <w:trPr>
          <w:trHeight w:val="81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757D9" w14:textId="77777777" w:rsidR="00224120" w:rsidRPr="00DA066B" w:rsidRDefault="00224120" w:rsidP="00224120">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1D3D5" w14:textId="77777777" w:rsidR="00224120" w:rsidRPr="00DA066B" w:rsidRDefault="00224120" w:rsidP="00224120">
            <w:r w:rsidRPr="00DA066B">
              <w:t>94.4</w:t>
            </w:r>
            <w:r>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86E79" w14:textId="77777777" w:rsidR="00224120" w:rsidRPr="00DA066B" w:rsidRDefault="00224120" w:rsidP="00224120">
            <w:r w:rsidRPr="00DA066B">
              <w:t>93.51%</w:t>
            </w:r>
          </w:p>
        </w:tc>
      </w:tr>
    </w:tbl>
    <w:p w14:paraId="3060672A" w14:textId="57001D9F" w:rsidR="00851996" w:rsidRDefault="00851996" w:rsidP="00851996">
      <w:pPr>
        <w:rPr>
          <w:rtl/>
        </w:rPr>
      </w:pPr>
    </w:p>
    <w:p w14:paraId="736A83AC" w14:textId="77777777" w:rsidR="00D12FC1" w:rsidRDefault="00D12FC1" w:rsidP="00D12FC1">
      <w:pPr>
        <w:rPr>
          <w:rtl/>
        </w:rPr>
      </w:pPr>
    </w:p>
    <w:p w14:paraId="0819F69F" w14:textId="77777777" w:rsidR="00CA4779" w:rsidRDefault="00CA4779" w:rsidP="00CA4779"/>
    <w:p w14:paraId="33B8181E" w14:textId="77777777" w:rsidR="003E49C3" w:rsidRDefault="003E49C3" w:rsidP="003E49C3"/>
    <w:p w14:paraId="6E14337F" w14:textId="77777777" w:rsidR="003E49C3" w:rsidRDefault="003E49C3" w:rsidP="003E49C3"/>
    <w:p w14:paraId="1ABAB66D" w14:textId="77777777" w:rsidR="003E49C3" w:rsidRDefault="003E49C3" w:rsidP="003E49C3"/>
    <w:p w14:paraId="67414386" w14:textId="77777777" w:rsidR="003E49C3" w:rsidRDefault="003E49C3" w:rsidP="003E49C3"/>
    <w:p w14:paraId="19841572" w14:textId="77777777" w:rsidR="003E49C3" w:rsidRDefault="003E49C3" w:rsidP="003E49C3"/>
    <w:p w14:paraId="35508814" w14:textId="4BB130E0" w:rsidR="003E49C3" w:rsidRDefault="003E49C3" w:rsidP="003E49C3">
      <w:pPr>
        <w:pStyle w:val="Heading2"/>
        <w:rPr>
          <w:rtl/>
        </w:rPr>
      </w:pPr>
      <w:bookmarkStart w:id="201" w:name="_Toc205632882"/>
      <w:r w:rsidRPr="003E49C3">
        <w:t>A Deep Learning Ensemble for Network Anomaly and Cyber-Attack Detection</w:t>
      </w:r>
      <w:bookmarkEnd w:id="201"/>
    </w:p>
    <w:p w14:paraId="18FB34CA" w14:textId="77777777" w:rsidR="003E49C3" w:rsidRDefault="003E49C3" w:rsidP="003E49C3">
      <w:pPr>
        <w:rPr>
          <w:rtl/>
        </w:rPr>
      </w:pPr>
    </w:p>
    <w:p w14:paraId="385F3F6C" w14:textId="77777777" w:rsidR="003E49C3" w:rsidRDefault="003E49C3" w:rsidP="003E49C3">
      <w:pPr>
        <w:rPr>
          <w:rtl/>
        </w:rPr>
      </w:pPr>
    </w:p>
    <w:p w14:paraId="5A235C3A" w14:textId="77777777" w:rsidR="003E49C3" w:rsidRDefault="003E49C3" w:rsidP="003E49C3">
      <w:pPr>
        <w:rPr>
          <w:rtl/>
        </w:rPr>
      </w:pPr>
    </w:p>
    <w:p w14:paraId="2B72C032" w14:textId="77777777" w:rsidR="003E49C3" w:rsidRDefault="003E49C3" w:rsidP="003E49C3">
      <w:pPr>
        <w:rPr>
          <w:rtl/>
        </w:rPr>
      </w:pPr>
    </w:p>
    <w:p w14:paraId="07435F1D" w14:textId="77777777" w:rsidR="003E49C3" w:rsidRDefault="003E49C3" w:rsidP="003E49C3">
      <w:pPr>
        <w:rPr>
          <w:rtl/>
        </w:rPr>
      </w:pPr>
    </w:p>
    <w:p w14:paraId="4A99318E" w14:textId="77777777" w:rsidR="003E49C3" w:rsidRDefault="003E49C3" w:rsidP="003E49C3">
      <w:pPr>
        <w:rPr>
          <w:rtl/>
        </w:rPr>
      </w:pPr>
    </w:p>
    <w:p w14:paraId="40E66864" w14:textId="77777777" w:rsidR="003E49C3" w:rsidRDefault="003E49C3" w:rsidP="003E49C3">
      <w:pPr>
        <w:rPr>
          <w:rtl/>
        </w:rPr>
      </w:pPr>
    </w:p>
    <w:p w14:paraId="3EF11A4B" w14:textId="77777777" w:rsidR="003E49C3" w:rsidRDefault="003E49C3" w:rsidP="003E49C3">
      <w:pPr>
        <w:rPr>
          <w:rtl/>
        </w:rPr>
      </w:pPr>
    </w:p>
    <w:p w14:paraId="550241F6" w14:textId="77777777" w:rsidR="003E49C3" w:rsidRDefault="003E49C3" w:rsidP="003E49C3">
      <w:pPr>
        <w:rPr>
          <w:rtl/>
        </w:rPr>
      </w:pPr>
    </w:p>
    <w:p w14:paraId="44F947F6" w14:textId="77777777" w:rsidR="003E49C3" w:rsidRPr="00945AAC" w:rsidRDefault="003E49C3" w:rsidP="003E49C3">
      <w:pPr>
        <w:rPr>
          <w:rtl/>
        </w:rPr>
      </w:pPr>
    </w:p>
    <w:p w14:paraId="4633E3CD" w14:textId="77777777" w:rsidR="00851996" w:rsidRDefault="00851996" w:rsidP="00851996"/>
    <w:p w14:paraId="3C828D03" w14:textId="77777777" w:rsidR="00851996" w:rsidRDefault="00851996" w:rsidP="00851996"/>
    <w:p w14:paraId="7C7734B4" w14:textId="77777777" w:rsidR="00851996" w:rsidRDefault="00851996" w:rsidP="00851996"/>
    <w:p w14:paraId="6DCBEB46" w14:textId="77777777" w:rsidR="00851996" w:rsidRDefault="00851996" w:rsidP="00851996"/>
    <w:p w14:paraId="05492B04" w14:textId="77777777" w:rsidR="00851996" w:rsidRPr="004A5BD1" w:rsidRDefault="00851996" w:rsidP="00851996"/>
    <w:p w14:paraId="3D6DD480" w14:textId="77777777" w:rsidR="008954BB" w:rsidRDefault="008954BB" w:rsidP="008954BB">
      <w:pPr>
        <w:rPr>
          <w:rtl/>
        </w:rPr>
      </w:pPr>
    </w:p>
    <w:p w14:paraId="31BDCD86" w14:textId="77777777" w:rsidR="008954BB" w:rsidRDefault="008954BB" w:rsidP="008954BB">
      <w:pPr>
        <w:rPr>
          <w:rtl/>
        </w:rPr>
      </w:pPr>
    </w:p>
    <w:p w14:paraId="77B68E6C" w14:textId="77777777" w:rsidR="008954BB" w:rsidRDefault="008954BB" w:rsidP="008954BB">
      <w:pPr>
        <w:rPr>
          <w:rtl/>
        </w:rPr>
      </w:pPr>
    </w:p>
    <w:p w14:paraId="0076E70E" w14:textId="77777777" w:rsidR="00D33906" w:rsidRDefault="00D33906" w:rsidP="00D33906"/>
    <w:p w14:paraId="6C8AA8E0" w14:textId="77777777" w:rsidR="00D33906" w:rsidRPr="00095511" w:rsidRDefault="00D33906" w:rsidP="00D33906"/>
    <w:p w14:paraId="1E7D7A56" w14:textId="77777777" w:rsidR="00D33906" w:rsidRPr="00095511" w:rsidRDefault="00D33906" w:rsidP="00D33906"/>
    <w:bookmarkStart w:id="202" w:name="_Toc205632883" w:displacedByCustomXml="next"/>
    <w:bookmarkStart w:id="203" w:name="_Toc205322932" w:displacedByCustomXml="next"/>
    <w:bookmarkStart w:id="204" w:name="_Toc205327962" w:displacedByCustomXml="next"/>
    <w:bookmarkStart w:id="205" w:name="_Toc205328087" w:displacedByCustomXml="next"/>
    <w:sdt>
      <w:sdtPr>
        <w:rPr>
          <w:rFonts w:asciiTheme="minorHAnsi" w:eastAsiaTheme="minorHAnsi" w:hAnsiTheme="minorHAnsi" w:cstheme="minorBidi"/>
          <w:b w:val="0"/>
          <w:bCs w:val="0"/>
          <w:color w:val="auto"/>
          <w:sz w:val="24"/>
          <w:szCs w:val="24"/>
          <w:rtl/>
        </w:rPr>
        <w:id w:val="564226346"/>
        <w:docPartObj>
          <w:docPartGallery w:val="Bibliographies"/>
          <w:docPartUnique/>
        </w:docPartObj>
      </w:sdtPr>
      <w:sdtEndPr>
        <w:rPr>
          <w:rFonts w:ascii="Times New Roman" w:eastAsia="Times New Roman" w:hAnsi="Times New Roman" w:cs="Traditional Arabic"/>
          <w:szCs w:val="30"/>
        </w:rPr>
      </w:sdtEndPr>
      <w:sdtContent>
        <w:p w14:paraId="4ECAF5E8" w14:textId="77777777" w:rsidR="00D33906" w:rsidRPr="00095511" w:rsidRDefault="00D33906" w:rsidP="00D33906">
          <w:pPr>
            <w:pStyle w:val="Heading1"/>
          </w:pPr>
          <w:r w:rsidRPr="00095511">
            <w:t>Bibliography</w:t>
          </w:r>
          <w:bookmarkEnd w:id="205"/>
          <w:bookmarkEnd w:id="204"/>
          <w:bookmarkEnd w:id="203"/>
          <w:bookmarkEnd w:id="202"/>
        </w:p>
        <w:sdt>
          <w:sdtPr>
            <w:rPr>
              <w:rtl/>
            </w:rPr>
            <w:id w:val="111145805"/>
            <w:bibliography/>
          </w:sdtPr>
          <w:sdtContent>
            <w:p w14:paraId="086BF40C" w14:textId="77777777" w:rsidR="00AA566B" w:rsidRDefault="00D33906" w:rsidP="005F512E">
              <w:pPr>
                <w:rPr>
                  <w:rFonts w:asciiTheme="minorHAnsi" w:eastAsiaTheme="minorHAnsi" w:hAnsiTheme="minorHAnsi" w:cstheme="minorBidi"/>
                  <w:noProof/>
                  <w:kern w:val="2"/>
                  <w:szCs w:val="24"/>
                  <w:lang w:bidi="ar-SA"/>
                  <w14:ligatures w14:val="standardContextual"/>
                </w:rPr>
              </w:pPr>
              <w:r w:rsidRPr="00095511">
                <w:fldChar w:fldCharType="begin"/>
              </w:r>
              <w:r w:rsidRPr="00095511">
                <w:instrText xml:space="preserve"> BIBLIOGRAPHY </w:instrText>
              </w:r>
              <w:r w:rsidRPr="0009551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A566B" w14:paraId="28A0FD10" w14:textId="77777777">
                <w:trPr>
                  <w:divId w:val="867182649"/>
                  <w:tblCellSpacing w:w="15" w:type="dxa"/>
                </w:trPr>
                <w:tc>
                  <w:tcPr>
                    <w:tcW w:w="50" w:type="pct"/>
                    <w:hideMark/>
                  </w:tcPr>
                  <w:p w14:paraId="230A2D90" w14:textId="6CAEC943" w:rsidR="00AA566B" w:rsidRDefault="00AA566B">
                    <w:pPr>
                      <w:pStyle w:val="Bibliography"/>
                      <w:bidi w:val="0"/>
                      <w:rPr>
                        <w:noProof/>
                        <w:szCs w:val="24"/>
                      </w:rPr>
                    </w:pPr>
                    <w:r>
                      <w:rPr>
                        <w:noProof/>
                      </w:rPr>
                      <w:t xml:space="preserve">[1] </w:t>
                    </w:r>
                  </w:p>
                </w:tc>
                <w:tc>
                  <w:tcPr>
                    <w:tcW w:w="0" w:type="auto"/>
                    <w:hideMark/>
                  </w:tcPr>
                  <w:p w14:paraId="5882AFD9" w14:textId="77777777" w:rsidR="00AA566B" w:rsidRDefault="00AA566B">
                    <w:pPr>
                      <w:pStyle w:val="Bibliography"/>
                      <w:bidi w:val="0"/>
                      <w:rPr>
                        <w:noProof/>
                      </w:rPr>
                    </w:pPr>
                    <w:r>
                      <w:rPr>
                        <w:noProof/>
                      </w:rPr>
                      <w:t xml:space="preserve">"IEEE Internet of Things Journal," </w:t>
                    </w:r>
                    <w:r>
                      <w:rPr>
                        <w:i/>
                        <w:iCs/>
                        <w:noProof/>
                      </w:rPr>
                      <w:t>IEEE Internet of Things Journal.</w:t>
                    </w:r>
                    <w:r>
                      <w:rPr>
                        <w:noProof/>
                      </w:rPr>
                      <w:t xml:space="preserve"> </w:t>
                    </w:r>
                  </w:p>
                </w:tc>
              </w:tr>
              <w:tr w:rsidR="00AA566B" w14:paraId="1433F2C8" w14:textId="77777777">
                <w:trPr>
                  <w:divId w:val="867182649"/>
                  <w:tblCellSpacing w:w="15" w:type="dxa"/>
                </w:trPr>
                <w:tc>
                  <w:tcPr>
                    <w:tcW w:w="50" w:type="pct"/>
                    <w:hideMark/>
                  </w:tcPr>
                  <w:p w14:paraId="43191180" w14:textId="77777777" w:rsidR="00AA566B" w:rsidRDefault="00AA566B">
                    <w:pPr>
                      <w:pStyle w:val="Bibliography"/>
                      <w:bidi w:val="0"/>
                      <w:rPr>
                        <w:noProof/>
                      </w:rPr>
                    </w:pPr>
                    <w:r>
                      <w:rPr>
                        <w:noProof/>
                      </w:rPr>
                      <w:t xml:space="preserve">[2] </w:t>
                    </w:r>
                  </w:p>
                </w:tc>
                <w:tc>
                  <w:tcPr>
                    <w:tcW w:w="0" w:type="auto"/>
                    <w:hideMark/>
                  </w:tcPr>
                  <w:p w14:paraId="33C1284D" w14:textId="77777777" w:rsidR="00AA566B" w:rsidRDefault="00AA566B">
                    <w:pPr>
                      <w:pStyle w:val="Bibliography"/>
                      <w:bidi w:val="0"/>
                      <w:rPr>
                        <w:noProof/>
                      </w:rPr>
                    </w:pPr>
                    <w:r>
                      <w:rPr>
                        <w:noProof/>
                      </w:rPr>
                      <w:t xml:space="preserve">Cisco, The Internet of Things Reference Model, Cisco, 2014. </w:t>
                    </w:r>
                  </w:p>
                </w:tc>
              </w:tr>
              <w:tr w:rsidR="00AA566B" w14:paraId="1A947986" w14:textId="77777777">
                <w:trPr>
                  <w:divId w:val="867182649"/>
                  <w:tblCellSpacing w:w="15" w:type="dxa"/>
                </w:trPr>
                <w:tc>
                  <w:tcPr>
                    <w:tcW w:w="50" w:type="pct"/>
                    <w:hideMark/>
                  </w:tcPr>
                  <w:p w14:paraId="27F5B035" w14:textId="77777777" w:rsidR="00AA566B" w:rsidRDefault="00AA566B">
                    <w:pPr>
                      <w:pStyle w:val="Bibliography"/>
                      <w:bidi w:val="0"/>
                      <w:rPr>
                        <w:noProof/>
                      </w:rPr>
                    </w:pPr>
                    <w:r>
                      <w:rPr>
                        <w:noProof/>
                      </w:rPr>
                      <w:t xml:space="preserve">[3] </w:t>
                    </w:r>
                  </w:p>
                </w:tc>
                <w:tc>
                  <w:tcPr>
                    <w:tcW w:w="0" w:type="auto"/>
                    <w:hideMark/>
                  </w:tcPr>
                  <w:p w14:paraId="1775BB05" w14:textId="77777777" w:rsidR="00AA566B" w:rsidRDefault="00AA566B">
                    <w:pPr>
                      <w:pStyle w:val="Bibliography"/>
                      <w:bidi w:val="0"/>
                      <w:rPr>
                        <w:noProof/>
                      </w:rPr>
                    </w:pPr>
                    <w:r>
                      <w:rPr>
                        <w:noProof/>
                      </w:rPr>
                      <w:t>N. –. N. I. o. S. a. Technology, "IoT Device Cybersecurity Capability Core Baseline (NISTIR 8259A)," NIST – National Institute of Standards and Technology, 2020.</w:t>
                    </w:r>
                  </w:p>
                </w:tc>
              </w:tr>
              <w:tr w:rsidR="00AA566B" w14:paraId="4E17DDEC" w14:textId="77777777">
                <w:trPr>
                  <w:divId w:val="867182649"/>
                  <w:tblCellSpacing w:w="15" w:type="dxa"/>
                </w:trPr>
                <w:tc>
                  <w:tcPr>
                    <w:tcW w:w="50" w:type="pct"/>
                    <w:hideMark/>
                  </w:tcPr>
                  <w:p w14:paraId="4D06C0D4" w14:textId="77777777" w:rsidR="00AA566B" w:rsidRDefault="00AA566B">
                    <w:pPr>
                      <w:pStyle w:val="Bibliography"/>
                      <w:bidi w:val="0"/>
                      <w:rPr>
                        <w:noProof/>
                      </w:rPr>
                    </w:pPr>
                    <w:r>
                      <w:rPr>
                        <w:noProof/>
                      </w:rPr>
                      <w:t xml:space="preserve">[4] </w:t>
                    </w:r>
                  </w:p>
                </w:tc>
                <w:tc>
                  <w:tcPr>
                    <w:tcW w:w="0" w:type="auto"/>
                    <w:hideMark/>
                  </w:tcPr>
                  <w:p w14:paraId="172052DE" w14:textId="77777777" w:rsidR="00AA566B" w:rsidRDefault="00AA566B">
                    <w:pPr>
                      <w:pStyle w:val="Bibliography"/>
                      <w:bidi w:val="0"/>
                      <w:rPr>
                        <w:noProof/>
                      </w:rPr>
                    </w:pPr>
                    <w:r>
                      <w:rPr>
                        <w:noProof/>
                      </w:rPr>
                      <w:t xml:space="preserve">J. P. Walters, Z. Liang, W. Shi and V. Chaudhary, "A survey of security attacks in wireless sensor networks," </w:t>
                    </w:r>
                    <w:r>
                      <w:rPr>
                        <w:i/>
                        <w:iCs/>
                        <w:noProof/>
                      </w:rPr>
                      <w:t xml:space="preserve">Computer Networks, </w:t>
                    </w:r>
                    <w:r>
                      <w:rPr>
                        <w:noProof/>
                      </w:rPr>
                      <w:t xml:space="preserve">vol. 51, no. 11, pp. 3000-3023, 2007. </w:t>
                    </w:r>
                  </w:p>
                </w:tc>
              </w:tr>
              <w:tr w:rsidR="00AA566B" w14:paraId="34454174" w14:textId="77777777">
                <w:trPr>
                  <w:divId w:val="867182649"/>
                  <w:tblCellSpacing w:w="15" w:type="dxa"/>
                </w:trPr>
                <w:tc>
                  <w:tcPr>
                    <w:tcW w:w="50" w:type="pct"/>
                    <w:hideMark/>
                  </w:tcPr>
                  <w:p w14:paraId="04A98752" w14:textId="77777777" w:rsidR="00AA566B" w:rsidRDefault="00AA566B">
                    <w:pPr>
                      <w:pStyle w:val="Bibliography"/>
                      <w:bidi w:val="0"/>
                      <w:rPr>
                        <w:noProof/>
                      </w:rPr>
                    </w:pPr>
                    <w:r>
                      <w:rPr>
                        <w:noProof/>
                      </w:rPr>
                      <w:t xml:space="preserve">[5] </w:t>
                    </w:r>
                  </w:p>
                </w:tc>
                <w:tc>
                  <w:tcPr>
                    <w:tcW w:w="0" w:type="auto"/>
                    <w:hideMark/>
                  </w:tcPr>
                  <w:p w14:paraId="76B90D6F" w14:textId="77777777" w:rsidR="00AA566B" w:rsidRDefault="00AA566B">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AA566B" w14:paraId="41D7E091" w14:textId="77777777">
                <w:trPr>
                  <w:divId w:val="867182649"/>
                  <w:tblCellSpacing w:w="15" w:type="dxa"/>
                </w:trPr>
                <w:tc>
                  <w:tcPr>
                    <w:tcW w:w="50" w:type="pct"/>
                    <w:hideMark/>
                  </w:tcPr>
                  <w:p w14:paraId="5FECC8CB" w14:textId="77777777" w:rsidR="00AA566B" w:rsidRDefault="00AA566B">
                    <w:pPr>
                      <w:pStyle w:val="Bibliography"/>
                      <w:bidi w:val="0"/>
                      <w:rPr>
                        <w:noProof/>
                      </w:rPr>
                    </w:pPr>
                    <w:r>
                      <w:rPr>
                        <w:noProof/>
                      </w:rPr>
                      <w:t xml:space="preserve">[6] </w:t>
                    </w:r>
                  </w:p>
                </w:tc>
                <w:tc>
                  <w:tcPr>
                    <w:tcW w:w="0" w:type="auto"/>
                    <w:hideMark/>
                  </w:tcPr>
                  <w:p w14:paraId="19E002CB" w14:textId="77777777" w:rsidR="00AA566B" w:rsidRDefault="00AA566B">
                    <w:pPr>
                      <w:pStyle w:val="Bibliography"/>
                      <w:bidi w:val="0"/>
                      <w:rPr>
                        <w:noProof/>
                      </w:rPr>
                    </w:pPr>
                    <w:r>
                      <w:rPr>
                        <w:noProof/>
                      </w:rPr>
                      <w:t xml:space="preserve">A. Al-Fuqaha, M. Guizani, M. Mohammadi, M. Aledhari and M. Ayyash, "A Survey of Botnet Technology, Detection and Defenses," </w:t>
                    </w:r>
                    <w:r>
                      <w:rPr>
                        <w:i/>
                        <w:iCs/>
                        <w:noProof/>
                      </w:rPr>
                      <w:t xml:space="preserve">IEEE Communications Surveys &amp; Tutorials, </w:t>
                    </w:r>
                    <w:r>
                      <w:rPr>
                        <w:noProof/>
                      </w:rPr>
                      <w:t xml:space="preserve">vol. 17, no. 2, pp. 824-844, 2015. </w:t>
                    </w:r>
                  </w:p>
                </w:tc>
              </w:tr>
              <w:tr w:rsidR="00AA566B" w14:paraId="3A4AB596" w14:textId="77777777">
                <w:trPr>
                  <w:divId w:val="867182649"/>
                  <w:tblCellSpacing w:w="15" w:type="dxa"/>
                </w:trPr>
                <w:tc>
                  <w:tcPr>
                    <w:tcW w:w="50" w:type="pct"/>
                    <w:hideMark/>
                  </w:tcPr>
                  <w:p w14:paraId="11CEE4B5" w14:textId="77777777" w:rsidR="00AA566B" w:rsidRDefault="00AA566B">
                    <w:pPr>
                      <w:pStyle w:val="Bibliography"/>
                      <w:bidi w:val="0"/>
                      <w:rPr>
                        <w:noProof/>
                      </w:rPr>
                    </w:pPr>
                    <w:r>
                      <w:rPr>
                        <w:noProof/>
                      </w:rPr>
                      <w:t xml:space="preserve">[7] </w:t>
                    </w:r>
                  </w:p>
                </w:tc>
                <w:tc>
                  <w:tcPr>
                    <w:tcW w:w="0" w:type="auto"/>
                    <w:hideMark/>
                  </w:tcPr>
                  <w:p w14:paraId="4928B8EA" w14:textId="77777777" w:rsidR="00AA566B" w:rsidRDefault="00AA566B">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AA566B" w14:paraId="5EF41DF2" w14:textId="77777777">
                <w:trPr>
                  <w:divId w:val="867182649"/>
                  <w:tblCellSpacing w:w="15" w:type="dxa"/>
                </w:trPr>
                <w:tc>
                  <w:tcPr>
                    <w:tcW w:w="50" w:type="pct"/>
                    <w:hideMark/>
                  </w:tcPr>
                  <w:p w14:paraId="5F250765" w14:textId="77777777" w:rsidR="00AA566B" w:rsidRDefault="00AA566B">
                    <w:pPr>
                      <w:pStyle w:val="Bibliography"/>
                      <w:bidi w:val="0"/>
                      <w:rPr>
                        <w:noProof/>
                      </w:rPr>
                    </w:pPr>
                    <w:r>
                      <w:rPr>
                        <w:noProof/>
                      </w:rPr>
                      <w:lastRenderedPageBreak/>
                      <w:t xml:space="preserve">[8] </w:t>
                    </w:r>
                  </w:p>
                </w:tc>
                <w:tc>
                  <w:tcPr>
                    <w:tcW w:w="0" w:type="auto"/>
                    <w:hideMark/>
                  </w:tcPr>
                  <w:p w14:paraId="2A99879B" w14:textId="77777777" w:rsidR="00AA566B" w:rsidRDefault="00AA566B">
                    <w:pPr>
                      <w:pStyle w:val="Bibliography"/>
                      <w:bidi w:val="0"/>
                      <w:rPr>
                        <w:noProof/>
                      </w:rPr>
                    </w:pPr>
                    <w:r>
                      <w:rPr>
                        <w:noProof/>
                      </w:rPr>
                      <w:t>C. a. I. S. A. (CISA), "nderstanding Denial-of-Service Attacks," 27 October 2022. [Online]. Available: https://www.cisa.gov/news-events/news/understanding-denial-service-attacks. [Accessed 6 August 2025].</w:t>
                    </w:r>
                  </w:p>
                </w:tc>
              </w:tr>
              <w:tr w:rsidR="00AA566B" w14:paraId="28D4841A" w14:textId="77777777">
                <w:trPr>
                  <w:divId w:val="867182649"/>
                  <w:tblCellSpacing w:w="15" w:type="dxa"/>
                </w:trPr>
                <w:tc>
                  <w:tcPr>
                    <w:tcW w:w="50" w:type="pct"/>
                    <w:hideMark/>
                  </w:tcPr>
                  <w:p w14:paraId="562DC88B" w14:textId="77777777" w:rsidR="00AA566B" w:rsidRDefault="00AA566B">
                    <w:pPr>
                      <w:pStyle w:val="Bibliography"/>
                      <w:bidi w:val="0"/>
                      <w:rPr>
                        <w:noProof/>
                      </w:rPr>
                    </w:pPr>
                    <w:r>
                      <w:rPr>
                        <w:noProof/>
                      </w:rPr>
                      <w:t xml:space="preserve">[9] </w:t>
                    </w:r>
                  </w:p>
                </w:tc>
                <w:tc>
                  <w:tcPr>
                    <w:tcW w:w="0" w:type="auto"/>
                    <w:hideMark/>
                  </w:tcPr>
                  <w:p w14:paraId="35737176" w14:textId="77777777" w:rsidR="00AA566B" w:rsidRDefault="00AA566B">
                    <w:pPr>
                      <w:pStyle w:val="Bibliography"/>
                      <w:bidi w:val="0"/>
                      <w:rPr>
                        <w:noProof/>
                      </w:rPr>
                    </w:pPr>
                    <w:r>
                      <w:rPr>
                        <w:noProof/>
                      </w:rPr>
                      <w:t xml:space="preserve">M. Antonakakis and e. al., "Dissecting the Mirai Botnet," in </w:t>
                    </w:r>
                    <w:r>
                      <w:rPr>
                        <w:i/>
                        <w:iCs/>
                        <w:noProof/>
                      </w:rPr>
                      <w:t>26th USENIX Security Symposium (USENIX Security '17)</w:t>
                    </w:r>
                    <w:r>
                      <w:rPr>
                        <w:noProof/>
                      </w:rPr>
                      <w:t xml:space="preserve">, Vancouver, 2017. </w:t>
                    </w:r>
                  </w:p>
                </w:tc>
              </w:tr>
              <w:tr w:rsidR="00AA566B" w14:paraId="106AF0A3" w14:textId="77777777">
                <w:trPr>
                  <w:divId w:val="867182649"/>
                  <w:tblCellSpacing w:w="15" w:type="dxa"/>
                </w:trPr>
                <w:tc>
                  <w:tcPr>
                    <w:tcW w:w="50" w:type="pct"/>
                    <w:hideMark/>
                  </w:tcPr>
                  <w:p w14:paraId="7BDC90D0" w14:textId="77777777" w:rsidR="00AA566B" w:rsidRDefault="00AA566B">
                    <w:pPr>
                      <w:pStyle w:val="Bibliography"/>
                      <w:bidi w:val="0"/>
                      <w:rPr>
                        <w:noProof/>
                      </w:rPr>
                    </w:pPr>
                    <w:r>
                      <w:rPr>
                        <w:noProof/>
                      </w:rPr>
                      <w:t xml:space="preserve">[10] </w:t>
                    </w:r>
                  </w:p>
                </w:tc>
                <w:tc>
                  <w:tcPr>
                    <w:tcW w:w="0" w:type="auto"/>
                    <w:hideMark/>
                  </w:tcPr>
                  <w:p w14:paraId="57AC84AE" w14:textId="77777777" w:rsidR="00AA566B" w:rsidRDefault="00AA566B">
                    <w:pPr>
                      <w:pStyle w:val="Bibliography"/>
                      <w:bidi w:val="0"/>
                      <w:rPr>
                        <w:noProof/>
                      </w:rPr>
                    </w:pPr>
                    <w:r>
                      <w:rPr>
                        <w:noProof/>
                      </w:rPr>
                      <w:t xml:space="preserve">T. Liu and e. al., "A Multi-Faceted Analysis of Satori, a Mirai-like IoT Botnet," in </w:t>
                    </w:r>
                    <w:r>
                      <w:rPr>
                        <w:i/>
                        <w:iCs/>
                        <w:noProof/>
                      </w:rPr>
                      <w:t>Proceedings of the Internet Measurement Conference 2018</w:t>
                    </w:r>
                    <w:r>
                      <w:rPr>
                        <w:noProof/>
                      </w:rPr>
                      <w:t xml:space="preserve">, 2018. </w:t>
                    </w:r>
                  </w:p>
                </w:tc>
              </w:tr>
              <w:tr w:rsidR="00AA566B" w14:paraId="6FCDF31A" w14:textId="77777777">
                <w:trPr>
                  <w:divId w:val="867182649"/>
                  <w:tblCellSpacing w:w="15" w:type="dxa"/>
                </w:trPr>
                <w:tc>
                  <w:tcPr>
                    <w:tcW w:w="50" w:type="pct"/>
                    <w:hideMark/>
                  </w:tcPr>
                  <w:p w14:paraId="719E667E" w14:textId="77777777" w:rsidR="00AA566B" w:rsidRDefault="00AA566B">
                    <w:pPr>
                      <w:pStyle w:val="Bibliography"/>
                      <w:bidi w:val="0"/>
                      <w:rPr>
                        <w:noProof/>
                      </w:rPr>
                    </w:pPr>
                    <w:r>
                      <w:rPr>
                        <w:noProof/>
                      </w:rPr>
                      <w:t xml:space="preserve">[11] </w:t>
                    </w:r>
                  </w:p>
                </w:tc>
                <w:tc>
                  <w:tcPr>
                    <w:tcW w:w="0" w:type="auto"/>
                    <w:hideMark/>
                  </w:tcPr>
                  <w:p w14:paraId="64CEE256" w14:textId="77777777" w:rsidR="00AA566B" w:rsidRDefault="00AA566B">
                    <w:pPr>
                      <w:pStyle w:val="Bibliography"/>
                      <w:bidi w:val="0"/>
                      <w:rPr>
                        <w:noProof/>
                      </w:rPr>
                    </w:pPr>
                    <w:r>
                      <w:rPr>
                        <w:noProof/>
                      </w:rPr>
                      <w:t>A. T. Labs, "New Torii botnet is a master of stealth," 27 September 2018. [Online]. Available: https://blog.avast.com/new-torii-botnet-threat-research. [Accessed 6 August 2025].</w:t>
                    </w:r>
                  </w:p>
                </w:tc>
              </w:tr>
              <w:tr w:rsidR="00AA566B" w14:paraId="690702D8" w14:textId="77777777">
                <w:trPr>
                  <w:divId w:val="867182649"/>
                  <w:tblCellSpacing w:w="15" w:type="dxa"/>
                </w:trPr>
                <w:tc>
                  <w:tcPr>
                    <w:tcW w:w="50" w:type="pct"/>
                    <w:hideMark/>
                  </w:tcPr>
                  <w:p w14:paraId="4AF421EF" w14:textId="77777777" w:rsidR="00AA566B" w:rsidRDefault="00AA566B">
                    <w:pPr>
                      <w:pStyle w:val="Bibliography"/>
                      <w:bidi w:val="0"/>
                      <w:rPr>
                        <w:noProof/>
                      </w:rPr>
                    </w:pPr>
                    <w:r>
                      <w:rPr>
                        <w:noProof/>
                      </w:rPr>
                      <w:t xml:space="preserve">[12] </w:t>
                    </w:r>
                  </w:p>
                </w:tc>
                <w:tc>
                  <w:tcPr>
                    <w:tcW w:w="0" w:type="auto"/>
                    <w:hideMark/>
                  </w:tcPr>
                  <w:p w14:paraId="12C6A079" w14:textId="77777777" w:rsidR="00AA566B" w:rsidRDefault="00AA566B">
                    <w:pPr>
                      <w:pStyle w:val="Bibliography"/>
                      <w:bidi w:val="0"/>
                      <w:rPr>
                        <w:noProof/>
                      </w:rPr>
                    </w:pPr>
                    <w:r>
                      <w:rPr>
                        <w:noProof/>
                      </w:rPr>
                      <w:t xml:space="preserve">S. Sicari, A. Rizzardi, L. A. Grieco and A. Coen-Porisini, "Security, privacy, and trust in IoT: A survey," </w:t>
                    </w:r>
                    <w:r>
                      <w:rPr>
                        <w:i/>
                        <w:iCs/>
                        <w:noProof/>
                      </w:rPr>
                      <w:t xml:space="preserve">Computer Networks, </w:t>
                    </w:r>
                    <w:r>
                      <w:rPr>
                        <w:noProof/>
                      </w:rPr>
                      <w:t xml:space="preserve">vol. 76, pp. 190-211, 2015. </w:t>
                    </w:r>
                  </w:p>
                </w:tc>
              </w:tr>
              <w:tr w:rsidR="00AA566B" w14:paraId="1FE7D311" w14:textId="77777777">
                <w:trPr>
                  <w:divId w:val="867182649"/>
                  <w:tblCellSpacing w:w="15" w:type="dxa"/>
                </w:trPr>
                <w:tc>
                  <w:tcPr>
                    <w:tcW w:w="50" w:type="pct"/>
                    <w:hideMark/>
                  </w:tcPr>
                  <w:p w14:paraId="4D04FDD9" w14:textId="77777777" w:rsidR="00AA566B" w:rsidRDefault="00AA566B">
                    <w:pPr>
                      <w:pStyle w:val="Bibliography"/>
                      <w:bidi w:val="0"/>
                      <w:rPr>
                        <w:noProof/>
                      </w:rPr>
                    </w:pPr>
                    <w:r>
                      <w:rPr>
                        <w:noProof/>
                      </w:rPr>
                      <w:t xml:space="preserve">[13] </w:t>
                    </w:r>
                  </w:p>
                </w:tc>
                <w:tc>
                  <w:tcPr>
                    <w:tcW w:w="0" w:type="auto"/>
                    <w:hideMark/>
                  </w:tcPr>
                  <w:p w14:paraId="538B3E74" w14:textId="77777777" w:rsidR="00AA566B" w:rsidRDefault="00AA566B">
                    <w:pPr>
                      <w:pStyle w:val="Bibliography"/>
                      <w:bidi w:val="0"/>
                      <w:rPr>
                        <w:noProof/>
                      </w:rPr>
                    </w:pPr>
                    <w:r>
                      <w:rPr>
                        <w:noProof/>
                      </w:rPr>
                      <w:t>K. Scarfone and P. Mell, "Guide to Intrusion Detection and Prevention Systems (IDPS)," National Institute of Standards and Technology, Gaithersburg, MD, 2007.</w:t>
                    </w:r>
                  </w:p>
                </w:tc>
              </w:tr>
              <w:tr w:rsidR="00AA566B" w14:paraId="1B188BBC" w14:textId="77777777">
                <w:trPr>
                  <w:divId w:val="867182649"/>
                  <w:tblCellSpacing w:w="15" w:type="dxa"/>
                </w:trPr>
                <w:tc>
                  <w:tcPr>
                    <w:tcW w:w="50" w:type="pct"/>
                    <w:hideMark/>
                  </w:tcPr>
                  <w:p w14:paraId="1B98EE5F" w14:textId="77777777" w:rsidR="00AA566B" w:rsidRDefault="00AA566B">
                    <w:pPr>
                      <w:pStyle w:val="Bibliography"/>
                      <w:bidi w:val="0"/>
                      <w:rPr>
                        <w:noProof/>
                      </w:rPr>
                    </w:pPr>
                    <w:r>
                      <w:rPr>
                        <w:noProof/>
                      </w:rPr>
                      <w:t xml:space="preserve">[14] </w:t>
                    </w:r>
                  </w:p>
                </w:tc>
                <w:tc>
                  <w:tcPr>
                    <w:tcW w:w="0" w:type="auto"/>
                    <w:hideMark/>
                  </w:tcPr>
                  <w:p w14:paraId="54FD7905" w14:textId="77777777" w:rsidR="00AA566B" w:rsidRDefault="00AA566B">
                    <w:pPr>
                      <w:pStyle w:val="Bibliography"/>
                      <w:bidi w:val="0"/>
                      <w:rPr>
                        <w:noProof/>
                      </w:rPr>
                    </w:pPr>
                    <w:r>
                      <w:rPr>
                        <w:noProof/>
                      </w:rPr>
                      <w:t>K. Scarfone and P. Mell, "Guide to Intrusion Detection and Prevention Systems (IDPS)," National Institute of Standards and Technology, Gaithersburg, MD, 2007.</w:t>
                    </w:r>
                  </w:p>
                </w:tc>
              </w:tr>
              <w:tr w:rsidR="00AA566B" w14:paraId="00F30CFA" w14:textId="77777777">
                <w:trPr>
                  <w:divId w:val="867182649"/>
                  <w:tblCellSpacing w:w="15" w:type="dxa"/>
                </w:trPr>
                <w:tc>
                  <w:tcPr>
                    <w:tcW w:w="50" w:type="pct"/>
                    <w:hideMark/>
                  </w:tcPr>
                  <w:p w14:paraId="17B579C0" w14:textId="77777777" w:rsidR="00AA566B" w:rsidRDefault="00AA566B">
                    <w:pPr>
                      <w:pStyle w:val="Bibliography"/>
                      <w:bidi w:val="0"/>
                      <w:rPr>
                        <w:noProof/>
                      </w:rPr>
                    </w:pPr>
                    <w:r>
                      <w:rPr>
                        <w:noProof/>
                      </w:rPr>
                      <w:t xml:space="preserve">[15] </w:t>
                    </w:r>
                  </w:p>
                </w:tc>
                <w:tc>
                  <w:tcPr>
                    <w:tcW w:w="0" w:type="auto"/>
                    <w:hideMark/>
                  </w:tcPr>
                  <w:p w14:paraId="280C750C" w14:textId="77777777" w:rsidR="00AA566B" w:rsidRDefault="00AA566B">
                    <w:pPr>
                      <w:pStyle w:val="Bibliography"/>
                      <w:bidi w:val="0"/>
                      <w:rPr>
                        <w:noProof/>
                      </w:rPr>
                    </w:pPr>
                    <w:r>
                      <w:rPr>
                        <w:noProof/>
                      </w:rPr>
                      <w:t xml:space="preserve">C. M. Bishop, Pattern Recognition and Machine Learning, New York: Springer, 2006. </w:t>
                    </w:r>
                  </w:p>
                </w:tc>
              </w:tr>
              <w:tr w:rsidR="00AA566B" w14:paraId="02403C22" w14:textId="77777777">
                <w:trPr>
                  <w:divId w:val="867182649"/>
                  <w:tblCellSpacing w:w="15" w:type="dxa"/>
                </w:trPr>
                <w:tc>
                  <w:tcPr>
                    <w:tcW w:w="50" w:type="pct"/>
                    <w:hideMark/>
                  </w:tcPr>
                  <w:p w14:paraId="07458E78" w14:textId="77777777" w:rsidR="00AA566B" w:rsidRDefault="00AA566B">
                    <w:pPr>
                      <w:pStyle w:val="Bibliography"/>
                      <w:bidi w:val="0"/>
                      <w:rPr>
                        <w:noProof/>
                      </w:rPr>
                    </w:pPr>
                    <w:r>
                      <w:rPr>
                        <w:noProof/>
                      </w:rPr>
                      <w:t xml:space="preserve">[16] </w:t>
                    </w:r>
                  </w:p>
                </w:tc>
                <w:tc>
                  <w:tcPr>
                    <w:tcW w:w="0" w:type="auto"/>
                    <w:hideMark/>
                  </w:tcPr>
                  <w:p w14:paraId="12773530" w14:textId="77777777" w:rsidR="00AA566B" w:rsidRDefault="00AA566B">
                    <w:pPr>
                      <w:pStyle w:val="Bibliography"/>
                      <w:bidi w:val="0"/>
                      <w:rPr>
                        <w:noProof/>
                      </w:rPr>
                    </w:pPr>
                    <w:r>
                      <w:rPr>
                        <w:noProof/>
                      </w:rPr>
                      <w:t xml:space="preserve">T. Hastie, R. Tibshirani and J. Friedman, The Elements of Statistical Learning: Data Mining, Inference, and Prediction, New York: Springer, 2009. </w:t>
                    </w:r>
                  </w:p>
                </w:tc>
              </w:tr>
              <w:tr w:rsidR="00AA566B" w14:paraId="48CDC468" w14:textId="77777777">
                <w:trPr>
                  <w:divId w:val="867182649"/>
                  <w:tblCellSpacing w:w="15" w:type="dxa"/>
                </w:trPr>
                <w:tc>
                  <w:tcPr>
                    <w:tcW w:w="50" w:type="pct"/>
                    <w:hideMark/>
                  </w:tcPr>
                  <w:p w14:paraId="754F9D55" w14:textId="77777777" w:rsidR="00AA566B" w:rsidRDefault="00AA566B">
                    <w:pPr>
                      <w:pStyle w:val="Bibliography"/>
                      <w:bidi w:val="0"/>
                      <w:rPr>
                        <w:noProof/>
                      </w:rPr>
                    </w:pPr>
                    <w:r>
                      <w:rPr>
                        <w:noProof/>
                      </w:rPr>
                      <w:t xml:space="preserve">[17] </w:t>
                    </w:r>
                  </w:p>
                </w:tc>
                <w:tc>
                  <w:tcPr>
                    <w:tcW w:w="0" w:type="auto"/>
                    <w:hideMark/>
                  </w:tcPr>
                  <w:p w14:paraId="0A53B830" w14:textId="77777777" w:rsidR="00AA566B" w:rsidRDefault="00AA566B">
                    <w:pPr>
                      <w:pStyle w:val="Bibliography"/>
                      <w:bidi w:val="0"/>
                      <w:rPr>
                        <w:noProof/>
                      </w:rPr>
                    </w:pPr>
                    <w:r>
                      <w:rPr>
                        <w:noProof/>
                      </w:rPr>
                      <w:t xml:space="preserve">T. Hastie, R. Tibshirani and J. Friedman, The Elements of Statistical Learning: Data Mining, Inference, and Prediction, 2nd ed., New York: Springer, 2009. </w:t>
                    </w:r>
                  </w:p>
                </w:tc>
              </w:tr>
              <w:tr w:rsidR="00AA566B" w14:paraId="74761072" w14:textId="77777777">
                <w:trPr>
                  <w:divId w:val="867182649"/>
                  <w:tblCellSpacing w:w="15" w:type="dxa"/>
                </w:trPr>
                <w:tc>
                  <w:tcPr>
                    <w:tcW w:w="50" w:type="pct"/>
                    <w:hideMark/>
                  </w:tcPr>
                  <w:p w14:paraId="18F4A1C0" w14:textId="77777777" w:rsidR="00AA566B" w:rsidRDefault="00AA566B">
                    <w:pPr>
                      <w:pStyle w:val="Bibliography"/>
                      <w:bidi w:val="0"/>
                      <w:rPr>
                        <w:noProof/>
                      </w:rPr>
                    </w:pPr>
                    <w:r>
                      <w:rPr>
                        <w:noProof/>
                      </w:rPr>
                      <w:t xml:space="preserve">[18] </w:t>
                    </w:r>
                  </w:p>
                </w:tc>
                <w:tc>
                  <w:tcPr>
                    <w:tcW w:w="0" w:type="auto"/>
                    <w:hideMark/>
                  </w:tcPr>
                  <w:p w14:paraId="7BEDFFAA" w14:textId="77777777" w:rsidR="00AA566B" w:rsidRDefault="00AA566B">
                    <w:pPr>
                      <w:pStyle w:val="Bibliography"/>
                      <w:bidi w:val="0"/>
                      <w:rPr>
                        <w:noProof/>
                      </w:rPr>
                    </w:pPr>
                    <w:r>
                      <w:rPr>
                        <w:noProof/>
                      </w:rPr>
                      <w:t xml:space="preserve">A. Géron, Hands-On Machine Learning with Scikit-Learn, Keras &amp; TensorFlow, 3rd Edition, Sebastopol, CA: O'Reilly Media, 2022. </w:t>
                    </w:r>
                  </w:p>
                </w:tc>
              </w:tr>
              <w:tr w:rsidR="00AA566B" w14:paraId="23188A7E" w14:textId="77777777">
                <w:trPr>
                  <w:divId w:val="867182649"/>
                  <w:tblCellSpacing w:w="15" w:type="dxa"/>
                </w:trPr>
                <w:tc>
                  <w:tcPr>
                    <w:tcW w:w="50" w:type="pct"/>
                    <w:hideMark/>
                  </w:tcPr>
                  <w:p w14:paraId="7061D0A2" w14:textId="77777777" w:rsidR="00AA566B" w:rsidRDefault="00AA566B">
                    <w:pPr>
                      <w:pStyle w:val="Bibliography"/>
                      <w:bidi w:val="0"/>
                      <w:rPr>
                        <w:noProof/>
                      </w:rPr>
                    </w:pPr>
                    <w:r>
                      <w:rPr>
                        <w:noProof/>
                      </w:rPr>
                      <w:t xml:space="preserve">[19] </w:t>
                    </w:r>
                  </w:p>
                </w:tc>
                <w:tc>
                  <w:tcPr>
                    <w:tcW w:w="0" w:type="auto"/>
                    <w:hideMark/>
                  </w:tcPr>
                  <w:p w14:paraId="738DD45B" w14:textId="77777777" w:rsidR="00AA566B" w:rsidRDefault="00AA566B">
                    <w:pPr>
                      <w:pStyle w:val="Bibliography"/>
                      <w:bidi w:val="0"/>
                      <w:rPr>
                        <w:noProof/>
                      </w:rPr>
                    </w:pPr>
                    <w:r>
                      <w:rPr>
                        <w:noProof/>
                      </w:rPr>
                      <w:t xml:space="preserve">C. M. Bishop, Pattern Recognition and Machine Learning, New York, NY: Springer, 2006. </w:t>
                    </w:r>
                  </w:p>
                </w:tc>
              </w:tr>
              <w:tr w:rsidR="00AA566B" w14:paraId="445BF416" w14:textId="77777777">
                <w:trPr>
                  <w:divId w:val="867182649"/>
                  <w:tblCellSpacing w:w="15" w:type="dxa"/>
                </w:trPr>
                <w:tc>
                  <w:tcPr>
                    <w:tcW w:w="50" w:type="pct"/>
                    <w:hideMark/>
                  </w:tcPr>
                  <w:p w14:paraId="7F85B8BF" w14:textId="77777777" w:rsidR="00AA566B" w:rsidRDefault="00AA566B">
                    <w:pPr>
                      <w:pStyle w:val="Bibliography"/>
                      <w:bidi w:val="0"/>
                      <w:rPr>
                        <w:noProof/>
                      </w:rPr>
                    </w:pPr>
                    <w:r>
                      <w:rPr>
                        <w:noProof/>
                      </w:rPr>
                      <w:t xml:space="preserve">[20] </w:t>
                    </w:r>
                  </w:p>
                </w:tc>
                <w:tc>
                  <w:tcPr>
                    <w:tcW w:w="0" w:type="auto"/>
                    <w:hideMark/>
                  </w:tcPr>
                  <w:p w14:paraId="480D6156" w14:textId="77777777" w:rsidR="00AA566B" w:rsidRDefault="00AA566B">
                    <w:pPr>
                      <w:pStyle w:val="Bibliography"/>
                      <w:bidi w:val="0"/>
                      <w:rPr>
                        <w:noProof/>
                      </w:rPr>
                    </w:pPr>
                    <w:r>
                      <w:rPr>
                        <w:noProof/>
                      </w:rPr>
                      <w:t xml:space="preserve">L. Breiman, "Random forests," </w:t>
                    </w:r>
                    <w:r>
                      <w:rPr>
                        <w:i/>
                        <w:iCs/>
                        <w:noProof/>
                      </w:rPr>
                      <w:t xml:space="preserve">Machine Learning, </w:t>
                    </w:r>
                    <w:r>
                      <w:rPr>
                        <w:noProof/>
                      </w:rPr>
                      <w:t xml:space="preserve">pp. 5-32, 2001. </w:t>
                    </w:r>
                  </w:p>
                </w:tc>
              </w:tr>
              <w:tr w:rsidR="00AA566B" w14:paraId="1ACF75CB" w14:textId="77777777">
                <w:trPr>
                  <w:divId w:val="867182649"/>
                  <w:tblCellSpacing w:w="15" w:type="dxa"/>
                </w:trPr>
                <w:tc>
                  <w:tcPr>
                    <w:tcW w:w="50" w:type="pct"/>
                    <w:hideMark/>
                  </w:tcPr>
                  <w:p w14:paraId="16AFD3A6" w14:textId="77777777" w:rsidR="00AA566B" w:rsidRDefault="00AA566B">
                    <w:pPr>
                      <w:pStyle w:val="Bibliography"/>
                      <w:bidi w:val="0"/>
                      <w:rPr>
                        <w:noProof/>
                      </w:rPr>
                    </w:pPr>
                    <w:r>
                      <w:rPr>
                        <w:noProof/>
                      </w:rPr>
                      <w:t xml:space="preserve">[21] </w:t>
                    </w:r>
                  </w:p>
                </w:tc>
                <w:tc>
                  <w:tcPr>
                    <w:tcW w:w="0" w:type="auto"/>
                    <w:hideMark/>
                  </w:tcPr>
                  <w:p w14:paraId="7257511B" w14:textId="77777777" w:rsidR="00AA566B" w:rsidRDefault="00AA566B">
                    <w:pPr>
                      <w:pStyle w:val="Bibliography"/>
                      <w:bidi w:val="0"/>
                      <w:rPr>
                        <w:noProof/>
                      </w:rPr>
                    </w:pPr>
                    <w:r>
                      <w:rPr>
                        <w:noProof/>
                      </w:rPr>
                      <w:t xml:space="preserve">T. Chen and C. Guestrin, "XGBoost: A Scalable Tree Boosting System," in </w:t>
                    </w:r>
                    <w:r>
                      <w:rPr>
                        <w:i/>
                        <w:iCs/>
                        <w:noProof/>
                      </w:rPr>
                      <w:t>Proceedings of the 22nd ACM SIGKDD International Conference on Knowledge Discovery and Data Mining</w:t>
                    </w:r>
                    <w:r>
                      <w:rPr>
                        <w:noProof/>
                      </w:rPr>
                      <w:t xml:space="preserve">, San Francisco, 2016. </w:t>
                    </w:r>
                  </w:p>
                </w:tc>
              </w:tr>
              <w:tr w:rsidR="00AA566B" w14:paraId="466C77F1" w14:textId="77777777">
                <w:trPr>
                  <w:divId w:val="867182649"/>
                  <w:tblCellSpacing w:w="15" w:type="dxa"/>
                </w:trPr>
                <w:tc>
                  <w:tcPr>
                    <w:tcW w:w="50" w:type="pct"/>
                    <w:hideMark/>
                  </w:tcPr>
                  <w:p w14:paraId="23E69F53" w14:textId="77777777" w:rsidR="00AA566B" w:rsidRDefault="00AA566B">
                    <w:pPr>
                      <w:pStyle w:val="Bibliography"/>
                      <w:bidi w:val="0"/>
                      <w:rPr>
                        <w:noProof/>
                      </w:rPr>
                    </w:pPr>
                    <w:r>
                      <w:rPr>
                        <w:noProof/>
                      </w:rPr>
                      <w:t xml:space="preserve">[22] </w:t>
                    </w:r>
                  </w:p>
                </w:tc>
                <w:tc>
                  <w:tcPr>
                    <w:tcW w:w="0" w:type="auto"/>
                    <w:hideMark/>
                  </w:tcPr>
                  <w:p w14:paraId="617AFDEE" w14:textId="77777777" w:rsidR="00AA566B" w:rsidRDefault="00AA566B">
                    <w:pPr>
                      <w:pStyle w:val="Bibliography"/>
                      <w:bidi w:val="0"/>
                      <w:rPr>
                        <w:noProof/>
                      </w:rPr>
                    </w:pPr>
                    <w:r>
                      <w:rPr>
                        <w:noProof/>
                      </w:rPr>
                      <w:t xml:space="preserve">G. M. Q. F. T. W. T. C. W. M. W. .. &amp;. L. T. Y. Ke, "LightGBM: A Highly Efficient Gradient Boosting Decision Tree," in </w:t>
                    </w:r>
                    <w:r>
                      <w:rPr>
                        <w:i/>
                        <w:iCs/>
                        <w:noProof/>
                      </w:rPr>
                      <w:t>Advances in Neural Information Processing Systems 30 (NIPS 2017)</w:t>
                    </w:r>
                    <w:r>
                      <w:rPr>
                        <w:noProof/>
                      </w:rPr>
                      <w:t xml:space="preserve">, Red Hook, NY, USA, 2017. </w:t>
                    </w:r>
                  </w:p>
                </w:tc>
              </w:tr>
              <w:tr w:rsidR="00AA566B" w14:paraId="727B02E5" w14:textId="77777777">
                <w:trPr>
                  <w:divId w:val="867182649"/>
                  <w:tblCellSpacing w:w="15" w:type="dxa"/>
                </w:trPr>
                <w:tc>
                  <w:tcPr>
                    <w:tcW w:w="50" w:type="pct"/>
                    <w:hideMark/>
                  </w:tcPr>
                  <w:p w14:paraId="4A422248" w14:textId="77777777" w:rsidR="00AA566B" w:rsidRDefault="00AA566B">
                    <w:pPr>
                      <w:pStyle w:val="Bibliography"/>
                      <w:bidi w:val="0"/>
                      <w:rPr>
                        <w:noProof/>
                      </w:rPr>
                    </w:pPr>
                    <w:r>
                      <w:rPr>
                        <w:noProof/>
                      </w:rPr>
                      <w:t xml:space="preserve">[23] </w:t>
                    </w:r>
                  </w:p>
                </w:tc>
                <w:tc>
                  <w:tcPr>
                    <w:tcW w:w="0" w:type="auto"/>
                    <w:hideMark/>
                  </w:tcPr>
                  <w:p w14:paraId="6629F3CE" w14:textId="77777777" w:rsidR="00AA566B" w:rsidRDefault="00AA566B">
                    <w:pPr>
                      <w:pStyle w:val="Bibliography"/>
                      <w:bidi w:val="0"/>
                      <w:rPr>
                        <w:noProof/>
                      </w:rPr>
                    </w:pPr>
                    <w:r>
                      <w:rPr>
                        <w:noProof/>
                      </w:rPr>
                      <w:t>Microsoft and LightGBM Contributors, "Parameters," 4 August 2025. [Online]. Available: https://lightgbm.readthedocs.io/en/latest/Parameters.html.</w:t>
                    </w:r>
                  </w:p>
                </w:tc>
              </w:tr>
              <w:tr w:rsidR="00AA566B" w14:paraId="0FBEBAA6" w14:textId="77777777">
                <w:trPr>
                  <w:divId w:val="867182649"/>
                  <w:tblCellSpacing w:w="15" w:type="dxa"/>
                </w:trPr>
                <w:tc>
                  <w:tcPr>
                    <w:tcW w:w="50" w:type="pct"/>
                    <w:hideMark/>
                  </w:tcPr>
                  <w:p w14:paraId="742AFBF5" w14:textId="77777777" w:rsidR="00AA566B" w:rsidRDefault="00AA566B">
                    <w:pPr>
                      <w:pStyle w:val="Bibliography"/>
                      <w:bidi w:val="0"/>
                      <w:rPr>
                        <w:noProof/>
                      </w:rPr>
                    </w:pPr>
                    <w:r>
                      <w:rPr>
                        <w:noProof/>
                      </w:rPr>
                      <w:t xml:space="preserve">[24] </w:t>
                    </w:r>
                  </w:p>
                </w:tc>
                <w:tc>
                  <w:tcPr>
                    <w:tcW w:w="0" w:type="auto"/>
                    <w:hideMark/>
                  </w:tcPr>
                  <w:p w14:paraId="3010CE15" w14:textId="77777777" w:rsidR="00AA566B" w:rsidRDefault="00AA566B">
                    <w:pPr>
                      <w:pStyle w:val="Bibliography"/>
                      <w:bidi w:val="0"/>
                      <w:rPr>
                        <w:noProof/>
                      </w:rPr>
                    </w:pPr>
                    <w:r>
                      <w:rPr>
                        <w:noProof/>
                      </w:rPr>
                      <w:t xml:space="preserve">I. Goodfellow, Y. Bengio and A. Courville, Deep Learning, Cambridge, MA: MIT Press, 2016. </w:t>
                    </w:r>
                  </w:p>
                </w:tc>
              </w:tr>
              <w:tr w:rsidR="00AA566B" w14:paraId="30DCFE5B" w14:textId="77777777">
                <w:trPr>
                  <w:divId w:val="867182649"/>
                  <w:tblCellSpacing w:w="15" w:type="dxa"/>
                </w:trPr>
                <w:tc>
                  <w:tcPr>
                    <w:tcW w:w="50" w:type="pct"/>
                    <w:hideMark/>
                  </w:tcPr>
                  <w:p w14:paraId="230B1C91" w14:textId="77777777" w:rsidR="00AA566B" w:rsidRDefault="00AA566B">
                    <w:pPr>
                      <w:pStyle w:val="Bibliography"/>
                      <w:bidi w:val="0"/>
                      <w:rPr>
                        <w:noProof/>
                      </w:rPr>
                    </w:pPr>
                    <w:r>
                      <w:rPr>
                        <w:noProof/>
                      </w:rPr>
                      <w:t xml:space="preserve">[25] </w:t>
                    </w:r>
                  </w:p>
                </w:tc>
                <w:tc>
                  <w:tcPr>
                    <w:tcW w:w="0" w:type="auto"/>
                    <w:hideMark/>
                  </w:tcPr>
                  <w:p w14:paraId="7C53AB3B" w14:textId="77777777" w:rsidR="00AA566B" w:rsidRDefault="00AA566B">
                    <w:pPr>
                      <w:pStyle w:val="Bibliography"/>
                      <w:bidi w:val="0"/>
                      <w:rPr>
                        <w:noProof/>
                      </w:rPr>
                    </w:pPr>
                    <w:r>
                      <w:rPr>
                        <w:noProof/>
                      </w:rPr>
                      <w:t>T. S.-l. developers, "Model evaluation: quantifying the quality of predictions," 2025. [Online]. Available: https://scikit-learn.org/stable/modules/model_evaluation.html. [Accessed 8 August 2025].</w:t>
                    </w:r>
                  </w:p>
                </w:tc>
              </w:tr>
              <w:tr w:rsidR="00AA566B" w14:paraId="07C77D74" w14:textId="77777777">
                <w:trPr>
                  <w:divId w:val="867182649"/>
                  <w:tblCellSpacing w:w="15" w:type="dxa"/>
                </w:trPr>
                <w:tc>
                  <w:tcPr>
                    <w:tcW w:w="50" w:type="pct"/>
                    <w:hideMark/>
                  </w:tcPr>
                  <w:p w14:paraId="2916AFB8" w14:textId="77777777" w:rsidR="00AA566B" w:rsidRDefault="00AA566B">
                    <w:pPr>
                      <w:pStyle w:val="Bibliography"/>
                      <w:bidi w:val="0"/>
                      <w:rPr>
                        <w:noProof/>
                      </w:rPr>
                    </w:pPr>
                    <w:r>
                      <w:rPr>
                        <w:noProof/>
                      </w:rPr>
                      <w:t xml:space="preserve">[26] </w:t>
                    </w:r>
                  </w:p>
                </w:tc>
                <w:tc>
                  <w:tcPr>
                    <w:tcW w:w="0" w:type="auto"/>
                    <w:hideMark/>
                  </w:tcPr>
                  <w:p w14:paraId="665FE455" w14:textId="77777777" w:rsidR="00AA566B" w:rsidRDefault="00AA566B">
                    <w:pPr>
                      <w:pStyle w:val="Bibliography"/>
                      <w:bidi w:val="0"/>
                      <w:rPr>
                        <w:noProof/>
                      </w:rPr>
                    </w:pPr>
                    <w:r>
                      <w:rPr>
                        <w:noProof/>
                      </w:rPr>
                      <w:t>M. Austin, "IoT Malicious Traffic Classification Using Machine Learning," 2021.</w:t>
                    </w:r>
                  </w:p>
                </w:tc>
              </w:tr>
              <w:tr w:rsidR="00AA566B" w14:paraId="16A063E3" w14:textId="77777777">
                <w:trPr>
                  <w:divId w:val="867182649"/>
                  <w:tblCellSpacing w:w="15" w:type="dxa"/>
                </w:trPr>
                <w:tc>
                  <w:tcPr>
                    <w:tcW w:w="50" w:type="pct"/>
                    <w:hideMark/>
                  </w:tcPr>
                  <w:p w14:paraId="0B248630" w14:textId="77777777" w:rsidR="00AA566B" w:rsidRDefault="00AA566B">
                    <w:pPr>
                      <w:pStyle w:val="Bibliography"/>
                      <w:bidi w:val="0"/>
                      <w:rPr>
                        <w:noProof/>
                      </w:rPr>
                    </w:pPr>
                    <w:r>
                      <w:rPr>
                        <w:noProof/>
                      </w:rPr>
                      <w:t xml:space="preserve">[27] </w:t>
                    </w:r>
                  </w:p>
                </w:tc>
                <w:tc>
                  <w:tcPr>
                    <w:tcW w:w="0" w:type="auto"/>
                    <w:hideMark/>
                  </w:tcPr>
                  <w:p w14:paraId="133C9803" w14:textId="77777777" w:rsidR="00AA566B" w:rsidRDefault="00AA566B">
                    <w:pPr>
                      <w:pStyle w:val="Bibliography"/>
                      <w:bidi w:val="0"/>
                      <w:rPr>
                        <w:noProof/>
                      </w:rPr>
                    </w:pPr>
                    <w:r>
                      <w:rPr>
                        <w:noProof/>
                      </w:rPr>
                      <w:t>E. –. E. U. A. f. Cybersecurity, "Threat Landscape [2024]," ENISA – European Union Agency for Cybersecurity, 2024.</w:t>
                    </w:r>
                  </w:p>
                </w:tc>
              </w:tr>
              <w:tr w:rsidR="00AA566B" w14:paraId="38DD9AD4" w14:textId="77777777">
                <w:trPr>
                  <w:divId w:val="867182649"/>
                  <w:tblCellSpacing w:w="15" w:type="dxa"/>
                </w:trPr>
                <w:tc>
                  <w:tcPr>
                    <w:tcW w:w="50" w:type="pct"/>
                    <w:hideMark/>
                  </w:tcPr>
                  <w:p w14:paraId="2224C92B" w14:textId="77777777" w:rsidR="00AA566B" w:rsidRDefault="00AA566B">
                    <w:pPr>
                      <w:pStyle w:val="Bibliography"/>
                      <w:bidi w:val="0"/>
                      <w:rPr>
                        <w:noProof/>
                      </w:rPr>
                    </w:pPr>
                    <w:r>
                      <w:rPr>
                        <w:noProof/>
                      </w:rPr>
                      <w:lastRenderedPageBreak/>
                      <w:t xml:space="preserve">[28] </w:t>
                    </w:r>
                  </w:p>
                </w:tc>
                <w:tc>
                  <w:tcPr>
                    <w:tcW w:w="0" w:type="auto"/>
                    <w:hideMark/>
                  </w:tcPr>
                  <w:p w14:paraId="784637F5" w14:textId="77777777" w:rsidR="00AA566B" w:rsidRDefault="00AA566B">
                    <w:pPr>
                      <w:pStyle w:val="Bibliography"/>
                      <w:bidi w:val="0"/>
                      <w:rPr>
                        <w:noProof/>
                      </w:rPr>
                    </w:pPr>
                    <w:r>
                      <w:rPr>
                        <w:noProof/>
                      </w:rPr>
                      <w:t>T. S.-l. developers, "Model evaluation: quantifying the quality of predictions," 2025. [Online]. [Accessed 7 August 2025].</w:t>
                    </w:r>
                  </w:p>
                </w:tc>
              </w:tr>
            </w:tbl>
            <w:p w14:paraId="2889955A" w14:textId="77777777" w:rsidR="00AA566B" w:rsidRDefault="00AA566B">
              <w:pPr>
                <w:bidi w:val="0"/>
                <w:divId w:val="867182649"/>
                <w:rPr>
                  <w:noProof/>
                </w:rPr>
              </w:pPr>
            </w:p>
            <w:p w14:paraId="1FDB3C6F" w14:textId="77777777" w:rsidR="00D33906" w:rsidRPr="00095511" w:rsidRDefault="00D33906" w:rsidP="005F512E">
              <w:r w:rsidRPr="00095511">
                <w:rPr>
                  <w:noProof/>
                </w:rPr>
                <w:fldChar w:fldCharType="end"/>
              </w:r>
            </w:p>
          </w:sdtContent>
        </w:sdt>
      </w:sdtContent>
    </w:sdt>
    <w:p w14:paraId="38AA3415" w14:textId="77777777" w:rsidR="00D33906" w:rsidRPr="00095511" w:rsidRDefault="00D33906" w:rsidP="00D33906"/>
    <w:bookmarkEnd w:id="0"/>
    <w:p w14:paraId="749CE796" w14:textId="77777777" w:rsidR="00D33906" w:rsidRPr="00095511" w:rsidRDefault="00D33906" w:rsidP="00D33906"/>
    <w:p w14:paraId="5B439B0F" w14:textId="226CC7EF" w:rsidR="00B74B31" w:rsidRDefault="005C0C40" w:rsidP="00D33906">
      <w:pPr>
        <w:rPr>
          <w:rtl/>
        </w:rPr>
      </w:pPr>
      <w:r>
        <w:t xml:space="preserve"> </w:t>
      </w:r>
    </w:p>
    <w:p w14:paraId="7C067027" w14:textId="77777777" w:rsidR="00A2475E" w:rsidRDefault="00A2475E" w:rsidP="00D33906">
      <w:pPr>
        <w:rPr>
          <w:rtl/>
        </w:rPr>
      </w:pPr>
    </w:p>
    <w:p w14:paraId="5A4B60C0" w14:textId="77777777" w:rsidR="00A2475E" w:rsidRDefault="00A2475E" w:rsidP="00D33906">
      <w:pPr>
        <w:rPr>
          <w:rtl/>
        </w:rPr>
      </w:pPr>
    </w:p>
    <w:p w14:paraId="51523C61" w14:textId="77777777" w:rsidR="00A2475E" w:rsidRDefault="00A2475E" w:rsidP="00D33906">
      <w:pPr>
        <w:rPr>
          <w:rtl/>
        </w:rPr>
      </w:pPr>
    </w:p>
    <w:p w14:paraId="5C7D16CD" w14:textId="77777777" w:rsidR="00A2475E" w:rsidRDefault="00A2475E" w:rsidP="00D33906">
      <w:pPr>
        <w:rPr>
          <w:rtl/>
        </w:rPr>
      </w:pPr>
    </w:p>
    <w:p w14:paraId="55EA1DC1" w14:textId="77777777" w:rsidR="00A2475E" w:rsidRDefault="00A2475E" w:rsidP="00D33906">
      <w:pPr>
        <w:rPr>
          <w:rtl/>
        </w:rPr>
      </w:pPr>
    </w:p>
    <w:p w14:paraId="1F4270DF" w14:textId="77777777" w:rsidR="00A2475E" w:rsidRDefault="00A2475E" w:rsidP="00D33906">
      <w:pPr>
        <w:rPr>
          <w:rtl/>
        </w:rPr>
      </w:pPr>
    </w:p>
    <w:p w14:paraId="7C78F435" w14:textId="77777777" w:rsidR="00A2475E" w:rsidRDefault="00A2475E" w:rsidP="00D33906">
      <w:pPr>
        <w:rPr>
          <w:rtl/>
        </w:rPr>
      </w:pPr>
    </w:p>
    <w:p w14:paraId="1E81F35D" w14:textId="77777777" w:rsidR="00A2475E" w:rsidRDefault="00A2475E" w:rsidP="00D33906">
      <w:pPr>
        <w:rPr>
          <w:rtl/>
        </w:rPr>
      </w:pPr>
    </w:p>
    <w:p w14:paraId="19D4F8F8" w14:textId="77777777" w:rsidR="00A2475E" w:rsidRDefault="00A2475E" w:rsidP="00D33906">
      <w:pPr>
        <w:rPr>
          <w:rtl/>
        </w:rPr>
      </w:pPr>
    </w:p>
    <w:p w14:paraId="72F73EAF" w14:textId="77777777" w:rsidR="00A2475E" w:rsidRDefault="00A2475E" w:rsidP="00D33906">
      <w:pPr>
        <w:rPr>
          <w:rtl/>
        </w:rPr>
      </w:pPr>
    </w:p>
    <w:p w14:paraId="59758AA9" w14:textId="77777777" w:rsidR="00A2475E" w:rsidRDefault="00A2475E" w:rsidP="00D33906">
      <w:pPr>
        <w:rPr>
          <w:rtl/>
        </w:rPr>
      </w:pPr>
    </w:p>
    <w:p w14:paraId="1DD316B4" w14:textId="77777777" w:rsidR="00A2475E" w:rsidRDefault="00A2475E" w:rsidP="00D33906">
      <w:pPr>
        <w:rPr>
          <w:rtl/>
        </w:rPr>
      </w:pPr>
    </w:p>
    <w:p w14:paraId="09532A3A" w14:textId="77777777" w:rsidR="00A2475E" w:rsidRDefault="00A2475E" w:rsidP="00D33906">
      <w:pPr>
        <w:rPr>
          <w:rtl/>
        </w:rPr>
      </w:pPr>
    </w:p>
    <w:p w14:paraId="2EA8280A" w14:textId="77777777" w:rsidR="00A2475E" w:rsidRDefault="00A2475E" w:rsidP="00D33906">
      <w:pPr>
        <w:rPr>
          <w:rtl/>
        </w:rPr>
      </w:pPr>
    </w:p>
    <w:p w14:paraId="2DF5A955" w14:textId="77777777" w:rsidR="00A2475E" w:rsidRDefault="00A2475E" w:rsidP="00D33906">
      <w:pPr>
        <w:rPr>
          <w:rtl/>
        </w:rPr>
      </w:pPr>
    </w:p>
    <w:p w14:paraId="4787543C" w14:textId="77777777" w:rsidR="00A2475E" w:rsidRDefault="00A2475E" w:rsidP="00D33906">
      <w:pPr>
        <w:rPr>
          <w:rtl/>
        </w:rPr>
      </w:pPr>
    </w:p>
    <w:p w14:paraId="6F37A2E4" w14:textId="77777777" w:rsidR="00A2475E" w:rsidRDefault="00A2475E" w:rsidP="00D33906">
      <w:pPr>
        <w:rPr>
          <w:rtl/>
        </w:rPr>
      </w:pPr>
    </w:p>
    <w:p w14:paraId="3E08FF2B" w14:textId="77777777" w:rsidR="00A2475E" w:rsidRDefault="00A2475E" w:rsidP="00D33906">
      <w:pPr>
        <w:rPr>
          <w:rtl/>
        </w:rPr>
      </w:pPr>
    </w:p>
    <w:p w14:paraId="69B289BC" w14:textId="77777777" w:rsidR="00A2475E" w:rsidRDefault="00A2475E" w:rsidP="00D33906">
      <w:pPr>
        <w:rPr>
          <w:rtl/>
        </w:rPr>
      </w:pPr>
    </w:p>
    <w:p w14:paraId="153AF7DA" w14:textId="77777777" w:rsidR="00A2475E" w:rsidRDefault="00A2475E" w:rsidP="00D33906">
      <w:pPr>
        <w:rPr>
          <w:rtl/>
        </w:rPr>
      </w:pPr>
    </w:p>
    <w:p w14:paraId="35C09BB1" w14:textId="77777777" w:rsidR="00A2475E" w:rsidRDefault="00A2475E" w:rsidP="00D33906">
      <w:pPr>
        <w:rPr>
          <w:rtl/>
        </w:rPr>
      </w:pPr>
    </w:p>
    <w:p w14:paraId="584DC7A2" w14:textId="77777777" w:rsidR="00A2475E" w:rsidRDefault="00A2475E" w:rsidP="00D33906">
      <w:pPr>
        <w:rPr>
          <w:rtl/>
        </w:rPr>
      </w:pPr>
    </w:p>
    <w:p w14:paraId="18EF86E1" w14:textId="77777777" w:rsidR="00A2475E" w:rsidRDefault="00A2475E" w:rsidP="00D33906">
      <w:pPr>
        <w:rPr>
          <w:rtl/>
        </w:rPr>
      </w:pPr>
    </w:p>
    <w:p w14:paraId="7148ABE6" w14:textId="77777777" w:rsidR="00A2475E" w:rsidRPr="00095511" w:rsidRDefault="00A2475E" w:rsidP="00A2475E"/>
    <w:p w14:paraId="0BF79962" w14:textId="77777777" w:rsidR="00A2475E" w:rsidRPr="00095511" w:rsidRDefault="00A2475E" w:rsidP="00A2475E">
      <w:bookmarkStart w:id="206" w:name="_Toc205322907"/>
      <w:bookmarkStart w:id="207" w:name="_Toc205327936"/>
      <w:bookmarkStart w:id="208" w:name="_Toc205328061"/>
      <w:bookmarkStart w:id="209" w:name="_Toc205632854"/>
      <w:r w:rsidRPr="00095511">
        <w:rPr>
          <w:rStyle w:val="Heading2Char"/>
        </w:rPr>
        <w:t>Pseudocode</w:t>
      </w:r>
      <w:bookmarkEnd w:id="206"/>
      <w:bookmarkEnd w:id="207"/>
      <w:bookmarkEnd w:id="208"/>
      <w:bookmarkEnd w:id="209"/>
      <w:r w:rsidRPr="00095511">
        <w:t>:</w:t>
      </w:r>
    </w:p>
    <w:p w14:paraId="34C3FDC6" w14:textId="77777777" w:rsidR="00A2475E" w:rsidRPr="00095511" w:rsidRDefault="00A2475E" w:rsidP="00A2475E">
      <w:r w:rsidRPr="00095511">
        <w:t>Star</w:t>
      </w:r>
    </w:p>
    <w:p w14:paraId="5DEB5F1B" w14:textId="77777777" w:rsidR="00A2475E" w:rsidRPr="00095511" w:rsidRDefault="00A2475E" w:rsidP="00A2475E">
      <w:r w:rsidRPr="00095511">
        <w:t xml:space="preserve">Read conn.log.labeled files </w:t>
      </w:r>
    </w:p>
    <w:p w14:paraId="29AC8845" w14:textId="77777777" w:rsidR="00A2475E" w:rsidRPr="00095511" w:rsidRDefault="00A2475E" w:rsidP="00A2475E">
      <w:r w:rsidRPr="00095511">
        <w:t>For each file extract data from it and save it in a .csv format</w:t>
      </w:r>
    </w:p>
    <w:p w14:paraId="5AF48366" w14:textId="77777777" w:rsidR="00A2475E" w:rsidRPr="00095511" w:rsidRDefault="00A2475E" w:rsidP="00A2475E">
      <w:r w:rsidRPr="00095511">
        <w:t>Then for each .csv dataset file do:</w:t>
      </w:r>
    </w:p>
    <w:p w14:paraId="7161D311" w14:textId="77777777" w:rsidR="00A2475E" w:rsidRPr="00095511" w:rsidRDefault="00A2475E" w:rsidP="00A2475E">
      <w:r w:rsidRPr="00095511">
        <w:t>Drop the features { 'Unnamed: 0', 'ts',  'uid', 'local_orig', 'local_resp', 'id.orig_h', 'id.resp_h', 'id.orig_p', 'history' }</w:t>
      </w:r>
    </w:p>
    <w:p w14:paraId="50EB2C69" w14:textId="77777777" w:rsidR="00A2475E" w:rsidRPr="00095511" w:rsidRDefault="00A2475E" w:rsidP="00A2475E">
      <w:r w:rsidRPr="00095511">
        <w:t xml:space="preserve">Do Label encoding: 0 for benign, 1 for malicious </w:t>
      </w:r>
    </w:p>
    <w:p w14:paraId="69138E16" w14:textId="77777777" w:rsidR="00A2475E" w:rsidRPr="00095511" w:rsidRDefault="00A2475E" w:rsidP="00A2475E">
      <w:r w:rsidRPr="00095511">
        <w:t>convert 'duration', 'orig_bytes', 'resp_bytes' to numeric types</w:t>
      </w:r>
    </w:p>
    <w:p w14:paraId="2E3EC8F2" w14:textId="77777777" w:rsidR="00A2475E" w:rsidRPr="00095511" w:rsidRDefault="00A2475E" w:rsidP="00A2475E">
      <w:r w:rsidRPr="00095511">
        <w:t>handle nan values for 'duration', 'orig_bytes', 'resp_bytes' features:</w:t>
      </w:r>
    </w:p>
    <w:p w14:paraId="39AFB56B" w14:textId="77777777" w:rsidR="00A2475E" w:rsidRPr="00095511" w:rsidRDefault="00A2475E" w:rsidP="00A2475E">
      <w:r w:rsidRPr="00095511">
        <w:t>calculate medians for 'duration', 'orig_bytes', 'resp_bytes' from non-S0 connections</w:t>
      </w:r>
    </w:p>
    <w:p w14:paraId="24CFAAFB" w14:textId="77777777" w:rsidR="00A2475E" w:rsidRPr="00095511" w:rsidRDefault="00A2475E" w:rsidP="00A2475E">
      <w:r w:rsidRPr="00095511">
        <w:t>    FOR each row in the DataFrame:</w:t>
      </w:r>
    </w:p>
    <w:p w14:paraId="4DDF223E" w14:textId="77777777" w:rsidR="00A2475E" w:rsidRPr="00095511" w:rsidRDefault="00A2475E" w:rsidP="00A2475E">
      <w:r w:rsidRPr="00095511">
        <w:t>      IF 'conn_state' is 'S0' AND 'duration' is missing:</w:t>
      </w:r>
    </w:p>
    <w:p w14:paraId="0431942C" w14:textId="77777777" w:rsidR="00A2475E" w:rsidRPr="00095511" w:rsidRDefault="00A2475E" w:rsidP="00A2475E">
      <w:r w:rsidRPr="00095511">
        <w:t>        'duration' &lt;= 0</w:t>
      </w:r>
    </w:p>
    <w:p w14:paraId="7D0E01D2" w14:textId="77777777" w:rsidR="00A2475E" w:rsidRPr="00095511" w:rsidRDefault="00A2475E" w:rsidP="00A2475E">
      <w:r w:rsidRPr="00095511">
        <w:t>      ELSE IF 'conn_state' is NOT 'S0' AND 'duration' is missing:</w:t>
      </w:r>
    </w:p>
    <w:p w14:paraId="1D68CB14" w14:textId="77777777" w:rsidR="00A2475E" w:rsidRPr="00095511" w:rsidRDefault="00A2475E" w:rsidP="00A2475E">
      <w:r w:rsidRPr="00095511">
        <w:t>        'duration' &lt;= calculated median</w:t>
      </w:r>
    </w:p>
    <w:p w14:paraId="5843866C" w14:textId="77777777" w:rsidR="00A2475E" w:rsidRPr="00095511" w:rsidRDefault="00A2475E" w:rsidP="00A2475E"/>
    <w:p w14:paraId="3188B401" w14:textId="77777777" w:rsidR="00A2475E" w:rsidRPr="00095511" w:rsidRDefault="00A2475E" w:rsidP="00A2475E">
      <w:r w:rsidRPr="00095511">
        <w:t>    FOR each row in the DataFrame:</w:t>
      </w:r>
    </w:p>
    <w:p w14:paraId="646E4AE0" w14:textId="77777777" w:rsidR="00A2475E" w:rsidRPr="00095511" w:rsidRDefault="00A2475E" w:rsidP="00A2475E">
      <w:r w:rsidRPr="00095511">
        <w:t>      IF 'conn_state' is 'S0' AND 'orig_bytes' is missing:</w:t>
      </w:r>
    </w:p>
    <w:p w14:paraId="763B5C46" w14:textId="77777777" w:rsidR="00A2475E" w:rsidRPr="00095511" w:rsidRDefault="00A2475E" w:rsidP="00A2475E">
      <w:r w:rsidRPr="00095511">
        <w:t>        'orig_bytes' &lt;= 0</w:t>
      </w:r>
    </w:p>
    <w:p w14:paraId="5E4FCEA8" w14:textId="77777777" w:rsidR="00A2475E" w:rsidRPr="00095511" w:rsidRDefault="00A2475E" w:rsidP="00A2475E">
      <w:r w:rsidRPr="00095511">
        <w:t>      ELSE IF 'conn_state' is NOT 'S0' AND 'orig_bytes ' is missing:</w:t>
      </w:r>
    </w:p>
    <w:p w14:paraId="36B7EC28" w14:textId="77777777" w:rsidR="00A2475E" w:rsidRPr="00095511" w:rsidRDefault="00A2475E" w:rsidP="00A2475E">
      <w:r w:rsidRPr="00095511">
        <w:t>        'orig_bytes ' &lt;= calculated median</w:t>
      </w:r>
    </w:p>
    <w:p w14:paraId="48EB8E4D" w14:textId="77777777" w:rsidR="00A2475E" w:rsidRPr="00095511" w:rsidRDefault="00A2475E" w:rsidP="00A2475E"/>
    <w:p w14:paraId="0FBEFCAA" w14:textId="77777777" w:rsidR="00A2475E" w:rsidRPr="00095511" w:rsidRDefault="00A2475E" w:rsidP="00A2475E">
      <w:r w:rsidRPr="00095511">
        <w:t>    FOR each row in the DataFrame:</w:t>
      </w:r>
    </w:p>
    <w:p w14:paraId="2CEFAD52" w14:textId="77777777" w:rsidR="00A2475E" w:rsidRPr="00095511" w:rsidRDefault="00A2475E" w:rsidP="00A2475E">
      <w:r w:rsidRPr="00095511">
        <w:t>      IF 'conn_state' is 'S0' AND ‘resp_bytes ' is missing:</w:t>
      </w:r>
    </w:p>
    <w:p w14:paraId="01D8F909" w14:textId="77777777" w:rsidR="00A2475E" w:rsidRPr="00095511" w:rsidRDefault="00A2475E" w:rsidP="00A2475E">
      <w:r w:rsidRPr="00095511">
        <w:t>        ' resp_bytes ' &lt;= 0</w:t>
      </w:r>
    </w:p>
    <w:p w14:paraId="7BD6845D" w14:textId="77777777" w:rsidR="00A2475E" w:rsidRPr="00095511" w:rsidRDefault="00A2475E" w:rsidP="00A2475E">
      <w:r w:rsidRPr="00095511">
        <w:t>      ELSE IF 'conn_state' is NOT 'S0' AND ' resp_bytes ' is missing:</w:t>
      </w:r>
    </w:p>
    <w:p w14:paraId="6FA0E988" w14:textId="77777777" w:rsidR="00A2475E" w:rsidRPr="00095511" w:rsidRDefault="00A2475E" w:rsidP="00A2475E">
      <w:r w:rsidRPr="00095511">
        <w:t>        ' resp_bytes ' &lt;= calculated median</w:t>
      </w:r>
    </w:p>
    <w:p w14:paraId="0B2C0005" w14:textId="77777777" w:rsidR="00A2475E" w:rsidRPr="00095511" w:rsidRDefault="00A2475E" w:rsidP="00A2475E"/>
    <w:p w14:paraId="32096BCD" w14:textId="77777777" w:rsidR="00A2475E" w:rsidRPr="00095511" w:rsidRDefault="00A2475E" w:rsidP="00A2475E">
      <w:r w:rsidRPr="00095511">
        <w:t>Combine all cleaned_datasets.csv files to one fille named combined_dataset.csv</w:t>
      </w:r>
    </w:p>
    <w:p w14:paraId="2E7962DA" w14:textId="77777777" w:rsidR="00A2475E" w:rsidRPr="00095511" w:rsidRDefault="00A2475E" w:rsidP="00A2475E"/>
    <w:p w14:paraId="01D214B3" w14:textId="77777777" w:rsidR="00A2475E" w:rsidRPr="00095511" w:rsidRDefault="00A2475E" w:rsidP="00A2475E">
      <w:r w:rsidRPr="00095511">
        <w:t>Select X features without the label and Y is for the Label</w:t>
      </w:r>
    </w:p>
    <w:p w14:paraId="7370BFC9" w14:textId="77777777" w:rsidR="00A2475E" w:rsidRPr="00095511" w:rsidRDefault="00A2475E" w:rsidP="00A2475E">
      <w:r w:rsidRPr="00095511">
        <w:t xml:space="preserve">Split into training and testing </w:t>
      </w:r>
    </w:p>
    <w:p w14:paraId="477A7B08" w14:textId="77777777" w:rsidR="00A2475E" w:rsidRPr="00095511" w:rsidRDefault="00A2475E" w:rsidP="00A2475E">
      <w:r w:rsidRPr="00095511">
        <w:t>For each model from the models=[random_forest, xgboost, lightgbm, neural_network]do:</w:t>
      </w:r>
    </w:p>
    <w:p w14:paraId="40CEB9CC" w14:textId="77777777" w:rsidR="00A2475E" w:rsidRPr="00095511" w:rsidRDefault="00A2475E" w:rsidP="00A2475E">
      <w:r w:rsidRPr="00095511">
        <w:tab/>
        <w:t xml:space="preserve">Put the corresponding hyperparameters </w:t>
      </w:r>
    </w:p>
    <w:p w14:paraId="55BAA36C" w14:textId="77777777" w:rsidR="00A2475E" w:rsidRPr="00095511" w:rsidRDefault="00A2475E" w:rsidP="00A2475E">
      <w:r w:rsidRPr="00095511">
        <w:tab/>
        <w:t>Train on training data</w:t>
      </w:r>
    </w:p>
    <w:p w14:paraId="741C37AE" w14:textId="77777777" w:rsidR="00A2475E" w:rsidRPr="00095511" w:rsidRDefault="00A2475E" w:rsidP="00A2475E">
      <w:r w:rsidRPr="00095511">
        <w:tab/>
        <w:t>Evaluate on testing data with many metrics like [precesion, recall, f1-score, AUC]</w:t>
      </w:r>
    </w:p>
    <w:p w14:paraId="7990F90E" w14:textId="77777777" w:rsidR="00A2475E" w:rsidRPr="00095511" w:rsidRDefault="00A2475E" w:rsidP="00A2475E">
      <w:r w:rsidRPr="00095511">
        <w:tab/>
        <w:t>Save the model to [.pkl or .pth pr .joblib  format</w:t>
      </w:r>
    </w:p>
    <w:p w14:paraId="49AF8F30" w14:textId="77777777" w:rsidR="00A2475E" w:rsidRPr="00095511" w:rsidRDefault="00A2475E" w:rsidP="00A2475E"/>
    <w:p w14:paraId="6F14FD13" w14:textId="77777777" w:rsidR="00A2475E" w:rsidRPr="00095511" w:rsidRDefault="00A2475E" w:rsidP="00A2475E">
      <w:r w:rsidRPr="00095511">
        <w:t>End</w:t>
      </w:r>
    </w:p>
    <w:p w14:paraId="133DBD89" w14:textId="77777777" w:rsidR="00A2475E" w:rsidRPr="00095511" w:rsidRDefault="00A2475E" w:rsidP="00A2475E"/>
    <w:p w14:paraId="429CFF85" w14:textId="77777777" w:rsidR="00A2475E" w:rsidRPr="00095511" w:rsidRDefault="00A2475E" w:rsidP="00A2475E"/>
    <w:p w14:paraId="1C03677D" w14:textId="77777777" w:rsidR="00A2475E" w:rsidRPr="00095511" w:rsidRDefault="00A2475E" w:rsidP="00A2475E"/>
    <w:p w14:paraId="49A5D58A" w14:textId="77777777" w:rsidR="00A2475E" w:rsidRPr="00095511" w:rsidRDefault="00A2475E" w:rsidP="00A2475E"/>
    <w:p w14:paraId="433F5FBD" w14:textId="77777777" w:rsidR="00A2475E" w:rsidRDefault="00A2475E" w:rsidP="00D33906"/>
    <w:sectPr w:rsidR="00A24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2BD8"/>
    <w:multiLevelType w:val="multilevel"/>
    <w:tmpl w:val="7B7A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139D"/>
    <w:multiLevelType w:val="multilevel"/>
    <w:tmpl w:val="55DA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C1DA5"/>
    <w:multiLevelType w:val="multilevel"/>
    <w:tmpl w:val="DC52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593544"/>
    <w:multiLevelType w:val="multilevel"/>
    <w:tmpl w:val="8320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C95D15"/>
    <w:multiLevelType w:val="multilevel"/>
    <w:tmpl w:val="7BEC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26368"/>
    <w:multiLevelType w:val="multilevel"/>
    <w:tmpl w:val="0409001D"/>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B376179"/>
    <w:multiLevelType w:val="multilevel"/>
    <w:tmpl w:val="3CB68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12CAD"/>
    <w:multiLevelType w:val="multilevel"/>
    <w:tmpl w:val="45AEB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B66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D22786E"/>
    <w:multiLevelType w:val="hybridMultilevel"/>
    <w:tmpl w:val="875A2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540" w:hanging="360"/>
      </w:pPr>
      <w:rPr>
        <w:rFonts w:ascii="Courier New" w:hAnsi="Courier New" w:cs="Courier New" w:hint="default"/>
      </w:rPr>
    </w:lvl>
    <w:lvl w:ilvl="5" w:tplc="04090005">
      <w:start w:val="1"/>
      <w:numFmt w:val="bullet"/>
      <w:lvlText w:val=""/>
      <w:lvlJc w:val="left"/>
      <w:pPr>
        <w:ind w:left="63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8A1E7D"/>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D129A"/>
    <w:multiLevelType w:val="multilevel"/>
    <w:tmpl w:val="B5307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7415003"/>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435E76"/>
    <w:multiLevelType w:val="hybridMultilevel"/>
    <w:tmpl w:val="3BF8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300C9"/>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9B3FA4"/>
    <w:multiLevelType w:val="multilevel"/>
    <w:tmpl w:val="650CE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B0C66"/>
    <w:multiLevelType w:val="multilevel"/>
    <w:tmpl w:val="A782B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4C0A75"/>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A67CDA"/>
    <w:multiLevelType w:val="hybridMultilevel"/>
    <w:tmpl w:val="39D646D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22C9338A"/>
    <w:multiLevelType w:val="multilevel"/>
    <w:tmpl w:val="D984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A074F4"/>
    <w:multiLevelType w:val="hybridMultilevel"/>
    <w:tmpl w:val="2E107994"/>
    <w:lvl w:ilvl="0" w:tplc="5F443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3C20ABD"/>
    <w:multiLevelType w:val="multilevel"/>
    <w:tmpl w:val="D26E4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275FB6"/>
    <w:multiLevelType w:val="hybridMultilevel"/>
    <w:tmpl w:val="91DC1CCA"/>
    <w:lvl w:ilvl="0" w:tplc="7FF079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086DBB"/>
    <w:multiLevelType w:val="multilevel"/>
    <w:tmpl w:val="C4B6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32" w15:restartNumberingAfterBreak="0">
    <w:nsid w:val="29902B0D"/>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29CD679D"/>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FA0476"/>
    <w:multiLevelType w:val="multilevel"/>
    <w:tmpl w:val="92543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687DE3"/>
    <w:multiLevelType w:val="multilevel"/>
    <w:tmpl w:val="6B56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3E0588A"/>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B35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367316A5"/>
    <w:multiLevelType w:val="multilevel"/>
    <w:tmpl w:val="CAA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3C427DC5"/>
    <w:multiLevelType w:val="multilevel"/>
    <w:tmpl w:val="77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9C0120"/>
    <w:multiLevelType w:val="multilevel"/>
    <w:tmpl w:val="D3AE6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174954"/>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247F77"/>
    <w:multiLevelType w:val="hybridMultilevel"/>
    <w:tmpl w:val="D36C9286"/>
    <w:lvl w:ilvl="0" w:tplc="C2D856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9BB48C5"/>
    <w:multiLevelType w:val="multilevel"/>
    <w:tmpl w:val="F0187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4E38044E"/>
    <w:multiLevelType w:val="multilevel"/>
    <w:tmpl w:val="CB401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147D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25D7D5B"/>
    <w:multiLevelType w:val="multilevel"/>
    <w:tmpl w:val="A3C2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D548EE"/>
    <w:multiLevelType w:val="multilevel"/>
    <w:tmpl w:val="36B2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9EE4559"/>
    <w:multiLevelType w:val="multilevel"/>
    <w:tmpl w:val="762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541FFD"/>
    <w:multiLevelType w:val="multilevel"/>
    <w:tmpl w:val="A8D8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481B38"/>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F33781"/>
    <w:multiLevelType w:val="multilevel"/>
    <w:tmpl w:val="F816E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7922F5"/>
    <w:multiLevelType w:val="multilevel"/>
    <w:tmpl w:val="7C3A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A72C77"/>
    <w:multiLevelType w:val="multilevel"/>
    <w:tmpl w:val="300C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9B3A43"/>
    <w:multiLevelType w:val="multilevel"/>
    <w:tmpl w:val="B3C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D37D43"/>
    <w:multiLevelType w:val="multilevel"/>
    <w:tmpl w:val="935E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9439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74D1932"/>
    <w:multiLevelType w:val="hybridMultilevel"/>
    <w:tmpl w:val="86944A1A"/>
    <w:lvl w:ilvl="0" w:tplc="D6DA2B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565F17"/>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8040BE"/>
    <w:multiLevelType w:val="multilevel"/>
    <w:tmpl w:val="0FC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8C64CB"/>
    <w:multiLevelType w:val="multilevel"/>
    <w:tmpl w:val="F5602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4A2337"/>
    <w:multiLevelType w:val="multilevel"/>
    <w:tmpl w:val="53E29BC6"/>
    <w:lvl w:ilvl="0">
      <w:start w:val="1"/>
      <w:numFmt w:val="decimal"/>
      <w:lvlText w:val="%1-"/>
      <w:lvlJc w:val="left"/>
      <w:pPr>
        <w:ind w:left="396" w:hanging="396"/>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7" w15:restartNumberingAfterBreak="0">
    <w:nsid w:val="7CF526D4"/>
    <w:multiLevelType w:val="multilevel"/>
    <w:tmpl w:val="86C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C47EE8"/>
    <w:multiLevelType w:val="multilevel"/>
    <w:tmpl w:val="CD0E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6813206">
    <w:abstractNumId w:val="29"/>
  </w:num>
  <w:num w:numId="2" w16cid:durableId="1528637363">
    <w:abstractNumId w:val="39"/>
  </w:num>
  <w:num w:numId="3" w16cid:durableId="1642686225">
    <w:abstractNumId w:val="53"/>
  </w:num>
  <w:num w:numId="4" w16cid:durableId="156266488">
    <w:abstractNumId w:val="16"/>
  </w:num>
  <w:num w:numId="5" w16cid:durableId="1484395201">
    <w:abstractNumId w:val="22"/>
  </w:num>
  <w:num w:numId="6" w16cid:durableId="1478914609">
    <w:abstractNumId w:val="10"/>
  </w:num>
  <w:num w:numId="7" w16cid:durableId="739526780">
    <w:abstractNumId w:val="3"/>
  </w:num>
  <w:num w:numId="8" w16cid:durableId="1771975321">
    <w:abstractNumId w:val="48"/>
  </w:num>
  <w:num w:numId="9" w16cid:durableId="999188973">
    <w:abstractNumId w:val="76"/>
  </w:num>
  <w:num w:numId="10" w16cid:durableId="1923026675">
    <w:abstractNumId w:val="41"/>
  </w:num>
  <w:num w:numId="11" w16cid:durableId="1919560118">
    <w:abstractNumId w:val="70"/>
  </w:num>
  <w:num w:numId="12" w16cid:durableId="755056278">
    <w:abstractNumId w:val="55"/>
  </w:num>
  <w:num w:numId="13" w16cid:durableId="1855265284">
    <w:abstractNumId w:val="27"/>
  </w:num>
  <w:num w:numId="14" w16cid:durableId="1902861413">
    <w:abstractNumId w:val="62"/>
  </w:num>
  <w:num w:numId="15" w16cid:durableId="1798182441">
    <w:abstractNumId w:val="74"/>
  </w:num>
  <w:num w:numId="16" w16cid:durableId="1200096020">
    <w:abstractNumId w:val="44"/>
  </w:num>
  <w:num w:numId="17" w16cid:durableId="636646246">
    <w:abstractNumId w:val="1"/>
  </w:num>
  <w:num w:numId="18" w16cid:durableId="129909453">
    <w:abstractNumId w:val="66"/>
  </w:num>
  <w:num w:numId="19" w16cid:durableId="1506433835">
    <w:abstractNumId w:val="5"/>
  </w:num>
  <w:num w:numId="20" w16cid:durableId="654337815">
    <w:abstractNumId w:val="19"/>
  </w:num>
  <w:num w:numId="21" w16cid:durableId="1962832607">
    <w:abstractNumId w:val="25"/>
  </w:num>
  <w:num w:numId="22" w16cid:durableId="1567034208">
    <w:abstractNumId w:val="11"/>
  </w:num>
  <w:num w:numId="23" w16cid:durableId="1823345730">
    <w:abstractNumId w:val="23"/>
  </w:num>
  <w:num w:numId="24" w16cid:durableId="1296835243">
    <w:abstractNumId w:val="75"/>
  </w:num>
  <w:num w:numId="25" w16cid:durableId="409229815">
    <w:abstractNumId w:val="43"/>
  </w:num>
  <w:num w:numId="26" w16cid:durableId="1471708882">
    <w:abstractNumId w:val="24"/>
  </w:num>
  <w:num w:numId="27" w16cid:durableId="1697147323">
    <w:abstractNumId w:val="72"/>
  </w:num>
  <w:num w:numId="28" w16cid:durableId="1813130738">
    <w:abstractNumId w:val="67"/>
  </w:num>
  <w:num w:numId="29" w16cid:durableId="1920095317">
    <w:abstractNumId w:val="59"/>
  </w:num>
  <w:num w:numId="30" w16cid:durableId="1972396904">
    <w:abstractNumId w:val="71"/>
  </w:num>
  <w:num w:numId="31" w16cid:durableId="1298223568">
    <w:abstractNumId w:val="65"/>
  </w:num>
  <w:num w:numId="32" w16cid:durableId="576406963">
    <w:abstractNumId w:val="73"/>
  </w:num>
  <w:num w:numId="33" w16cid:durableId="937758044">
    <w:abstractNumId w:val="28"/>
  </w:num>
  <w:num w:numId="34" w16cid:durableId="1807817605">
    <w:abstractNumId w:val="38"/>
  </w:num>
  <w:num w:numId="35" w16cid:durableId="1333679090">
    <w:abstractNumId w:val="77"/>
  </w:num>
  <w:num w:numId="36" w16cid:durableId="1782531236">
    <w:abstractNumId w:val="47"/>
  </w:num>
  <w:num w:numId="37" w16cid:durableId="1070352071">
    <w:abstractNumId w:val="78"/>
  </w:num>
  <w:num w:numId="38" w16cid:durableId="1770195178">
    <w:abstractNumId w:val="12"/>
  </w:num>
  <w:num w:numId="39" w16cid:durableId="849754733">
    <w:abstractNumId w:val="33"/>
  </w:num>
  <w:num w:numId="40" w16cid:durableId="1151142152">
    <w:abstractNumId w:val="18"/>
  </w:num>
  <w:num w:numId="41" w16cid:durableId="1664433158">
    <w:abstractNumId w:val="69"/>
  </w:num>
  <w:num w:numId="42" w16cid:durableId="1015501249">
    <w:abstractNumId w:val="32"/>
  </w:num>
  <w:num w:numId="43" w16cid:durableId="867790063">
    <w:abstractNumId w:val="51"/>
  </w:num>
  <w:num w:numId="44" w16cid:durableId="1929272611">
    <w:abstractNumId w:val="64"/>
  </w:num>
  <w:num w:numId="45" w16cid:durableId="1893999923">
    <w:abstractNumId w:val="13"/>
  </w:num>
  <w:num w:numId="46" w16cid:durableId="72972062">
    <w:abstractNumId w:val="31"/>
  </w:num>
  <w:num w:numId="47" w16cid:durableId="211381477">
    <w:abstractNumId w:val="7"/>
  </w:num>
  <w:num w:numId="48" w16cid:durableId="1294290529">
    <w:abstractNumId w:val="60"/>
  </w:num>
  <w:num w:numId="49" w16cid:durableId="805508136">
    <w:abstractNumId w:val="15"/>
  </w:num>
  <w:num w:numId="50" w16cid:durableId="1539078082">
    <w:abstractNumId w:val="31"/>
  </w:num>
  <w:num w:numId="51" w16cid:durableId="478571876">
    <w:abstractNumId w:val="50"/>
  </w:num>
  <w:num w:numId="52" w16cid:durableId="1998877417">
    <w:abstractNumId w:val="37"/>
  </w:num>
  <w:num w:numId="53" w16cid:durableId="738747455">
    <w:abstractNumId w:val="15"/>
  </w:num>
  <w:num w:numId="54" w16cid:durableId="417409540">
    <w:abstractNumId w:val="34"/>
  </w:num>
  <w:num w:numId="55" w16cid:durableId="1369187864">
    <w:abstractNumId w:val="20"/>
  </w:num>
  <w:num w:numId="56" w16cid:durableId="216362985">
    <w:abstractNumId w:val="35"/>
  </w:num>
  <w:num w:numId="57" w16cid:durableId="1684282335">
    <w:abstractNumId w:val="21"/>
  </w:num>
  <w:num w:numId="58" w16cid:durableId="378014271">
    <w:abstractNumId w:val="2"/>
  </w:num>
  <w:num w:numId="59" w16cid:durableId="1301224636">
    <w:abstractNumId w:val="56"/>
  </w:num>
  <w:num w:numId="60" w16cid:durableId="66347568">
    <w:abstractNumId w:val="46"/>
  </w:num>
  <w:num w:numId="61" w16cid:durableId="455370503">
    <w:abstractNumId w:val="58"/>
  </w:num>
  <w:num w:numId="62" w16cid:durableId="1213924433">
    <w:abstractNumId w:val="45"/>
  </w:num>
  <w:num w:numId="63" w16cid:durableId="2035886871">
    <w:abstractNumId w:val="54"/>
  </w:num>
  <w:num w:numId="64" w16cid:durableId="1703288879">
    <w:abstractNumId w:val="52"/>
  </w:num>
  <w:num w:numId="65" w16cid:durableId="426462895">
    <w:abstractNumId w:val="61"/>
  </w:num>
  <w:num w:numId="66" w16cid:durableId="1842501021">
    <w:abstractNumId w:val="68"/>
  </w:num>
  <w:num w:numId="67" w16cid:durableId="54549393">
    <w:abstractNumId w:val="26"/>
  </w:num>
  <w:num w:numId="68" w16cid:durableId="613289842">
    <w:abstractNumId w:val="9"/>
  </w:num>
  <w:num w:numId="69" w16cid:durableId="1968508391">
    <w:abstractNumId w:val="4"/>
  </w:num>
  <w:num w:numId="70" w16cid:durableId="142085046">
    <w:abstractNumId w:val="0"/>
  </w:num>
  <w:num w:numId="71" w16cid:durableId="901451680">
    <w:abstractNumId w:val="6"/>
  </w:num>
  <w:num w:numId="72" w16cid:durableId="1569421410">
    <w:abstractNumId w:val="17"/>
  </w:num>
  <w:num w:numId="73" w16cid:durableId="1274249029">
    <w:abstractNumId w:val="14"/>
  </w:num>
  <w:num w:numId="74" w16cid:durableId="1054736632">
    <w:abstractNumId w:val="42"/>
  </w:num>
  <w:num w:numId="75" w16cid:durableId="838038736">
    <w:abstractNumId w:val="63"/>
  </w:num>
  <w:num w:numId="76" w16cid:durableId="1855194153">
    <w:abstractNumId w:val="36"/>
  </w:num>
  <w:num w:numId="77" w16cid:durableId="1253004328">
    <w:abstractNumId w:val="40"/>
  </w:num>
  <w:num w:numId="78" w16cid:durableId="1808357759">
    <w:abstractNumId w:val="8"/>
  </w:num>
  <w:num w:numId="79" w16cid:durableId="864517430">
    <w:abstractNumId w:val="30"/>
  </w:num>
  <w:num w:numId="80" w16cid:durableId="95953081">
    <w:abstractNumId w:val="49"/>
  </w:num>
  <w:num w:numId="81" w16cid:durableId="168860544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119D6"/>
    <w:rsid w:val="000146AC"/>
    <w:rsid w:val="00014DA1"/>
    <w:rsid w:val="00023873"/>
    <w:rsid w:val="00024D61"/>
    <w:rsid w:val="00027192"/>
    <w:rsid w:val="000308D1"/>
    <w:rsid w:val="000328C6"/>
    <w:rsid w:val="000342EA"/>
    <w:rsid w:val="000365C2"/>
    <w:rsid w:val="00040F94"/>
    <w:rsid w:val="00042D95"/>
    <w:rsid w:val="00044F5D"/>
    <w:rsid w:val="0004752F"/>
    <w:rsid w:val="00061AA8"/>
    <w:rsid w:val="00062771"/>
    <w:rsid w:val="00065501"/>
    <w:rsid w:val="00073079"/>
    <w:rsid w:val="000730D0"/>
    <w:rsid w:val="0007377C"/>
    <w:rsid w:val="00076176"/>
    <w:rsid w:val="00076A01"/>
    <w:rsid w:val="000801E6"/>
    <w:rsid w:val="00082028"/>
    <w:rsid w:val="00091ACF"/>
    <w:rsid w:val="0009757B"/>
    <w:rsid w:val="000A1B68"/>
    <w:rsid w:val="000B050A"/>
    <w:rsid w:val="000B3E7A"/>
    <w:rsid w:val="000B4774"/>
    <w:rsid w:val="000B50FE"/>
    <w:rsid w:val="000C15F7"/>
    <w:rsid w:val="000C3577"/>
    <w:rsid w:val="000C557F"/>
    <w:rsid w:val="000D26ED"/>
    <w:rsid w:val="000D3082"/>
    <w:rsid w:val="000D48CB"/>
    <w:rsid w:val="000D7155"/>
    <w:rsid w:val="000E4832"/>
    <w:rsid w:val="000E7E3A"/>
    <w:rsid w:val="000F3241"/>
    <w:rsid w:val="000F6119"/>
    <w:rsid w:val="00100C8A"/>
    <w:rsid w:val="001024D4"/>
    <w:rsid w:val="001037CF"/>
    <w:rsid w:val="00104A91"/>
    <w:rsid w:val="00112BB6"/>
    <w:rsid w:val="00115288"/>
    <w:rsid w:val="00115895"/>
    <w:rsid w:val="00116099"/>
    <w:rsid w:val="00116314"/>
    <w:rsid w:val="0012090D"/>
    <w:rsid w:val="00122F99"/>
    <w:rsid w:val="0012356D"/>
    <w:rsid w:val="00135481"/>
    <w:rsid w:val="00136370"/>
    <w:rsid w:val="00137CB2"/>
    <w:rsid w:val="001447CF"/>
    <w:rsid w:val="00146E80"/>
    <w:rsid w:val="00151E85"/>
    <w:rsid w:val="00157F2B"/>
    <w:rsid w:val="00160FA8"/>
    <w:rsid w:val="00163B41"/>
    <w:rsid w:val="001737EB"/>
    <w:rsid w:val="00181AE7"/>
    <w:rsid w:val="00186947"/>
    <w:rsid w:val="00191275"/>
    <w:rsid w:val="00191FB8"/>
    <w:rsid w:val="00192EAB"/>
    <w:rsid w:val="001A4517"/>
    <w:rsid w:val="001A7B2A"/>
    <w:rsid w:val="001B79AE"/>
    <w:rsid w:val="001B7CA3"/>
    <w:rsid w:val="001C048D"/>
    <w:rsid w:val="001C260D"/>
    <w:rsid w:val="001C51D3"/>
    <w:rsid w:val="001C796A"/>
    <w:rsid w:val="001D0451"/>
    <w:rsid w:val="001D0C87"/>
    <w:rsid w:val="001D3DE5"/>
    <w:rsid w:val="001D40DC"/>
    <w:rsid w:val="001D77D2"/>
    <w:rsid w:val="001E1A80"/>
    <w:rsid w:val="001E1F3B"/>
    <w:rsid w:val="001E2064"/>
    <w:rsid w:val="001E5681"/>
    <w:rsid w:val="001E6621"/>
    <w:rsid w:val="001E7F03"/>
    <w:rsid w:val="001F7322"/>
    <w:rsid w:val="001F7D6A"/>
    <w:rsid w:val="00200729"/>
    <w:rsid w:val="00200D09"/>
    <w:rsid w:val="00207770"/>
    <w:rsid w:val="00207FB3"/>
    <w:rsid w:val="002125CA"/>
    <w:rsid w:val="00214A23"/>
    <w:rsid w:val="00224120"/>
    <w:rsid w:val="00231219"/>
    <w:rsid w:val="002339A7"/>
    <w:rsid w:val="00234C7B"/>
    <w:rsid w:val="0024072D"/>
    <w:rsid w:val="00240D64"/>
    <w:rsid w:val="0024554A"/>
    <w:rsid w:val="002464DE"/>
    <w:rsid w:val="00253133"/>
    <w:rsid w:val="0025350D"/>
    <w:rsid w:val="00254F6D"/>
    <w:rsid w:val="0025582F"/>
    <w:rsid w:val="00256514"/>
    <w:rsid w:val="00260B97"/>
    <w:rsid w:val="00261442"/>
    <w:rsid w:val="002762A2"/>
    <w:rsid w:val="00282918"/>
    <w:rsid w:val="00283F58"/>
    <w:rsid w:val="0028457E"/>
    <w:rsid w:val="00284966"/>
    <w:rsid w:val="00285920"/>
    <w:rsid w:val="002903B5"/>
    <w:rsid w:val="00292CE6"/>
    <w:rsid w:val="00294059"/>
    <w:rsid w:val="002950C5"/>
    <w:rsid w:val="002A1864"/>
    <w:rsid w:val="002A4102"/>
    <w:rsid w:val="002A4B31"/>
    <w:rsid w:val="002A536F"/>
    <w:rsid w:val="002A5BF7"/>
    <w:rsid w:val="002A6DE0"/>
    <w:rsid w:val="002A70A6"/>
    <w:rsid w:val="002B1999"/>
    <w:rsid w:val="002B3CA9"/>
    <w:rsid w:val="002B63EA"/>
    <w:rsid w:val="002B6990"/>
    <w:rsid w:val="002B69C6"/>
    <w:rsid w:val="002B6DC7"/>
    <w:rsid w:val="002B79FD"/>
    <w:rsid w:val="002C1BB8"/>
    <w:rsid w:val="002C3A5B"/>
    <w:rsid w:val="002D2769"/>
    <w:rsid w:val="002D35C6"/>
    <w:rsid w:val="002D3C9C"/>
    <w:rsid w:val="002D6FAC"/>
    <w:rsid w:val="002E2C8E"/>
    <w:rsid w:val="002E364E"/>
    <w:rsid w:val="002E53FA"/>
    <w:rsid w:val="002E64B2"/>
    <w:rsid w:val="002E72F5"/>
    <w:rsid w:val="002F4A18"/>
    <w:rsid w:val="00307F3A"/>
    <w:rsid w:val="00311537"/>
    <w:rsid w:val="00317F79"/>
    <w:rsid w:val="003210AD"/>
    <w:rsid w:val="00322DAF"/>
    <w:rsid w:val="003259EB"/>
    <w:rsid w:val="0032601E"/>
    <w:rsid w:val="00326290"/>
    <w:rsid w:val="003311F0"/>
    <w:rsid w:val="00335C31"/>
    <w:rsid w:val="00350F49"/>
    <w:rsid w:val="00351258"/>
    <w:rsid w:val="003552B1"/>
    <w:rsid w:val="0035573D"/>
    <w:rsid w:val="00371725"/>
    <w:rsid w:val="00373044"/>
    <w:rsid w:val="00381780"/>
    <w:rsid w:val="00383B30"/>
    <w:rsid w:val="003841AD"/>
    <w:rsid w:val="0038447F"/>
    <w:rsid w:val="00387F3A"/>
    <w:rsid w:val="00394F06"/>
    <w:rsid w:val="00397952"/>
    <w:rsid w:val="003A0868"/>
    <w:rsid w:val="003A284B"/>
    <w:rsid w:val="003A6FD0"/>
    <w:rsid w:val="003B2230"/>
    <w:rsid w:val="003B713B"/>
    <w:rsid w:val="003B7CD7"/>
    <w:rsid w:val="003C5D76"/>
    <w:rsid w:val="003D2EAE"/>
    <w:rsid w:val="003D4446"/>
    <w:rsid w:val="003E07D5"/>
    <w:rsid w:val="003E2F0A"/>
    <w:rsid w:val="003E49C3"/>
    <w:rsid w:val="003E752B"/>
    <w:rsid w:val="003F4D32"/>
    <w:rsid w:val="003F59CE"/>
    <w:rsid w:val="003F78E2"/>
    <w:rsid w:val="004009A2"/>
    <w:rsid w:val="004015A5"/>
    <w:rsid w:val="004018C2"/>
    <w:rsid w:val="004022D4"/>
    <w:rsid w:val="00403294"/>
    <w:rsid w:val="00411644"/>
    <w:rsid w:val="004155C2"/>
    <w:rsid w:val="00415734"/>
    <w:rsid w:val="00415B25"/>
    <w:rsid w:val="00420B83"/>
    <w:rsid w:val="00422107"/>
    <w:rsid w:val="004237A5"/>
    <w:rsid w:val="004247FF"/>
    <w:rsid w:val="00426863"/>
    <w:rsid w:val="00442DF2"/>
    <w:rsid w:val="00443474"/>
    <w:rsid w:val="0044351F"/>
    <w:rsid w:val="004464CF"/>
    <w:rsid w:val="004474C6"/>
    <w:rsid w:val="00452812"/>
    <w:rsid w:val="00455FBA"/>
    <w:rsid w:val="004568B8"/>
    <w:rsid w:val="00464F0A"/>
    <w:rsid w:val="00472026"/>
    <w:rsid w:val="00473FE1"/>
    <w:rsid w:val="00474352"/>
    <w:rsid w:val="004770D7"/>
    <w:rsid w:val="00490C3C"/>
    <w:rsid w:val="00492284"/>
    <w:rsid w:val="004930AA"/>
    <w:rsid w:val="00494029"/>
    <w:rsid w:val="00496E7D"/>
    <w:rsid w:val="00497B9B"/>
    <w:rsid w:val="004A1D26"/>
    <w:rsid w:val="004A232A"/>
    <w:rsid w:val="004A38C2"/>
    <w:rsid w:val="004A3C1D"/>
    <w:rsid w:val="004A5BD1"/>
    <w:rsid w:val="004B528F"/>
    <w:rsid w:val="004B5EF5"/>
    <w:rsid w:val="004D12D3"/>
    <w:rsid w:val="004D3FD2"/>
    <w:rsid w:val="004E11E5"/>
    <w:rsid w:val="004E3EA9"/>
    <w:rsid w:val="004E6BC9"/>
    <w:rsid w:val="004F56DD"/>
    <w:rsid w:val="004F65BE"/>
    <w:rsid w:val="00501B2D"/>
    <w:rsid w:val="00502921"/>
    <w:rsid w:val="00510C15"/>
    <w:rsid w:val="005148FD"/>
    <w:rsid w:val="00517C36"/>
    <w:rsid w:val="00521C28"/>
    <w:rsid w:val="005245A3"/>
    <w:rsid w:val="00524FED"/>
    <w:rsid w:val="00531521"/>
    <w:rsid w:val="00531BA3"/>
    <w:rsid w:val="0053225E"/>
    <w:rsid w:val="00535D68"/>
    <w:rsid w:val="00537316"/>
    <w:rsid w:val="0054692C"/>
    <w:rsid w:val="00546A00"/>
    <w:rsid w:val="005571BA"/>
    <w:rsid w:val="00562C71"/>
    <w:rsid w:val="00565CBD"/>
    <w:rsid w:val="00565E0A"/>
    <w:rsid w:val="00570871"/>
    <w:rsid w:val="00570E7F"/>
    <w:rsid w:val="00574659"/>
    <w:rsid w:val="00582B19"/>
    <w:rsid w:val="0058625E"/>
    <w:rsid w:val="00590D24"/>
    <w:rsid w:val="00592A0F"/>
    <w:rsid w:val="00593A79"/>
    <w:rsid w:val="00595698"/>
    <w:rsid w:val="005A1840"/>
    <w:rsid w:val="005A27D3"/>
    <w:rsid w:val="005A67AF"/>
    <w:rsid w:val="005A6836"/>
    <w:rsid w:val="005B1F72"/>
    <w:rsid w:val="005B281B"/>
    <w:rsid w:val="005B4102"/>
    <w:rsid w:val="005B4337"/>
    <w:rsid w:val="005B443C"/>
    <w:rsid w:val="005B4905"/>
    <w:rsid w:val="005C02DF"/>
    <w:rsid w:val="005C0C40"/>
    <w:rsid w:val="005C438B"/>
    <w:rsid w:val="005C44A0"/>
    <w:rsid w:val="005C6661"/>
    <w:rsid w:val="005D1512"/>
    <w:rsid w:val="005D70BF"/>
    <w:rsid w:val="005D7A30"/>
    <w:rsid w:val="005E6311"/>
    <w:rsid w:val="005F512E"/>
    <w:rsid w:val="005F6BE1"/>
    <w:rsid w:val="006011BB"/>
    <w:rsid w:val="00602AB8"/>
    <w:rsid w:val="00602F55"/>
    <w:rsid w:val="00604EDD"/>
    <w:rsid w:val="0060665B"/>
    <w:rsid w:val="006212EF"/>
    <w:rsid w:val="00621944"/>
    <w:rsid w:val="00626095"/>
    <w:rsid w:val="00632AB3"/>
    <w:rsid w:val="0063352B"/>
    <w:rsid w:val="00633B87"/>
    <w:rsid w:val="00633DDB"/>
    <w:rsid w:val="00635108"/>
    <w:rsid w:val="00637CEB"/>
    <w:rsid w:val="00640C8E"/>
    <w:rsid w:val="00640E0E"/>
    <w:rsid w:val="00652688"/>
    <w:rsid w:val="00652E38"/>
    <w:rsid w:val="00653156"/>
    <w:rsid w:val="00656827"/>
    <w:rsid w:val="00657D7F"/>
    <w:rsid w:val="006632DC"/>
    <w:rsid w:val="0067780B"/>
    <w:rsid w:val="006808AD"/>
    <w:rsid w:val="00683A90"/>
    <w:rsid w:val="0069022D"/>
    <w:rsid w:val="00691357"/>
    <w:rsid w:val="00692600"/>
    <w:rsid w:val="00693AD6"/>
    <w:rsid w:val="00693E71"/>
    <w:rsid w:val="00696B1E"/>
    <w:rsid w:val="006A20FE"/>
    <w:rsid w:val="006A357C"/>
    <w:rsid w:val="006A5C40"/>
    <w:rsid w:val="006A67FA"/>
    <w:rsid w:val="006A7895"/>
    <w:rsid w:val="006B5CF9"/>
    <w:rsid w:val="006B6013"/>
    <w:rsid w:val="006B69CD"/>
    <w:rsid w:val="006B6DC2"/>
    <w:rsid w:val="006C11F9"/>
    <w:rsid w:val="006C18FF"/>
    <w:rsid w:val="006C1EED"/>
    <w:rsid w:val="006C3931"/>
    <w:rsid w:val="006C6F31"/>
    <w:rsid w:val="006D7426"/>
    <w:rsid w:val="006D7C7D"/>
    <w:rsid w:val="006E1414"/>
    <w:rsid w:val="006E196A"/>
    <w:rsid w:val="006E1B21"/>
    <w:rsid w:val="006E5096"/>
    <w:rsid w:val="006E5235"/>
    <w:rsid w:val="006F0A68"/>
    <w:rsid w:val="006F2A09"/>
    <w:rsid w:val="006F34C4"/>
    <w:rsid w:val="006F42EB"/>
    <w:rsid w:val="006F5809"/>
    <w:rsid w:val="00700FCE"/>
    <w:rsid w:val="007060C6"/>
    <w:rsid w:val="0070746B"/>
    <w:rsid w:val="00711450"/>
    <w:rsid w:val="007126EF"/>
    <w:rsid w:val="0071443B"/>
    <w:rsid w:val="00724E53"/>
    <w:rsid w:val="00725EB4"/>
    <w:rsid w:val="007267C2"/>
    <w:rsid w:val="00726FF1"/>
    <w:rsid w:val="007273AE"/>
    <w:rsid w:val="00731EE9"/>
    <w:rsid w:val="00733AB6"/>
    <w:rsid w:val="00744967"/>
    <w:rsid w:val="00750C11"/>
    <w:rsid w:val="0075607F"/>
    <w:rsid w:val="00760DAF"/>
    <w:rsid w:val="0076493B"/>
    <w:rsid w:val="00766B41"/>
    <w:rsid w:val="007749CE"/>
    <w:rsid w:val="00774D34"/>
    <w:rsid w:val="00775243"/>
    <w:rsid w:val="0077562C"/>
    <w:rsid w:val="00776061"/>
    <w:rsid w:val="00777DBB"/>
    <w:rsid w:val="007815F0"/>
    <w:rsid w:val="00787320"/>
    <w:rsid w:val="007933C0"/>
    <w:rsid w:val="00793AA4"/>
    <w:rsid w:val="00796A37"/>
    <w:rsid w:val="00797027"/>
    <w:rsid w:val="007970EC"/>
    <w:rsid w:val="007A1213"/>
    <w:rsid w:val="007A4F6E"/>
    <w:rsid w:val="007B61B0"/>
    <w:rsid w:val="007B7358"/>
    <w:rsid w:val="007C21AD"/>
    <w:rsid w:val="007C2622"/>
    <w:rsid w:val="007C28DF"/>
    <w:rsid w:val="007C590F"/>
    <w:rsid w:val="007C5B98"/>
    <w:rsid w:val="007D2340"/>
    <w:rsid w:val="007D28CE"/>
    <w:rsid w:val="007D4B26"/>
    <w:rsid w:val="007D50FF"/>
    <w:rsid w:val="007D7505"/>
    <w:rsid w:val="007F4DD3"/>
    <w:rsid w:val="0080180F"/>
    <w:rsid w:val="00804D5C"/>
    <w:rsid w:val="00822EEF"/>
    <w:rsid w:val="008233F7"/>
    <w:rsid w:val="00825152"/>
    <w:rsid w:val="0082740D"/>
    <w:rsid w:val="00831187"/>
    <w:rsid w:val="00831ECE"/>
    <w:rsid w:val="00832FCA"/>
    <w:rsid w:val="00845D17"/>
    <w:rsid w:val="008513BB"/>
    <w:rsid w:val="00851719"/>
    <w:rsid w:val="00851996"/>
    <w:rsid w:val="00856D82"/>
    <w:rsid w:val="00860A5A"/>
    <w:rsid w:val="00860D86"/>
    <w:rsid w:val="008645C0"/>
    <w:rsid w:val="00864D58"/>
    <w:rsid w:val="00874F08"/>
    <w:rsid w:val="00876E03"/>
    <w:rsid w:val="00886ED6"/>
    <w:rsid w:val="00887AB6"/>
    <w:rsid w:val="0089145F"/>
    <w:rsid w:val="008954BB"/>
    <w:rsid w:val="00895947"/>
    <w:rsid w:val="008A25FE"/>
    <w:rsid w:val="008B0965"/>
    <w:rsid w:val="008B2C4A"/>
    <w:rsid w:val="008B48DD"/>
    <w:rsid w:val="008B591F"/>
    <w:rsid w:val="008B6F06"/>
    <w:rsid w:val="008B74BD"/>
    <w:rsid w:val="008C1E2E"/>
    <w:rsid w:val="008C2010"/>
    <w:rsid w:val="008D34B0"/>
    <w:rsid w:val="008D6B8C"/>
    <w:rsid w:val="008D7864"/>
    <w:rsid w:val="008E0BD9"/>
    <w:rsid w:val="008E0F8D"/>
    <w:rsid w:val="008E4E40"/>
    <w:rsid w:val="008E68A6"/>
    <w:rsid w:val="008F70E0"/>
    <w:rsid w:val="008F7D6C"/>
    <w:rsid w:val="009157C1"/>
    <w:rsid w:val="0091628C"/>
    <w:rsid w:val="009179E6"/>
    <w:rsid w:val="009249E9"/>
    <w:rsid w:val="0093029E"/>
    <w:rsid w:val="009309B6"/>
    <w:rsid w:val="00937D29"/>
    <w:rsid w:val="00943FDE"/>
    <w:rsid w:val="00945153"/>
    <w:rsid w:val="00945854"/>
    <w:rsid w:val="00945AAC"/>
    <w:rsid w:val="00946A80"/>
    <w:rsid w:val="00947FA0"/>
    <w:rsid w:val="009551CE"/>
    <w:rsid w:val="0096036E"/>
    <w:rsid w:val="00964651"/>
    <w:rsid w:val="00964E7F"/>
    <w:rsid w:val="00965489"/>
    <w:rsid w:val="00972E83"/>
    <w:rsid w:val="009826AB"/>
    <w:rsid w:val="00982D41"/>
    <w:rsid w:val="00991C1E"/>
    <w:rsid w:val="009938A8"/>
    <w:rsid w:val="00993A4C"/>
    <w:rsid w:val="009945FD"/>
    <w:rsid w:val="009946F2"/>
    <w:rsid w:val="009A0498"/>
    <w:rsid w:val="009B0BAE"/>
    <w:rsid w:val="009B348B"/>
    <w:rsid w:val="009B4DBE"/>
    <w:rsid w:val="009B66D3"/>
    <w:rsid w:val="009C4B12"/>
    <w:rsid w:val="009D13E6"/>
    <w:rsid w:val="009D2620"/>
    <w:rsid w:val="009F2F5B"/>
    <w:rsid w:val="009F5CB7"/>
    <w:rsid w:val="009F6382"/>
    <w:rsid w:val="00A00C5B"/>
    <w:rsid w:val="00A03E4D"/>
    <w:rsid w:val="00A11A34"/>
    <w:rsid w:val="00A11F43"/>
    <w:rsid w:val="00A12CE3"/>
    <w:rsid w:val="00A16CBA"/>
    <w:rsid w:val="00A201AE"/>
    <w:rsid w:val="00A238DA"/>
    <w:rsid w:val="00A2475E"/>
    <w:rsid w:val="00A24859"/>
    <w:rsid w:val="00A27E16"/>
    <w:rsid w:val="00A31AF9"/>
    <w:rsid w:val="00A3419C"/>
    <w:rsid w:val="00A34829"/>
    <w:rsid w:val="00A370FD"/>
    <w:rsid w:val="00A416AB"/>
    <w:rsid w:val="00A50CEF"/>
    <w:rsid w:val="00A51F24"/>
    <w:rsid w:val="00A56453"/>
    <w:rsid w:val="00A7115C"/>
    <w:rsid w:val="00A71821"/>
    <w:rsid w:val="00A74715"/>
    <w:rsid w:val="00A77E30"/>
    <w:rsid w:val="00A837C0"/>
    <w:rsid w:val="00A86700"/>
    <w:rsid w:val="00A90D0E"/>
    <w:rsid w:val="00A924F0"/>
    <w:rsid w:val="00A92643"/>
    <w:rsid w:val="00A93195"/>
    <w:rsid w:val="00A948DB"/>
    <w:rsid w:val="00A95BF8"/>
    <w:rsid w:val="00A96217"/>
    <w:rsid w:val="00A96F88"/>
    <w:rsid w:val="00A97316"/>
    <w:rsid w:val="00AA2717"/>
    <w:rsid w:val="00AA566B"/>
    <w:rsid w:val="00AA5DDC"/>
    <w:rsid w:val="00AA6C7E"/>
    <w:rsid w:val="00AA6E15"/>
    <w:rsid w:val="00AB1911"/>
    <w:rsid w:val="00AB37E4"/>
    <w:rsid w:val="00AB5312"/>
    <w:rsid w:val="00AB7E0C"/>
    <w:rsid w:val="00AC3F8E"/>
    <w:rsid w:val="00AC59EC"/>
    <w:rsid w:val="00AC75FB"/>
    <w:rsid w:val="00AC7BA4"/>
    <w:rsid w:val="00AD0C8D"/>
    <w:rsid w:val="00AD2F11"/>
    <w:rsid w:val="00AD3B32"/>
    <w:rsid w:val="00AE67EA"/>
    <w:rsid w:val="00AF2F6A"/>
    <w:rsid w:val="00B031FE"/>
    <w:rsid w:val="00B115F8"/>
    <w:rsid w:val="00B16084"/>
    <w:rsid w:val="00B2616D"/>
    <w:rsid w:val="00B26DC9"/>
    <w:rsid w:val="00B3130C"/>
    <w:rsid w:val="00B32BA8"/>
    <w:rsid w:val="00B40A97"/>
    <w:rsid w:val="00B4141A"/>
    <w:rsid w:val="00B41EF4"/>
    <w:rsid w:val="00B4447A"/>
    <w:rsid w:val="00B51941"/>
    <w:rsid w:val="00B52133"/>
    <w:rsid w:val="00B60B23"/>
    <w:rsid w:val="00B6119C"/>
    <w:rsid w:val="00B74B31"/>
    <w:rsid w:val="00B7625D"/>
    <w:rsid w:val="00B7669E"/>
    <w:rsid w:val="00B768BA"/>
    <w:rsid w:val="00B76DD5"/>
    <w:rsid w:val="00B843D9"/>
    <w:rsid w:val="00B84687"/>
    <w:rsid w:val="00B87C75"/>
    <w:rsid w:val="00B92E56"/>
    <w:rsid w:val="00B96E2C"/>
    <w:rsid w:val="00BA1FD8"/>
    <w:rsid w:val="00BA63BE"/>
    <w:rsid w:val="00BA6C2F"/>
    <w:rsid w:val="00BA6EC4"/>
    <w:rsid w:val="00BA7A68"/>
    <w:rsid w:val="00BB0649"/>
    <w:rsid w:val="00BB57B1"/>
    <w:rsid w:val="00BB770F"/>
    <w:rsid w:val="00BC3031"/>
    <w:rsid w:val="00BC329B"/>
    <w:rsid w:val="00BD0BD7"/>
    <w:rsid w:val="00BD2247"/>
    <w:rsid w:val="00BD3459"/>
    <w:rsid w:val="00BD650A"/>
    <w:rsid w:val="00BE2C9C"/>
    <w:rsid w:val="00BE3B39"/>
    <w:rsid w:val="00BE5C35"/>
    <w:rsid w:val="00BE5F93"/>
    <w:rsid w:val="00BF7333"/>
    <w:rsid w:val="00C024C1"/>
    <w:rsid w:val="00C029C3"/>
    <w:rsid w:val="00C02FF5"/>
    <w:rsid w:val="00C03423"/>
    <w:rsid w:val="00C12B42"/>
    <w:rsid w:val="00C2112A"/>
    <w:rsid w:val="00C23A0E"/>
    <w:rsid w:val="00C25BC8"/>
    <w:rsid w:val="00C303DA"/>
    <w:rsid w:val="00C337D3"/>
    <w:rsid w:val="00C33DA0"/>
    <w:rsid w:val="00C348D0"/>
    <w:rsid w:val="00C34AFD"/>
    <w:rsid w:val="00C34EEC"/>
    <w:rsid w:val="00C454C5"/>
    <w:rsid w:val="00C46FD8"/>
    <w:rsid w:val="00C50299"/>
    <w:rsid w:val="00C52D2B"/>
    <w:rsid w:val="00C54037"/>
    <w:rsid w:val="00C607D4"/>
    <w:rsid w:val="00C626EA"/>
    <w:rsid w:val="00C66D0B"/>
    <w:rsid w:val="00C72492"/>
    <w:rsid w:val="00C753E3"/>
    <w:rsid w:val="00C843B9"/>
    <w:rsid w:val="00C86F2B"/>
    <w:rsid w:val="00C90F70"/>
    <w:rsid w:val="00CA056A"/>
    <w:rsid w:val="00CA073D"/>
    <w:rsid w:val="00CA334D"/>
    <w:rsid w:val="00CA4779"/>
    <w:rsid w:val="00CA5DCD"/>
    <w:rsid w:val="00CB1EC9"/>
    <w:rsid w:val="00CB36FB"/>
    <w:rsid w:val="00CC0287"/>
    <w:rsid w:val="00CC5164"/>
    <w:rsid w:val="00CC542F"/>
    <w:rsid w:val="00CD27F5"/>
    <w:rsid w:val="00CE12F4"/>
    <w:rsid w:val="00CE6C2D"/>
    <w:rsid w:val="00CE7073"/>
    <w:rsid w:val="00CE76B2"/>
    <w:rsid w:val="00CF02AF"/>
    <w:rsid w:val="00CF1CF0"/>
    <w:rsid w:val="00D05E3A"/>
    <w:rsid w:val="00D10ED0"/>
    <w:rsid w:val="00D124F2"/>
    <w:rsid w:val="00D126FB"/>
    <w:rsid w:val="00D12FC1"/>
    <w:rsid w:val="00D167CB"/>
    <w:rsid w:val="00D21213"/>
    <w:rsid w:val="00D26361"/>
    <w:rsid w:val="00D30577"/>
    <w:rsid w:val="00D31C34"/>
    <w:rsid w:val="00D326A7"/>
    <w:rsid w:val="00D33906"/>
    <w:rsid w:val="00D370EF"/>
    <w:rsid w:val="00D40214"/>
    <w:rsid w:val="00D528E6"/>
    <w:rsid w:val="00D61E8C"/>
    <w:rsid w:val="00D66B98"/>
    <w:rsid w:val="00D7312F"/>
    <w:rsid w:val="00D7485C"/>
    <w:rsid w:val="00D76E2C"/>
    <w:rsid w:val="00D777A1"/>
    <w:rsid w:val="00D827A7"/>
    <w:rsid w:val="00D82902"/>
    <w:rsid w:val="00D940F9"/>
    <w:rsid w:val="00D9438B"/>
    <w:rsid w:val="00D963EC"/>
    <w:rsid w:val="00DA066B"/>
    <w:rsid w:val="00DA139A"/>
    <w:rsid w:val="00DB07A2"/>
    <w:rsid w:val="00DB35BD"/>
    <w:rsid w:val="00DB6188"/>
    <w:rsid w:val="00DB73FB"/>
    <w:rsid w:val="00DB78A9"/>
    <w:rsid w:val="00DB7C31"/>
    <w:rsid w:val="00DB7CE4"/>
    <w:rsid w:val="00DC1C98"/>
    <w:rsid w:val="00DC782F"/>
    <w:rsid w:val="00DD2098"/>
    <w:rsid w:val="00DE3EEE"/>
    <w:rsid w:val="00DE50B3"/>
    <w:rsid w:val="00DE5600"/>
    <w:rsid w:val="00DF0DF7"/>
    <w:rsid w:val="00E01A23"/>
    <w:rsid w:val="00E23F83"/>
    <w:rsid w:val="00E2459B"/>
    <w:rsid w:val="00E2701C"/>
    <w:rsid w:val="00E306E8"/>
    <w:rsid w:val="00E311FB"/>
    <w:rsid w:val="00E32F76"/>
    <w:rsid w:val="00E331A7"/>
    <w:rsid w:val="00E4073A"/>
    <w:rsid w:val="00E414CC"/>
    <w:rsid w:val="00E41B41"/>
    <w:rsid w:val="00E42216"/>
    <w:rsid w:val="00E464CE"/>
    <w:rsid w:val="00E51247"/>
    <w:rsid w:val="00E57B56"/>
    <w:rsid w:val="00E61354"/>
    <w:rsid w:val="00E6155F"/>
    <w:rsid w:val="00E61582"/>
    <w:rsid w:val="00E6200A"/>
    <w:rsid w:val="00E62CAB"/>
    <w:rsid w:val="00E66519"/>
    <w:rsid w:val="00E66F04"/>
    <w:rsid w:val="00E679EB"/>
    <w:rsid w:val="00E71434"/>
    <w:rsid w:val="00E83502"/>
    <w:rsid w:val="00E840FE"/>
    <w:rsid w:val="00E8680D"/>
    <w:rsid w:val="00E86D1A"/>
    <w:rsid w:val="00E90E21"/>
    <w:rsid w:val="00E929D2"/>
    <w:rsid w:val="00E93871"/>
    <w:rsid w:val="00E9708F"/>
    <w:rsid w:val="00EB62CB"/>
    <w:rsid w:val="00EC1CCB"/>
    <w:rsid w:val="00EC764D"/>
    <w:rsid w:val="00ED4219"/>
    <w:rsid w:val="00ED6A10"/>
    <w:rsid w:val="00ED7FBF"/>
    <w:rsid w:val="00EE06B4"/>
    <w:rsid w:val="00EE762A"/>
    <w:rsid w:val="00EF2441"/>
    <w:rsid w:val="00EF2AD8"/>
    <w:rsid w:val="00EF2DF4"/>
    <w:rsid w:val="00EF3B56"/>
    <w:rsid w:val="00F02EB9"/>
    <w:rsid w:val="00F07673"/>
    <w:rsid w:val="00F110C8"/>
    <w:rsid w:val="00F14CE8"/>
    <w:rsid w:val="00F17E90"/>
    <w:rsid w:val="00F22305"/>
    <w:rsid w:val="00F2322E"/>
    <w:rsid w:val="00F2684F"/>
    <w:rsid w:val="00F27EEE"/>
    <w:rsid w:val="00F32728"/>
    <w:rsid w:val="00F37A9A"/>
    <w:rsid w:val="00F40D68"/>
    <w:rsid w:val="00F42A49"/>
    <w:rsid w:val="00F453E7"/>
    <w:rsid w:val="00F56EF2"/>
    <w:rsid w:val="00F6042B"/>
    <w:rsid w:val="00F66999"/>
    <w:rsid w:val="00F66B4D"/>
    <w:rsid w:val="00F70D78"/>
    <w:rsid w:val="00F72353"/>
    <w:rsid w:val="00F835EC"/>
    <w:rsid w:val="00F83D43"/>
    <w:rsid w:val="00FA0469"/>
    <w:rsid w:val="00FA15B6"/>
    <w:rsid w:val="00FA191C"/>
    <w:rsid w:val="00FA36AC"/>
    <w:rsid w:val="00FA6654"/>
    <w:rsid w:val="00FA769B"/>
    <w:rsid w:val="00FB13E6"/>
    <w:rsid w:val="00FB1F8D"/>
    <w:rsid w:val="00FB3C98"/>
    <w:rsid w:val="00FC32C4"/>
    <w:rsid w:val="00FD3302"/>
    <w:rsid w:val="00FD3C8D"/>
    <w:rsid w:val="00FD4DEA"/>
    <w:rsid w:val="00FD5728"/>
    <w:rsid w:val="00FE54FB"/>
    <w:rsid w:val="00FF40E3"/>
    <w:rsid w:val="00FF45C1"/>
    <w:rsid w:val="00FF4DD9"/>
    <w:rsid w:val="00FF7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56514"/>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982D41"/>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256514"/>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DC782F"/>
    <w:pPr>
      <w:jc w:val="center"/>
    </w:pPr>
    <w:rPr>
      <w:b/>
      <w:bCs/>
      <w:sz w:val="56"/>
      <w:szCs w:val="96"/>
    </w:rPr>
  </w:style>
  <w:style w:type="character" w:customStyle="1" w:styleId="Char4">
    <w:name w:val="الملاحق Char"/>
    <w:basedOn w:val="DefaultParagraphFont"/>
    <w:link w:val="a7"/>
    <w:rsid w:val="00DC782F"/>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DC782F"/>
    <w:pPr>
      <w:jc w:val="center"/>
    </w:pPr>
    <w:rPr>
      <w:sz w:val="40"/>
      <w:szCs w:val="44"/>
    </w:rPr>
  </w:style>
  <w:style w:type="character" w:customStyle="1" w:styleId="Char9">
    <w:name w:val="رقم الملحق Char"/>
    <w:basedOn w:val="DefaultParagraphFont"/>
    <w:link w:val="ac"/>
    <w:rsid w:val="00DC782F"/>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256514"/>
    <w:pPr>
      <w:keepNext/>
      <w:spacing w:before="360" w:after="120"/>
      <w:outlineLvl w:val="0"/>
    </w:pPr>
    <w:rPr>
      <w:b/>
      <w:bCs/>
      <w:sz w:val="38"/>
      <w:szCs w:val="44"/>
      <w:lang w:val="fr-FR"/>
    </w:rPr>
  </w:style>
  <w:style w:type="character" w:customStyle="1" w:styleId="1Char">
    <w:name w:val="عنوان 1 Char"/>
    <w:basedOn w:val="DefaultParagraphFont"/>
    <w:link w:val="1"/>
    <w:rsid w:val="00256514"/>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256514"/>
    <w:pPr>
      <w:keepNext/>
      <w:spacing w:before="240" w:after="120"/>
      <w:outlineLvl w:val="1"/>
    </w:pPr>
    <w:rPr>
      <w:b/>
      <w:bCs/>
      <w:sz w:val="28"/>
      <w:szCs w:val="34"/>
    </w:rPr>
  </w:style>
  <w:style w:type="character" w:customStyle="1" w:styleId="2Char">
    <w:name w:val="عنوان 2 Char"/>
    <w:basedOn w:val="DefaultParagraphFont"/>
    <w:link w:val="2"/>
    <w:rsid w:val="00256514"/>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256514"/>
    <w:pPr>
      <w:keepNext/>
      <w:spacing w:before="240" w:after="120"/>
      <w:outlineLvl w:val="2"/>
    </w:pPr>
    <w:rPr>
      <w:b/>
      <w:bCs/>
      <w:sz w:val="26"/>
      <w:szCs w:val="32"/>
      <w:lang w:val="fr-FR"/>
    </w:rPr>
  </w:style>
  <w:style w:type="character" w:customStyle="1" w:styleId="3Char">
    <w:name w:val="عنوان 3 Char"/>
    <w:basedOn w:val="DefaultParagraphFont"/>
    <w:link w:val="3"/>
    <w:rsid w:val="00256514"/>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256514"/>
    <w:pPr>
      <w:numPr>
        <w:numId w:val="50"/>
      </w:numPr>
      <w:spacing w:before="120" w:after="0"/>
      <w:ind w:left="720"/>
      <w:outlineLvl w:val="3"/>
    </w:pPr>
    <w:rPr>
      <w:b/>
      <w:bCs/>
      <w:sz w:val="30"/>
    </w:rPr>
  </w:style>
  <w:style w:type="character" w:customStyle="1" w:styleId="4Char">
    <w:name w:val="عنوان 4 Char"/>
    <w:basedOn w:val="3Char"/>
    <w:link w:val="4"/>
    <w:rsid w:val="00256514"/>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DC782F"/>
    <w:pPr>
      <w:spacing w:before="120" w:after="360"/>
      <w:ind w:left="855" w:right="720"/>
      <w:jc w:val="center"/>
    </w:pPr>
    <w:rPr>
      <w:b/>
      <w:bCs/>
      <w:sz w:val="58"/>
      <w:szCs w:val="64"/>
    </w:rPr>
  </w:style>
  <w:style w:type="character" w:customStyle="1" w:styleId="Charf">
    <w:name w:val="عنوان الفصل Char"/>
    <w:basedOn w:val="DefaultParagraphFont"/>
    <w:link w:val="af2"/>
    <w:rsid w:val="00DC782F"/>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DC782F"/>
    <w:pPr>
      <w:jc w:val="center"/>
    </w:pPr>
    <w:rPr>
      <w:b/>
      <w:bCs/>
      <w:sz w:val="64"/>
      <w:szCs w:val="64"/>
    </w:rPr>
  </w:style>
  <w:style w:type="character" w:customStyle="1" w:styleId="Charf0">
    <w:name w:val="عنوان الملحق Char"/>
    <w:basedOn w:val="Charf"/>
    <w:link w:val="af3"/>
    <w:rsid w:val="00DC782F"/>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51"/>
      </w:numPr>
    </w:pPr>
  </w:style>
  <w:style w:type="paragraph" w:customStyle="1" w:styleId="af5">
    <w:name w:val="عنوان موسط"/>
    <w:basedOn w:val="Normal"/>
    <w:next w:val="a9"/>
    <w:link w:val="Charf2"/>
    <w:qFormat/>
    <w:rsid w:val="00DC782F"/>
    <w:pPr>
      <w:spacing w:after="480"/>
      <w:jc w:val="center"/>
    </w:pPr>
    <w:rPr>
      <w:b/>
      <w:bCs/>
      <w:sz w:val="42"/>
      <w:szCs w:val="48"/>
    </w:rPr>
  </w:style>
  <w:style w:type="character" w:customStyle="1" w:styleId="Charf2">
    <w:name w:val="عنوان موسط Char"/>
    <w:basedOn w:val="DefaultParagraphFont"/>
    <w:link w:val="af5"/>
    <w:rsid w:val="00DC782F"/>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52"/>
      </w:numPr>
    </w:pPr>
  </w:style>
  <w:style w:type="paragraph" w:customStyle="1" w:styleId="a">
    <w:name w:val="قائمة"/>
    <w:basedOn w:val="Normal"/>
    <w:link w:val="Charf3"/>
    <w:qFormat/>
    <w:rsid w:val="00DC782F"/>
    <w:pPr>
      <w:numPr>
        <w:numId w:val="53"/>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051">
      <w:bodyDiv w:val="1"/>
      <w:marLeft w:val="0"/>
      <w:marRight w:val="0"/>
      <w:marTop w:val="0"/>
      <w:marBottom w:val="0"/>
      <w:divBdr>
        <w:top w:val="none" w:sz="0" w:space="0" w:color="auto"/>
        <w:left w:val="none" w:sz="0" w:space="0" w:color="auto"/>
        <w:bottom w:val="none" w:sz="0" w:space="0" w:color="auto"/>
        <w:right w:val="none" w:sz="0" w:space="0" w:color="auto"/>
      </w:divBdr>
    </w:div>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3773097">
      <w:bodyDiv w:val="1"/>
      <w:marLeft w:val="0"/>
      <w:marRight w:val="0"/>
      <w:marTop w:val="0"/>
      <w:marBottom w:val="0"/>
      <w:divBdr>
        <w:top w:val="none" w:sz="0" w:space="0" w:color="auto"/>
        <w:left w:val="none" w:sz="0" w:space="0" w:color="auto"/>
        <w:bottom w:val="none" w:sz="0" w:space="0" w:color="auto"/>
        <w:right w:val="none" w:sz="0" w:space="0" w:color="auto"/>
      </w:divBdr>
    </w:div>
    <w:div w:id="14884937">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63766536">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77362909">
      <w:bodyDiv w:val="1"/>
      <w:marLeft w:val="0"/>
      <w:marRight w:val="0"/>
      <w:marTop w:val="0"/>
      <w:marBottom w:val="0"/>
      <w:divBdr>
        <w:top w:val="none" w:sz="0" w:space="0" w:color="auto"/>
        <w:left w:val="none" w:sz="0" w:space="0" w:color="auto"/>
        <w:bottom w:val="none" w:sz="0" w:space="0" w:color="auto"/>
        <w:right w:val="none" w:sz="0" w:space="0" w:color="auto"/>
      </w:divBdr>
    </w:div>
    <w:div w:id="77798265">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0536136">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21047929">
      <w:bodyDiv w:val="1"/>
      <w:marLeft w:val="0"/>
      <w:marRight w:val="0"/>
      <w:marTop w:val="0"/>
      <w:marBottom w:val="0"/>
      <w:divBdr>
        <w:top w:val="none" w:sz="0" w:space="0" w:color="auto"/>
        <w:left w:val="none" w:sz="0" w:space="0" w:color="auto"/>
        <w:bottom w:val="none" w:sz="0" w:space="0" w:color="auto"/>
        <w:right w:val="none" w:sz="0" w:space="0" w:color="auto"/>
      </w:divBdr>
    </w:div>
    <w:div w:id="128059012">
      <w:bodyDiv w:val="1"/>
      <w:marLeft w:val="0"/>
      <w:marRight w:val="0"/>
      <w:marTop w:val="0"/>
      <w:marBottom w:val="0"/>
      <w:divBdr>
        <w:top w:val="none" w:sz="0" w:space="0" w:color="auto"/>
        <w:left w:val="none" w:sz="0" w:space="0" w:color="auto"/>
        <w:bottom w:val="none" w:sz="0" w:space="0" w:color="auto"/>
        <w:right w:val="none" w:sz="0" w:space="0" w:color="auto"/>
      </w:divBdr>
    </w:div>
    <w:div w:id="13233161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35224813">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6109076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74776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06526574">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17597487">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45766053">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297076869">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17463752">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42977284">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79062216">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396634847">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59567650">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11265025">
      <w:bodyDiv w:val="1"/>
      <w:marLeft w:val="0"/>
      <w:marRight w:val="0"/>
      <w:marTop w:val="0"/>
      <w:marBottom w:val="0"/>
      <w:divBdr>
        <w:top w:val="none" w:sz="0" w:space="0" w:color="auto"/>
        <w:left w:val="none" w:sz="0" w:space="0" w:color="auto"/>
        <w:bottom w:val="none" w:sz="0" w:space="0" w:color="auto"/>
        <w:right w:val="none" w:sz="0" w:space="0" w:color="auto"/>
      </w:divBdr>
    </w:div>
    <w:div w:id="526260098">
      <w:bodyDiv w:val="1"/>
      <w:marLeft w:val="0"/>
      <w:marRight w:val="0"/>
      <w:marTop w:val="0"/>
      <w:marBottom w:val="0"/>
      <w:divBdr>
        <w:top w:val="none" w:sz="0" w:space="0" w:color="auto"/>
        <w:left w:val="none" w:sz="0" w:space="0" w:color="auto"/>
        <w:bottom w:val="none" w:sz="0" w:space="0" w:color="auto"/>
        <w:right w:val="none" w:sz="0" w:space="0" w:color="auto"/>
      </w:divBdr>
    </w:div>
    <w:div w:id="526915485">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0821598">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64727989">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5401068">
      <w:bodyDiv w:val="1"/>
      <w:marLeft w:val="0"/>
      <w:marRight w:val="0"/>
      <w:marTop w:val="0"/>
      <w:marBottom w:val="0"/>
      <w:divBdr>
        <w:top w:val="none" w:sz="0" w:space="0" w:color="auto"/>
        <w:left w:val="none" w:sz="0" w:space="0" w:color="auto"/>
        <w:bottom w:val="none" w:sz="0" w:space="0" w:color="auto"/>
        <w:right w:val="none" w:sz="0" w:space="0" w:color="auto"/>
      </w:divBdr>
    </w:div>
    <w:div w:id="598876584">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00145185">
      <w:bodyDiv w:val="1"/>
      <w:marLeft w:val="0"/>
      <w:marRight w:val="0"/>
      <w:marTop w:val="0"/>
      <w:marBottom w:val="0"/>
      <w:divBdr>
        <w:top w:val="none" w:sz="0" w:space="0" w:color="auto"/>
        <w:left w:val="none" w:sz="0" w:space="0" w:color="auto"/>
        <w:bottom w:val="none" w:sz="0" w:space="0" w:color="auto"/>
        <w:right w:val="none" w:sz="0" w:space="0" w:color="auto"/>
      </w:divBdr>
    </w:div>
    <w:div w:id="618608185">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11615310">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35980774">
      <w:bodyDiv w:val="1"/>
      <w:marLeft w:val="0"/>
      <w:marRight w:val="0"/>
      <w:marTop w:val="0"/>
      <w:marBottom w:val="0"/>
      <w:divBdr>
        <w:top w:val="none" w:sz="0" w:space="0" w:color="auto"/>
        <w:left w:val="none" w:sz="0" w:space="0" w:color="auto"/>
        <w:bottom w:val="none" w:sz="0" w:space="0" w:color="auto"/>
        <w:right w:val="none" w:sz="0" w:space="0" w:color="auto"/>
      </w:divBdr>
    </w:div>
    <w:div w:id="738133229">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1997875">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790133346">
      <w:bodyDiv w:val="1"/>
      <w:marLeft w:val="0"/>
      <w:marRight w:val="0"/>
      <w:marTop w:val="0"/>
      <w:marBottom w:val="0"/>
      <w:divBdr>
        <w:top w:val="none" w:sz="0" w:space="0" w:color="auto"/>
        <w:left w:val="none" w:sz="0" w:space="0" w:color="auto"/>
        <w:bottom w:val="none" w:sz="0" w:space="0" w:color="auto"/>
        <w:right w:val="none" w:sz="0" w:space="0" w:color="auto"/>
      </w:divBdr>
    </w:div>
    <w:div w:id="803278509">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1482328">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34228529">
      <w:bodyDiv w:val="1"/>
      <w:marLeft w:val="0"/>
      <w:marRight w:val="0"/>
      <w:marTop w:val="0"/>
      <w:marBottom w:val="0"/>
      <w:divBdr>
        <w:top w:val="none" w:sz="0" w:space="0" w:color="auto"/>
        <w:left w:val="none" w:sz="0" w:space="0" w:color="auto"/>
        <w:bottom w:val="none" w:sz="0" w:space="0" w:color="auto"/>
        <w:right w:val="none" w:sz="0" w:space="0" w:color="auto"/>
      </w:divBdr>
    </w:div>
    <w:div w:id="836506670">
      <w:bodyDiv w:val="1"/>
      <w:marLeft w:val="0"/>
      <w:marRight w:val="0"/>
      <w:marTop w:val="0"/>
      <w:marBottom w:val="0"/>
      <w:divBdr>
        <w:top w:val="none" w:sz="0" w:space="0" w:color="auto"/>
        <w:left w:val="none" w:sz="0" w:space="0" w:color="auto"/>
        <w:bottom w:val="none" w:sz="0" w:space="0" w:color="auto"/>
        <w:right w:val="none" w:sz="0" w:space="0" w:color="auto"/>
      </w:divBdr>
    </w:div>
    <w:div w:id="840199001">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58008965">
      <w:bodyDiv w:val="1"/>
      <w:marLeft w:val="0"/>
      <w:marRight w:val="0"/>
      <w:marTop w:val="0"/>
      <w:marBottom w:val="0"/>
      <w:divBdr>
        <w:top w:val="none" w:sz="0" w:space="0" w:color="auto"/>
        <w:left w:val="none" w:sz="0" w:space="0" w:color="auto"/>
        <w:bottom w:val="none" w:sz="0" w:space="0" w:color="auto"/>
        <w:right w:val="none" w:sz="0" w:space="0" w:color="auto"/>
      </w:divBdr>
    </w:div>
    <w:div w:id="859972277">
      <w:bodyDiv w:val="1"/>
      <w:marLeft w:val="0"/>
      <w:marRight w:val="0"/>
      <w:marTop w:val="0"/>
      <w:marBottom w:val="0"/>
      <w:divBdr>
        <w:top w:val="none" w:sz="0" w:space="0" w:color="auto"/>
        <w:left w:val="none" w:sz="0" w:space="0" w:color="auto"/>
        <w:bottom w:val="none" w:sz="0" w:space="0" w:color="auto"/>
        <w:right w:val="none" w:sz="0" w:space="0" w:color="auto"/>
      </w:divBdr>
    </w:div>
    <w:div w:id="867182649">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73035668">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67008435">
      <w:bodyDiv w:val="1"/>
      <w:marLeft w:val="0"/>
      <w:marRight w:val="0"/>
      <w:marTop w:val="0"/>
      <w:marBottom w:val="0"/>
      <w:divBdr>
        <w:top w:val="none" w:sz="0" w:space="0" w:color="auto"/>
        <w:left w:val="none" w:sz="0" w:space="0" w:color="auto"/>
        <w:bottom w:val="none" w:sz="0" w:space="0" w:color="auto"/>
        <w:right w:val="none" w:sz="0" w:space="0" w:color="auto"/>
      </w:divBdr>
    </w:div>
    <w:div w:id="969290328">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35809200">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56972641">
      <w:bodyDiv w:val="1"/>
      <w:marLeft w:val="0"/>
      <w:marRight w:val="0"/>
      <w:marTop w:val="0"/>
      <w:marBottom w:val="0"/>
      <w:divBdr>
        <w:top w:val="none" w:sz="0" w:space="0" w:color="auto"/>
        <w:left w:val="none" w:sz="0" w:space="0" w:color="auto"/>
        <w:bottom w:val="none" w:sz="0" w:space="0" w:color="auto"/>
        <w:right w:val="none" w:sz="0" w:space="0" w:color="auto"/>
      </w:divBdr>
    </w:div>
    <w:div w:id="1065762353">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14790276">
      <w:bodyDiv w:val="1"/>
      <w:marLeft w:val="0"/>
      <w:marRight w:val="0"/>
      <w:marTop w:val="0"/>
      <w:marBottom w:val="0"/>
      <w:divBdr>
        <w:top w:val="none" w:sz="0" w:space="0" w:color="auto"/>
        <w:left w:val="none" w:sz="0" w:space="0" w:color="auto"/>
        <w:bottom w:val="none" w:sz="0" w:space="0" w:color="auto"/>
        <w:right w:val="none" w:sz="0" w:space="0" w:color="auto"/>
      </w:divBdr>
    </w:div>
    <w:div w:id="1121144079">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70095573">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74609149">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187058216">
      <w:bodyDiv w:val="1"/>
      <w:marLeft w:val="0"/>
      <w:marRight w:val="0"/>
      <w:marTop w:val="0"/>
      <w:marBottom w:val="0"/>
      <w:divBdr>
        <w:top w:val="none" w:sz="0" w:space="0" w:color="auto"/>
        <w:left w:val="none" w:sz="0" w:space="0" w:color="auto"/>
        <w:bottom w:val="none" w:sz="0" w:space="0" w:color="auto"/>
        <w:right w:val="none" w:sz="0" w:space="0" w:color="auto"/>
      </w:divBdr>
    </w:div>
    <w:div w:id="1200822304">
      <w:bodyDiv w:val="1"/>
      <w:marLeft w:val="0"/>
      <w:marRight w:val="0"/>
      <w:marTop w:val="0"/>
      <w:marBottom w:val="0"/>
      <w:divBdr>
        <w:top w:val="none" w:sz="0" w:space="0" w:color="auto"/>
        <w:left w:val="none" w:sz="0" w:space="0" w:color="auto"/>
        <w:bottom w:val="none" w:sz="0" w:space="0" w:color="auto"/>
        <w:right w:val="none" w:sz="0" w:space="0" w:color="auto"/>
      </w:divBdr>
    </w:div>
    <w:div w:id="1207062874">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3414393">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23772488">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45522901">
      <w:bodyDiv w:val="1"/>
      <w:marLeft w:val="0"/>
      <w:marRight w:val="0"/>
      <w:marTop w:val="0"/>
      <w:marBottom w:val="0"/>
      <w:divBdr>
        <w:top w:val="none" w:sz="0" w:space="0" w:color="auto"/>
        <w:left w:val="none" w:sz="0" w:space="0" w:color="auto"/>
        <w:bottom w:val="none" w:sz="0" w:space="0" w:color="auto"/>
        <w:right w:val="none" w:sz="0" w:space="0" w:color="auto"/>
      </w:divBdr>
    </w:div>
    <w:div w:id="1352952737">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91614499">
      <w:bodyDiv w:val="1"/>
      <w:marLeft w:val="0"/>
      <w:marRight w:val="0"/>
      <w:marTop w:val="0"/>
      <w:marBottom w:val="0"/>
      <w:divBdr>
        <w:top w:val="none" w:sz="0" w:space="0" w:color="auto"/>
        <w:left w:val="none" w:sz="0" w:space="0" w:color="auto"/>
        <w:bottom w:val="none" w:sz="0" w:space="0" w:color="auto"/>
        <w:right w:val="none" w:sz="0" w:space="0" w:color="auto"/>
      </w:divBdr>
    </w:div>
    <w:div w:id="1396464293">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03061890">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18285829">
      <w:bodyDiv w:val="1"/>
      <w:marLeft w:val="0"/>
      <w:marRight w:val="0"/>
      <w:marTop w:val="0"/>
      <w:marBottom w:val="0"/>
      <w:divBdr>
        <w:top w:val="none" w:sz="0" w:space="0" w:color="auto"/>
        <w:left w:val="none" w:sz="0" w:space="0" w:color="auto"/>
        <w:bottom w:val="none" w:sz="0" w:space="0" w:color="auto"/>
        <w:right w:val="none" w:sz="0" w:space="0" w:color="auto"/>
      </w:divBdr>
    </w:div>
    <w:div w:id="1418675823">
      <w:bodyDiv w:val="1"/>
      <w:marLeft w:val="0"/>
      <w:marRight w:val="0"/>
      <w:marTop w:val="0"/>
      <w:marBottom w:val="0"/>
      <w:divBdr>
        <w:top w:val="none" w:sz="0" w:space="0" w:color="auto"/>
        <w:left w:val="none" w:sz="0" w:space="0" w:color="auto"/>
        <w:bottom w:val="none" w:sz="0" w:space="0" w:color="auto"/>
        <w:right w:val="none" w:sz="0" w:space="0" w:color="auto"/>
      </w:divBdr>
    </w:div>
    <w:div w:id="1423260231">
      <w:bodyDiv w:val="1"/>
      <w:marLeft w:val="0"/>
      <w:marRight w:val="0"/>
      <w:marTop w:val="0"/>
      <w:marBottom w:val="0"/>
      <w:divBdr>
        <w:top w:val="none" w:sz="0" w:space="0" w:color="auto"/>
        <w:left w:val="none" w:sz="0" w:space="0" w:color="auto"/>
        <w:bottom w:val="none" w:sz="0" w:space="0" w:color="auto"/>
        <w:right w:val="none" w:sz="0" w:space="0" w:color="auto"/>
      </w:divBdr>
    </w:div>
    <w:div w:id="1432386736">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7293826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996222">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512984585">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35343628">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48372526">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3637526">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94238683">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2293920">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52903245">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0226629">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2824519">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4811731">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81414960">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808475981">
      <w:bodyDiv w:val="1"/>
      <w:marLeft w:val="0"/>
      <w:marRight w:val="0"/>
      <w:marTop w:val="0"/>
      <w:marBottom w:val="0"/>
      <w:divBdr>
        <w:top w:val="none" w:sz="0" w:space="0" w:color="auto"/>
        <w:left w:val="none" w:sz="0" w:space="0" w:color="auto"/>
        <w:bottom w:val="none" w:sz="0" w:space="0" w:color="auto"/>
        <w:right w:val="none" w:sz="0" w:space="0" w:color="auto"/>
      </w:divBdr>
    </w:div>
    <w:div w:id="1821189085">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5469876">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7913437">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3762854">
      <w:bodyDiv w:val="1"/>
      <w:marLeft w:val="0"/>
      <w:marRight w:val="0"/>
      <w:marTop w:val="0"/>
      <w:marBottom w:val="0"/>
      <w:divBdr>
        <w:top w:val="none" w:sz="0" w:space="0" w:color="auto"/>
        <w:left w:val="none" w:sz="0" w:space="0" w:color="auto"/>
        <w:bottom w:val="none" w:sz="0" w:space="0" w:color="auto"/>
        <w:right w:val="none" w:sz="0" w:space="0" w:color="auto"/>
      </w:divBdr>
    </w:div>
    <w:div w:id="1854494670">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76697220">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4488469">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7276885">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0456235">
      <w:bodyDiv w:val="1"/>
      <w:marLeft w:val="0"/>
      <w:marRight w:val="0"/>
      <w:marTop w:val="0"/>
      <w:marBottom w:val="0"/>
      <w:divBdr>
        <w:top w:val="none" w:sz="0" w:space="0" w:color="auto"/>
        <w:left w:val="none" w:sz="0" w:space="0" w:color="auto"/>
        <w:bottom w:val="none" w:sz="0" w:space="0" w:color="auto"/>
        <w:right w:val="none" w:sz="0" w:space="0" w:color="auto"/>
      </w:divBdr>
    </w:div>
    <w:div w:id="1917668266">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39173243">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82031170">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06278416">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28483064">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3894828">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76664745">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81826845">
      <w:bodyDiv w:val="1"/>
      <w:marLeft w:val="0"/>
      <w:marRight w:val="0"/>
      <w:marTop w:val="0"/>
      <w:marBottom w:val="0"/>
      <w:divBdr>
        <w:top w:val="none" w:sz="0" w:space="0" w:color="auto"/>
        <w:left w:val="none" w:sz="0" w:space="0" w:color="auto"/>
        <w:bottom w:val="none" w:sz="0" w:space="0" w:color="auto"/>
        <w:right w:val="none" w:sz="0" w:space="0" w:color="auto"/>
      </w:divBdr>
    </w:div>
    <w:div w:id="2082365260">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1847744">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099986785">
      <w:bodyDiv w:val="1"/>
      <w:marLeft w:val="0"/>
      <w:marRight w:val="0"/>
      <w:marTop w:val="0"/>
      <w:marBottom w:val="0"/>
      <w:divBdr>
        <w:top w:val="none" w:sz="0" w:space="0" w:color="auto"/>
        <w:left w:val="none" w:sz="0" w:space="0" w:color="auto"/>
        <w:bottom w:val="none" w:sz="0" w:space="0" w:color="auto"/>
        <w:right w:val="none" w:sz="0" w:space="0" w:color="auto"/>
      </w:divBdr>
    </w:div>
    <w:div w:id="2108648903">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 w:id="213597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chart" Target="charts/chart1.xm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26</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27</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
    <b:Tag>dev25</b:Tag>
    <b:SourceType>InternetSite</b:SourceType>
    <b:Guid>{8DBAC114-9CD9-4D84-92DB-E1B298DFDFA1}</b:Guid>
    <b:Title>Model evaluation: quantifying the quality of predictions</b:Title>
    <b:Year>2025</b:Year>
    <b:Author>
      <b:Author>
        <b:NameList>
          <b:Person>
            <b:Last>developers</b:Last>
            <b:First>The</b:First>
            <b:Middle>Scikit-learn</b:Middle>
          </b:Person>
        </b:NameList>
      </b:Author>
    </b:Author>
    <b:YearAccessed>2025</b:YearAccessed>
    <b:MonthAccessed>August</b:MonthAccessed>
    <b:DayAccessed>7</b:DayAccessed>
    <b:InternetSiteTitle>Scikit-learn</b:InternetSiteTitle>
    <b:RefOrder>28</b:RefOrder>
  </b:Source>
  <b:Source>
    <b:Tag>dev251</b:Tag>
    <b:SourceType>InternetSite</b:SourceType>
    <b:Guid>{FD1864CB-DC41-4281-959D-96754B4E0792}</b:Guid>
    <b:Author>
      <b:Author>
        <b:NameList>
          <b:Person>
            <b:Last>developers</b:Last>
            <b:First>The</b:First>
            <b:Middle>Scikit-learn</b:Middle>
          </b:Person>
        </b:NameList>
      </b:Author>
    </b:Author>
    <b:Title>Model evaluation: quantifying the quality of predictions</b:Title>
    <b:Year>2025</b:Year>
    <b:YearAccessed>2025</b:YearAccessed>
    <b:MonthAccessed>August</b:MonthAccessed>
    <b:DayAccessed>8</b:DayAccessed>
    <b:URL>https://scikit-learn.org/stable/modules/model_evaluation.html</b:URL>
    <b:InternetSiteTitle>Scikit-learn</b:InternetSiteTitle>
    <b:RefOrder>25</b:RefOrder>
  </b:Source>
</b:Sources>
</file>

<file path=customXml/itemProps1.xml><?xml version="1.0" encoding="utf-8"?>
<ds:datastoreItem xmlns:ds="http://schemas.openxmlformats.org/officeDocument/2006/customXml" ds:itemID="{D74C4652-DE73-49AC-BBB3-37178CFEA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93</Pages>
  <Words>21033</Words>
  <Characters>119893</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832</cp:revision>
  <cp:lastPrinted>2025-08-09T08:53:00Z</cp:lastPrinted>
  <dcterms:created xsi:type="dcterms:W3CDTF">2025-08-05T20:16:00Z</dcterms:created>
  <dcterms:modified xsi:type="dcterms:W3CDTF">2025-08-09T11:35:00Z</dcterms:modified>
</cp:coreProperties>
</file>