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0A4F6F" w:rsidTr="00014176">
        <w:trPr>
          <w:trHeight w:val="297"/>
        </w:trPr>
        <w:tc>
          <w:tcPr>
            <w:tcW w:w="4360" w:type="dxa"/>
          </w:tcPr>
          <w:p w:rsidR="000A4F6F" w:rsidRPr="00FC1F2C" w:rsidRDefault="000A4F6F" w:rsidP="00FC1F2C">
            <w:pPr>
              <w:jc w:val="center"/>
              <w:rPr>
                <w:b/>
              </w:rPr>
            </w:pPr>
            <w:r w:rsidRPr="00FC1F2C">
              <w:rPr>
                <w:b/>
              </w:rPr>
              <w:t>Riesgos</w:t>
            </w:r>
          </w:p>
        </w:tc>
        <w:tc>
          <w:tcPr>
            <w:tcW w:w="4360" w:type="dxa"/>
          </w:tcPr>
          <w:p w:rsidR="000A4F6F" w:rsidRPr="00FC1F2C" w:rsidRDefault="000A4F6F" w:rsidP="00FC1F2C">
            <w:pPr>
              <w:jc w:val="center"/>
              <w:rPr>
                <w:b/>
              </w:rPr>
            </w:pPr>
            <w:r w:rsidRPr="00FC1F2C">
              <w:rPr>
                <w:b/>
              </w:rPr>
              <w:t>Rango</w:t>
            </w:r>
          </w:p>
        </w:tc>
      </w:tr>
      <w:tr w:rsidR="000A4F6F" w:rsidTr="00014176">
        <w:trPr>
          <w:trHeight w:val="280"/>
        </w:trPr>
        <w:tc>
          <w:tcPr>
            <w:tcW w:w="4360" w:type="dxa"/>
          </w:tcPr>
          <w:p w:rsidR="000A4F6F" w:rsidRDefault="00014176">
            <w:r>
              <w:t xml:space="preserve">Problemas de </w:t>
            </w:r>
            <w:r w:rsidR="00FC1F2C">
              <w:t>conexión</w:t>
            </w:r>
            <w:r>
              <w:t xml:space="preserve"> a internet</w:t>
            </w:r>
          </w:p>
        </w:tc>
        <w:tc>
          <w:tcPr>
            <w:tcW w:w="4360" w:type="dxa"/>
          </w:tcPr>
          <w:p w:rsidR="000A4F6F" w:rsidRDefault="00FC1F2C" w:rsidP="00FC1F2C">
            <w:pPr>
              <w:jc w:val="center"/>
            </w:pPr>
            <w:r>
              <w:t>0.80</w:t>
            </w:r>
          </w:p>
        </w:tc>
      </w:tr>
      <w:tr w:rsidR="000A4F6F" w:rsidTr="00014176">
        <w:trPr>
          <w:trHeight w:val="297"/>
        </w:trPr>
        <w:tc>
          <w:tcPr>
            <w:tcW w:w="4360" w:type="dxa"/>
          </w:tcPr>
          <w:p w:rsidR="000A4F6F" w:rsidRDefault="00014176" w:rsidP="00014176">
            <w:r>
              <w:t xml:space="preserve">El equipo del personal de desarrollo de software deja de funcionar por </w:t>
            </w:r>
            <w:r w:rsidR="00FC1F2C">
              <w:t>anomalías</w:t>
            </w:r>
            <w:r>
              <w:t xml:space="preserve"> en el hardware</w:t>
            </w:r>
            <w:r w:rsidR="00FC1F2C">
              <w:t>, tales como:</w:t>
            </w:r>
          </w:p>
          <w:p w:rsidR="00FC1F2C" w:rsidRDefault="00FC1F2C" w:rsidP="00014176">
            <w:r>
              <w:t>-Disco duro</w:t>
            </w:r>
          </w:p>
          <w:p w:rsidR="00FC1F2C" w:rsidRDefault="00FC1F2C" w:rsidP="00014176">
            <w:r>
              <w:t>-Monitor</w:t>
            </w:r>
          </w:p>
          <w:p w:rsidR="00FC1F2C" w:rsidRDefault="00FC1F2C" w:rsidP="00014176">
            <w:r>
              <w:t>-Procesador</w:t>
            </w:r>
          </w:p>
          <w:p w:rsidR="00FC1F2C" w:rsidRDefault="00FC1F2C" w:rsidP="00014176">
            <w:r>
              <w:t>-Placa Madre</w:t>
            </w:r>
          </w:p>
          <w:p w:rsidR="00FC1F2C" w:rsidRDefault="00FC1F2C" w:rsidP="00014176">
            <w:r>
              <w:t>-Memoria RAM</w:t>
            </w:r>
          </w:p>
        </w:tc>
        <w:tc>
          <w:tcPr>
            <w:tcW w:w="4360" w:type="dxa"/>
          </w:tcPr>
          <w:p w:rsidR="000A4F6F" w:rsidRDefault="00FC1F2C" w:rsidP="00FC1F2C">
            <w:pPr>
              <w:jc w:val="center"/>
            </w:pPr>
            <w:r>
              <w:t>0.67</w:t>
            </w:r>
          </w:p>
        </w:tc>
      </w:tr>
      <w:tr w:rsidR="000A4F6F" w:rsidTr="00014176">
        <w:trPr>
          <w:trHeight w:val="280"/>
        </w:trPr>
        <w:tc>
          <w:tcPr>
            <w:tcW w:w="4360" w:type="dxa"/>
          </w:tcPr>
          <w:p w:rsidR="000A4F6F" w:rsidRDefault="00014176">
            <w:r>
              <w:t xml:space="preserve">Problema de </w:t>
            </w:r>
            <w:r w:rsidR="00FC1F2C">
              <w:t>conexión</w:t>
            </w:r>
            <w:r>
              <w:t xml:space="preserve"> con el </w:t>
            </w:r>
            <w:proofErr w:type="spellStart"/>
            <w:r>
              <w:t>Source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</w:p>
        </w:tc>
        <w:tc>
          <w:tcPr>
            <w:tcW w:w="4360" w:type="dxa"/>
          </w:tcPr>
          <w:p w:rsidR="000A4F6F" w:rsidRDefault="00FC1F2C" w:rsidP="00C208E4">
            <w:pPr>
              <w:jc w:val="center"/>
            </w:pPr>
            <w:r>
              <w:t>0.</w:t>
            </w:r>
            <w:r w:rsidR="00C208E4">
              <w:t>7</w:t>
            </w:r>
            <w:bookmarkStart w:id="0" w:name="_GoBack"/>
            <w:bookmarkEnd w:id="0"/>
            <w:r>
              <w:t>0</w:t>
            </w:r>
          </w:p>
        </w:tc>
      </w:tr>
      <w:tr w:rsidR="000A4F6F" w:rsidTr="00014176">
        <w:trPr>
          <w:trHeight w:val="297"/>
        </w:trPr>
        <w:tc>
          <w:tcPr>
            <w:tcW w:w="4360" w:type="dxa"/>
          </w:tcPr>
          <w:p w:rsidR="000A4F6F" w:rsidRDefault="00014176">
            <w:r>
              <w:t xml:space="preserve">Entrega </w:t>
            </w:r>
            <w:r w:rsidR="00FC1F2C">
              <w:t>tardía</w:t>
            </w:r>
            <w:r>
              <w:t xml:space="preserve"> de alguna tarea asignada por el </w:t>
            </w:r>
            <w:r w:rsidR="00FC1F2C">
              <w:t>líder</w:t>
            </w:r>
            <w:r>
              <w:t xml:space="preserve"> del equipo</w:t>
            </w:r>
          </w:p>
        </w:tc>
        <w:tc>
          <w:tcPr>
            <w:tcW w:w="4360" w:type="dxa"/>
          </w:tcPr>
          <w:p w:rsidR="000A4F6F" w:rsidRDefault="00FC1F2C" w:rsidP="00FC1F2C">
            <w:pPr>
              <w:jc w:val="center"/>
            </w:pPr>
            <w:r>
              <w:t>0.66</w:t>
            </w:r>
          </w:p>
        </w:tc>
      </w:tr>
      <w:tr w:rsidR="00014176" w:rsidTr="00014176">
        <w:trPr>
          <w:trHeight w:val="297"/>
        </w:trPr>
        <w:tc>
          <w:tcPr>
            <w:tcW w:w="4360" w:type="dxa"/>
          </w:tcPr>
          <w:p w:rsidR="00014176" w:rsidRDefault="00014176">
            <w:r>
              <w:t xml:space="preserve">Que </w:t>
            </w:r>
            <w:r w:rsidR="00FC1F2C">
              <w:t>algún</w:t>
            </w:r>
            <w:r>
              <w:t xml:space="preserve"> personal se enferme imposibilitando el avance de las tareas asignadas</w:t>
            </w:r>
          </w:p>
        </w:tc>
        <w:tc>
          <w:tcPr>
            <w:tcW w:w="4360" w:type="dxa"/>
          </w:tcPr>
          <w:p w:rsidR="00014176" w:rsidRDefault="00FC1F2C" w:rsidP="00FC1F2C">
            <w:pPr>
              <w:jc w:val="center"/>
            </w:pPr>
            <w:r>
              <w:t>0.58</w:t>
            </w:r>
          </w:p>
        </w:tc>
      </w:tr>
      <w:tr w:rsidR="00014176" w:rsidTr="00014176">
        <w:trPr>
          <w:trHeight w:val="297"/>
        </w:trPr>
        <w:tc>
          <w:tcPr>
            <w:tcW w:w="4360" w:type="dxa"/>
          </w:tcPr>
          <w:p w:rsidR="00014176" w:rsidRDefault="00FC1F2C" w:rsidP="00FC1F2C">
            <w:r>
              <w:t xml:space="preserve">Anomalía en el funcionamiento del equipo por amenazas externas; </w:t>
            </w:r>
            <w:r w:rsidR="00014176">
              <w:t xml:space="preserve">virus, malware, </w:t>
            </w:r>
            <w:r w:rsidR="00014176" w:rsidRPr="00014176">
              <w:t>spyware</w:t>
            </w:r>
          </w:p>
        </w:tc>
        <w:tc>
          <w:tcPr>
            <w:tcW w:w="4360" w:type="dxa"/>
          </w:tcPr>
          <w:p w:rsidR="00014176" w:rsidRDefault="00FC1F2C" w:rsidP="00FC1F2C">
            <w:pPr>
              <w:jc w:val="center"/>
            </w:pPr>
            <w:r>
              <w:t>0.85</w:t>
            </w:r>
          </w:p>
        </w:tc>
      </w:tr>
      <w:tr w:rsidR="00014176" w:rsidTr="00014176">
        <w:trPr>
          <w:trHeight w:val="297"/>
        </w:trPr>
        <w:tc>
          <w:tcPr>
            <w:tcW w:w="4360" w:type="dxa"/>
          </w:tcPr>
          <w:p w:rsidR="00014176" w:rsidRDefault="00FC1F2C" w:rsidP="00014176">
            <w:r>
              <w:t>Algún personal abandona el proyecto por:</w:t>
            </w:r>
          </w:p>
          <w:p w:rsidR="00FC1F2C" w:rsidRDefault="00FC1F2C" w:rsidP="00014176">
            <w:r>
              <w:t>-Viajes</w:t>
            </w:r>
          </w:p>
          <w:p w:rsidR="00FC1F2C" w:rsidRDefault="00FC1F2C" w:rsidP="00014176">
            <w:r>
              <w:t>-Renuncia a la carrera</w:t>
            </w:r>
          </w:p>
          <w:p w:rsidR="00FC1F2C" w:rsidRDefault="00FC1F2C" w:rsidP="00014176">
            <w:r>
              <w:t>-Desacuerdo con el equipo de trabajo</w:t>
            </w:r>
          </w:p>
          <w:p w:rsidR="00FC1F2C" w:rsidRDefault="00FC1F2C" w:rsidP="00014176">
            <w:r>
              <w:t>-Motivos varios</w:t>
            </w:r>
          </w:p>
        </w:tc>
        <w:tc>
          <w:tcPr>
            <w:tcW w:w="4360" w:type="dxa"/>
          </w:tcPr>
          <w:p w:rsidR="00014176" w:rsidRDefault="00FC1F2C" w:rsidP="00FC1F2C">
            <w:pPr>
              <w:jc w:val="center"/>
            </w:pPr>
            <w:r>
              <w:t>0.20</w:t>
            </w:r>
          </w:p>
        </w:tc>
      </w:tr>
      <w:tr w:rsidR="000D0BA5" w:rsidTr="00014176">
        <w:trPr>
          <w:trHeight w:val="297"/>
        </w:trPr>
        <w:tc>
          <w:tcPr>
            <w:tcW w:w="4360" w:type="dxa"/>
          </w:tcPr>
          <w:p w:rsidR="000D0BA5" w:rsidRDefault="000D0BA5" w:rsidP="00014176">
            <w:r>
              <w:t>Aprender a utilizar alguna herramienta nueva que agilice el avance del proyecto</w:t>
            </w:r>
          </w:p>
        </w:tc>
        <w:tc>
          <w:tcPr>
            <w:tcW w:w="4360" w:type="dxa"/>
          </w:tcPr>
          <w:p w:rsidR="000D0BA5" w:rsidRDefault="000D0BA5" w:rsidP="00FC1F2C">
            <w:pPr>
              <w:jc w:val="center"/>
            </w:pPr>
            <w:r>
              <w:t>0.70</w:t>
            </w:r>
          </w:p>
        </w:tc>
      </w:tr>
    </w:tbl>
    <w:p w:rsidR="00014176" w:rsidRDefault="00014176">
      <w:p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</w:p>
    <w:p w:rsidR="00FC1F2C" w:rsidRDefault="00FC1F2C">
      <w:p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0.01 - 0.33 = Baja </w:t>
      </w:r>
    </w:p>
    <w:p w:rsidR="00FC1F2C" w:rsidRDefault="000A4F6F">
      <w:p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0.34 </w:t>
      </w:r>
      <w:r w:rsidR="00FC1F2C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-</w:t>
      </w: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066 = Medi</w:t>
      </w:r>
      <w:r w:rsidR="00FC1F2C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a </w:t>
      </w:r>
    </w:p>
    <w:p w:rsidR="00744C3B" w:rsidRPr="00FC1F2C" w:rsidRDefault="000A4F6F">
      <w:pP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</w:pP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0.67 </w:t>
      </w:r>
      <w:r w:rsidR="00FC1F2C"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>-</w:t>
      </w:r>
      <w:r>
        <w:rPr>
          <w:rFonts w:ascii="Helvetica" w:hAnsi="Helvetica" w:cs="Helvetica"/>
          <w:color w:val="545454"/>
          <w:sz w:val="25"/>
          <w:szCs w:val="25"/>
          <w:shd w:val="clear" w:color="auto" w:fill="FFFFFF"/>
        </w:rPr>
        <w:t xml:space="preserve"> 1.00 = Alta</w:t>
      </w:r>
    </w:p>
    <w:sectPr w:rsidR="00744C3B" w:rsidRPr="00FC1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A4F6F"/>
    <w:rsid w:val="00014176"/>
    <w:rsid w:val="000A4F6F"/>
    <w:rsid w:val="000D0BA5"/>
    <w:rsid w:val="00744C3B"/>
    <w:rsid w:val="00C208E4"/>
    <w:rsid w:val="00F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4F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3</cp:revision>
  <dcterms:created xsi:type="dcterms:W3CDTF">2015-04-22T15:51:00Z</dcterms:created>
  <dcterms:modified xsi:type="dcterms:W3CDTF">2015-04-23T00:58:00Z</dcterms:modified>
</cp:coreProperties>
</file>