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FA3E" w14:textId="6785AC07" w:rsidR="00196589" w:rsidRDefault="00196589" w:rsidP="00274C31">
      <w:pPr>
        <w:jc w:val="center"/>
        <w:rPr>
          <w:rFonts w:asciiTheme="majorHAnsi" w:hAnsiTheme="majorHAnsi" w:cstheme="majorHAnsi"/>
          <w:b/>
          <w:sz w:val="32"/>
          <w:szCs w:val="32"/>
          <w:lang w:val="es-CO"/>
        </w:rPr>
      </w:pPr>
    </w:p>
    <w:p w14:paraId="6F7AAD8A" w14:textId="77777777" w:rsidR="00C91EC1" w:rsidRDefault="00C91EC1" w:rsidP="00274C31">
      <w:pPr>
        <w:jc w:val="center"/>
        <w:rPr>
          <w:rFonts w:asciiTheme="majorHAnsi" w:hAnsiTheme="majorHAnsi" w:cstheme="majorHAnsi"/>
          <w:b/>
          <w:sz w:val="32"/>
          <w:szCs w:val="32"/>
          <w:lang w:val="es-CO"/>
        </w:rPr>
      </w:pPr>
      <w:r w:rsidRPr="00C91EC1">
        <w:rPr>
          <w:rFonts w:asciiTheme="majorHAnsi" w:hAnsiTheme="majorHAnsi" w:cstheme="majorHAnsi"/>
          <w:b/>
          <w:sz w:val="32"/>
          <w:szCs w:val="32"/>
          <w:lang w:val="es-CO"/>
        </w:rPr>
        <w:t>PERFILADO DE CLIENTES POR HABITO DE PAGO DISCRIMINADO POR REGIONES</w:t>
      </w:r>
    </w:p>
    <w:p w14:paraId="09CCF345" w14:textId="169D6088" w:rsidR="00C91EC1" w:rsidRDefault="00C91EC1" w:rsidP="00274C31">
      <w:pPr>
        <w:jc w:val="center"/>
        <w:rPr>
          <w:rFonts w:asciiTheme="majorHAnsi" w:hAnsiTheme="majorHAnsi" w:cstheme="majorHAnsi"/>
          <w:b/>
          <w:sz w:val="32"/>
          <w:szCs w:val="32"/>
          <w:lang w:val="es-CO"/>
        </w:rPr>
      </w:pPr>
    </w:p>
    <w:p w14:paraId="2E8CF94E" w14:textId="77777777" w:rsidR="00C91EC1" w:rsidRDefault="00C91EC1" w:rsidP="00274C31">
      <w:pPr>
        <w:jc w:val="center"/>
        <w:rPr>
          <w:rFonts w:asciiTheme="majorHAnsi" w:hAnsiTheme="majorHAnsi" w:cstheme="majorHAnsi"/>
          <w:b/>
          <w:sz w:val="32"/>
          <w:szCs w:val="32"/>
          <w:lang w:val="es-CO"/>
        </w:rPr>
      </w:pPr>
    </w:p>
    <w:p w14:paraId="75855D64"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Daian Paola Fajardo Becerra</w:t>
      </w:r>
    </w:p>
    <w:p w14:paraId="185CB161" w14:textId="77777777" w:rsidR="00C91EC1" w:rsidRPr="00C91EC1" w:rsidRDefault="001D0DD5" w:rsidP="00C91EC1">
      <w:pPr>
        <w:spacing w:after="0" w:line="240" w:lineRule="auto"/>
        <w:jc w:val="center"/>
        <w:rPr>
          <w:rFonts w:eastAsia="Times New Roman" w:cstheme="minorHAnsi"/>
          <w:bCs/>
          <w:color w:val="000000"/>
          <w:sz w:val="24"/>
          <w:szCs w:val="24"/>
          <w:lang w:val="es-CO" w:eastAsia="es-CO"/>
        </w:rPr>
      </w:pPr>
      <w:hyperlink r:id="rId11" w:history="1">
        <w:r w:rsidR="00C91EC1" w:rsidRPr="00C91EC1">
          <w:rPr>
            <w:rStyle w:val="Hyperlink"/>
            <w:rFonts w:eastAsia="Times New Roman" w:cstheme="minorHAnsi"/>
            <w:bCs/>
            <w:sz w:val="24"/>
            <w:szCs w:val="24"/>
            <w:lang w:val="es-CO" w:eastAsia="es-CO"/>
          </w:rPr>
          <w:t>dpfajardob@eafit.edu.co</w:t>
        </w:r>
      </w:hyperlink>
    </w:p>
    <w:p w14:paraId="370D8704"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1D0187CF"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Juan Carlos Agudelo Acevedo</w:t>
      </w:r>
    </w:p>
    <w:p w14:paraId="5EC3E47E" w14:textId="77777777" w:rsidR="00C91EC1" w:rsidRPr="00C91EC1" w:rsidRDefault="001D0DD5" w:rsidP="00C91EC1">
      <w:pPr>
        <w:spacing w:after="0" w:line="240" w:lineRule="auto"/>
        <w:jc w:val="center"/>
        <w:rPr>
          <w:rFonts w:eastAsia="Times New Roman" w:cstheme="minorHAnsi"/>
          <w:bCs/>
          <w:color w:val="000000"/>
          <w:sz w:val="24"/>
          <w:szCs w:val="24"/>
          <w:lang w:val="es-CO" w:eastAsia="es-CO"/>
        </w:rPr>
      </w:pPr>
      <w:hyperlink r:id="rId12" w:history="1">
        <w:r w:rsidR="00C91EC1" w:rsidRPr="00C91EC1">
          <w:rPr>
            <w:rStyle w:val="Hyperlink"/>
            <w:rFonts w:eastAsia="Times New Roman" w:cstheme="minorHAnsi"/>
            <w:bCs/>
            <w:sz w:val="24"/>
            <w:szCs w:val="24"/>
            <w:lang w:val="es-CO" w:eastAsia="es-CO"/>
          </w:rPr>
          <w:t>jcagudeloa@eafit.edu.co</w:t>
        </w:r>
      </w:hyperlink>
    </w:p>
    <w:p w14:paraId="1C219CE1"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508C14D1"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Hernán Sepúlveda Jiménez</w:t>
      </w:r>
    </w:p>
    <w:p w14:paraId="29076ECB" w14:textId="77777777" w:rsidR="00C91EC1" w:rsidRPr="00C91EC1" w:rsidRDefault="001D0DD5" w:rsidP="00C91EC1">
      <w:pPr>
        <w:spacing w:after="0" w:line="240" w:lineRule="auto"/>
        <w:jc w:val="center"/>
        <w:rPr>
          <w:rFonts w:eastAsia="Times New Roman" w:cstheme="minorHAnsi"/>
          <w:bCs/>
          <w:color w:val="000000"/>
          <w:sz w:val="24"/>
          <w:szCs w:val="24"/>
          <w:lang w:val="es-CO" w:eastAsia="es-CO"/>
        </w:rPr>
      </w:pPr>
      <w:hyperlink r:id="rId13" w:history="1">
        <w:r w:rsidR="00C91EC1" w:rsidRPr="00C91EC1">
          <w:rPr>
            <w:rStyle w:val="Hyperlink"/>
            <w:rFonts w:eastAsia="Times New Roman" w:cstheme="minorHAnsi"/>
            <w:bCs/>
            <w:sz w:val="24"/>
            <w:szCs w:val="24"/>
            <w:lang w:val="es-CO" w:eastAsia="es-CO"/>
          </w:rPr>
          <w:t>hsepulvedj@eafit.edu.co</w:t>
        </w:r>
      </w:hyperlink>
    </w:p>
    <w:p w14:paraId="1D32258F"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27D7A130"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Juan David Sanz Ramírez</w:t>
      </w:r>
    </w:p>
    <w:p w14:paraId="164F77CC" w14:textId="77777777" w:rsidR="00C91EC1" w:rsidRPr="00C91EC1" w:rsidRDefault="001D0DD5" w:rsidP="00C91EC1">
      <w:pPr>
        <w:spacing w:after="0" w:line="240" w:lineRule="auto"/>
        <w:jc w:val="center"/>
        <w:rPr>
          <w:rFonts w:eastAsia="Times New Roman" w:cstheme="minorHAnsi"/>
          <w:bCs/>
          <w:color w:val="000000"/>
          <w:sz w:val="24"/>
          <w:szCs w:val="24"/>
          <w:lang w:val="es-CO" w:eastAsia="es-CO"/>
        </w:rPr>
      </w:pPr>
      <w:hyperlink r:id="rId14" w:history="1">
        <w:r w:rsidR="00C91EC1" w:rsidRPr="00C91EC1">
          <w:rPr>
            <w:rStyle w:val="Hyperlink"/>
            <w:rFonts w:eastAsia="Times New Roman" w:cstheme="minorHAnsi"/>
            <w:bCs/>
            <w:sz w:val="24"/>
            <w:szCs w:val="24"/>
            <w:lang w:val="es-CO" w:eastAsia="es-CO"/>
          </w:rPr>
          <w:t>jdsanzr@eafit.edu.co</w:t>
        </w:r>
      </w:hyperlink>
    </w:p>
    <w:p w14:paraId="3FFB8370" w14:textId="4E7EE789" w:rsidR="00FC45F2" w:rsidRDefault="00FC45F2" w:rsidP="00274C31">
      <w:pPr>
        <w:jc w:val="center"/>
        <w:rPr>
          <w:rFonts w:asciiTheme="majorHAnsi" w:hAnsiTheme="majorHAnsi" w:cstheme="majorHAnsi"/>
          <w:b/>
          <w:sz w:val="32"/>
          <w:szCs w:val="32"/>
          <w:lang w:val="es-CO"/>
        </w:rPr>
      </w:pPr>
    </w:p>
    <w:p w14:paraId="13DE1B77" w14:textId="4DF72ACB" w:rsidR="00196589" w:rsidRDefault="00196589" w:rsidP="00274C31">
      <w:pPr>
        <w:jc w:val="center"/>
        <w:rPr>
          <w:rFonts w:asciiTheme="majorHAnsi" w:hAnsiTheme="majorHAnsi" w:cstheme="majorHAnsi"/>
          <w:b/>
          <w:sz w:val="32"/>
          <w:szCs w:val="32"/>
          <w:lang w:val="es-CO"/>
        </w:rPr>
      </w:pPr>
    </w:p>
    <w:p w14:paraId="1755C1AE" w14:textId="77777777" w:rsidR="000A62E0" w:rsidRDefault="000A62E0" w:rsidP="000A62E0">
      <w:pPr>
        <w:jc w:val="center"/>
        <w:rPr>
          <w:rFonts w:asciiTheme="majorHAnsi" w:hAnsiTheme="majorHAnsi" w:cstheme="majorHAnsi"/>
          <w:b/>
          <w:sz w:val="32"/>
          <w:szCs w:val="32"/>
          <w:lang w:val="es-CO"/>
        </w:rPr>
      </w:pPr>
      <w:r w:rsidRPr="00196589">
        <w:rPr>
          <w:rFonts w:asciiTheme="majorHAnsi" w:hAnsiTheme="majorHAnsi" w:cstheme="majorHAnsi"/>
          <w:b/>
          <w:sz w:val="32"/>
          <w:szCs w:val="32"/>
          <w:lang w:val="es-CO"/>
        </w:rPr>
        <w:t xml:space="preserve">MAESTRÍA EN CIENCIA DE DATOS Y ANALÍTICA </w:t>
      </w:r>
    </w:p>
    <w:p w14:paraId="34F5759C" w14:textId="4FF3FD76" w:rsidR="00196589" w:rsidRDefault="00196589" w:rsidP="00274C31">
      <w:pPr>
        <w:jc w:val="center"/>
        <w:rPr>
          <w:rFonts w:asciiTheme="majorHAnsi" w:hAnsiTheme="majorHAnsi" w:cstheme="majorHAnsi"/>
          <w:b/>
          <w:sz w:val="32"/>
          <w:szCs w:val="32"/>
          <w:lang w:val="es-CO"/>
        </w:rPr>
      </w:pPr>
    </w:p>
    <w:p w14:paraId="5E4F7C1F" w14:textId="2312BEF2" w:rsidR="000A62E0" w:rsidRDefault="00D238F7" w:rsidP="00274C31">
      <w:pPr>
        <w:jc w:val="center"/>
        <w:rPr>
          <w:rFonts w:asciiTheme="majorHAnsi" w:hAnsiTheme="majorHAnsi" w:cstheme="majorHAnsi"/>
          <w:b/>
          <w:sz w:val="32"/>
          <w:szCs w:val="32"/>
          <w:lang w:val="es-CO"/>
        </w:rPr>
      </w:pPr>
      <w:r>
        <w:rPr>
          <w:noProof/>
        </w:rPr>
        <w:drawing>
          <wp:inline distT="0" distB="0" distL="0" distR="0" wp14:anchorId="21341E96" wp14:editId="2567D6D1">
            <wp:extent cx="1003300" cy="1007745"/>
            <wp:effectExtent l="0" t="0" r="6350" b="1905"/>
            <wp:docPr id="255712482" name="Picture 11" descr="Data Science Icon of Gradient style - Available in SVG, PNG, EP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0000000-0008-0000-0000-00000C000000}"/>
                        </a:ext>
                      </a:extLst>
                    </a:blip>
                    <a:stretch>
                      <a:fillRect/>
                    </a:stretch>
                  </pic:blipFill>
                  <pic:spPr>
                    <a:xfrm>
                      <a:off x="0" y="0"/>
                      <a:ext cx="1003300" cy="1007745"/>
                    </a:xfrm>
                    <a:prstGeom prst="rect">
                      <a:avLst/>
                    </a:prstGeom>
                  </pic:spPr>
                </pic:pic>
              </a:graphicData>
            </a:graphic>
          </wp:inline>
        </w:drawing>
      </w:r>
    </w:p>
    <w:p w14:paraId="6CC91BBD" w14:textId="26356690" w:rsidR="00196589" w:rsidRDefault="00196589" w:rsidP="00274C31">
      <w:pPr>
        <w:jc w:val="center"/>
        <w:rPr>
          <w:rFonts w:asciiTheme="majorHAnsi" w:hAnsiTheme="majorHAnsi" w:cstheme="majorHAnsi"/>
          <w:b/>
          <w:sz w:val="32"/>
          <w:szCs w:val="32"/>
          <w:lang w:val="es-CO"/>
        </w:rPr>
      </w:pPr>
    </w:p>
    <w:p w14:paraId="69AC57CD" w14:textId="77777777" w:rsidR="00D238F7" w:rsidRPr="00196589" w:rsidRDefault="00D238F7" w:rsidP="00274C31">
      <w:pPr>
        <w:jc w:val="center"/>
        <w:rPr>
          <w:rFonts w:asciiTheme="majorHAnsi" w:hAnsiTheme="majorHAnsi" w:cstheme="majorHAnsi"/>
          <w:b/>
          <w:sz w:val="32"/>
          <w:szCs w:val="32"/>
          <w:lang w:val="es-CO"/>
        </w:rPr>
      </w:pPr>
    </w:p>
    <w:p w14:paraId="59A12057" w14:textId="3B5E2608" w:rsidR="00274C31" w:rsidRDefault="00FC45F2" w:rsidP="00FC45F2">
      <w:pPr>
        <w:jc w:val="center"/>
        <w:rPr>
          <w:rFonts w:asciiTheme="majorHAnsi" w:hAnsiTheme="majorHAnsi" w:cstheme="majorHAnsi"/>
          <w:b/>
          <w:lang w:val="es-CO"/>
        </w:rPr>
      </w:pPr>
      <w:r w:rsidRPr="00FC45F2">
        <w:rPr>
          <w:rFonts w:asciiTheme="majorHAnsi" w:hAnsiTheme="majorHAnsi" w:cstheme="majorHAnsi"/>
          <w:b/>
          <w:lang w:val="es-CO"/>
        </w:rPr>
        <w:t xml:space="preserve"> </w:t>
      </w:r>
      <w:r w:rsidR="00C91EC1">
        <w:rPr>
          <w:rFonts w:asciiTheme="majorHAnsi" w:hAnsiTheme="majorHAnsi" w:cstheme="majorHAnsi"/>
          <w:b/>
          <w:lang w:val="es-CO"/>
        </w:rPr>
        <w:t>Proyecto Integrador</w:t>
      </w:r>
    </w:p>
    <w:p w14:paraId="29E6D9E8" w14:textId="3D2E6852" w:rsidR="00196589" w:rsidRDefault="00196589" w:rsidP="00196589">
      <w:pPr>
        <w:jc w:val="center"/>
        <w:rPr>
          <w:rFonts w:asciiTheme="majorHAnsi" w:hAnsiTheme="majorHAnsi" w:cstheme="majorHAnsi"/>
          <w:b/>
          <w:lang w:val="es-CO"/>
        </w:rPr>
      </w:pPr>
    </w:p>
    <w:p w14:paraId="3864E6C2" w14:textId="11F57992" w:rsidR="000A62E0" w:rsidRDefault="000A62E0" w:rsidP="00196589">
      <w:pPr>
        <w:jc w:val="center"/>
        <w:rPr>
          <w:rFonts w:asciiTheme="majorHAnsi" w:hAnsiTheme="majorHAnsi" w:cstheme="majorHAnsi"/>
          <w:b/>
          <w:lang w:val="es-CO"/>
        </w:rPr>
      </w:pPr>
    </w:p>
    <w:p w14:paraId="11458865" w14:textId="338E4091" w:rsidR="000A62E0" w:rsidRDefault="000A62E0" w:rsidP="00196589">
      <w:pPr>
        <w:jc w:val="center"/>
        <w:rPr>
          <w:rFonts w:asciiTheme="majorHAnsi" w:hAnsiTheme="majorHAnsi" w:cstheme="majorHAnsi"/>
          <w:b/>
          <w:lang w:val="es-CO"/>
        </w:rPr>
      </w:pPr>
    </w:p>
    <w:p w14:paraId="734FC527" w14:textId="77777777" w:rsidR="000A62E0" w:rsidRPr="007215C7" w:rsidRDefault="000A62E0" w:rsidP="00196589">
      <w:pPr>
        <w:jc w:val="center"/>
        <w:rPr>
          <w:rFonts w:asciiTheme="majorHAnsi" w:hAnsiTheme="majorHAnsi" w:cstheme="majorHAnsi"/>
          <w:b/>
          <w:lang w:val="es-CO"/>
        </w:rPr>
      </w:pPr>
    </w:p>
    <w:p w14:paraId="6211CCB2" w14:textId="1CEB891F" w:rsidR="00742E16" w:rsidRPr="00C91EC1" w:rsidRDefault="00FC45F2" w:rsidP="00196589">
      <w:pPr>
        <w:jc w:val="center"/>
        <w:rPr>
          <w:rFonts w:asciiTheme="majorHAnsi" w:hAnsiTheme="majorHAnsi" w:cstheme="majorHAnsi"/>
          <w:b/>
          <w:lang w:val="es-CO"/>
        </w:rPr>
      </w:pPr>
      <w:r w:rsidRPr="00C91EC1">
        <w:rPr>
          <w:rFonts w:asciiTheme="majorHAnsi" w:hAnsiTheme="majorHAnsi" w:cstheme="majorHAnsi"/>
          <w:b/>
          <w:lang w:val="es-CO"/>
        </w:rPr>
        <w:t>Mayo</w:t>
      </w:r>
      <w:r w:rsidR="00742E16" w:rsidRPr="00C91EC1">
        <w:rPr>
          <w:rFonts w:asciiTheme="majorHAnsi" w:hAnsiTheme="majorHAnsi" w:cstheme="majorHAnsi"/>
          <w:b/>
          <w:lang w:val="es-CO"/>
        </w:rPr>
        <w:t xml:space="preserve"> 2020</w:t>
      </w:r>
    </w:p>
    <w:sdt>
      <w:sdtPr>
        <w:rPr>
          <w:rFonts w:asciiTheme="minorHAnsi" w:eastAsiaTheme="minorHAnsi" w:hAnsiTheme="minorHAnsi" w:cstheme="minorBidi"/>
          <w:color w:val="auto"/>
          <w:sz w:val="22"/>
          <w:szCs w:val="22"/>
          <w:lang w:val="en-GB"/>
        </w:rPr>
        <w:id w:val="291096893"/>
        <w:docPartObj>
          <w:docPartGallery w:val="Table of Contents"/>
          <w:docPartUnique/>
        </w:docPartObj>
      </w:sdtPr>
      <w:sdtEndPr>
        <w:rPr>
          <w:rFonts w:eastAsiaTheme="minorEastAsia" w:cs="Times New Roman"/>
          <w:b/>
          <w:bCs/>
          <w:noProof/>
          <w:lang w:val="en-US"/>
        </w:rPr>
      </w:sdtEndPr>
      <w:sdtContent>
        <w:p w14:paraId="4229A3F7" w14:textId="5337F1FB" w:rsidR="00196589" w:rsidRDefault="00D238F7" w:rsidP="00FC45F2">
          <w:pPr>
            <w:pStyle w:val="TOCHeading"/>
            <w:rPr>
              <w:lang w:val="es-CO"/>
            </w:rPr>
          </w:pPr>
          <w:r>
            <w:rPr>
              <w:lang w:val="es-CO"/>
            </w:rPr>
            <w:t>Contenido</w:t>
          </w:r>
        </w:p>
        <w:p w14:paraId="10D4C43D" w14:textId="77777777" w:rsidR="00D238F7" w:rsidRPr="00D238F7" w:rsidRDefault="00D238F7" w:rsidP="00D238F7">
          <w:pPr>
            <w:rPr>
              <w:lang w:val="es-CO"/>
            </w:rPr>
          </w:pPr>
        </w:p>
        <w:p w14:paraId="3D316154" w14:textId="53F539C4" w:rsidR="003902B8" w:rsidRDefault="00196589">
          <w:pPr>
            <w:pStyle w:val="TOC1"/>
            <w:tabs>
              <w:tab w:val="left" w:pos="440"/>
              <w:tab w:val="right" w:leader="dot" w:pos="8494"/>
            </w:tabs>
            <w:rPr>
              <w:rFonts w:cstheme="minorBidi"/>
              <w:noProof/>
              <w:lang w:val="en-GB" w:eastAsia="en-GB"/>
            </w:rPr>
          </w:pPr>
          <w:r>
            <w:fldChar w:fldCharType="begin"/>
          </w:r>
          <w:r>
            <w:instrText xml:space="preserve"> TOC \o "1-3" \h \z \u </w:instrText>
          </w:r>
          <w:r>
            <w:fldChar w:fldCharType="separate"/>
          </w:r>
          <w:hyperlink w:anchor="_Toc42954613" w:history="1">
            <w:r w:rsidR="003902B8" w:rsidRPr="003F454E">
              <w:rPr>
                <w:rStyle w:val="Hyperlink"/>
                <w:noProof/>
              </w:rPr>
              <w:t>1.</w:t>
            </w:r>
            <w:r w:rsidR="003902B8">
              <w:rPr>
                <w:rFonts w:cstheme="minorBidi"/>
                <w:noProof/>
                <w:lang w:val="en-GB" w:eastAsia="en-GB"/>
              </w:rPr>
              <w:tab/>
            </w:r>
            <w:r w:rsidR="003902B8" w:rsidRPr="003F454E">
              <w:rPr>
                <w:rStyle w:val="Hyperlink"/>
                <w:noProof/>
                <w:lang w:val="es-CO"/>
              </w:rPr>
              <w:t>Descripción del problema</w:t>
            </w:r>
            <w:r w:rsidR="003902B8" w:rsidRPr="003F454E">
              <w:rPr>
                <w:rStyle w:val="Hyperlink"/>
                <w:noProof/>
              </w:rPr>
              <w:t>:</w:t>
            </w:r>
            <w:r w:rsidR="003902B8">
              <w:rPr>
                <w:noProof/>
                <w:webHidden/>
              </w:rPr>
              <w:tab/>
            </w:r>
            <w:r w:rsidR="003902B8">
              <w:rPr>
                <w:noProof/>
                <w:webHidden/>
              </w:rPr>
              <w:fldChar w:fldCharType="begin"/>
            </w:r>
            <w:r w:rsidR="003902B8">
              <w:rPr>
                <w:noProof/>
                <w:webHidden/>
              </w:rPr>
              <w:instrText xml:space="preserve"> PAGEREF _Toc42954613 \h </w:instrText>
            </w:r>
            <w:r w:rsidR="003902B8">
              <w:rPr>
                <w:noProof/>
                <w:webHidden/>
              </w:rPr>
            </w:r>
            <w:r w:rsidR="003902B8">
              <w:rPr>
                <w:noProof/>
                <w:webHidden/>
              </w:rPr>
              <w:fldChar w:fldCharType="separate"/>
            </w:r>
            <w:r w:rsidR="003902B8">
              <w:rPr>
                <w:noProof/>
                <w:webHidden/>
              </w:rPr>
              <w:t>3</w:t>
            </w:r>
            <w:r w:rsidR="003902B8">
              <w:rPr>
                <w:noProof/>
                <w:webHidden/>
              </w:rPr>
              <w:fldChar w:fldCharType="end"/>
            </w:r>
          </w:hyperlink>
        </w:p>
        <w:p w14:paraId="2A6FB6A6" w14:textId="6F42C050" w:rsidR="003902B8" w:rsidRDefault="003902B8">
          <w:pPr>
            <w:pStyle w:val="TOC1"/>
            <w:tabs>
              <w:tab w:val="left" w:pos="440"/>
              <w:tab w:val="right" w:leader="dot" w:pos="8494"/>
            </w:tabs>
            <w:rPr>
              <w:rFonts w:cstheme="minorBidi"/>
              <w:noProof/>
              <w:lang w:val="en-GB" w:eastAsia="en-GB"/>
            </w:rPr>
          </w:pPr>
          <w:hyperlink w:anchor="_Toc42954614" w:history="1">
            <w:r w:rsidRPr="003F454E">
              <w:rPr>
                <w:rStyle w:val="Hyperlink"/>
                <w:noProof/>
                <w:lang w:val="es-CO"/>
              </w:rPr>
              <w:t>2.</w:t>
            </w:r>
            <w:r>
              <w:rPr>
                <w:rFonts w:cstheme="minorBidi"/>
                <w:noProof/>
                <w:lang w:val="en-GB" w:eastAsia="en-GB"/>
              </w:rPr>
              <w:tab/>
            </w:r>
            <w:r w:rsidRPr="003F454E">
              <w:rPr>
                <w:rStyle w:val="Hyperlink"/>
                <w:noProof/>
                <w:lang w:val="es-CO"/>
              </w:rPr>
              <w:t>Metodología:</w:t>
            </w:r>
            <w:r>
              <w:rPr>
                <w:noProof/>
                <w:webHidden/>
              </w:rPr>
              <w:tab/>
            </w:r>
            <w:r>
              <w:rPr>
                <w:noProof/>
                <w:webHidden/>
              </w:rPr>
              <w:fldChar w:fldCharType="begin"/>
            </w:r>
            <w:r>
              <w:rPr>
                <w:noProof/>
                <w:webHidden/>
              </w:rPr>
              <w:instrText xml:space="preserve"> PAGEREF _Toc42954614 \h </w:instrText>
            </w:r>
            <w:r>
              <w:rPr>
                <w:noProof/>
                <w:webHidden/>
              </w:rPr>
            </w:r>
            <w:r>
              <w:rPr>
                <w:noProof/>
                <w:webHidden/>
              </w:rPr>
              <w:fldChar w:fldCharType="separate"/>
            </w:r>
            <w:r>
              <w:rPr>
                <w:noProof/>
                <w:webHidden/>
              </w:rPr>
              <w:t>4</w:t>
            </w:r>
            <w:r>
              <w:rPr>
                <w:noProof/>
                <w:webHidden/>
              </w:rPr>
              <w:fldChar w:fldCharType="end"/>
            </w:r>
          </w:hyperlink>
        </w:p>
        <w:p w14:paraId="1ABEBDB2" w14:textId="20A593A3" w:rsidR="003902B8" w:rsidRDefault="003902B8">
          <w:pPr>
            <w:pStyle w:val="TOC2"/>
            <w:tabs>
              <w:tab w:val="left" w:pos="880"/>
              <w:tab w:val="right" w:leader="dot" w:pos="8494"/>
            </w:tabs>
            <w:rPr>
              <w:rFonts w:cstheme="minorBidi"/>
              <w:noProof/>
              <w:lang w:val="en-GB" w:eastAsia="en-GB"/>
            </w:rPr>
          </w:pPr>
          <w:hyperlink w:anchor="_Toc42954615" w:history="1">
            <w:r w:rsidRPr="003F454E">
              <w:rPr>
                <w:rStyle w:val="Hyperlink"/>
                <w:noProof/>
                <w:lang w:val="es-CO"/>
              </w:rPr>
              <w:t>2.1.</w:t>
            </w:r>
            <w:r>
              <w:rPr>
                <w:rFonts w:cstheme="minorBidi"/>
                <w:noProof/>
                <w:lang w:val="en-GB" w:eastAsia="en-GB"/>
              </w:rPr>
              <w:tab/>
            </w:r>
            <w:r w:rsidRPr="003F454E">
              <w:rPr>
                <w:rStyle w:val="Hyperlink"/>
                <w:noProof/>
                <w:lang w:val="es-CO"/>
              </w:rPr>
              <w:t>CRISP-DM</w:t>
            </w:r>
            <w:r>
              <w:rPr>
                <w:noProof/>
                <w:webHidden/>
              </w:rPr>
              <w:tab/>
            </w:r>
            <w:r>
              <w:rPr>
                <w:noProof/>
                <w:webHidden/>
              </w:rPr>
              <w:fldChar w:fldCharType="begin"/>
            </w:r>
            <w:r>
              <w:rPr>
                <w:noProof/>
                <w:webHidden/>
              </w:rPr>
              <w:instrText xml:space="preserve"> PAGEREF _Toc42954615 \h </w:instrText>
            </w:r>
            <w:r>
              <w:rPr>
                <w:noProof/>
                <w:webHidden/>
              </w:rPr>
            </w:r>
            <w:r>
              <w:rPr>
                <w:noProof/>
                <w:webHidden/>
              </w:rPr>
              <w:fldChar w:fldCharType="separate"/>
            </w:r>
            <w:r>
              <w:rPr>
                <w:noProof/>
                <w:webHidden/>
              </w:rPr>
              <w:t>4</w:t>
            </w:r>
            <w:r>
              <w:rPr>
                <w:noProof/>
                <w:webHidden/>
              </w:rPr>
              <w:fldChar w:fldCharType="end"/>
            </w:r>
          </w:hyperlink>
        </w:p>
        <w:p w14:paraId="228022C4" w14:textId="39130D21" w:rsidR="003902B8" w:rsidRDefault="003902B8">
          <w:pPr>
            <w:pStyle w:val="TOC1"/>
            <w:tabs>
              <w:tab w:val="left" w:pos="440"/>
              <w:tab w:val="right" w:leader="dot" w:pos="8494"/>
            </w:tabs>
            <w:rPr>
              <w:rFonts w:cstheme="minorBidi"/>
              <w:noProof/>
              <w:lang w:val="en-GB" w:eastAsia="en-GB"/>
            </w:rPr>
          </w:pPr>
          <w:hyperlink w:anchor="_Toc42954616" w:history="1">
            <w:r w:rsidRPr="003F454E">
              <w:rPr>
                <w:rStyle w:val="Hyperlink"/>
                <w:noProof/>
                <w:lang w:val="es-CO"/>
              </w:rPr>
              <w:t>3.</w:t>
            </w:r>
            <w:r>
              <w:rPr>
                <w:rFonts w:cstheme="minorBidi"/>
                <w:noProof/>
                <w:lang w:val="en-GB" w:eastAsia="en-GB"/>
              </w:rPr>
              <w:tab/>
            </w:r>
            <w:r w:rsidRPr="003F454E">
              <w:rPr>
                <w:rStyle w:val="Hyperlink"/>
                <w:noProof/>
                <w:lang w:val="es-CO"/>
              </w:rPr>
              <w:t>Fuente de Datos</w:t>
            </w:r>
            <w:r>
              <w:rPr>
                <w:noProof/>
                <w:webHidden/>
              </w:rPr>
              <w:tab/>
            </w:r>
            <w:r>
              <w:rPr>
                <w:noProof/>
                <w:webHidden/>
              </w:rPr>
              <w:fldChar w:fldCharType="begin"/>
            </w:r>
            <w:r>
              <w:rPr>
                <w:noProof/>
                <w:webHidden/>
              </w:rPr>
              <w:instrText xml:space="preserve"> PAGEREF _Toc42954616 \h </w:instrText>
            </w:r>
            <w:r>
              <w:rPr>
                <w:noProof/>
                <w:webHidden/>
              </w:rPr>
            </w:r>
            <w:r>
              <w:rPr>
                <w:noProof/>
                <w:webHidden/>
              </w:rPr>
              <w:fldChar w:fldCharType="separate"/>
            </w:r>
            <w:r>
              <w:rPr>
                <w:noProof/>
                <w:webHidden/>
              </w:rPr>
              <w:t>5</w:t>
            </w:r>
            <w:r>
              <w:rPr>
                <w:noProof/>
                <w:webHidden/>
              </w:rPr>
              <w:fldChar w:fldCharType="end"/>
            </w:r>
          </w:hyperlink>
        </w:p>
        <w:p w14:paraId="28C28F86" w14:textId="68612CAC" w:rsidR="003902B8" w:rsidRDefault="003902B8">
          <w:pPr>
            <w:pStyle w:val="TOC2"/>
            <w:tabs>
              <w:tab w:val="left" w:pos="880"/>
              <w:tab w:val="right" w:leader="dot" w:pos="8494"/>
            </w:tabs>
            <w:rPr>
              <w:rFonts w:cstheme="minorBidi"/>
              <w:noProof/>
              <w:lang w:val="en-GB" w:eastAsia="en-GB"/>
            </w:rPr>
          </w:pPr>
          <w:hyperlink w:anchor="_Toc42954617" w:history="1">
            <w:r w:rsidRPr="003F454E">
              <w:rPr>
                <w:rStyle w:val="Hyperlink"/>
                <w:noProof/>
                <w:lang w:val="es-CO"/>
              </w:rPr>
              <w:t>3.1.</w:t>
            </w:r>
            <w:r>
              <w:rPr>
                <w:rFonts w:cstheme="minorBidi"/>
                <w:noProof/>
                <w:lang w:val="en-GB" w:eastAsia="en-GB"/>
              </w:rPr>
              <w:tab/>
            </w:r>
            <w:r w:rsidRPr="003F454E">
              <w:rPr>
                <w:rStyle w:val="Hyperlink"/>
                <w:noProof/>
                <w:lang w:val="es-CO"/>
              </w:rPr>
              <w:t>Almacenamiento del Proyecto integrador</w:t>
            </w:r>
            <w:r>
              <w:rPr>
                <w:noProof/>
                <w:webHidden/>
              </w:rPr>
              <w:tab/>
            </w:r>
            <w:r>
              <w:rPr>
                <w:noProof/>
                <w:webHidden/>
              </w:rPr>
              <w:fldChar w:fldCharType="begin"/>
            </w:r>
            <w:r>
              <w:rPr>
                <w:noProof/>
                <w:webHidden/>
              </w:rPr>
              <w:instrText xml:space="preserve"> PAGEREF _Toc42954617 \h </w:instrText>
            </w:r>
            <w:r>
              <w:rPr>
                <w:noProof/>
                <w:webHidden/>
              </w:rPr>
            </w:r>
            <w:r>
              <w:rPr>
                <w:noProof/>
                <w:webHidden/>
              </w:rPr>
              <w:fldChar w:fldCharType="separate"/>
            </w:r>
            <w:r>
              <w:rPr>
                <w:noProof/>
                <w:webHidden/>
              </w:rPr>
              <w:t>6</w:t>
            </w:r>
            <w:r>
              <w:rPr>
                <w:noProof/>
                <w:webHidden/>
              </w:rPr>
              <w:fldChar w:fldCharType="end"/>
            </w:r>
          </w:hyperlink>
        </w:p>
        <w:p w14:paraId="4B08C4BF" w14:textId="723A599F" w:rsidR="003902B8" w:rsidRDefault="003902B8">
          <w:pPr>
            <w:pStyle w:val="TOC2"/>
            <w:tabs>
              <w:tab w:val="left" w:pos="880"/>
              <w:tab w:val="right" w:leader="dot" w:pos="8494"/>
            </w:tabs>
            <w:rPr>
              <w:rFonts w:cstheme="minorBidi"/>
              <w:noProof/>
              <w:lang w:val="en-GB" w:eastAsia="en-GB"/>
            </w:rPr>
          </w:pPr>
          <w:hyperlink w:anchor="_Toc42954618" w:history="1">
            <w:r w:rsidRPr="003F454E">
              <w:rPr>
                <w:rStyle w:val="Hyperlink"/>
                <w:noProof/>
                <w:lang w:val="es-CO"/>
              </w:rPr>
              <w:t>3.2.</w:t>
            </w:r>
            <w:r>
              <w:rPr>
                <w:rFonts w:cstheme="minorBidi"/>
                <w:noProof/>
                <w:lang w:val="en-GB" w:eastAsia="en-GB"/>
              </w:rPr>
              <w:tab/>
            </w:r>
            <w:r w:rsidRPr="003F454E">
              <w:rPr>
                <w:rStyle w:val="Hyperlink"/>
                <w:noProof/>
                <w:lang w:val="es-CO"/>
              </w:rPr>
              <w:t>ETL de los datos del proyecto integrador</w:t>
            </w:r>
            <w:r>
              <w:rPr>
                <w:noProof/>
                <w:webHidden/>
              </w:rPr>
              <w:tab/>
            </w:r>
            <w:r>
              <w:rPr>
                <w:noProof/>
                <w:webHidden/>
              </w:rPr>
              <w:fldChar w:fldCharType="begin"/>
            </w:r>
            <w:r>
              <w:rPr>
                <w:noProof/>
                <w:webHidden/>
              </w:rPr>
              <w:instrText xml:space="preserve"> PAGEREF _Toc42954618 \h </w:instrText>
            </w:r>
            <w:r>
              <w:rPr>
                <w:noProof/>
                <w:webHidden/>
              </w:rPr>
            </w:r>
            <w:r>
              <w:rPr>
                <w:noProof/>
                <w:webHidden/>
              </w:rPr>
              <w:fldChar w:fldCharType="separate"/>
            </w:r>
            <w:r>
              <w:rPr>
                <w:noProof/>
                <w:webHidden/>
              </w:rPr>
              <w:t>6</w:t>
            </w:r>
            <w:r>
              <w:rPr>
                <w:noProof/>
                <w:webHidden/>
              </w:rPr>
              <w:fldChar w:fldCharType="end"/>
            </w:r>
          </w:hyperlink>
        </w:p>
        <w:p w14:paraId="2A70AEA7" w14:textId="74508278" w:rsidR="003902B8" w:rsidRDefault="003902B8">
          <w:pPr>
            <w:pStyle w:val="TOC1"/>
            <w:tabs>
              <w:tab w:val="left" w:pos="440"/>
              <w:tab w:val="right" w:leader="dot" w:pos="8494"/>
            </w:tabs>
            <w:rPr>
              <w:rFonts w:cstheme="minorBidi"/>
              <w:noProof/>
              <w:lang w:val="en-GB" w:eastAsia="en-GB"/>
            </w:rPr>
          </w:pPr>
          <w:hyperlink w:anchor="_Toc42954619" w:history="1">
            <w:r w:rsidRPr="003F454E">
              <w:rPr>
                <w:rStyle w:val="Hyperlink"/>
                <w:noProof/>
                <w:lang w:val="es-CO"/>
              </w:rPr>
              <w:t>4.</w:t>
            </w:r>
            <w:r>
              <w:rPr>
                <w:rFonts w:cstheme="minorBidi"/>
                <w:noProof/>
                <w:lang w:val="en-GB" w:eastAsia="en-GB"/>
              </w:rPr>
              <w:tab/>
            </w:r>
            <w:r w:rsidRPr="003F454E">
              <w:rPr>
                <w:rStyle w:val="Hyperlink"/>
                <w:noProof/>
                <w:lang w:val="es-CO"/>
              </w:rPr>
              <w:t>Entregables</w:t>
            </w:r>
            <w:r>
              <w:rPr>
                <w:noProof/>
                <w:webHidden/>
              </w:rPr>
              <w:tab/>
            </w:r>
            <w:r>
              <w:rPr>
                <w:noProof/>
                <w:webHidden/>
              </w:rPr>
              <w:fldChar w:fldCharType="begin"/>
            </w:r>
            <w:r>
              <w:rPr>
                <w:noProof/>
                <w:webHidden/>
              </w:rPr>
              <w:instrText xml:space="preserve"> PAGEREF _Toc42954619 \h </w:instrText>
            </w:r>
            <w:r>
              <w:rPr>
                <w:noProof/>
                <w:webHidden/>
              </w:rPr>
            </w:r>
            <w:r>
              <w:rPr>
                <w:noProof/>
                <w:webHidden/>
              </w:rPr>
              <w:fldChar w:fldCharType="separate"/>
            </w:r>
            <w:r>
              <w:rPr>
                <w:noProof/>
                <w:webHidden/>
              </w:rPr>
              <w:t>8</w:t>
            </w:r>
            <w:r>
              <w:rPr>
                <w:noProof/>
                <w:webHidden/>
              </w:rPr>
              <w:fldChar w:fldCharType="end"/>
            </w:r>
          </w:hyperlink>
        </w:p>
        <w:p w14:paraId="3FE8F949" w14:textId="42A3A9D9" w:rsidR="003902B8" w:rsidRDefault="003902B8">
          <w:pPr>
            <w:pStyle w:val="TOC2"/>
            <w:tabs>
              <w:tab w:val="left" w:pos="880"/>
              <w:tab w:val="right" w:leader="dot" w:pos="8494"/>
            </w:tabs>
            <w:rPr>
              <w:rFonts w:cstheme="minorBidi"/>
              <w:noProof/>
              <w:lang w:val="en-GB" w:eastAsia="en-GB"/>
            </w:rPr>
          </w:pPr>
          <w:hyperlink w:anchor="_Toc42954620" w:history="1">
            <w:r w:rsidRPr="003F454E">
              <w:rPr>
                <w:rStyle w:val="Hyperlink"/>
                <w:noProof/>
                <w:lang w:val="es-CO"/>
              </w:rPr>
              <w:t>4.1.</w:t>
            </w:r>
            <w:r>
              <w:rPr>
                <w:rFonts w:cstheme="minorBidi"/>
                <w:noProof/>
                <w:lang w:val="en-GB" w:eastAsia="en-GB"/>
              </w:rPr>
              <w:tab/>
            </w:r>
            <w:r w:rsidRPr="003F454E">
              <w:rPr>
                <w:rStyle w:val="Hyperlink"/>
                <w:noProof/>
                <w:lang w:val="es-CO"/>
              </w:rPr>
              <w:t>Definición del proyecto.</w:t>
            </w:r>
            <w:r>
              <w:rPr>
                <w:noProof/>
                <w:webHidden/>
              </w:rPr>
              <w:tab/>
            </w:r>
            <w:r>
              <w:rPr>
                <w:noProof/>
                <w:webHidden/>
              </w:rPr>
              <w:fldChar w:fldCharType="begin"/>
            </w:r>
            <w:r>
              <w:rPr>
                <w:noProof/>
                <w:webHidden/>
              </w:rPr>
              <w:instrText xml:space="preserve"> PAGEREF _Toc42954620 \h </w:instrText>
            </w:r>
            <w:r>
              <w:rPr>
                <w:noProof/>
                <w:webHidden/>
              </w:rPr>
            </w:r>
            <w:r>
              <w:rPr>
                <w:noProof/>
                <w:webHidden/>
              </w:rPr>
              <w:fldChar w:fldCharType="separate"/>
            </w:r>
            <w:r>
              <w:rPr>
                <w:noProof/>
                <w:webHidden/>
              </w:rPr>
              <w:t>8</w:t>
            </w:r>
            <w:r>
              <w:rPr>
                <w:noProof/>
                <w:webHidden/>
              </w:rPr>
              <w:fldChar w:fldCharType="end"/>
            </w:r>
          </w:hyperlink>
        </w:p>
        <w:p w14:paraId="67B03D55" w14:textId="5BA21A81" w:rsidR="003902B8" w:rsidRDefault="003902B8">
          <w:pPr>
            <w:pStyle w:val="TOC2"/>
            <w:tabs>
              <w:tab w:val="left" w:pos="880"/>
              <w:tab w:val="right" w:leader="dot" w:pos="8494"/>
            </w:tabs>
            <w:rPr>
              <w:rFonts w:cstheme="minorBidi"/>
              <w:noProof/>
              <w:lang w:val="en-GB" w:eastAsia="en-GB"/>
            </w:rPr>
          </w:pPr>
          <w:hyperlink w:anchor="_Toc42954621" w:history="1">
            <w:r w:rsidRPr="003F454E">
              <w:rPr>
                <w:rStyle w:val="Hyperlink"/>
                <w:noProof/>
                <w:lang w:val="es-CO"/>
              </w:rPr>
              <w:t>4.2.</w:t>
            </w:r>
            <w:r>
              <w:rPr>
                <w:rFonts w:cstheme="minorBidi"/>
                <w:noProof/>
                <w:lang w:val="en-GB" w:eastAsia="en-GB"/>
              </w:rPr>
              <w:tab/>
            </w:r>
            <w:r w:rsidRPr="003F454E">
              <w:rPr>
                <w:rStyle w:val="Hyperlink"/>
                <w:noProof/>
                <w:lang w:val="es-CO"/>
              </w:rPr>
              <w:t>Entendimiento del problema.</w:t>
            </w:r>
            <w:r>
              <w:rPr>
                <w:noProof/>
                <w:webHidden/>
              </w:rPr>
              <w:tab/>
            </w:r>
            <w:r>
              <w:rPr>
                <w:noProof/>
                <w:webHidden/>
              </w:rPr>
              <w:fldChar w:fldCharType="begin"/>
            </w:r>
            <w:r>
              <w:rPr>
                <w:noProof/>
                <w:webHidden/>
              </w:rPr>
              <w:instrText xml:space="preserve"> PAGEREF _Toc42954621 \h </w:instrText>
            </w:r>
            <w:r>
              <w:rPr>
                <w:noProof/>
                <w:webHidden/>
              </w:rPr>
            </w:r>
            <w:r>
              <w:rPr>
                <w:noProof/>
                <w:webHidden/>
              </w:rPr>
              <w:fldChar w:fldCharType="separate"/>
            </w:r>
            <w:r>
              <w:rPr>
                <w:noProof/>
                <w:webHidden/>
              </w:rPr>
              <w:t>8</w:t>
            </w:r>
            <w:r>
              <w:rPr>
                <w:noProof/>
                <w:webHidden/>
              </w:rPr>
              <w:fldChar w:fldCharType="end"/>
            </w:r>
          </w:hyperlink>
        </w:p>
        <w:p w14:paraId="6F2DE195" w14:textId="18DB9191" w:rsidR="003902B8" w:rsidRDefault="003902B8">
          <w:pPr>
            <w:pStyle w:val="TOC2"/>
            <w:tabs>
              <w:tab w:val="left" w:pos="880"/>
              <w:tab w:val="right" w:leader="dot" w:pos="8494"/>
            </w:tabs>
            <w:rPr>
              <w:rFonts w:cstheme="minorBidi"/>
              <w:noProof/>
              <w:lang w:val="en-GB" w:eastAsia="en-GB"/>
            </w:rPr>
          </w:pPr>
          <w:hyperlink w:anchor="_Toc42954622" w:history="1">
            <w:r w:rsidRPr="003F454E">
              <w:rPr>
                <w:rStyle w:val="Hyperlink"/>
                <w:noProof/>
                <w:lang w:val="es-CO"/>
              </w:rPr>
              <w:t>4.3.</w:t>
            </w:r>
            <w:r>
              <w:rPr>
                <w:rFonts w:cstheme="minorBidi"/>
                <w:noProof/>
                <w:lang w:val="en-GB" w:eastAsia="en-GB"/>
              </w:rPr>
              <w:tab/>
            </w:r>
            <w:r w:rsidRPr="003F454E">
              <w:rPr>
                <w:rStyle w:val="Hyperlink"/>
                <w:noProof/>
                <w:lang w:val="es-CO"/>
              </w:rPr>
              <w:t>Entendimiento de los datos.</w:t>
            </w:r>
            <w:r>
              <w:rPr>
                <w:noProof/>
                <w:webHidden/>
              </w:rPr>
              <w:tab/>
            </w:r>
            <w:r>
              <w:rPr>
                <w:noProof/>
                <w:webHidden/>
              </w:rPr>
              <w:fldChar w:fldCharType="begin"/>
            </w:r>
            <w:r>
              <w:rPr>
                <w:noProof/>
                <w:webHidden/>
              </w:rPr>
              <w:instrText xml:space="preserve"> PAGEREF _Toc42954622 \h </w:instrText>
            </w:r>
            <w:r>
              <w:rPr>
                <w:noProof/>
                <w:webHidden/>
              </w:rPr>
            </w:r>
            <w:r>
              <w:rPr>
                <w:noProof/>
                <w:webHidden/>
              </w:rPr>
              <w:fldChar w:fldCharType="separate"/>
            </w:r>
            <w:r>
              <w:rPr>
                <w:noProof/>
                <w:webHidden/>
              </w:rPr>
              <w:t>8</w:t>
            </w:r>
            <w:r>
              <w:rPr>
                <w:noProof/>
                <w:webHidden/>
              </w:rPr>
              <w:fldChar w:fldCharType="end"/>
            </w:r>
          </w:hyperlink>
        </w:p>
        <w:p w14:paraId="4E340D0F" w14:textId="0F5822CF" w:rsidR="003902B8" w:rsidRDefault="003902B8">
          <w:pPr>
            <w:pStyle w:val="TOC2"/>
            <w:tabs>
              <w:tab w:val="left" w:pos="880"/>
              <w:tab w:val="right" w:leader="dot" w:pos="8494"/>
            </w:tabs>
            <w:rPr>
              <w:rFonts w:cstheme="minorBidi"/>
              <w:noProof/>
              <w:lang w:val="en-GB" w:eastAsia="en-GB"/>
            </w:rPr>
          </w:pPr>
          <w:hyperlink w:anchor="_Toc42954623" w:history="1">
            <w:r w:rsidRPr="003F454E">
              <w:rPr>
                <w:rStyle w:val="Hyperlink"/>
                <w:noProof/>
                <w:lang w:val="es-CO"/>
              </w:rPr>
              <w:t>4.4.</w:t>
            </w:r>
            <w:r>
              <w:rPr>
                <w:rFonts w:cstheme="minorBidi"/>
                <w:noProof/>
                <w:lang w:val="en-GB" w:eastAsia="en-GB"/>
              </w:rPr>
              <w:tab/>
            </w:r>
            <w:r w:rsidRPr="003F454E">
              <w:rPr>
                <w:rStyle w:val="Hyperlink"/>
                <w:noProof/>
                <w:lang w:val="es-CO"/>
              </w:rPr>
              <w:t>Entregables</w:t>
            </w:r>
            <w:r>
              <w:rPr>
                <w:noProof/>
                <w:webHidden/>
              </w:rPr>
              <w:tab/>
            </w:r>
            <w:r>
              <w:rPr>
                <w:noProof/>
                <w:webHidden/>
              </w:rPr>
              <w:fldChar w:fldCharType="begin"/>
            </w:r>
            <w:r>
              <w:rPr>
                <w:noProof/>
                <w:webHidden/>
              </w:rPr>
              <w:instrText xml:space="preserve"> PAGEREF _Toc42954623 \h </w:instrText>
            </w:r>
            <w:r>
              <w:rPr>
                <w:noProof/>
                <w:webHidden/>
              </w:rPr>
            </w:r>
            <w:r>
              <w:rPr>
                <w:noProof/>
                <w:webHidden/>
              </w:rPr>
              <w:fldChar w:fldCharType="separate"/>
            </w:r>
            <w:r>
              <w:rPr>
                <w:noProof/>
                <w:webHidden/>
              </w:rPr>
              <w:t>8</w:t>
            </w:r>
            <w:r>
              <w:rPr>
                <w:noProof/>
                <w:webHidden/>
              </w:rPr>
              <w:fldChar w:fldCharType="end"/>
            </w:r>
          </w:hyperlink>
        </w:p>
        <w:p w14:paraId="3DE5E313" w14:textId="41AE4AAE" w:rsidR="003902B8" w:rsidRDefault="003902B8">
          <w:pPr>
            <w:pStyle w:val="TOC2"/>
            <w:tabs>
              <w:tab w:val="left" w:pos="880"/>
              <w:tab w:val="right" w:leader="dot" w:pos="8494"/>
            </w:tabs>
            <w:rPr>
              <w:rFonts w:cstheme="minorBidi"/>
              <w:noProof/>
              <w:lang w:val="en-GB" w:eastAsia="en-GB"/>
            </w:rPr>
          </w:pPr>
          <w:hyperlink w:anchor="_Toc42954624" w:history="1">
            <w:r w:rsidRPr="003F454E">
              <w:rPr>
                <w:rStyle w:val="Hyperlink"/>
                <w:noProof/>
                <w:lang w:val="es-CO"/>
              </w:rPr>
              <w:t>4.5.</w:t>
            </w:r>
            <w:r>
              <w:rPr>
                <w:rFonts w:cstheme="minorBidi"/>
                <w:noProof/>
                <w:lang w:val="en-GB" w:eastAsia="en-GB"/>
              </w:rPr>
              <w:tab/>
            </w:r>
            <w:r w:rsidRPr="003F454E">
              <w:rPr>
                <w:rStyle w:val="Hyperlink"/>
                <w:noProof/>
                <w:lang w:val="es-CO"/>
              </w:rPr>
              <w:t>Preparación de datos</w:t>
            </w:r>
            <w:r>
              <w:rPr>
                <w:noProof/>
                <w:webHidden/>
              </w:rPr>
              <w:tab/>
            </w:r>
            <w:r>
              <w:rPr>
                <w:noProof/>
                <w:webHidden/>
              </w:rPr>
              <w:fldChar w:fldCharType="begin"/>
            </w:r>
            <w:r>
              <w:rPr>
                <w:noProof/>
                <w:webHidden/>
              </w:rPr>
              <w:instrText xml:space="preserve"> PAGEREF _Toc42954624 \h </w:instrText>
            </w:r>
            <w:r>
              <w:rPr>
                <w:noProof/>
                <w:webHidden/>
              </w:rPr>
            </w:r>
            <w:r>
              <w:rPr>
                <w:noProof/>
                <w:webHidden/>
              </w:rPr>
              <w:fldChar w:fldCharType="separate"/>
            </w:r>
            <w:r>
              <w:rPr>
                <w:noProof/>
                <w:webHidden/>
              </w:rPr>
              <w:t>9</w:t>
            </w:r>
            <w:r>
              <w:rPr>
                <w:noProof/>
                <w:webHidden/>
              </w:rPr>
              <w:fldChar w:fldCharType="end"/>
            </w:r>
          </w:hyperlink>
        </w:p>
        <w:p w14:paraId="37451596" w14:textId="48EBED4B" w:rsidR="003902B8" w:rsidRDefault="003902B8">
          <w:pPr>
            <w:pStyle w:val="TOC3"/>
            <w:tabs>
              <w:tab w:val="left" w:pos="1320"/>
              <w:tab w:val="right" w:leader="dot" w:pos="8494"/>
            </w:tabs>
            <w:rPr>
              <w:rFonts w:cstheme="minorBidi"/>
              <w:noProof/>
              <w:lang w:val="en-GB" w:eastAsia="en-GB"/>
            </w:rPr>
          </w:pPr>
          <w:hyperlink w:anchor="_Toc42954625" w:history="1">
            <w:r w:rsidRPr="003F454E">
              <w:rPr>
                <w:rStyle w:val="Hyperlink"/>
                <w:noProof/>
                <w:lang w:val="es-CO"/>
              </w:rPr>
              <w:t>4.5.1.</w:t>
            </w:r>
            <w:r>
              <w:rPr>
                <w:rFonts w:cstheme="minorBidi"/>
                <w:noProof/>
                <w:lang w:val="en-GB" w:eastAsia="en-GB"/>
              </w:rPr>
              <w:tab/>
            </w:r>
            <w:r w:rsidRPr="003F454E">
              <w:rPr>
                <w:rStyle w:val="Hyperlink"/>
                <w:noProof/>
                <w:lang w:val="es-CO"/>
              </w:rPr>
              <w:t>Preprocesamiento</w:t>
            </w:r>
            <w:r>
              <w:rPr>
                <w:noProof/>
                <w:webHidden/>
              </w:rPr>
              <w:tab/>
            </w:r>
            <w:r>
              <w:rPr>
                <w:noProof/>
                <w:webHidden/>
              </w:rPr>
              <w:fldChar w:fldCharType="begin"/>
            </w:r>
            <w:r>
              <w:rPr>
                <w:noProof/>
                <w:webHidden/>
              </w:rPr>
              <w:instrText xml:space="preserve"> PAGEREF _Toc42954625 \h </w:instrText>
            </w:r>
            <w:r>
              <w:rPr>
                <w:noProof/>
                <w:webHidden/>
              </w:rPr>
            </w:r>
            <w:r>
              <w:rPr>
                <w:noProof/>
                <w:webHidden/>
              </w:rPr>
              <w:fldChar w:fldCharType="separate"/>
            </w:r>
            <w:r>
              <w:rPr>
                <w:noProof/>
                <w:webHidden/>
              </w:rPr>
              <w:t>9</w:t>
            </w:r>
            <w:r>
              <w:rPr>
                <w:noProof/>
                <w:webHidden/>
              </w:rPr>
              <w:fldChar w:fldCharType="end"/>
            </w:r>
          </w:hyperlink>
        </w:p>
        <w:p w14:paraId="7059F27B" w14:textId="1AD728DD" w:rsidR="003902B8" w:rsidRDefault="003902B8">
          <w:pPr>
            <w:pStyle w:val="TOC3"/>
            <w:tabs>
              <w:tab w:val="left" w:pos="1320"/>
              <w:tab w:val="right" w:leader="dot" w:pos="8494"/>
            </w:tabs>
            <w:rPr>
              <w:rFonts w:cstheme="minorBidi"/>
              <w:noProof/>
              <w:lang w:val="en-GB" w:eastAsia="en-GB"/>
            </w:rPr>
          </w:pPr>
          <w:hyperlink w:anchor="_Toc42954626" w:history="1">
            <w:r w:rsidRPr="003F454E">
              <w:rPr>
                <w:rStyle w:val="Hyperlink"/>
                <w:noProof/>
                <w:lang w:val="es-CO"/>
              </w:rPr>
              <w:t>4.5.2.</w:t>
            </w:r>
            <w:r>
              <w:rPr>
                <w:rFonts w:cstheme="minorBidi"/>
                <w:noProof/>
                <w:lang w:val="en-GB" w:eastAsia="en-GB"/>
              </w:rPr>
              <w:tab/>
            </w:r>
            <w:r w:rsidRPr="003F454E">
              <w:rPr>
                <w:rStyle w:val="Hyperlink"/>
                <w:noProof/>
                <w:lang w:val="es-CO"/>
              </w:rPr>
              <w:t>Preparación de datos LDA</w:t>
            </w:r>
            <w:r>
              <w:rPr>
                <w:noProof/>
                <w:webHidden/>
              </w:rPr>
              <w:tab/>
            </w:r>
            <w:r>
              <w:rPr>
                <w:noProof/>
                <w:webHidden/>
              </w:rPr>
              <w:fldChar w:fldCharType="begin"/>
            </w:r>
            <w:r>
              <w:rPr>
                <w:noProof/>
                <w:webHidden/>
              </w:rPr>
              <w:instrText xml:space="preserve"> PAGEREF _Toc42954626 \h </w:instrText>
            </w:r>
            <w:r>
              <w:rPr>
                <w:noProof/>
                <w:webHidden/>
              </w:rPr>
            </w:r>
            <w:r>
              <w:rPr>
                <w:noProof/>
                <w:webHidden/>
              </w:rPr>
              <w:fldChar w:fldCharType="separate"/>
            </w:r>
            <w:r>
              <w:rPr>
                <w:noProof/>
                <w:webHidden/>
              </w:rPr>
              <w:t>9</w:t>
            </w:r>
            <w:r>
              <w:rPr>
                <w:noProof/>
                <w:webHidden/>
              </w:rPr>
              <w:fldChar w:fldCharType="end"/>
            </w:r>
          </w:hyperlink>
        </w:p>
        <w:p w14:paraId="45B85477" w14:textId="7A0C2055" w:rsidR="003902B8" w:rsidRDefault="003902B8">
          <w:pPr>
            <w:pStyle w:val="TOC2"/>
            <w:tabs>
              <w:tab w:val="left" w:pos="880"/>
              <w:tab w:val="right" w:leader="dot" w:pos="8494"/>
            </w:tabs>
            <w:rPr>
              <w:rFonts w:cstheme="minorBidi"/>
              <w:noProof/>
              <w:lang w:val="en-GB" w:eastAsia="en-GB"/>
            </w:rPr>
          </w:pPr>
          <w:hyperlink w:anchor="_Toc42954627" w:history="1">
            <w:r w:rsidRPr="003F454E">
              <w:rPr>
                <w:rStyle w:val="Hyperlink"/>
                <w:noProof/>
                <w:lang w:val="es-CO"/>
              </w:rPr>
              <w:t>4.6.</w:t>
            </w:r>
            <w:r>
              <w:rPr>
                <w:rFonts w:cstheme="minorBidi"/>
                <w:noProof/>
                <w:lang w:val="en-GB" w:eastAsia="en-GB"/>
              </w:rPr>
              <w:tab/>
            </w:r>
            <w:r w:rsidRPr="003F454E">
              <w:rPr>
                <w:rStyle w:val="Hyperlink"/>
                <w:noProof/>
                <w:lang w:val="es-CO"/>
              </w:rPr>
              <w:t>Modelos preliminares.</w:t>
            </w:r>
            <w:r>
              <w:rPr>
                <w:noProof/>
                <w:webHidden/>
              </w:rPr>
              <w:tab/>
            </w:r>
            <w:r>
              <w:rPr>
                <w:noProof/>
                <w:webHidden/>
              </w:rPr>
              <w:fldChar w:fldCharType="begin"/>
            </w:r>
            <w:r>
              <w:rPr>
                <w:noProof/>
                <w:webHidden/>
              </w:rPr>
              <w:instrText xml:space="preserve"> PAGEREF _Toc42954627 \h </w:instrText>
            </w:r>
            <w:r>
              <w:rPr>
                <w:noProof/>
                <w:webHidden/>
              </w:rPr>
            </w:r>
            <w:r>
              <w:rPr>
                <w:noProof/>
                <w:webHidden/>
              </w:rPr>
              <w:fldChar w:fldCharType="separate"/>
            </w:r>
            <w:r>
              <w:rPr>
                <w:noProof/>
                <w:webHidden/>
              </w:rPr>
              <w:t>10</w:t>
            </w:r>
            <w:r>
              <w:rPr>
                <w:noProof/>
                <w:webHidden/>
              </w:rPr>
              <w:fldChar w:fldCharType="end"/>
            </w:r>
          </w:hyperlink>
        </w:p>
        <w:p w14:paraId="4B8D35C4" w14:textId="40CC03D5" w:rsidR="003902B8" w:rsidRDefault="003902B8">
          <w:pPr>
            <w:pStyle w:val="TOC3"/>
            <w:tabs>
              <w:tab w:val="left" w:pos="1320"/>
              <w:tab w:val="right" w:leader="dot" w:pos="8494"/>
            </w:tabs>
            <w:rPr>
              <w:rFonts w:cstheme="minorBidi"/>
              <w:noProof/>
              <w:lang w:val="en-GB" w:eastAsia="en-GB"/>
            </w:rPr>
          </w:pPr>
          <w:hyperlink w:anchor="_Toc42954628" w:history="1">
            <w:r w:rsidRPr="003F454E">
              <w:rPr>
                <w:rStyle w:val="Hyperlink"/>
                <w:noProof/>
                <w:lang w:val="es-CO"/>
              </w:rPr>
              <w:t>4.6.1.</w:t>
            </w:r>
            <w:r>
              <w:rPr>
                <w:rFonts w:cstheme="minorBidi"/>
                <w:noProof/>
                <w:lang w:val="en-GB" w:eastAsia="en-GB"/>
              </w:rPr>
              <w:tab/>
            </w:r>
            <w:r w:rsidRPr="003F454E">
              <w:rPr>
                <w:rStyle w:val="Hyperlink"/>
                <w:noProof/>
                <w:lang w:val="es-CO"/>
              </w:rPr>
              <w:t>Descriptivo</w:t>
            </w:r>
            <w:r>
              <w:rPr>
                <w:noProof/>
                <w:webHidden/>
              </w:rPr>
              <w:tab/>
            </w:r>
            <w:r>
              <w:rPr>
                <w:noProof/>
                <w:webHidden/>
              </w:rPr>
              <w:fldChar w:fldCharType="begin"/>
            </w:r>
            <w:r>
              <w:rPr>
                <w:noProof/>
                <w:webHidden/>
              </w:rPr>
              <w:instrText xml:space="preserve"> PAGEREF _Toc42954628 \h </w:instrText>
            </w:r>
            <w:r>
              <w:rPr>
                <w:noProof/>
                <w:webHidden/>
              </w:rPr>
            </w:r>
            <w:r>
              <w:rPr>
                <w:noProof/>
                <w:webHidden/>
              </w:rPr>
              <w:fldChar w:fldCharType="separate"/>
            </w:r>
            <w:r>
              <w:rPr>
                <w:noProof/>
                <w:webHidden/>
              </w:rPr>
              <w:t>10</w:t>
            </w:r>
            <w:r>
              <w:rPr>
                <w:noProof/>
                <w:webHidden/>
              </w:rPr>
              <w:fldChar w:fldCharType="end"/>
            </w:r>
          </w:hyperlink>
        </w:p>
        <w:p w14:paraId="0354868F" w14:textId="212A5AE1" w:rsidR="003902B8" w:rsidRDefault="003902B8">
          <w:pPr>
            <w:pStyle w:val="TOC3"/>
            <w:tabs>
              <w:tab w:val="left" w:pos="1320"/>
              <w:tab w:val="right" w:leader="dot" w:pos="8494"/>
            </w:tabs>
            <w:rPr>
              <w:rFonts w:cstheme="minorBidi"/>
              <w:noProof/>
              <w:lang w:val="en-GB" w:eastAsia="en-GB"/>
            </w:rPr>
          </w:pPr>
          <w:hyperlink w:anchor="_Toc42954629" w:history="1">
            <w:r w:rsidRPr="003F454E">
              <w:rPr>
                <w:rStyle w:val="Hyperlink"/>
                <w:noProof/>
                <w:lang w:val="es-CO"/>
              </w:rPr>
              <w:t>4.6.2.</w:t>
            </w:r>
            <w:r>
              <w:rPr>
                <w:rFonts w:cstheme="minorBidi"/>
                <w:noProof/>
                <w:lang w:val="en-GB" w:eastAsia="en-GB"/>
              </w:rPr>
              <w:tab/>
            </w:r>
            <w:r w:rsidRPr="003F454E">
              <w:rPr>
                <w:rStyle w:val="Hyperlink"/>
                <w:noProof/>
                <w:lang w:val="es-CO"/>
              </w:rPr>
              <w:t>Modelo LDA sobre las quejas</w:t>
            </w:r>
            <w:r>
              <w:rPr>
                <w:noProof/>
                <w:webHidden/>
              </w:rPr>
              <w:tab/>
            </w:r>
            <w:r>
              <w:rPr>
                <w:noProof/>
                <w:webHidden/>
              </w:rPr>
              <w:fldChar w:fldCharType="begin"/>
            </w:r>
            <w:r>
              <w:rPr>
                <w:noProof/>
                <w:webHidden/>
              </w:rPr>
              <w:instrText xml:space="preserve"> PAGEREF _Toc42954629 \h </w:instrText>
            </w:r>
            <w:r>
              <w:rPr>
                <w:noProof/>
                <w:webHidden/>
              </w:rPr>
            </w:r>
            <w:r>
              <w:rPr>
                <w:noProof/>
                <w:webHidden/>
              </w:rPr>
              <w:fldChar w:fldCharType="separate"/>
            </w:r>
            <w:r>
              <w:rPr>
                <w:noProof/>
                <w:webHidden/>
              </w:rPr>
              <w:t>11</w:t>
            </w:r>
            <w:r>
              <w:rPr>
                <w:noProof/>
                <w:webHidden/>
              </w:rPr>
              <w:fldChar w:fldCharType="end"/>
            </w:r>
          </w:hyperlink>
        </w:p>
        <w:p w14:paraId="5CBAD412" w14:textId="4CF845D0" w:rsidR="003902B8" w:rsidRDefault="003902B8">
          <w:pPr>
            <w:pStyle w:val="TOC3"/>
            <w:tabs>
              <w:tab w:val="left" w:pos="1320"/>
              <w:tab w:val="right" w:leader="dot" w:pos="8494"/>
            </w:tabs>
            <w:rPr>
              <w:rFonts w:cstheme="minorBidi"/>
              <w:noProof/>
              <w:lang w:val="en-GB" w:eastAsia="en-GB"/>
            </w:rPr>
          </w:pPr>
          <w:hyperlink w:anchor="_Toc42954630" w:history="1">
            <w:r w:rsidRPr="003F454E">
              <w:rPr>
                <w:rStyle w:val="Hyperlink"/>
                <w:noProof/>
                <w:lang w:val="es-CO"/>
              </w:rPr>
              <w:t>4.6.3.</w:t>
            </w:r>
            <w:r>
              <w:rPr>
                <w:rFonts w:cstheme="minorBidi"/>
                <w:noProof/>
                <w:lang w:val="en-GB" w:eastAsia="en-GB"/>
              </w:rPr>
              <w:tab/>
            </w:r>
            <w:r w:rsidRPr="003F454E">
              <w:rPr>
                <w:rStyle w:val="Hyperlink"/>
                <w:noProof/>
                <w:lang w:val="es-CO"/>
              </w:rPr>
              <w:t>Competencia de modelos de clasificación</w:t>
            </w:r>
            <w:r>
              <w:rPr>
                <w:noProof/>
                <w:webHidden/>
              </w:rPr>
              <w:tab/>
            </w:r>
            <w:r>
              <w:rPr>
                <w:noProof/>
                <w:webHidden/>
              </w:rPr>
              <w:fldChar w:fldCharType="begin"/>
            </w:r>
            <w:r>
              <w:rPr>
                <w:noProof/>
                <w:webHidden/>
              </w:rPr>
              <w:instrText xml:space="preserve"> PAGEREF _Toc42954630 \h </w:instrText>
            </w:r>
            <w:r>
              <w:rPr>
                <w:noProof/>
                <w:webHidden/>
              </w:rPr>
            </w:r>
            <w:r>
              <w:rPr>
                <w:noProof/>
                <w:webHidden/>
              </w:rPr>
              <w:fldChar w:fldCharType="separate"/>
            </w:r>
            <w:r>
              <w:rPr>
                <w:noProof/>
                <w:webHidden/>
              </w:rPr>
              <w:t>12</w:t>
            </w:r>
            <w:r>
              <w:rPr>
                <w:noProof/>
                <w:webHidden/>
              </w:rPr>
              <w:fldChar w:fldCharType="end"/>
            </w:r>
          </w:hyperlink>
        </w:p>
        <w:p w14:paraId="06669242" w14:textId="00EB87A1" w:rsidR="003902B8" w:rsidRDefault="003902B8">
          <w:pPr>
            <w:pStyle w:val="TOC2"/>
            <w:tabs>
              <w:tab w:val="left" w:pos="880"/>
              <w:tab w:val="right" w:leader="dot" w:pos="8494"/>
            </w:tabs>
            <w:rPr>
              <w:rFonts w:cstheme="minorBidi"/>
              <w:noProof/>
              <w:lang w:val="en-GB" w:eastAsia="en-GB"/>
            </w:rPr>
          </w:pPr>
          <w:hyperlink w:anchor="_Toc42954631" w:history="1">
            <w:r w:rsidRPr="003F454E">
              <w:rPr>
                <w:rStyle w:val="Hyperlink"/>
                <w:noProof/>
                <w:lang w:val="es-CO"/>
              </w:rPr>
              <w:t>4.7.</w:t>
            </w:r>
            <w:r>
              <w:rPr>
                <w:rFonts w:cstheme="minorBidi"/>
                <w:noProof/>
                <w:lang w:val="en-GB" w:eastAsia="en-GB"/>
              </w:rPr>
              <w:tab/>
            </w:r>
            <w:r w:rsidRPr="003F454E">
              <w:rPr>
                <w:rStyle w:val="Hyperlink"/>
                <w:noProof/>
                <w:lang w:val="es-CO"/>
              </w:rPr>
              <w:t>Modelos finales validados.</w:t>
            </w:r>
            <w:r>
              <w:rPr>
                <w:noProof/>
                <w:webHidden/>
              </w:rPr>
              <w:tab/>
            </w:r>
            <w:r>
              <w:rPr>
                <w:noProof/>
                <w:webHidden/>
              </w:rPr>
              <w:fldChar w:fldCharType="begin"/>
            </w:r>
            <w:r>
              <w:rPr>
                <w:noProof/>
                <w:webHidden/>
              </w:rPr>
              <w:instrText xml:space="preserve"> PAGEREF _Toc42954631 \h </w:instrText>
            </w:r>
            <w:r>
              <w:rPr>
                <w:noProof/>
                <w:webHidden/>
              </w:rPr>
            </w:r>
            <w:r>
              <w:rPr>
                <w:noProof/>
                <w:webHidden/>
              </w:rPr>
              <w:fldChar w:fldCharType="separate"/>
            </w:r>
            <w:r>
              <w:rPr>
                <w:noProof/>
                <w:webHidden/>
              </w:rPr>
              <w:t>12</w:t>
            </w:r>
            <w:r>
              <w:rPr>
                <w:noProof/>
                <w:webHidden/>
              </w:rPr>
              <w:fldChar w:fldCharType="end"/>
            </w:r>
          </w:hyperlink>
        </w:p>
        <w:p w14:paraId="28059EAF" w14:textId="656681FF" w:rsidR="003902B8" w:rsidRDefault="003902B8">
          <w:pPr>
            <w:pStyle w:val="TOC1"/>
            <w:tabs>
              <w:tab w:val="left" w:pos="440"/>
              <w:tab w:val="right" w:leader="dot" w:pos="8494"/>
            </w:tabs>
            <w:rPr>
              <w:rFonts w:cstheme="minorBidi"/>
              <w:noProof/>
              <w:lang w:val="en-GB" w:eastAsia="en-GB"/>
            </w:rPr>
          </w:pPr>
          <w:hyperlink w:anchor="_Toc42954632" w:history="1">
            <w:r w:rsidRPr="003F454E">
              <w:rPr>
                <w:rStyle w:val="Hyperlink"/>
                <w:noProof/>
                <w:lang w:val="es-CO"/>
              </w:rPr>
              <w:t>5.</w:t>
            </w:r>
            <w:r>
              <w:rPr>
                <w:rFonts w:cstheme="minorBidi"/>
                <w:noProof/>
                <w:lang w:val="en-GB" w:eastAsia="en-GB"/>
              </w:rPr>
              <w:tab/>
            </w:r>
            <w:r w:rsidRPr="003F454E">
              <w:rPr>
                <w:rStyle w:val="Hyperlink"/>
                <w:noProof/>
                <w:lang w:val="es-CO"/>
              </w:rPr>
              <w:t>Requerimientos tecnológicos</w:t>
            </w:r>
            <w:r>
              <w:rPr>
                <w:noProof/>
                <w:webHidden/>
              </w:rPr>
              <w:tab/>
            </w:r>
            <w:r>
              <w:rPr>
                <w:noProof/>
                <w:webHidden/>
              </w:rPr>
              <w:fldChar w:fldCharType="begin"/>
            </w:r>
            <w:r>
              <w:rPr>
                <w:noProof/>
                <w:webHidden/>
              </w:rPr>
              <w:instrText xml:space="preserve"> PAGEREF _Toc42954632 \h </w:instrText>
            </w:r>
            <w:r>
              <w:rPr>
                <w:noProof/>
                <w:webHidden/>
              </w:rPr>
            </w:r>
            <w:r>
              <w:rPr>
                <w:noProof/>
                <w:webHidden/>
              </w:rPr>
              <w:fldChar w:fldCharType="separate"/>
            </w:r>
            <w:r>
              <w:rPr>
                <w:noProof/>
                <w:webHidden/>
              </w:rPr>
              <w:t>13</w:t>
            </w:r>
            <w:r>
              <w:rPr>
                <w:noProof/>
                <w:webHidden/>
              </w:rPr>
              <w:fldChar w:fldCharType="end"/>
            </w:r>
          </w:hyperlink>
        </w:p>
        <w:p w14:paraId="7AA55598" w14:textId="728CD11F" w:rsidR="003902B8" w:rsidRDefault="003902B8">
          <w:pPr>
            <w:pStyle w:val="TOC1"/>
            <w:tabs>
              <w:tab w:val="left" w:pos="440"/>
              <w:tab w:val="right" w:leader="dot" w:pos="8494"/>
            </w:tabs>
            <w:rPr>
              <w:rFonts w:cstheme="minorBidi"/>
              <w:noProof/>
              <w:lang w:val="en-GB" w:eastAsia="en-GB"/>
            </w:rPr>
          </w:pPr>
          <w:hyperlink w:anchor="_Toc42954633" w:history="1">
            <w:r w:rsidRPr="003F454E">
              <w:rPr>
                <w:rStyle w:val="Hyperlink"/>
                <w:noProof/>
                <w:lang w:val="es-CO"/>
              </w:rPr>
              <w:t>6.</w:t>
            </w:r>
            <w:r>
              <w:rPr>
                <w:rFonts w:cstheme="minorBidi"/>
                <w:noProof/>
                <w:lang w:val="en-GB" w:eastAsia="en-GB"/>
              </w:rPr>
              <w:tab/>
            </w:r>
            <w:r w:rsidRPr="003F454E">
              <w:rPr>
                <w:rStyle w:val="Hyperlink"/>
                <w:noProof/>
                <w:lang w:val="es-CO"/>
              </w:rPr>
              <w:t>Fechas entregas</w:t>
            </w:r>
            <w:r>
              <w:rPr>
                <w:noProof/>
                <w:webHidden/>
              </w:rPr>
              <w:tab/>
            </w:r>
            <w:r>
              <w:rPr>
                <w:noProof/>
                <w:webHidden/>
              </w:rPr>
              <w:fldChar w:fldCharType="begin"/>
            </w:r>
            <w:r>
              <w:rPr>
                <w:noProof/>
                <w:webHidden/>
              </w:rPr>
              <w:instrText xml:space="preserve"> PAGEREF _Toc42954633 \h </w:instrText>
            </w:r>
            <w:r>
              <w:rPr>
                <w:noProof/>
                <w:webHidden/>
              </w:rPr>
            </w:r>
            <w:r>
              <w:rPr>
                <w:noProof/>
                <w:webHidden/>
              </w:rPr>
              <w:fldChar w:fldCharType="separate"/>
            </w:r>
            <w:r>
              <w:rPr>
                <w:noProof/>
                <w:webHidden/>
              </w:rPr>
              <w:t>14</w:t>
            </w:r>
            <w:r>
              <w:rPr>
                <w:noProof/>
                <w:webHidden/>
              </w:rPr>
              <w:fldChar w:fldCharType="end"/>
            </w:r>
          </w:hyperlink>
        </w:p>
        <w:p w14:paraId="52840BCD" w14:textId="33D1A700" w:rsidR="00196589" w:rsidRPr="000A5020" w:rsidRDefault="00196589" w:rsidP="000A5020">
          <w:pPr>
            <w:pStyle w:val="TOC2"/>
            <w:tabs>
              <w:tab w:val="left" w:pos="880"/>
              <w:tab w:val="right" w:leader="dot" w:pos="8494"/>
            </w:tabs>
            <w:rPr>
              <w:b/>
              <w:bCs/>
              <w:noProof/>
            </w:rPr>
          </w:pPr>
          <w:r>
            <w:rPr>
              <w:b/>
              <w:bCs/>
              <w:noProof/>
            </w:rPr>
            <w:fldChar w:fldCharType="end"/>
          </w:r>
        </w:p>
      </w:sdtContent>
    </w:sdt>
    <w:p w14:paraId="00FFDF88" w14:textId="77777777" w:rsidR="00196589" w:rsidRPr="007D72FC" w:rsidRDefault="00196589" w:rsidP="00274C31">
      <w:pPr>
        <w:jc w:val="center"/>
        <w:rPr>
          <w:rFonts w:asciiTheme="majorHAnsi" w:hAnsiTheme="majorHAnsi" w:cstheme="majorHAnsi"/>
          <w:b/>
        </w:rPr>
      </w:pPr>
    </w:p>
    <w:p w14:paraId="4197264A" w14:textId="77777777" w:rsidR="00683D93" w:rsidRPr="007D72FC" w:rsidRDefault="00683D93" w:rsidP="00274C31">
      <w:pPr>
        <w:jc w:val="center"/>
        <w:rPr>
          <w:rFonts w:asciiTheme="majorHAnsi" w:hAnsiTheme="majorHAnsi" w:cstheme="majorHAnsi"/>
          <w:b/>
        </w:rPr>
      </w:pPr>
    </w:p>
    <w:p w14:paraId="436D75CD" w14:textId="77777777" w:rsidR="00196589" w:rsidRDefault="00196589">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30A490C" w14:textId="28E4285E" w:rsidR="00274C31" w:rsidRDefault="00C91EC1" w:rsidP="00196589">
      <w:pPr>
        <w:pStyle w:val="Heading1"/>
        <w:numPr>
          <w:ilvl w:val="0"/>
          <w:numId w:val="4"/>
        </w:numPr>
        <w:rPr>
          <w:lang w:val="es-CO"/>
        </w:rPr>
      </w:pPr>
      <w:bookmarkStart w:id="0" w:name="_Toc38831785"/>
      <w:bookmarkStart w:id="1" w:name="_Toc42954614"/>
      <w:r w:rsidRPr="0059110E">
        <w:rPr>
          <w:lang w:val="es-CO"/>
        </w:rPr>
        <w:lastRenderedPageBreak/>
        <w:t>Metodología</w:t>
      </w:r>
      <w:r w:rsidR="00274C31" w:rsidRPr="0059110E">
        <w:rPr>
          <w:lang w:val="es-CO"/>
        </w:rPr>
        <w:t>:</w:t>
      </w:r>
      <w:bookmarkEnd w:id="0"/>
      <w:bookmarkEnd w:id="1"/>
      <w:r w:rsidR="00274C31" w:rsidRPr="0059110E">
        <w:rPr>
          <w:lang w:val="es-CO"/>
        </w:rPr>
        <w:t xml:space="preserve"> </w:t>
      </w:r>
    </w:p>
    <w:p w14:paraId="47D7B274" w14:textId="38E5F856" w:rsidR="009F42B5" w:rsidRDefault="009F42B5" w:rsidP="0059110E">
      <w:pPr>
        <w:rPr>
          <w:lang w:val="es-CO"/>
        </w:rPr>
      </w:pPr>
    </w:p>
    <w:p w14:paraId="2014DB2A" w14:textId="74864688" w:rsidR="00707D17" w:rsidRDefault="00C91EC1" w:rsidP="00892A0A">
      <w:pPr>
        <w:pStyle w:val="Heading2"/>
        <w:numPr>
          <w:ilvl w:val="1"/>
          <w:numId w:val="4"/>
        </w:numPr>
        <w:rPr>
          <w:lang w:val="es-CO"/>
        </w:rPr>
      </w:pPr>
      <w:bookmarkStart w:id="2" w:name="_Toc42954615"/>
      <w:r w:rsidRPr="0002035A">
        <w:rPr>
          <w:lang w:val="es-CO"/>
        </w:rPr>
        <w:t>CRISP-DM</w:t>
      </w:r>
      <w:bookmarkEnd w:id="2"/>
    </w:p>
    <w:p w14:paraId="59B1D3E3" w14:textId="77777777" w:rsidR="0002035A" w:rsidRPr="0002035A" w:rsidRDefault="0002035A" w:rsidP="0002035A">
      <w:pPr>
        <w:rPr>
          <w:lang w:val="es-CO"/>
        </w:rPr>
      </w:pPr>
    </w:p>
    <w:p w14:paraId="2F9B031C" w14:textId="7206D8D0" w:rsidR="0002035A" w:rsidRDefault="0002035A" w:rsidP="00EE607C">
      <w:pPr>
        <w:jc w:val="both"/>
        <w:rPr>
          <w:lang w:val="es-CO"/>
        </w:rPr>
      </w:pPr>
      <w:r>
        <w:rPr>
          <w:lang w:val="es-CO"/>
        </w:rPr>
        <w:t>La metodología emplea</w:t>
      </w:r>
      <w:r w:rsidR="00DA41FD">
        <w:rPr>
          <w:lang w:val="es-CO"/>
        </w:rPr>
        <w:t>da</w:t>
      </w:r>
      <w:r>
        <w:rPr>
          <w:lang w:val="es-CO"/>
        </w:rPr>
        <w:t xml:space="preserve"> será </w:t>
      </w:r>
      <w:r w:rsidRPr="0059110E">
        <w:rPr>
          <w:lang w:val="es-CO"/>
        </w:rPr>
        <w:t>CRISP-DM</w:t>
      </w:r>
      <w:r>
        <w:rPr>
          <w:lang w:val="es-CO"/>
        </w:rPr>
        <w:t xml:space="preserve"> </w:t>
      </w:r>
      <w:r w:rsidRPr="008409E8">
        <w:rPr>
          <w:i/>
          <w:iCs/>
          <w:lang w:val="es-CO"/>
        </w:rPr>
        <w:t xml:space="preserve">(Cross </w:t>
      </w:r>
      <w:proofErr w:type="spellStart"/>
      <w:r w:rsidRPr="008409E8">
        <w:rPr>
          <w:i/>
          <w:iCs/>
          <w:lang w:val="es-CO"/>
        </w:rPr>
        <w:t>Industry</w:t>
      </w:r>
      <w:proofErr w:type="spellEnd"/>
      <w:r w:rsidRPr="008409E8">
        <w:rPr>
          <w:i/>
          <w:iCs/>
          <w:lang w:val="es-CO"/>
        </w:rPr>
        <w:t xml:space="preserve"> Standard </w:t>
      </w:r>
      <w:proofErr w:type="spellStart"/>
      <w:r w:rsidRPr="008409E8">
        <w:rPr>
          <w:i/>
          <w:iCs/>
          <w:lang w:val="es-CO"/>
        </w:rPr>
        <w:t>for</w:t>
      </w:r>
      <w:proofErr w:type="spellEnd"/>
      <w:r w:rsidRPr="008409E8">
        <w:rPr>
          <w:i/>
          <w:iCs/>
          <w:lang w:val="es-CO"/>
        </w:rPr>
        <w:t xml:space="preserve"> Data </w:t>
      </w:r>
      <w:proofErr w:type="spellStart"/>
      <w:r w:rsidRPr="008409E8">
        <w:rPr>
          <w:i/>
          <w:iCs/>
          <w:lang w:val="es-CO"/>
        </w:rPr>
        <w:t>Mining</w:t>
      </w:r>
      <w:proofErr w:type="spellEnd"/>
      <w:r>
        <w:rPr>
          <w:lang w:val="es-CO"/>
        </w:rPr>
        <w:t>) que consiste en una forma de estructurar el trabajo de minería de datos y que consta de seis fases o pasos. Dicha metodología se muestra en el siguiente diagrama (figura 1) donde queda evidente que no es una estructura rígida, permitiendo devolverse para revisar y realizar posibles ajustes; además de permitir avanzar en diferentes frentes.</w:t>
      </w:r>
    </w:p>
    <w:p w14:paraId="32D6AA84" w14:textId="705848BE" w:rsidR="0002035A" w:rsidRDefault="0002035A" w:rsidP="0002035A">
      <w:pPr>
        <w:rPr>
          <w:lang w:val="es-CO"/>
        </w:rPr>
      </w:pPr>
    </w:p>
    <w:p w14:paraId="327719A7" w14:textId="77777777" w:rsidR="00EE607C" w:rsidRDefault="0002035A" w:rsidP="00EE607C">
      <w:pPr>
        <w:keepNext/>
      </w:pPr>
      <w:r>
        <w:rPr>
          <w:noProof/>
        </w:rPr>
        <w:drawing>
          <wp:inline distT="0" distB="0" distL="0" distR="0" wp14:anchorId="33948D3D" wp14:editId="60EFC003">
            <wp:extent cx="5400040" cy="5295263"/>
            <wp:effectExtent l="0" t="0" r="0" b="0"/>
            <wp:docPr id="13803228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5295263"/>
                    </a:xfrm>
                    <a:prstGeom prst="rect">
                      <a:avLst/>
                    </a:prstGeom>
                  </pic:spPr>
                </pic:pic>
              </a:graphicData>
            </a:graphic>
          </wp:inline>
        </w:drawing>
      </w:r>
    </w:p>
    <w:p w14:paraId="05EB831C" w14:textId="7F49AFEB" w:rsidR="0002035A" w:rsidRPr="00EE607C" w:rsidRDefault="00EE607C" w:rsidP="00EE607C">
      <w:pPr>
        <w:pStyle w:val="Caption"/>
        <w:jc w:val="center"/>
        <w:rPr>
          <w:lang w:val="es-CO"/>
        </w:rPr>
      </w:pPr>
      <w:r w:rsidRPr="00EE607C">
        <w:rPr>
          <w:lang w:val="es-CO"/>
        </w:rPr>
        <w:t xml:space="preserve">Figure </w:t>
      </w:r>
      <w:r>
        <w:fldChar w:fldCharType="begin"/>
      </w:r>
      <w:r w:rsidRPr="00EE607C">
        <w:rPr>
          <w:lang w:val="es-CO"/>
        </w:rPr>
        <w:instrText xml:space="preserve"> SEQ Figure \* ARABIC </w:instrText>
      </w:r>
      <w:r>
        <w:fldChar w:fldCharType="separate"/>
      </w:r>
      <w:r w:rsidR="00B42650">
        <w:rPr>
          <w:noProof/>
          <w:lang w:val="es-CO"/>
        </w:rPr>
        <w:t>1</w:t>
      </w:r>
      <w:r>
        <w:fldChar w:fldCharType="end"/>
      </w:r>
      <w:r w:rsidRPr="00EE607C">
        <w:rPr>
          <w:lang w:val="es-CO"/>
        </w:rPr>
        <w:t>: Modelo de CRISP-DM [Rodríguez, 2020]</w:t>
      </w:r>
    </w:p>
    <w:p w14:paraId="0E620CC9" w14:textId="77777777" w:rsidR="0002035A" w:rsidRDefault="0002035A" w:rsidP="0002035A">
      <w:pPr>
        <w:rPr>
          <w:lang w:val="es-CO"/>
        </w:rPr>
      </w:pPr>
    </w:p>
    <w:p w14:paraId="1C95884F" w14:textId="77777777" w:rsidR="0002035A" w:rsidRDefault="0002035A" w:rsidP="00335325">
      <w:pPr>
        <w:rPr>
          <w:lang w:val="es-CO"/>
        </w:rPr>
      </w:pPr>
    </w:p>
    <w:p w14:paraId="6E7D16D4" w14:textId="3525ED58" w:rsidR="009F42B5" w:rsidRDefault="009F42B5" w:rsidP="00335325">
      <w:pPr>
        <w:rPr>
          <w:lang w:val="es-CO"/>
        </w:rPr>
      </w:pPr>
    </w:p>
    <w:p w14:paraId="61A25D8A" w14:textId="0DAF3CFD" w:rsidR="00C92568" w:rsidRDefault="00C92568" w:rsidP="00C92568">
      <w:pPr>
        <w:pStyle w:val="Heading1"/>
        <w:numPr>
          <w:ilvl w:val="0"/>
          <w:numId w:val="4"/>
        </w:numPr>
      </w:pPr>
      <w:r>
        <w:rPr>
          <w:lang w:val="es-CO"/>
        </w:rPr>
        <w:lastRenderedPageBreak/>
        <w:t xml:space="preserve">Business </w:t>
      </w:r>
      <w:proofErr w:type="spellStart"/>
      <w:r>
        <w:rPr>
          <w:lang w:val="es-CO"/>
        </w:rPr>
        <w:t>understanding</w:t>
      </w:r>
      <w:proofErr w:type="spellEnd"/>
      <w:r>
        <w:rPr>
          <w:lang w:val="es-CO"/>
        </w:rPr>
        <w:t xml:space="preserve">: </w:t>
      </w:r>
    </w:p>
    <w:p w14:paraId="2CEB6CC6" w14:textId="77777777" w:rsidR="00C92568" w:rsidRDefault="00C92568" w:rsidP="00C92568"/>
    <w:p w14:paraId="4CB9C527" w14:textId="62EF1D79" w:rsidR="00C92568" w:rsidRDefault="00C92568" w:rsidP="00C92568">
      <w:pPr>
        <w:pStyle w:val="Heading3"/>
        <w:numPr>
          <w:ilvl w:val="1"/>
          <w:numId w:val="4"/>
        </w:numPr>
        <w:rPr>
          <w:lang w:val="es-CO"/>
        </w:rPr>
      </w:pPr>
      <w:r>
        <w:rPr>
          <w:lang w:val="es-CO"/>
        </w:rPr>
        <w:t xml:space="preserve">Definición de problema: </w:t>
      </w:r>
    </w:p>
    <w:p w14:paraId="0A4A9224" w14:textId="77777777" w:rsidR="00C92568" w:rsidRPr="00C92568" w:rsidRDefault="00C92568" w:rsidP="00C92568">
      <w:pPr>
        <w:rPr>
          <w:lang w:val="es-CO"/>
        </w:rPr>
      </w:pPr>
    </w:p>
    <w:p w14:paraId="5EB8A226" w14:textId="224F0684" w:rsidR="00C92568" w:rsidRDefault="00C92568" w:rsidP="00C92568">
      <w:pPr>
        <w:jc w:val="both"/>
        <w:rPr>
          <w:lang w:val="es-CO"/>
        </w:rPr>
      </w:pPr>
      <w:r w:rsidRPr="00D238F7">
        <w:rPr>
          <w:lang w:val="es-CO"/>
        </w:rPr>
        <w:t>Actualmente</w:t>
      </w:r>
      <w:r>
        <w:rPr>
          <w:lang w:val="es-CO"/>
        </w:rPr>
        <w:t>,</w:t>
      </w:r>
      <w:r w:rsidRPr="00D238F7">
        <w:rPr>
          <w:lang w:val="es-CO"/>
        </w:rPr>
        <w:t xml:space="preserve"> </w:t>
      </w:r>
      <w:r>
        <w:rPr>
          <w:lang w:val="es-CO"/>
        </w:rPr>
        <w:t>T</w:t>
      </w:r>
      <w:r w:rsidRPr="00D238F7">
        <w:rPr>
          <w:lang w:val="es-CO"/>
        </w:rPr>
        <w:t xml:space="preserve">igo </w:t>
      </w:r>
      <w:r>
        <w:rPr>
          <w:lang w:val="es-CO"/>
        </w:rPr>
        <w:t>tiene un reconocimiento básico de los usuarios respecto a sus comportamientos de pago, donde este solo se realiza por los días de mora de la cartera, sin embargo, se ha empezado a observar que estos comportamientos van más allá del pago, viéndose implicadas variables como las zonas donde se presta el servicio, variables demográficas de cliente, entre otras.</w:t>
      </w:r>
    </w:p>
    <w:p w14:paraId="6C316AD0" w14:textId="77777777" w:rsidR="00C92568" w:rsidRPr="00D238F7" w:rsidRDefault="00C92568" w:rsidP="00C92568">
      <w:pPr>
        <w:jc w:val="both"/>
        <w:rPr>
          <w:lang w:val="es-CO"/>
        </w:rPr>
      </w:pPr>
      <w:r>
        <w:rPr>
          <w:lang w:val="es-CO"/>
        </w:rPr>
        <w:t>Por lo que se quiere solucionar las siguientes preguntas dentro de este proyecto</w:t>
      </w:r>
    </w:p>
    <w:p w14:paraId="3EDB93B1" w14:textId="77777777" w:rsidR="00C92568" w:rsidRPr="00D238F7" w:rsidRDefault="00C92568" w:rsidP="00C92568">
      <w:pPr>
        <w:numPr>
          <w:ilvl w:val="0"/>
          <w:numId w:val="16"/>
        </w:numPr>
        <w:jc w:val="both"/>
        <w:rPr>
          <w:lang w:val="es-CO"/>
        </w:rPr>
      </w:pPr>
      <w:r w:rsidRPr="00D238F7">
        <w:rPr>
          <w:lang w:val="es-CO"/>
        </w:rPr>
        <w:t>¿Existe alguna relación entre los atributos de cliente con su comportamiento de pago?</w:t>
      </w:r>
    </w:p>
    <w:p w14:paraId="08BDB6F6" w14:textId="77777777" w:rsidR="00C92568" w:rsidRPr="00D238F7" w:rsidRDefault="00C92568" w:rsidP="00C92568">
      <w:pPr>
        <w:numPr>
          <w:ilvl w:val="0"/>
          <w:numId w:val="16"/>
        </w:numPr>
        <w:jc w:val="both"/>
        <w:rPr>
          <w:lang w:val="es-CO"/>
        </w:rPr>
      </w:pPr>
      <w:r w:rsidRPr="00D238F7">
        <w:rPr>
          <w:lang w:val="es-CO"/>
        </w:rPr>
        <w:t>¿Se puede pronosticar el comportamiento de pago de un cliente nuevo de acuerdo con la data histórica de clientes existentes?</w:t>
      </w:r>
    </w:p>
    <w:p w14:paraId="71209DAF" w14:textId="77777777" w:rsidR="00C92568" w:rsidRPr="00D238F7" w:rsidRDefault="00C92568" w:rsidP="00C92568">
      <w:pPr>
        <w:numPr>
          <w:ilvl w:val="0"/>
          <w:numId w:val="16"/>
        </w:numPr>
        <w:jc w:val="both"/>
        <w:rPr>
          <w:lang w:val="es-CO"/>
        </w:rPr>
      </w:pPr>
      <w:r w:rsidRPr="00D238F7">
        <w:rPr>
          <w:lang w:val="es-CO"/>
        </w:rPr>
        <w:t>¿Las quejas y reclamos de un cliente tienen algún efecto en el comportamiento de pago?</w:t>
      </w:r>
    </w:p>
    <w:p w14:paraId="0B0F1121" w14:textId="69D517C3" w:rsidR="00C92568" w:rsidRDefault="00C92568" w:rsidP="00335325">
      <w:pPr>
        <w:rPr>
          <w:lang w:val="es-CO"/>
        </w:rPr>
      </w:pPr>
    </w:p>
    <w:p w14:paraId="2EFD85E2" w14:textId="7F8DC611" w:rsidR="00C92568" w:rsidRDefault="00C92568" w:rsidP="00C92568">
      <w:pPr>
        <w:pStyle w:val="Heading3"/>
        <w:numPr>
          <w:ilvl w:val="1"/>
          <w:numId w:val="4"/>
        </w:numPr>
        <w:rPr>
          <w:lang w:val="es-CO"/>
        </w:rPr>
      </w:pPr>
      <w:r>
        <w:rPr>
          <w:lang w:val="es-CO"/>
        </w:rPr>
        <w:t>Tigo:</w:t>
      </w:r>
    </w:p>
    <w:p w14:paraId="22C8755E" w14:textId="7F4B4C0B" w:rsidR="00C92568" w:rsidRDefault="00C92568" w:rsidP="00C92568">
      <w:pPr>
        <w:rPr>
          <w:lang w:val="es-CO"/>
        </w:rPr>
      </w:pPr>
    </w:p>
    <w:p w14:paraId="06B14B58" w14:textId="284477FE" w:rsidR="00C92568" w:rsidRDefault="00C92568" w:rsidP="00C92568">
      <w:pPr>
        <w:jc w:val="both"/>
        <w:rPr>
          <w:lang w:val="es-CO"/>
        </w:rPr>
      </w:pPr>
      <w:r w:rsidRPr="00C92568">
        <w:rPr>
          <w:lang w:val="es-CO"/>
        </w:rPr>
        <w:t xml:space="preserve">Es una empresa de Telecomunicaciones Colombiana creada en 2006, propiedad de Grupo EPM y de </w:t>
      </w:r>
      <w:proofErr w:type="spellStart"/>
      <w:r w:rsidRPr="00C92568">
        <w:rPr>
          <w:lang w:val="es-CO"/>
        </w:rPr>
        <w:t>Millicom</w:t>
      </w:r>
      <w:proofErr w:type="spellEnd"/>
      <w:r w:rsidRPr="00C92568">
        <w:rPr>
          <w:lang w:val="es-CO"/>
        </w:rPr>
        <w:t xml:space="preserve"> International </w:t>
      </w:r>
      <w:proofErr w:type="spellStart"/>
      <w:r w:rsidRPr="00C92568">
        <w:rPr>
          <w:lang w:val="es-CO"/>
        </w:rPr>
        <w:t>Cellular</w:t>
      </w:r>
      <w:proofErr w:type="spellEnd"/>
      <w:r w:rsidRPr="00C92568">
        <w:rPr>
          <w:lang w:val="es-CO"/>
        </w:rPr>
        <w:t xml:space="preserve">, S.A. La empresa ofrece servicios de telecomunicaciones a nivel nacional e internacional por medio de Colombia Móvil S.A. bajo la marca Tigo y bajo la marca </w:t>
      </w:r>
      <w:proofErr w:type="spellStart"/>
      <w:r w:rsidRPr="00C92568">
        <w:rPr>
          <w:lang w:val="es-CO"/>
        </w:rPr>
        <w:t>Orbitel</w:t>
      </w:r>
      <w:proofErr w:type="spellEnd"/>
      <w:r w:rsidRPr="00C92568">
        <w:rPr>
          <w:lang w:val="es-CO"/>
        </w:rPr>
        <w:t xml:space="preserve"> en Canadá, Estados Unidos y España.</w:t>
      </w:r>
    </w:p>
    <w:p w14:paraId="317A7340" w14:textId="79180273" w:rsidR="00C92568" w:rsidRPr="00C92568" w:rsidRDefault="00C92568" w:rsidP="00C92568">
      <w:pPr>
        <w:jc w:val="both"/>
        <w:rPr>
          <w:lang w:val="es-CO"/>
        </w:rPr>
      </w:pPr>
      <w:r w:rsidRPr="00C92568">
        <w:rPr>
          <w:lang w:val="es-CO"/>
        </w:rPr>
        <w:t xml:space="preserve">Debido a Tigo es una empresa prestadora de servicios que hoy en día es considerado como esencial (internet y telefonía), y tiene una participación en el mercado del 22,3% en Colombia considerándose así el segundo operador </w:t>
      </w:r>
      <w:r w:rsidRPr="00C92568">
        <w:rPr>
          <w:lang w:val="es-CO"/>
        </w:rPr>
        <w:t>más</w:t>
      </w:r>
      <w:r w:rsidRPr="00C92568">
        <w:rPr>
          <w:lang w:val="es-CO"/>
        </w:rPr>
        <w:t xml:space="preserve"> grande del país. Es importante conocer el comportamiento de pago de los clientes y las razones que pueden tener para justificar dicho comportamiento.</w:t>
      </w:r>
    </w:p>
    <w:p w14:paraId="65BC258F" w14:textId="67D26BAF" w:rsidR="00C92568" w:rsidRPr="00C92568" w:rsidRDefault="00C92568" w:rsidP="00C92568">
      <w:pPr>
        <w:jc w:val="center"/>
        <w:rPr>
          <w:lang w:val="es-CO"/>
        </w:rPr>
      </w:pPr>
      <w:r w:rsidRPr="00C92568">
        <w:drawing>
          <wp:inline distT="0" distB="0" distL="0" distR="0" wp14:anchorId="6E710444" wp14:editId="737714D4">
            <wp:extent cx="1396400" cy="2388358"/>
            <wp:effectExtent l="0" t="0" r="0" b="0"/>
            <wp:docPr id="4098" name="Picture 2" descr="Informe de Gestión 2016">
              <a:extLst xmlns:a="http://schemas.openxmlformats.org/drawingml/2006/main">
                <a:ext uri="{FF2B5EF4-FFF2-40B4-BE49-F238E27FC236}">
                  <a16:creationId xmlns:a16="http://schemas.microsoft.com/office/drawing/2014/main" id="{A0287015-298F-441C-BF04-0AC3FCBD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Informe de Gestión 2016">
                      <a:extLst>
                        <a:ext uri="{FF2B5EF4-FFF2-40B4-BE49-F238E27FC236}">
                          <a16:creationId xmlns:a16="http://schemas.microsoft.com/office/drawing/2014/main" id="{A0287015-298F-441C-BF04-0AC3FCBDC4EC}"/>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211" r="51841" b="24632"/>
                    <a:stretch/>
                  </pic:blipFill>
                  <pic:spPr bwMode="auto">
                    <a:xfrm>
                      <a:off x="0" y="0"/>
                      <a:ext cx="1409666" cy="2411047"/>
                    </a:xfrm>
                    <a:prstGeom prst="rect">
                      <a:avLst/>
                    </a:prstGeom>
                    <a:noFill/>
                  </pic:spPr>
                </pic:pic>
              </a:graphicData>
            </a:graphic>
          </wp:inline>
        </w:drawing>
      </w:r>
      <w:r w:rsidRPr="00C92568">
        <w:drawing>
          <wp:inline distT="0" distB="0" distL="0" distR="0" wp14:anchorId="64BC09CF" wp14:editId="1F8463C6">
            <wp:extent cx="1224710" cy="2251881"/>
            <wp:effectExtent l="0" t="0" r="0" b="0"/>
            <wp:docPr id="4100" name="Picture 4" descr="Informe de Gestión 2016">
              <a:extLst xmlns:a="http://schemas.openxmlformats.org/drawingml/2006/main">
                <a:ext uri="{FF2B5EF4-FFF2-40B4-BE49-F238E27FC236}">
                  <a16:creationId xmlns:a16="http://schemas.microsoft.com/office/drawing/2014/main" id="{77555F6D-1AD1-4142-A85B-6D694429C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Informe de Gestión 2016">
                      <a:extLst>
                        <a:ext uri="{FF2B5EF4-FFF2-40B4-BE49-F238E27FC236}">
                          <a16:creationId xmlns:a16="http://schemas.microsoft.com/office/drawing/2014/main" id="{77555F6D-1AD1-4142-A85B-6D694429C165}"/>
                        </a:ext>
                      </a:extLst>
                    </pic:cNvP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0000" r="1315" b="22667"/>
                    <a:stretch/>
                  </pic:blipFill>
                  <pic:spPr bwMode="auto">
                    <a:xfrm>
                      <a:off x="0" y="0"/>
                      <a:ext cx="1232198" cy="2265649"/>
                    </a:xfrm>
                    <a:prstGeom prst="rect">
                      <a:avLst/>
                    </a:prstGeom>
                    <a:noFill/>
                  </pic:spPr>
                </pic:pic>
              </a:graphicData>
            </a:graphic>
          </wp:inline>
        </w:drawing>
      </w:r>
    </w:p>
    <w:p w14:paraId="55C79198" w14:textId="12C715E8" w:rsidR="00AB1990" w:rsidRDefault="00C91EC1" w:rsidP="00335325">
      <w:pPr>
        <w:pStyle w:val="Heading1"/>
        <w:numPr>
          <w:ilvl w:val="0"/>
          <w:numId w:val="4"/>
        </w:numPr>
        <w:rPr>
          <w:lang w:val="es-CO"/>
        </w:rPr>
      </w:pPr>
      <w:bookmarkStart w:id="3" w:name="_Toc42954616"/>
      <w:r w:rsidRPr="009F42B5">
        <w:rPr>
          <w:lang w:val="es-CO"/>
        </w:rPr>
        <w:lastRenderedPageBreak/>
        <w:t>Fuente de Datos</w:t>
      </w:r>
      <w:bookmarkEnd w:id="3"/>
    </w:p>
    <w:p w14:paraId="7AA00DE4" w14:textId="6941CEE6" w:rsidR="00D3621B" w:rsidRDefault="00D3621B" w:rsidP="00D3621B">
      <w:pPr>
        <w:rPr>
          <w:lang w:val="es-CO"/>
        </w:rPr>
      </w:pPr>
    </w:p>
    <w:p w14:paraId="762C0D5B" w14:textId="234505EB" w:rsidR="004268F2" w:rsidRDefault="004268F2" w:rsidP="00B14804">
      <w:pPr>
        <w:rPr>
          <w:lang w:val="es-CO"/>
        </w:rPr>
      </w:pPr>
      <w:r>
        <w:rPr>
          <w:lang w:val="es-CO"/>
        </w:rPr>
        <w:t xml:space="preserve">Existen </w:t>
      </w:r>
      <w:r w:rsidR="007F6A01">
        <w:rPr>
          <w:lang w:val="es-CO"/>
        </w:rPr>
        <w:t>4</w:t>
      </w:r>
      <w:r>
        <w:rPr>
          <w:lang w:val="es-CO"/>
        </w:rPr>
        <w:t xml:space="preserve"> grupos de fuentes de datos, que son:</w:t>
      </w:r>
    </w:p>
    <w:p w14:paraId="2E2D6B6A" w14:textId="77777777" w:rsidR="007F6A01" w:rsidRDefault="004268F2" w:rsidP="004268F2">
      <w:pPr>
        <w:pStyle w:val="ListParagraph"/>
        <w:numPr>
          <w:ilvl w:val="0"/>
          <w:numId w:val="18"/>
        </w:numPr>
        <w:jc w:val="both"/>
        <w:rPr>
          <w:lang w:val="es-CO"/>
        </w:rPr>
      </w:pPr>
      <w:r w:rsidRPr="007F6A01">
        <w:rPr>
          <w:u w:val="single"/>
          <w:lang w:val="es-CO"/>
        </w:rPr>
        <w:t>Facturadores:</w:t>
      </w:r>
      <w:r>
        <w:rPr>
          <w:lang w:val="es-CO"/>
        </w:rPr>
        <w:t xml:space="preserve"> </w:t>
      </w:r>
    </w:p>
    <w:p w14:paraId="2BEC1459" w14:textId="359B3617" w:rsidR="004268F2" w:rsidRDefault="004268F2" w:rsidP="007F6A01">
      <w:pPr>
        <w:pStyle w:val="ListParagraph"/>
        <w:jc w:val="both"/>
        <w:rPr>
          <w:lang w:val="es-CO"/>
        </w:rPr>
      </w:pPr>
      <w:r>
        <w:rPr>
          <w:lang w:val="es-CO"/>
        </w:rPr>
        <w:t xml:space="preserve">Son bases de datos transaccionales bajo tecnología Oracle, que contiene la información de los valores facturados que tienen una frecuencia cíclica, (Un ciclo se compone de 30 a 31 días dependiendo del mes) y los valores pagados que tienen una frecuencia de carga diaria. </w:t>
      </w:r>
    </w:p>
    <w:p w14:paraId="1E76DE82" w14:textId="77777777" w:rsidR="007F6A01" w:rsidRDefault="007F6A01" w:rsidP="007F6A01">
      <w:pPr>
        <w:pStyle w:val="ListParagraph"/>
        <w:jc w:val="both"/>
        <w:rPr>
          <w:lang w:val="es-CO"/>
        </w:rPr>
      </w:pPr>
    </w:p>
    <w:p w14:paraId="548554BF" w14:textId="77777777" w:rsidR="007F6A01" w:rsidRDefault="004268F2" w:rsidP="004268F2">
      <w:pPr>
        <w:pStyle w:val="ListParagraph"/>
        <w:numPr>
          <w:ilvl w:val="0"/>
          <w:numId w:val="18"/>
        </w:numPr>
        <w:rPr>
          <w:lang w:val="es-CO"/>
        </w:rPr>
      </w:pPr>
      <w:r w:rsidRPr="007F6A01">
        <w:rPr>
          <w:u w:val="single"/>
          <w:lang w:val="es-CO"/>
        </w:rPr>
        <w:t>CRM:</w:t>
      </w:r>
      <w:r>
        <w:rPr>
          <w:lang w:val="es-CO"/>
        </w:rPr>
        <w:t xml:space="preserve"> </w:t>
      </w:r>
    </w:p>
    <w:p w14:paraId="04D909BF" w14:textId="5142E603" w:rsidR="004268F2" w:rsidRDefault="004268F2" w:rsidP="007F6A01">
      <w:pPr>
        <w:pStyle w:val="ListParagraph"/>
        <w:rPr>
          <w:lang w:val="es-CO"/>
        </w:rPr>
      </w:pPr>
      <w:r>
        <w:rPr>
          <w:lang w:val="es-CO"/>
        </w:rPr>
        <w:t>Contiene la información característica del cliente.</w:t>
      </w:r>
    </w:p>
    <w:p w14:paraId="0E7ED131" w14:textId="77777777" w:rsidR="007F6A01" w:rsidRDefault="007F6A01" w:rsidP="007F6A01">
      <w:pPr>
        <w:pStyle w:val="ListParagraph"/>
        <w:rPr>
          <w:lang w:val="es-CO"/>
        </w:rPr>
      </w:pPr>
    </w:p>
    <w:p w14:paraId="1CCEBDB4" w14:textId="77777777" w:rsidR="007F6A01" w:rsidRDefault="004268F2" w:rsidP="004268F2">
      <w:pPr>
        <w:pStyle w:val="ListParagraph"/>
        <w:numPr>
          <w:ilvl w:val="0"/>
          <w:numId w:val="18"/>
        </w:numPr>
        <w:rPr>
          <w:lang w:val="es-CO"/>
        </w:rPr>
      </w:pPr>
      <w:r w:rsidRPr="007F6A01">
        <w:rPr>
          <w:u w:val="single"/>
          <w:lang w:val="es-CO"/>
        </w:rPr>
        <w:t>Fuentes de datos de analíticos:</w:t>
      </w:r>
      <w:r>
        <w:rPr>
          <w:lang w:val="es-CO"/>
        </w:rPr>
        <w:t xml:space="preserve"> </w:t>
      </w:r>
    </w:p>
    <w:p w14:paraId="72749B13" w14:textId="322BFEF2" w:rsidR="004268F2" w:rsidRDefault="004268F2" w:rsidP="007F6A01">
      <w:pPr>
        <w:pStyle w:val="ListParagraph"/>
        <w:jc w:val="both"/>
        <w:rPr>
          <w:lang w:val="es-CO"/>
        </w:rPr>
      </w:pPr>
      <w:r>
        <w:rPr>
          <w:lang w:val="es-CO"/>
        </w:rPr>
        <w:t>De aquí se toma la información ya procesada del cliente.</w:t>
      </w:r>
    </w:p>
    <w:p w14:paraId="5CE061F4" w14:textId="77777777" w:rsidR="007F6A01" w:rsidRDefault="007F6A01" w:rsidP="007F6A01">
      <w:pPr>
        <w:pStyle w:val="ListParagraph"/>
        <w:jc w:val="both"/>
        <w:rPr>
          <w:lang w:val="es-CO"/>
        </w:rPr>
      </w:pPr>
    </w:p>
    <w:p w14:paraId="66839E3D" w14:textId="77777777" w:rsidR="007F6A01" w:rsidRPr="007F6A01" w:rsidRDefault="007F6A01" w:rsidP="007F6A01">
      <w:pPr>
        <w:pStyle w:val="ListParagraph"/>
        <w:numPr>
          <w:ilvl w:val="0"/>
          <w:numId w:val="18"/>
        </w:numPr>
        <w:rPr>
          <w:u w:val="single"/>
          <w:lang w:val="es-CO"/>
        </w:rPr>
      </w:pPr>
      <w:r w:rsidRPr="007F6A01">
        <w:rPr>
          <w:u w:val="single"/>
          <w:lang w:val="es-CO"/>
        </w:rPr>
        <w:t xml:space="preserve">SOX: </w:t>
      </w:r>
    </w:p>
    <w:p w14:paraId="625A6665" w14:textId="77777777" w:rsidR="007F6A01" w:rsidRPr="007F6A01" w:rsidRDefault="007F6A01" w:rsidP="007F6A01">
      <w:pPr>
        <w:pStyle w:val="ListParagraph"/>
        <w:jc w:val="both"/>
        <w:rPr>
          <w:lang w:val="es-CO"/>
        </w:rPr>
      </w:pPr>
      <w:r w:rsidRPr="007F6A01">
        <w:rPr>
          <w:lang w:val="es-CO"/>
        </w:rPr>
        <w:t>Se recopila toda la información y se procesa de tal manera que se tiene la información necesaria y en el formato indicado.</w:t>
      </w:r>
    </w:p>
    <w:p w14:paraId="7EAE0664" w14:textId="01B40D02" w:rsidR="007F6A01" w:rsidRDefault="007F6A01" w:rsidP="007F6A01">
      <w:pPr>
        <w:pStyle w:val="ListParagraph"/>
        <w:rPr>
          <w:lang w:val="es-CO"/>
        </w:rPr>
      </w:pPr>
    </w:p>
    <w:p w14:paraId="15AD78FB" w14:textId="1ACA7583" w:rsidR="004268F2" w:rsidRPr="004268F2" w:rsidRDefault="004268F2" w:rsidP="007F6A01">
      <w:pPr>
        <w:pStyle w:val="ListParagraph"/>
        <w:jc w:val="both"/>
        <w:rPr>
          <w:lang w:val="es-CO"/>
        </w:rPr>
      </w:pPr>
      <w:r>
        <w:rPr>
          <w:lang w:val="es-CO"/>
        </w:rPr>
        <w:t>Toda la información es recopilada y se almacena en un solo servidor, con el fin de ser tratada y visualizada por los diferentes departamentos de la compañía.</w:t>
      </w:r>
    </w:p>
    <w:p w14:paraId="44840BD1" w14:textId="77777777" w:rsidR="007F6A01" w:rsidRDefault="00B14804" w:rsidP="007F6A01">
      <w:pPr>
        <w:keepNext/>
        <w:jc w:val="center"/>
      </w:pPr>
      <w:r>
        <w:rPr>
          <w:noProof/>
        </w:rPr>
        <w:drawing>
          <wp:inline distT="0" distB="0" distL="0" distR="0" wp14:anchorId="14D2AF90" wp14:editId="241C9263">
            <wp:extent cx="3816350" cy="2863850"/>
            <wp:effectExtent l="171450" t="152400" r="35560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750" r="2354"/>
                    <a:stretch/>
                  </pic:blipFill>
                  <pic:spPr bwMode="auto">
                    <a:xfrm>
                      <a:off x="0" y="0"/>
                      <a:ext cx="3823968" cy="28695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275A43B" w14:textId="046E54E7" w:rsidR="00B14804" w:rsidRDefault="007F6A01" w:rsidP="007F6A01">
      <w:pPr>
        <w:pStyle w:val="Caption"/>
        <w:jc w:val="center"/>
        <w:rPr>
          <w:lang w:val="es-CO"/>
        </w:rPr>
      </w:pPr>
      <w:r w:rsidRPr="007F6A01">
        <w:rPr>
          <w:lang w:val="es-CO"/>
        </w:rPr>
        <w:t xml:space="preserve">Figure </w:t>
      </w:r>
      <w:r>
        <w:fldChar w:fldCharType="begin"/>
      </w:r>
      <w:r w:rsidRPr="007F6A01">
        <w:rPr>
          <w:lang w:val="es-CO"/>
        </w:rPr>
        <w:instrText xml:space="preserve"> SEQ Figure \* ARABIC </w:instrText>
      </w:r>
      <w:r>
        <w:fldChar w:fldCharType="separate"/>
      </w:r>
      <w:r w:rsidR="00B42650">
        <w:rPr>
          <w:noProof/>
          <w:lang w:val="es-CO"/>
        </w:rPr>
        <w:t>2</w:t>
      </w:r>
      <w:r>
        <w:fldChar w:fldCharType="end"/>
      </w:r>
      <w:r w:rsidRPr="007F6A01">
        <w:rPr>
          <w:lang w:val="es-CO"/>
        </w:rPr>
        <w:t>: Fuente de datos. Recolección y almacenamiento</w:t>
      </w:r>
    </w:p>
    <w:p w14:paraId="3E3F9AFD" w14:textId="3993FD33" w:rsidR="004268F2" w:rsidRDefault="004268F2" w:rsidP="004268F2">
      <w:pPr>
        <w:jc w:val="center"/>
        <w:rPr>
          <w:b/>
          <w:bCs/>
          <w:lang w:val="es-CO"/>
        </w:rPr>
      </w:pPr>
    </w:p>
    <w:p w14:paraId="4FD79FAB" w14:textId="77777777" w:rsidR="00ED71D5" w:rsidRDefault="00ED71D5" w:rsidP="00ED71D5">
      <w:pPr>
        <w:keepNext/>
        <w:jc w:val="center"/>
      </w:pPr>
      <w:r>
        <w:rPr>
          <w:noProof/>
        </w:rPr>
        <w:lastRenderedPageBreak/>
        <w:drawing>
          <wp:inline distT="0" distB="0" distL="0" distR="0" wp14:anchorId="39DDE135" wp14:editId="5517F353">
            <wp:extent cx="5168521" cy="2994572"/>
            <wp:effectExtent l="38100" t="38100" r="89535" b="9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12" t="2042" r="3436" b="2784"/>
                    <a:stretch/>
                  </pic:blipFill>
                  <pic:spPr bwMode="auto">
                    <a:xfrm>
                      <a:off x="0" y="0"/>
                      <a:ext cx="5170655" cy="2995808"/>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D65602B" w14:textId="44FC40C4" w:rsidR="007F6A01" w:rsidRDefault="00ED71D5" w:rsidP="00ED71D5">
      <w:pPr>
        <w:pStyle w:val="Caption"/>
        <w:jc w:val="center"/>
        <w:rPr>
          <w:lang w:val="es-CO"/>
        </w:rPr>
      </w:pPr>
      <w:r>
        <w:t xml:space="preserve">Figure </w:t>
      </w:r>
      <w:r>
        <w:fldChar w:fldCharType="begin"/>
      </w:r>
      <w:r>
        <w:instrText xml:space="preserve"> SEQ Figure \* ARABIC </w:instrText>
      </w:r>
      <w:r>
        <w:fldChar w:fldCharType="separate"/>
      </w:r>
      <w:r w:rsidR="00B42650">
        <w:rPr>
          <w:noProof/>
        </w:rPr>
        <w:t>3</w:t>
      </w:r>
      <w:r>
        <w:fldChar w:fldCharType="end"/>
      </w:r>
      <w:r>
        <w:t>: Data Selection</w:t>
      </w:r>
    </w:p>
    <w:p w14:paraId="2B501BAE" w14:textId="77777777" w:rsidR="00ED71D5" w:rsidRDefault="00ED71D5" w:rsidP="004268F2">
      <w:pPr>
        <w:jc w:val="center"/>
        <w:rPr>
          <w:lang w:val="es-CO"/>
        </w:rPr>
      </w:pPr>
    </w:p>
    <w:p w14:paraId="1FC900BA" w14:textId="7567DD6B" w:rsidR="00D3621B" w:rsidRDefault="00D3621B" w:rsidP="00D3621B">
      <w:pPr>
        <w:pStyle w:val="Heading2"/>
        <w:numPr>
          <w:ilvl w:val="1"/>
          <w:numId w:val="4"/>
        </w:numPr>
        <w:rPr>
          <w:lang w:val="es-CO"/>
        </w:rPr>
      </w:pPr>
      <w:bookmarkStart w:id="4" w:name="_Toc42954617"/>
      <w:r>
        <w:rPr>
          <w:lang w:val="es-CO"/>
        </w:rPr>
        <w:t>Almacenamiento del Proyecto integrador</w:t>
      </w:r>
      <w:bookmarkEnd w:id="4"/>
    </w:p>
    <w:p w14:paraId="2CA65380" w14:textId="2C55D8D3" w:rsidR="00201520" w:rsidRDefault="00201520" w:rsidP="00201520">
      <w:pPr>
        <w:rPr>
          <w:lang w:val="es-CO"/>
        </w:rPr>
      </w:pPr>
    </w:p>
    <w:p w14:paraId="746BD1EB" w14:textId="53DC973E" w:rsidR="00D81F38" w:rsidRDefault="00D81F38" w:rsidP="00D81F38">
      <w:pPr>
        <w:jc w:val="both"/>
        <w:rPr>
          <w:lang w:val="es-CO"/>
        </w:rPr>
      </w:pPr>
      <w:r>
        <w:rPr>
          <w:lang w:val="es-CO"/>
        </w:rPr>
        <w:t xml:space="preserve">El almacenamiento del proyecto se diseño en AWS S3, en tres diferentes </w:t>
      </w:r>
      <w:proofErr w:type="spellStart"/>
      <w:r>
        <w:rPr>
          <w:lang w:val="es-CO"/>
        </w:rPr>
        <w:t>buckets</w:t>
      </w:r>
      <w:proofErr w:type="spellEnd"/>
      <w:r>
        <w:rPr>
          <w:lang w:val="es-CO"/>
        </w:rPr>
        <w:t xml:space="preserve">. </w:t>
      </w:r>
    </w:p>
    <w:p w14:paraId="50A3140B" w14:textId="113E8C48" w:rsidR="00D81F38" w:rsidRDefault="00D81F38" w:rsidP="00D81F38">
      <w:pPr>
        <w:pStyle w:val="ListParagraph"/>
        <w:numPr>
          <w:ilvl w:val="0"/>
          <w:numId w:val="25"/>
        </w:numPr>
        <w:jc w:val="both"/>
        <w:rPr>
          <w:lang w:val="es-CO"/>
        </w:rPr>
      </w:pPr>
      <w:proofErr w:type="spellStart"/>
      <w:r w:rsidRPr="00E812CD">
        <w:rPr>
          <w:i/>
          <w:iCs/>
          <w:lang w:val="es-CO"/>
        </w:rPr>
        <w:t>Row</w:t>
      </w:r>
      <w:proofErr w:type="spellEnd"/>
      <w:r w:rsidRPr="00E812CD">
        <w:rPr>
          <w:i/>
          <w:iCs/>
          <w:lang w:val="es-CO"/>
        </w:rPr>
        <w:t xml:space="preserve">: </w:t>
      </w:r>
      <w:r>
        <w:rPr>
          <w:lang w:val="es-CO"/>
        </w:rPr>
        <w:t xml:space="preserve">Se almacena todos los </w:t>
      </w:r>
      <w:r w:rsidR="00511881">
        <w:rPr>
          <w:lang w:val="es-CO"/>
        </w:rPr>
        <w:t>Dataset</w:t>
      </w:r>
      <w:r>
        <w:rPr>
          <w:lang w:val="es-CO"/>
        </w:rPr>
        <w:t xml:space="preserve"> que fueron generados en la base de datos de TIGO para el proyecto de perfilamiento de clientes.</w:t>
      </w:r>
    </w:p>
    <w:p w14:paraId="75CF1DB7" w14:textId="1AE16B75" w:rsidR="00D81F38" w:rsidRDefault="00D81F38" w:rsidP="00D81F38">
      <w:pPr>
        <w:pStyle w:val="ListParagraph"/>
        <w:jc w:val="both"/>
        <w:rPr>
          <w:lang w:val="es-CO"/>
        </w:rPr>
      </w:pPr>
      <w:r>
        <w:rPr>
          <w:lang w:val="es-CO"/>
        </w:rPr>
        <w:t xml:space="preserve">También, se realizó el análisis descriptivo, donde se realiza un data </w:t>
      </w:r>
      <w:proofErr w:type="spellStart"/>
      <w:r>
        <w:rPr>
          <w:lang w:val="es-CO"/>
        </w:rPr>
        <w:t>understanding</w:t>
      </w:r>
      <w:proofErr w:type="spellEnd"/>
      <w:r>
        <w:rPr>
          <w:lang w:val="es-CO"/>
        </w:rPr>
        <w:t xml:space="preserve"> y </w:t>
      </w:r>
      <w:proofErr w:type="spellStart"/>
      <w:r>
        <w:rPr>
          <w:lang w:val="es-CO"/>
        </w:rPr>
        <w:t>exploration</w:t>
      </w:r>
      <w:proofErr w:type="spellEnd"/>
      <w:r>
        <w:rPr>
          <w:lang w:val="es-CO"/>
        </w:rPr>
        <w:t xml:space="preserve"> de los diferentes </w:t>
      </w:r>
      <w:r w:rsidR="00511881">
        <w:rPr>
          <w:lang w:val="es-CO"/>
        </w:rPr>
        <w:t>Dataset</w:t>
      </w:r>
      <w:r>
        <w:rPr>
          <w:lang w:val="es-CO"/>
        </w:rPr>
        <w:t xml:space="preserve">. </w:t>
      </w:r>
    </w:p>
    <w:p w14:paraId="37A52784" w14:textId="09D03DA0" w:rsidR="00D81F38" w:rsidRDefault="00D81F38" w:rsidP="00D81F38">
      <w:pPr>
        <w:pStyle w:val="ListParagraph"/>
        <w:numPr>
          <w:ilvl w:val="0"/>
          <w:numId w:val="25"/>
        </w:numPr>
        <w:jc w:val="both"/>
        <w:rPr>
          <w:lang w:val="es-CO"/>
        </w:rPr>
      </w:pPr>
      <w:proofErr w:type="spellStart"/>
      <w:r w:rsidRPr="00E812CD">
        <w:rPr>
          <w:i/>
          <w:iCs/>
          <w:lang w:val="es-CO"/>
        </w:rPr>
        <w:t>Preparation</w:t>
      </w:r>
      <w:proofErr w:type="spellEnd"/>
      <w:r w:rsidRPr="00E812CD">
        <w:rPr>
          <w:i/>
          <w:iCs/>
          <w:lang w:val="es-CO"/>
        </w:rPr>
        <w:t>:</w:t>
      </w:r>
      <w:r>
        <w:rPr>
          <w:lang w:val="es-CO"/>
        </w:rPr>
        <w:t xml:space="preserve"> </w:t>
      </w:r>
      <w:r w:rsidR="002D28A9">
        <w:rPr>
          <w:lang w:val="es-CO"/>
        </w:rPr>
        <w:t>Después</w:t>
      </w:r>
      <w:r>
        <w:rPr>
          <w:lang w:val="es-CO"/>
        </w:rPr>
        <w:t xml:space="preserve"> de un proceso de ETL, se almacena los datos para realizar los modelos de </w:t>
      </w:r>
      <w:r w:rsidR="002D28A9">
        <w:rPr>
          <w:lang w:val="es-CO"/>
        </w:rPr>
        <w:t>clasificación</w:t>
      </w:r>
      <w:r>
        <w:rPr>
          <w:lang w:val="es-CO"/>
        </w:rPr>
        <w:t xml:space="preserve"> y LDA. Por lo que se realiza una limpieza básica sobre los datos y se realiza la división por regiones comerciales.</w:t>
      </w:r>
    </w:p>
    <w:p w14:paraId="15116563" w14:textId="35C25075" w:rsidR="00D81F38" w:rsidRPr="00D81F38" w:rsidRDefault="00D81F38" w:rsidP="00D81F38">
      <w:pPr>
        <w:pStyle w:val="ListParagraph"/>
        <w:numPr>
          <w:ilvl w:val="0"/>
          <w:numId w:val="25"/>
        </w:numPr>
        <w:jc w:val="both"/>
        <w:rPr>
          <w:lang w:val="es-CO"/>
        </w:rPr>
      </w:pPr>
      <w:proofErr w:type="spellStart"/>
      <w:r w:rsidRPr="00E812CD">
        <w:rPr>
          <w:i/>
          <w:iCs/>
          <w:lang w:val="es-CO"/>
        </w:rPr>
        <w:t>Production</w:t>
      </w:r>
      <w:proofErr w:type="spellEnd"/>
      <w:r w:rsidRPr="00E812CD">
        <w:rPr>
          <w:i/>
          <w:iCs/>
          <w:lang w:val="es-CO"/>
        </w:rPr>
        <w:t>:</w:t>
      </w:r>
      <w:r>
        <w:rPr>
          <w:lang w:val="es-CO"/>
        </w:rPr>
        <w:t xml:space="preserve"> </w:t>
      </w:r>
      <w:r w:rsidR="002D28A9">
        <w:rPr>
          <w:lang w:val="es-CO"/>
        </w:rPr>
        <w:t xml:space="preserve">Después del proceso de ETL se almacenan los Dataset finales para el proceso de analítica. </w:t>
      </w:r>
    </w:p>
    <w:p w14:paraId="636C16B5" w14:textId="4C7B2C0D" w:rsidR="00D3621B" w:rsidRPr="00D3621B" w:rsidRDefault="00D3621B" w:rsidP="00D3621B">
      <w:pPr>
        <w:rPr>
          <w:lang w:val="es-CO"/>
        </w:rPr>
      </w:pPr>
    </w:p>
    <w:p w14:paraId="5FF90F87" w14:textId="4109E3DB" w:rsidR="00D3621B" w:rsidRDefault="00D3621B" w:rsidP="00D3621B">
      <w:pPr>
        <w:pStyle w:val="Heading2"/>
        <w:numPr>
          <w:ilvl w:val="1"/>
          <w:numId w:val="4"/>
        </w:numPr>
        <w:rPr>
          <w:lang w:val="es-CO"/>
        </w:rPr>
      </w:pPr>
      <w:bookmarkStart w:id="5" w:name="_Toc42954618"/>
      <w:r>
        <w:rPr>
          <w:lang w:val="es-CO"/>
        </w:rPr>
        <w:t>ETL de los datos del proyecto integrador</w:t>
      </w:r>
      <w:bookmarkEnd w:id="5"/>
    </w:p>
    <w:p w14:paraId="337723BF" w14:textId="2D0E79C2" w:rsidR="00AD0A95" w:rsidRDefault="00AD0A95" w:rsidP="00AD0A95">
      <w:pPr>
        <w:rPr>
          <w:lang w:val="es-CO"/>
        </w:rPr>
      </w:pPr>
    </w:p>
    <w:p w14:paraId="71E8BB98" w14:textId="386AE60B" w:rsidR="00201520" w:rsidRDefault="00AD0A95" w:rsidP="00AD0A95">
      <w:pPr>
        <w:rPr>
          <w:lang w:val="es-CO"/>
        </w:rPr>
      </w:pPr>
      <w:r>
        <w:rPr>
          <w:lang w:val="es-CO"/>
        </w:rPr>
        <w:t xml:space="preserve">Los ETL presentados en este trabajo son tipo </w:t>
      </w:r>
      <w:proofErr w:type="spellStart"/>
      <w:r>
        <w:rPr>
          <w:lang w:val="es-CO"/>
        </w:rPr>
        <w:t>Batch</w:t>
      </w:r>
      <w:proofErr w:type="spellEnd"/>
      <w:r>
        <w:rPr>
          <w:lang w:val="es-CO"/>
        </w:rPr>
        <w:t>.</w:t>
      </w:r>
    </w:p>
    <w:p w14:paraId="780803F1" w14:textId="77777777" w:rsidR="00AD0A95" w:rsidRPr="00201520" w:rsidRDefault="00AD0A95" w:rsidP="00AD0A95">
      <w:pPr>
        <w:rPr>
          <w:lang w:val="es-CO"/>
        </w:rPr>
      </w:pPr>
    </w:p>
    <w:p w14:paraId="62B7EE18" w14:textId="460BECF6" w:rsidR="006D78C9" w:rsidRPr="00E812CD" w:rsidRDefault="006D78C9" w:rsidP="006D78C9">
      <w:pPr>
        <w:pStyle w:val="ListParagraph"/>
        <w:numPr>
          <w:ilvl w:val="2"/>
          <w:numId w:val="4"/>
        </w:numPr>
        <w:jc w:val="both"/>
        <w:rPr>
          <w:i/>
          <w:iCs/>
          <w:lang w:val="es-CO"/>
        </w:rPr>
      </w:pPr>
      <w:r>
        <w:rPr>
          <w:lang w:val="es-CO"/>
        </w:rPr>
        <w:t xml:space="preserve"> </w:t>
      </w:r>
      <w:r w:rsidRPr="00E812CD">
        <w:rPr>
          <w:i/>
          <w:iCs/>
          <w:lang w:val="es-CO"/>
        </w:rPr>
        <w:t xml:space="preserve">Proceso ETL desde la base Oracle TIGO (Oracle – </w:t>
      </w:r>
      <w:proofErr w:type="spellStart"/>
      <w:r w:rsidRPr="00E812CD">
        <w:rPr>
          <w:i/>
          <w:iCs/>
          <w:lang w:val="es-CO"/>
        </w:rPr>
        <w:t>Row</w:t>
      </w:r>
      <w:proofErr w:type="spellEnd"/>
      <w:r w:rsidRPr="00E812CD">
        <w:rPr>
          <w:i/>
          <w:iCs/>
          <w:lang w:val="es-CO"/>
        </w:rPr>
        <w:t>)</w:t>
      </w:r>
    </w:p>
    <w:p w14:paraId="3B964571" w14:textId="77777777" w:rsidR="006D78C9" w:rsidRDefault="00201520" w:rsidP="006D78C9">
      <w:pPr>
        <w:ind w:left="720"/>
        <w:jc w:val="both"/>
        <w:rPr>
          <w:lang w:val="es-CO"/>
        </w:rPr>
      </w:pPr>
      <w:r w:rsidRPr="006D78C9">
        <w:rPr>
          <w:lang w:val="es-CO"/>
        </w:rPr>
        <w:t xml:space="preserve">Para la extracción y basados en la </w:t>
      </w:r>
      <w:r w:rsidRPr="006D78C9">
        <w:rPr>
          <w:i/>
          <w:iCs/>
          <w:lang w:val="es-CO"/>
        </w:rPr>
        <w:t>figura 2</w:t>
      </w:r>
      <w:r w:rsidRPr="006D78C9">
        <w:rPr>
          <w:lang w:val="es-CO"/>
        </w:rPr>
        <w:t xml:space="preserve"> los datos se encuentran almacenados en BD relacionales ORACLE y </w:t>
      </w:r>
      <w:proofErr w:type="spellStart"/>
      <w:r w:rsidRPr="006D78C9">
        <w:rPr>
          <w:lang w:val="es-CO"/>
        </w:rPr>
        <w:t>SQLServer</w:t>
      </w:r>
      <w:proofErr w:type="spellEnd"/>
      <w:r w:rsidRPr="006D78C9">
        <w:rPr>
          <w:lang w:val="es-CO"/>
        </w:rPr>
        <w:t xml:space="preserve">, estos datos son recopilados diariamente utilizando </w:t>
      </w:r>
      <w:proofErr w:type="spellStart"/>
      <w:r w:rsidRPr="006D78C9">
        <w:rPr>
          <w:lang w:val="es-CO"/>
        </w:rPr>
        <w:t>db_links</w:t>
      </w:r>
      <w:proofErr w:type="spellEnd"/>
      <w:r w:rsidRPr="006D78C9">
        <w:rPr>
          <w:lang w:val="es-CO"/>
        </w:rPr>
        <w:t xml:space="preserve"> de una BD centralizada(SOX) a cada una de las </w:t>
      </w:r>
      <w:proofErr w:type="spellStart"/>
      <w:r w:rsidRPr="006D78C9">
        <w:rPr>
          <w:lang w:val="es-CO"/>
        </w:rPr>
        <w:t>BDs</w:t>
      </w:r>
      <w:proofErr w:type="spellEnd"/>
      <w:r w:rsidRPr="006D78C9">
        <w:rPr>
          <w:lang w:val="es-CO"/>
        </w:rPr>
        <w:t xml:space="preserve"> con ETL tipo PL-SQL para las BD ORACLE y un ETL tipo JAVA .</w:t>
      </w:r>
      <w:proofErr w:type="spellStart"/>
      <w:r w:rsidRPr="006D78C9">
        <w:rPr>
          <w:lang w:val="es-CO"/>
        </w:rPr>
        <w:t>jar</w:t>
      </w:r>
      <w:proofErr w:type="spellEnd"/>
      <w:r w:rsidRPr="006D78C9">
        <w:rPr>
          <w:lang w:val="es-CO"/>
        </w:rPr>
        <w:t xml:space="preserve"> para la BD </w:t>
      </w:r>
      <w:proofErr w:type="spellStart"/>
      <w:r w:rsidRPr="006D78C9">
        <w:rPr>
          <w:lang w:val="es-CO"/>
        </w:rPr>
        <w:t>SQLServer</w:t>
      </w:r>
      <w:proofErr w:type="spellEnd"/>
      <w:r w:rsidRPr="006D78C9">
        <w:rPr>
          <w:lang w:val="es-CO"/>
        </w:rPr>
        <w:t xml:space="preserve">; estos datos son almacenados </w:t>
      </w:r>
      <w:r w:rsidRPr="006D78C9">
        <w:rPr>
          <w:lang w:val="es-CO"/>
        </w:rPr>
        <w:lastRenderedPageBreak/>
        <w:t xml:space="preserve">en una BD ORACLE final donde se exporta el </w:t>
      </w:r>
      <w:proofErr w:type="spellStart"/>
      <w:r w:rsidRPr="006D78C9">
        <w:rPr>
          <w:lang w:val="es-CO"/>
        </w:rPr>
        <w:t>dataset</w:t>
      </w:r>
      <w:proofErr w:type="spellEnd"/>
      <w:r w:rsidRPr="006D78C9">
        <w:rPr>
          <w:lang w:val="es-CO"/>
        </w:rPr>
        <w:t xml:space="preserve">, un archivo plano con los datos seleccionados en la exploración de datos. </w:t>
      </w:r>
    </w:p>
    <w:p w14:paraId="08A9D1BA" w14:textId="0EF2C8F6" w:rsidR="00201520" w:rsidRDefault="00201520" w:rsidP="006D78C9">
      <w:pPr>
        <w:ind w:left="720"/>
        <w:jc w:val="both"/>
        <w:rPr>
          <w:lang w:val="es-CO"/>
        </w:rPr>
      </w:pPr>
      <w:r w:rsidRPr="00201520">
        <w:rPr>
          <w:lang w:val="es-CO"/>
        </w:rPr>
        <w:t xml:space="preserve">En los </w:t>
      </w:r>
      <w:proofErr w:type="spellStart"/>
      <w:r w:rsidRPr="00201520">
        <w:rPr>
          <w:lang w:val="es-CO"/>
        </w:rPr>
        <w:t>ETLs</w:t>
      </w:r>
      <w:proofErr w:type="spellEnd"/>
      <w:r w:rsidRPr="00201520">
        <w:rPr>
          <w:lang w:val="es-CO"/>
        </w:rPr>
        <w:t xml:space="preserve"> se realizaron transformaciones de los datos, la más importante de ella es tomar lo facturado de cada cliente hasta por 12 meses y validar si el pago de esa factura se realizó oportunamente, pago no oportuno o no pago, asignándole a cada uno de estos pagos una calificación y según esta calificación asignarle la etiqueta inicial.</w:t>
      </w:r>
    </w:p>
    <w:p w14:paraId="13142EBB" w14:textId="0851799A" w:rsidR="006D78C9" w:rsidRDefault="006D78C9" w:rsidP="006D78C9">
      <w:pPr>
        <w:ind w:left="720"/>
        <w:jc w:val="both"/>
        <w:rPr>
          <w:lang w:val="es-CO"/>
        </w:rPr>
      </w:pPr>
    </w:p>
    <w:p w14:paraId="38B2CF3B" w14:textId="1EF45DD0" w:rsidR="006D78C9" w:rsidRPr="00E812CD" w:rsidRDefault="006D78C9" w:rsidP="006D78C9">
      <w:pPr>
        <w:pStyle w:val="ListParagraph"/>
        <w:numPr>
          <w:ilvl w:val="2"/>
          <w:numId w:val="4"/>
        </w:numPr>
        <w:jc w:val="both"/>
        <w:rPr>
          <w:i/>
          <w:iCs/>
          <w:lang w:val="es-CO"/>
        </w:rPr>
      </w:pPr>
      <w:r w:rsidRPr="00E812CD">
        <w:rPr>
          <w:i/>
          <w:iCs/>
          <w:lang w:val="es-CO"/>
        </w:rPr>
        <w:t xml:space="preserve">Proceso ETL del diseño del </w:t>
      </w:r>
      <w:proofErr w:type="spellStart"/>
      <w:r w:rsidRPr="00E812CD">
        <w:rPr>
          <w:i/>
          <w:iCs/>
          <w:lang w:val="es-CO"/>
        </w:rPr>
        <w:t>datalake</w:t>
      </w:r>
      <w:proofErr w:type="spellEnd"/>
      <w:r w:rsidRPr="00E812CD">
        <w:rPr>
          <w:i/>
          <w:iCs/>
          <w:lang w:val="es-CO"/>
        </w:rPr>
        <w:t xml:space="preserve"> (</w:t>
      </w:r>
      <w:proofErr w:type="spellStart"/>
      <w:r w:rsidRPr="00E812CD">
        <w:rPr>
          <w:i/>
          <w:iCs/>
          <w:lang w:val="es-CO"/>
        </w:rPr>
        <w:t>Row-Preparation</w:t>
      </w:r>
      <w:proofErr w:type="spellEnd"/>
      <w:r w:rsidRPr="00E812CD">
        <w:rPr>
          <w:i/>
          <w:iCs/>
          <w:lang w:val="es-CO"/>
        </w:rPr>
        <w:t>)</w:t>
      </w:r>
    </w:p>
    <w:p w14:paraId="1FBFA9FD" w14:textId="7D26BDD1" w:rsidR="006D78C9" w:rsidRDefault="006D78C9" w:rsidP="006D78C9">
      <w:pPr>
        <w:ind w:left="720"/>
        <w:jc w:val="both"/>
        <w:rPr>
          <w:lang w:val="es-CO"/>
        </w:rPr>
      </w:pPr>
      <w:r w:rsidRPr="006D78C9">
        <w:rPr>
          <w:lang w:val="es-CO"/>
        </w:rPr>
        <w:t xml:space="preserve">Data </w:t>
      </w:r>
      <w:proofErr w:type="spellStart"/>
      <w:r w:rsidRPr="006D78C9">
        <w:rPr>
          <w:lang w:val="es-CO"/>
        </w:rPr>
        <w:t>understanding</w:t>
      </w:r>
      <w:proofErr w:type="spellEnd"/>
      <w:r w:rsidRPr="006D78C9">
        <w:rPr>
          <w:lang w:val="es-CO"/>
        </w:rPr>
        <w:t>: En este proceso se</w:t>
      </w:r>
      <w:r>
        <w:rPr>
          <w:lang w:val="es-CO"/>
        </w:rPr>
        <w:t xml:space="preserve"> realiza la exploración de los </w:t>
      </w:r>
      <w:proofErr w:type="spellStart"/>
      <w:r>
        <w:rPr>
          <w:lang w:val="es-CO"/>
        </w:rPr>
        <w:t>datasets</w:t>
      </w:r>
      <w:proofErr w:type="spellEnd"/>
      <w:r>
        <w:rPr>
          <w:lang w:val="es-CO"/>
        </w:rPr>
        <w:t xml:space="preserve">, con el fin de entender cada una de las variables y realizar una exploración de los datos. </w:t>
      </w:r>
    </w:p>
    <w:p w14:paraId="729B6258" w14:textId="2851963D" w:rsidR="001D0DD5" w:rsidRDefault="006D78C9" w:rsidP="006D78C9">
      <w:pPr>
        <w:ind w:left="720"/>
        <w:jc w:val="both"/>
        <w:rPr>
          <w:lang w:val="es-CO"/>
        </w:rPr>
      </w:pPr>
      <w:r>
        <w:rPr>
          <w:lang w:val="es-CO"/>
        </w:rPr>
        <w:t>Se identificaron variables con valores nulos y duplicidad,</w:t>
      </w:r>
      <w:r w:rsidR="001D0DD5">
        <w:rPr>
          <w:lang w:val="es-CO"/>
        </w:rPr>
        <w:t xml:space="preserve"> que fueron eliminados,</w:t>
      </w:r>
      <w:r>
        <w:rPr>
          <w:lang w:val="es-CO"/>
        </w:rPr>
        <w:t xml:space="preserve"> adicional se identificaron </w:t>
      </w:r>
      <w:proofErr w:type="spellStart"/>
      <w:r>
        <w:rPr>
          <w:lang w:val="es-CO"/>
        </w:rPr>
        <w:t>datasets</w:t>
      </w:r>
      <w:proofErr w:type="spellEnd"/>
      <w:r>
        <w:rPr>
          <w:lang w:val="es-CO"/>
        </w:rPr>
        <w:t xml:space="preserve"> que no cumplen </w:t>
      </w:r>
      <w:r w:rsidR="001D0DD5">
        <w:rPr>
          <w:lang w:val="es-CO"/>
        </w:rPr>
        <w:t xml:space="preserve">con el alcance, que se mantienen en el </w:t>
      </w:r>
      <w:proofErr w:type="spellStart"/>
      <w:r w:rsidR="001D0DD5">
        <w:rPr>
          <w:lang w:val="es-CO"/>
        </w:rPr>
        <w:t>bucket</w:t>
      </w:r>
      <w:proofErr w:type="spellEnd"/>
      <w:r w:rsidR="001D0DD5">
        <w:rPr>
          <w:lang w:val="es-CO"/>
        </w:rPr>
        <w:t xml:space="preserve"> </w:t>
      </w:r>
      <w:proofErr w:type="spellStart"/>
      <w:r w:rsidR="001D0DD5">
        <w:rPr>
          <w:lang w:val="es-CO"/>
        </w:rPr>
        <w:t>Row</w:t>
      </w:r>
      <w:proofErr w:type="spellEnd"/>
      <w:r w:rsidR="001D0DD5">
        <w:rPr>
          <w:lang w:val="es-CO"/>
        </w:rPr>
        <w:t xml:space="preserve">, ya que se puede realizar otro proyecto con diferentes análisis que incluyan estos </w:t>
      </w:r>
      <w:proofErr w:type="spellStart"/>
      <w:r w:rsidR="001D0DD5">
        <w:rPr>
          <w:lang w:val="es-CO"/>
        </w:rPr>
        <w:t>datasets</w:t>
      </w:r>
      <w:proofErr w:type="spellEnd"/>
      <w:r w:rsidR="001D0DD5">
        <w:rPr>
          <w:lang w:val="es-CO"/>
        </w:rPr>
        <w:t>.</w:t>
      </w:r>
    </w:p>
    <w:p w14:paraId="5FC98F09" w14:textId="2786D7E4" w:rsidR="001D0DD5" w:rsidRDefault="00C966AC" w:rsidP="006D78C9">
      <w:pPr>
        <w:ind w:left="720"/>
        <w:jc w:val="both"/>
        <w:rPr>
          <w:lang w:val="es-CO"/>
        </w:rPr>
      </w:pPr>
      <w:r>
        <w:rPr>
          <w:lang w:val="es-CO"/>
        </w:rPr>
        <w:t>Se realizo una división de la información de acuerdo a las regiones comerciales definidas por la empresa, ya que los comportamientos comerciales son muy inherentes a la región</w:t>
      </w:r>
      <w:r>
        <w:rPr>
          <w:lang w:val="es-CO"/>
        </w:rPr>
        <w:t>. También se calcula el promedio de la calificación de servicio y se agrupa por cliente.</w:t>
      </w:r>
    </w:p>
    <w:p w14:paraId="3F6BA516" w14:textId="77777777" w:rsidR="00C966AC" w:rsidRDefault="00C966AC" w:rsidP="006D78C9">
      <w:pPr>
        <w:ind w:left="720"/>
        <w:jc w:val="both"/>
        <w:rPr>
          <w:lang w:val="es-CO"/>
        </w:rPr>
      </w:pPr>
    </w:p>
    <w:p w14:paraId="524CF25C" w14:textId="13D81158" w:rsidR="006D78C9" w:rsidRPr="00E812CD" w:rsidRDefault="001D0DD5" w:rsidP="001D0DD5">
      <w:pPr>
        <w:pStyle w:val="ListParagraph"/>
        <w:numPr>
          <w:ilvl w:val="2"/>
          <w:numId w:val="4"/>
        </w:numPr>
        <w:jc w:val="both"/>
        <w:rPr>
          <w:i/>
          <w:iCs/>
          <w:lang w:val="es-CO"/>
        </w:rPr>
      </w:pPr>
      <w:r w:rsidRPr="00E812CD">
        <w:rPr>
          <w:i/>
          <w:iCs/>
          <w:lang w:val="es-CO"/>
        </w:rPr>
        <w:t xml:space="preserve">Proceso ETL del diseño del </w:t>
      </w:r>
      <w:proofErr w:type="spellStart"/>
      <w:r w:rsidRPr="00E812CD">
        <w:rPr>
          <w:i/>
          <w:iCs/>
          <w:lang w:val="es-CO"/>
        </w:rPr>
        <w:t>datalake</w:t>
      </w:r>
      <w:proofErr w:type="spellEnd"/>
      <w:r w:rsidRPr="00E812CD">
        <w:rPr>
          <w:i/>
          <w:iCs/>
          <w:lang w:val="es-CO"/>
        </w:rPr>
        <w:t xml:space="preserve"> (</w:t>
      </w:r>
      <w:proofErr w:type="spellStart"/>
      <w:r w:rsidRPr="00E812CD">
        <w:rPr>
          <w:i/>
          <w:iCs/>
          <w:lang w:val="es-CO"/>
        </w:rPr>
        <w:t>Preparation-Production</w:t>
      </w:r>
      <w:proofErr w:type="spellEnd"/>
      <w:r w:rsidRPr="00E812CD">
        <w:rPr>
          <w:i/>
          <w:iCs/>
          <w:lang w:val="es-CO"/>
        </w:rPr>
        <w:t>)</w:t>
      </w:r>
    </w:p>
    <w:p w14:paraId="5C1355E9" w14:textId="1FE03C76" w:rsidR="00C966AC" w:rsidRDefault="00C966AC" w:rsidP="00C966AC">
      <w:pPr>
        <w:ind w:left="720"/>
        <w:jc w:val="both"/>
        <w:rPr>
          <w:lang w:val="es-CO"/>
        </w:rPr>
      </w:pPr>
      <w:r>
        <w:rPr>
          <w:lang w:val="es-CO"/>
        </w:rPr>
        <w:t xml:space="preserve">En el ETL de </w:t>
      </w:r>
      <w:proofErr w:type="spellStart"/>
      <w:r>
        <w:rPr>
          <w:lang w:val="es-CO"/>
        </w:rPr>
        <w:t>preparation</w:t>
      </w:r>
      <w:proofErr w:type="spellEnd"/>
      <w:r>
        <w:rPr>
          <w:lang w:val="es-CO"/>
        </w:rPr>
        <w:t xml:space="preserve"> a producción del archivo de quejas </w:t>
      </w:r>
      <w:r>
        <w:rPr>
          <w:lang w:val="es-CO"/>
        </w:rPr>
        <w:t xml:space="preserve">se debe realizar una </w:t>
      </w:r>
      <w:proofErr w:type="spellStart"/>
      <w:r>
        <w:rPr>
          <w:lang w:val="es-CO"/>
        </w:rPr>
        <w:t>transformacion</w:t>
      </w:r>
      <w:proofErr w:type="spellEnd"/>
      <w:r>
        <w:rPr>
          <w:lang w:val="es-CO"/>
        </w:rPr>
        <w:t xml:space="preserve"> de los datos que incluye la eliminación de puntuación, caracteres especiales, adicional:</w:t>
      </w:r>
    </w:p>
    <w:p w14:paraId="6CD3C387" w14:textId="77777777" w:rsidR="00C966AC" w:rsidRDefault="00C966AC" w:rsidP="00C966AC">
      <w:pPr>
        <w:pStyle w:val="ListParagraph"/>
        <w:numPr>
          <w:ilvl w:val="0"/>
          <w:numId w:val="23"/>
        </w:numPr>
        <w:jc w:val="both"/>
        <w:rPr>
          <w:lang w:val="es-CO"/>
        </w:rPr>
      </w:pPr>
      <w:proofErr w:type="spellStart"/>
      <w:r>
        <w:rPr>
          <w:lang w:val="es-CO"/>
        </w:rPr>
        <w:t>Tokenizacion</w:t>
      </w:r>
      <w:proofErr w:type="spellEnd"/>
      <w:r>
        <w:rPr>
          <w:lang w:val="es-CO"/>
        </w:rPr>
        <w:t xml:space="preserve"> por medio de la librería </w:t>
      </w:r>
      <w:proofErr w:type="spellStart"/>
      <w:r>
        <w:rPr>
          <w:lang w:val="es-CO"/>
        </w:rPr>
        <w:t>gensim</w:t>
      </w:r>
      <w:proofErr w:type="spellEnd"/>
      <w:r>
        <w:rPr>
          <w:lang w:val="es-CO"/>
        </w:rPr>
        <w:t xml:space="preserve"> </w:t>
      </w:r>
    </w:p>
    <w:p w14:paraId="130103DD" w14:textId="77777777" w:rsidR="00C966AC" w:rsidRDefault="00C966AC" w:rsidP="00C966AC">
      <w:pPr>
        <w:pStyle w:val="ListParagraph"/>
        <w:numPr>
          <w:ilvl w:val="0"/>
          <w:numId w:val="23"/>
        </w:numPr>
        <w:jc w:val="both"/>
        <w:rPr>
          <w:lang w:val="es-CO"/>
        </w:rPr>
      </w:pPr>
      <w:r>
        <w:rPr>
          <w:lang w:val="es-CO"/>
        </w:rPr>
        <w:t xml:space="preserve">Generación de </w:t>
      </w:r>
      <w:proofErr w:type="spellStart"/>
      <w:r>
        <w:rPr>
          <w:lang w:val="es-CO"/>
        </w:rPr>
        <w:t>bigram</w:t>
      </w:r>
      <w:proofErr w:type="spellEnd"/>
      <w:r>
        <w:rPr>
          <w:lang w:val="es-CO"/>
        </w:rPr>
        <w:t xml:space="preserve"> y </w:t>
      </w:r>
      <w:proofErr w:type="spellStart"/>
      <w:r>
        <w:rPr>
          <w:lang w:val="es-CO"/>
        </w:rPr>
        <w:t>Trigram</w:t>
      </w:r>
      <w:proofErr w:type="spellEnd"/>
      <w:r>
        <w:rPr>
          <w:lang w:val="es-CO"/>
        </w:rPr>
        <w:t xml:space="preserve"> con la librería </w:t>
      </w:r>
      <w:proofErr w:type="spellStart"/>
      <w:r>
        <w:rPr>
          <w:lang w:val="es-CO"/>
        </w:rPr>
        <w:t>gensim</w:t>
      </w:r>
      <w:proofErr w:type="spellEnd"/>
      <w:r>
        <w:rPr>
          <w:lang w:val="es-CO"/>
        </w:rPr>
        <w:t xml:space="preserve"> </w:t>
      </w:r>
    </w:p>
    <w:p w14:paraId="28FDE577" w14:textId="58229062" w:rsidR="00C966AC" w:rsidRPr="00270BC1" w:rsidRDefault="00C966AC" w:rsidP="00C966AC">
      <w:pPr>
        <w:pStyle w:val="ListParagraph"/>
        <w:numPr>
          <w:ilvl w:val="0"/>
          <w:numId w:val="23"/>
        </w:numPr>
        <w:jc w:val="both"/>
        <w:rPr>
          <w:lang w:val="es-CO"/>
        </w:rPr>
      </w:pPr>
      <w:r>
        <w:rPr>
          <w:lang w:val="es-CO"/>
        </w:rPr>
        <w:t xml:space="preserve">Eliminación de </w:t>
      </w:r>
      <w:proofErr w:type="spellStart"/>
      <w:r>
        <w:rPr>
          <w:lang w:val="es-CO"/>
        </w:rPr>
        <w:t>Stopwords</w:t>
      </w:r>
      <w:proofErr w:type="spellEnd"/>
      <w:r>
        <w:rPr>
          <w:lang w:val="es-CO"/>
        </w:rPr>
        <w:t xml:space="preserve"> y Lematización con la librería </w:t>
      </w:r>
      <w:proofErr w:type="spellStart"/>
      <w:r>
        <w:rPr>
          <w:lang w:val="es-CO"/>
        </w:rPr>
        <w:t>gensim</w:t>
      </w:r>
      <w:proofErr w:type="spellEnd"/>
    </w:p>
    <w:p w14:paraId="631E196F" w14:textId="77777777" w:rsidR="00C966AC" w:rsidRPr="00C966AC" w:rsidRDefault="00C966AC" w:rsidP="00C966AC">
      <w:pPr>
        <w:ind w:left="720"/>
        <w:jc w:val="both"/>
        <w:rPr>
          <w:lang w:val="es-CO"/>
        </w:rPr>
      </w:pPr>
    </w:p>
    <w:p w14:paraId="7B45DC9B" w14:textId="564C0CE0" w:rsidR="001D0DD5" w:rsidRDefault="00C966AC" w:rsidP="001D0DD5">
      <w:pPr>
        <w:ind w:left="720"/>
        <w:jc w:val="both"/>
        <w:rPr>
          <w:lang w:val="es-CO"/>
        </w:rPr>
      </w:pPr>
      <w:r>
        <w:rPr>
          <w:lang w:val="es-CO"/>
        </w:rPr>
        <w:t xml:space="preserve">Para la </w:t>
      </w:r>
      <w:r w:rsidR="00AD0A95">
        <w:rPr>
          <w:lang w:val="es-CO"/>
        </w:rPr>
        <w:t>clasificación</w:t>
      </w:r>
      <w:r>
        <w:rPr>
          <w:lang w:val="es-CO"/>
        </w:rPr>
        <w:t xml:space="preserve"> de clientes por región, s</w:t>
      </w:r>
      <w:r w:rsidR="001D0DD5">
        <w:rPr>
          <w:lang w:val="es-CO"/>
        </w:rPr>
        <w:t xml:space="preserve">e </w:t>
      </w:r>
      <w:r w:rsidR="00AD0A95">
        <w:rPr>
          <w:lang w:val="es-CO"/>
        </w:rPr>
        <w:t>realizó</w:t>
      </w:r>
      <w:r w:rsidR="001D0DD5">
        <w:rPr>
          <w:lang w:val="es-CO"/>
        </w:rPr>
        <w:t xml:space="preserve"> una división de la información de acuerdo a las regiones comerciales definidas por la empresa, ya que los comportamientos comerciales son muy inherentes a la región.  </w:t>
      </w:r>
      <w:r w:rsidR="001D0DD5" w:rsidRPr="001D0DD5">
        <w:rPr>
          <w:highlight w:val="yellow"/>
          <w:lang w:val="es-CO"/>
        </w:rPr>
        <w:t>JUAN CARLOS</w:t>
      </w:r>
    </w:p>
    <w:p w14:paraId="756DCB0B" w14:textId="77777777" w:rsidR="001D0DD5" w:rsidRDefault="001D0DD5" w:rsidP="001D0DD5">
      <w:pPr>
        <w:ind w:left="720"/>
        <w:jc w:val="both"/>
        <w:rPr>
          <w:lang w:val="es-CO"/>
        </w:rPr>
      </w:pPr>
    </w:p>
    <w:p w14:paraId="22F40217" w14:textId="77777777" w:rsidR="003902B8" w:rsidRDefault="00D81F38" w:rsidP="003902B8">
      <w:pPr>
        <w:keepNext/>
        <w:jc w:val="both"/>
      </w:pPr>
      <w:r w:rsidRPr="00D81F38">
        <w:lastRenderedPageBreak/>
        <w:drawing>
          <wp:inline distT="0" distB="0" distL="0" distR="0" wp14:anchorId="284AD00C" wp14:editId="75761606">
            <wp:extent cx="5728079" cy="2015335"/>
            <wp:effectExtent l="38100" t="38100" r="101600" b="99695"/>
            <wp:docPr id="15" name="Content Placeholder 14" descr="A screenshot of a cell phone&#10;&#10;Description automatically generated">
              <a:extLst xmlns:a="http://schemas.openxmlformats.org/drawingml/2006/main">
                <a:ext uri="{FF2B5EF4-FFF2-40B4-BE49-F238E27FC236}">
                  <a16:creationId xmlns:a16="http://schemas.microsoft.com/office/drawing/2014/main" id="{63FCA153-0D34-4A76-959B-35D28D396C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descr="A screenshot of a cell phone&#10;&#10;Description automatically generated">
                      <a:extLst>
                        <a:ext uri="{FF2B5EF4-FFF2-40B4-BE49-F238E27FC236}">
                          <a16:creationId xmlns:a16="http://schemas.microsoft.com/office/drawing/2014/main" id="{63FCA153-0D34-4A76-959B-35D28D396C52}"/>
                        </a:ext>
                      </a:extLst>
                    </pic:cNvPr>
                    <pic:cNvPicPr>
                      <a:picLocks noGrp="1" noChangeAspect="1"/>
                    </pic:cNvPicPr>
                  </pic:nvPicPr>
                  <pic:blipFill rotWithShape="1">
                    <a:blip r:embed="rId21" cstate="print">
                      <a:extLst>
                        <a:ext uri="{28A0092B-C50C-407E-A947-70E740481C1C}">
                          <a14:useLocalDpi xmlns:a14="http://schemas.microsoft.com/office/drawing/2010/main" val="0"/>
                        </a:ext>
                      </a:extLst>
                    </a:blip>
                    <a:srcRect t="11237" b="43232"/>
                    <a:stretch/>
                  </pic:blipFill>
                  <pic:spPr>
                    <a:xfrm>
                      <a:off x="0" y="0"/>
                      <a:ext cx="5739172" cy="2019238"/>
                    </a:xfrm>
                    <a:prstGeom prst="rect">
                      <a:avLst/>
                    </a:prstGeom>
                    <a:effectLst>
                      <a:outerShdw blurRad="50800" dist="38100" dir="2700000" algn="tl" rotWithShape="0">
                        <a:prstClr val="black">
                          <a:alpha val="40000"/>
                        </a:prstClr>
                      </a:outerShdw>
                    </a:effectLst>
                  </pic:spPr>
                </pic:pic>
              </a:graphicData>
            </a:graphic>
          </wp:inline>
        </w:drawing>
      </w:r>
    </w:p>
    <w:p w14:paraId="40AB711A" w14:textId="47238A6E" w:rsidR="006D78C9" w:rsidRPr="006D78C9" w:rsidRDefault="003902B8" w:rsidP="003902B8">
      <w:pPr>
        <w:pStyle w:val="Caption"/>
        <w:jc w:val="center"/>
        <w:rPr>
          <w:lang w:val="es-CO"/>
        </w:rPr>
      </w:pPr>
      <w:r>
        <w:t xml:space="preserve">Figure </w:t>
      </w:r>
      <w:r>
        <w:fldChar w:fldCharType="begin"/>
      </w:r>
      <w:r>
        <w:instrText xml:space="preserve"> SEQ Figure \* ARABIC </w:instrText>
      </w:r>
      <w:r>
        <w:fldChar w:fldCharType="separate"/>
      </w:r>
      <w:r w:rsidR="00B42650">
        <w:rPr>
          <w:noProof/>
        </w:rPr>
        <w:t>4</w:t>
      </w:r>
      <w:r>
        <w:fldChar w:fldCharType="end"/>
      </w:r>
      <w:r>
        <w:t xml:space="preserve">: </w:t>
      </w:r>
      <w:proofErr w:type="spellStart"/>
      <w:r w:rsidRPr="003902B8">
        <w:rPr>
          <w:lang w:val="es-CO"/>
        </w:rPr>
        <w:t>Datalake</w:t>
      </w:r>
      <w:proofErr w:type="spellEnd"/>
      <w:r w:rsidRPr="003902B8">
        <w:rPr>
          <w:lang w:val="es-CO"/>
        </w:rPr>
        <w:t xml:space="preserve"> proyecto integrador</w:t>
      </w:r>
    </w:p>
    <w:p w14:paraId="4C18A4FC" w14:textId="18ED8D26" w:rsidR="00023F34" w:rsidRPr="006D78C9" w:rsidRDefault="00023F34" w:rsidP="00023F34">
      <w:pPr>
        <w:rPr>
          <w:lang w:val="es-CO"/>
        </w:rPr>
      </w:pPr>
    </w:p>
    <w:p w14:paraId="6C4CB235" w14:textId="555D9F6D" w:rsidR="00D02F08" w:rsidRPr="006D78C9" w:rsidRDefault="00D02F08" w:rsidP="00023F34">
      <w:pPr>
        <w:rPr>
          <w:lang w:val="es-CO"/>
        </w:rPr>
      </w:pPr>
    </w:p>
    <w:p w14:paraId="11F7E8F2" w14:textId="77777777" w:rsidR="00D02F08" w:rsidRPr="006D78C9" w:rsidRDefault="00D02F08" w:rsidP="00D02F08">
      <w:pPr>
        <w:rPr>
          <w:rFonts w:asciiTheme="majorHAnsi" w:eastAsiaTheme="majorEastAsia" w:hAnsiTheme="majorHAnsi" w:cstheme="majorBidi"/>
          <w:color w:val="2F5496" w:themeColor="accent1" w:themeShade="BF"/>
          <w:sz w:val="32"/>
          <w:szCs w:val="32"/>
          <w:lang w:val="es-CO"/>
        </w:rPr>
      </w:pPr>
    </w:p>
    <w:p w14:paraId="4AF0C735" w14:textId="77777777" w:rsidR="003963EB" w:rsidRPr="006D78C9" w:rsidRDefault="003963EB">
      <w:pPr>
        <w:rPr>
          <w:rFonts w:asciiTheme="majorHAnsi" w:eastAsiaTheme="majorEastAsia" w:hAnsiTheme="majorHAnsi" w:cstheme="majorBidi"/>
          <w:color w:val="2F5496" w:themeColor="accent1" w:themeShade="BF"/>
          <w:sz w:val="32"/>
          <w:szCs w:val="32"/>
          <w:lang w:val="es-CO"/>
        </w:rPr>
      </w:pPr>
      <w:r w:rsidRPr="006D78C9">
        <w:rPr>
          <w:lang w:val="es-CO"/>
        </w:rPr>
        <w:br w:type="page"/>
      </w:r>
    </w:p>
    <w:p w14:paraId="6EB047A1" w14:textId="10954E7D" w:rsidR="00D02F08" w:rsidRDefault="00D02F08" w:rsidP="00D02F08">
      <w:pPr>
        <w:pStyle w:val="Heading1"/>
        <w:numPr>
          <w:ilvl w:val="0"/>
          <w:numId w:val="4"/>
        </w:numPr>
        <w:rPr>
          <w:lang w:val="es-CO"/>
        </w:rPr>
      </w:pPr>
      <w:bookmarkStart w:id="6" w:name="_Toc42954619"/>
      <w:r w:rsidRPr="00D02F08">
        <w:rPr>
          <w:lang w:val="es-CO"/>
        </w:rPr>
        <w:lastRenderedPageBreak/>
        <w:t>Entregables</w:t>
      </w:r>
      <w:bookmarkEnd w:id="6"/>
    </w:p>
    <w:p w14:paraId="1A23956B" w14:textId="6227F4B9" w:rsidR="003963EB" w:rsidRDefault="003963EB" w:rsidP="003963EB">
      <w:pPr>
        <w:rPr>
          <w:lang w:val="es-CO"/>
        </w:rPr>
      </w:pPr>
    </w:p>
    <w:p w14:paraId="2758978C" w14:textId="35275F3D" w:rsidR="00AE6F0B" w:rsidRDefault="00AE6F0B" w:rsidP="00AE6F0B">
      <w:pPr>
        <w:pStyle w:val="Heading2"/>
        <w:numPr>
          <w:ilvl w:val="1"/>
          <w:numId w:val="4"/>
        </w:numPr>
        <w:rPr>
          <w:lang w:val="es-CO"/>
        </w:rPr>
      </w:pPr>
      <w:bookmarkStart w:id="7" w:name="_Toc42954620"/>
      <w:r w:rsidRPr="003963EB">
        <w:rPr>
          <w:lang w:val="es-CO"/>
        </w:rPr>
        <w:t>Definición del proyecto.</w:t>
      </w:r>
      <w:bookmarkEnd w:id="7"/>
      <w:r w:rsidRPr="003963EB">
        <w:rPr>
          <w:lang w:val="es-CO"/>
        </w:rPr>
        <w:t xml:space="preserve"> </w:t>
      </w:r>
    </w:p>
    <w:p w14:paraId="427D6653" w14:textId="77777777" w:rsidR="007F6A01" w:rsidRPr="007F6A01" w:rsidRDefault="007F6A01" w:rsidP="007F6A01">
      <w:pPr>
        <w:rPr>
          <w:lang w:val="es-CO"/>
        </w:rPr>
      </w:pPr>
    </w:p>
    <w:p w14:paraId="65A6B927" w14:textId="261611E4" w:rsidR="003963EB" w:rsidRDefault="003963EB" w:rsidP="003963EB">
      <w:pPr>
        <w:jc w:val="both"/>
        <w:rPr>
          <w:lang w:val="es-CO"/>
        </w:rPr>
      </w:pPr>
      <w:r w:rsidRPr="3D2B2F9A">
        <w:rPr>
          <w:lang w:val="es-CO"/>
        </w:rPr>
        <w:t>Con el fin de predecir el comportamiento de pago de los clientes</w:t>
      </w:r>
      <w:r w:rsidR="005F1CD1" w:rsidRPr="3D2B2F9A">
        <w:rPr>
          <w:lang w:val="es-CO"/>
        </w:rPr>
        <w:t xml:space="preserve"> en sus facturas</w:t>
      </w:r>
      <w:r w:rsidRPr="3D2B2F9A">
        <w:rPr>
          <w:lang w:val="es-CO"/>
        </w:rPr>
        <w:t xml:space="preserve">, se </w:t>
      </w:r>
      <w:r w:rsidR="005F1CD1" w:rsidRPr="3D2B2F9A">
        <w:rPr>
          <w:lang w:val="es-CO"/>
        </w:rPr>
        <w:t>realizará</w:t>
      </w:r>
      <w:r w:rsidRPr="3D2B2F9A">
        <w:rPr>
          <w:lang w:val="es-CO"/>
        </w:rPr>
        <w:t xml:space="preserve"> un modelo de clasificación</w:t>
      </w:r>
      <w:r w:rsidR="005F1CD1" w:rsidRPr="3D2B2F9A">
        <w:rPr>
          <w:lang w:val="es-CO"/>
        </w:rPr>
        <w:t xml:space="preserve">, el cual nos ayudará a </w:t>
      </w:r>
      <w:r w:rsidR="015BB5F5" w:rsidRPr="3D2B2F9A">
        <w:rPr>
          <w:lang w:val="es-CO"/>
        </w:rPr>
        <w:t xml:space="preserve">puntualizar </w:t>
      </w:r>
      <w:r w:rsidR="005F1CD1" w:rsidRPr="3D2B2F9A">
        <w:rPr>
          <w:lang w:val="es-CO"/>
        </w:rPr>
        <w:t xml:space="preserve">los clientes, que servirá para crear estrategias diferenciales para recuperación de cartera. </w:t>
      </w:r>
    </w:p>
    <w:p w14:paraId="0D8F2E26" w14:textId="1EEDA5AD" w:rsidR="005F1CD1" w:rsidRDefault="005F1CD1" w:rsidP="005F1CD1">
      <w:pPr>
        <w:jc w:val="both"/>
        <w:rPr>
          <w:lang w:val="es-CO"/>
        </w:rPr>
      </w:pPr>
      <w:r w:rsidRPr="3D2B2F9A">
        <w:rPr>
          <w:lang w:val="es-CO"/>
        </w:rPr>
        <w:t>Para hacer esta clasificación</w:t>
      </w:r>
      <w:r w:rsidR="5539EF82" w:rsidRPr="3D2B2F9A">
        <w:rPr>
          <w:lang w:val="es-CO"/>
        </w:rPr>
        <w:t xml:space="preserve">, haremos uso de la implementación de los diferentes algoritmos de clasificación disponibles de manera que podamos establecer </w:t>
      </w:r>
      <w:r w:rsidRPr="3D2B2F9A">
        <w:rPr>
          <w:lang w:val="es-CO"/>
        </w:rPr>
        <w:t xml:space="preserve">una relación, entre los datos del cliente y su comportamiento de pago. Adicional a esto, basado en la información de las quejas, se quiere identificar los tópicos principales y mirar su relación con el </w:t>
      </w:r>
      <w:r w:rsidR="007F6A01">
        <w:rPr>
          <w:lang w:val="es-CO"/>
        </w:rPr>
        <w:t>“</w:t>
      </w:r>
      <w:r w:rsidRPr="3D2B2F9A">
        <w:rPr>
          <w:lang w:val="es-CO"/>
        </w:rPr>
        <w:t>No pago</w:t>
      </w:r>
      <w:r w:rsidR="007F6A01">
        <w:rPr>
          <w:lang w:val="es-CO"/>
        </w:rPr>
        <w:t>”</w:t>
      </w:r>
      <w:r w:rsidRPr="3D2B2F9A">
        <w:rPr>
          <w:lang w:val="es-CO"/>
        </w:rPr>
        <w:t xml:space="preserve"> de las facturas.</w:t>
      </w:r>
    </w:p>
    <w:p w14:paraId="18EBC5E5" w14:textId="003B9785" w:rsidR="00AE6F0B" w:rsidRPr="00AE6F0B" w:rsidRDefault="00AE6F0B" w:rsidP="003963EB">
      <w:pPr>
        <w:ind w:left="792"/>
        <w:rPr>
          <w:lang w:val="es-CO"/>
        </w:rPr>
      </w:pPr>
    </w:p>
    <w:p w14:paraId="04AE49F3" w14:textId="5FCB5CB6" w:rsidR="00AE6F0B" w:rsidRDefault="00AE6F0B" w:rsidP="00AE6F0B">
      <w:pPr>
        <w:pStyle w:val="Heading2"/>
        <w:numPr>
          <w:ilvl w:val="1"/>
          <w:numId w:val="4"/>
        </w:numPr>
        <w:rPr>
          <w:lang w:val="es-CO"/>
        </w:rPr>
      </w:pPr>
      <w:bookmarkStart w:id="8" w:name="_Toc42954621"/>
      <w:r w:rsidRPr="005F1CD1">
        <w:rPr>
          <w:lang w:val="es-CO"/>
        </w:rPr>
        <w:t>Entendimiento del problema</w:t>
      </w:r>
      <w:r w:rsidR="000A62E0" w:rsidRPr="005F1CD1">
        <w:rPr>
          <w:lang w:val="es-CO"/>
        </w:rPr>
        <w:t>.</w:t>
      </w:r>
      <w:bookmarkEnd w:id="8"/>
    </w:p>
    <w:p w14:paraId="17B094CD" w14:textId="77777777" w:rsidR="007F6A01" w:rsidRPr="007F6A01" w:rsidRDefault="007F6A01" w:rsidP="007F6A01">
      <w:pPr>
        <w:rPr>
          <w:lang w:val="es-CO"/>
        </w:rPr>
      </w:pPr>
    </w:p>
    <w:p w14:paraId="09687AA3" w14:textId="77777777" w:rsidR="006B16B1" w:rsidRPr="006B16B1" w:rsidRDefault="006B16B1" w:rsidP="006B16B1">
      <w:pPr>
        <w:jc w:val="both"/>
        <w:rPr>
          <w:lang w:val="es-CO"/>
        </w:rPr>
      </w:pPr>
      <w:r w:rsidRPr="006B16B1">
        <w:rPr>
          <w:lang w:val="es-CO"/>
        </w:rPr>
        <w:t>Actualmente, Tigo tiene un reconocimiento básico de los usuarios respecto a sus comportamientos de pago, donde este solo se realiza por los días de mora de la cartera, sin embargo, se ha empezado a observar que estos comportamientos van más allá del pago, viéndose implicadas variables como las zonas donde se presta el servicio, variables demográficas de cliente, entre otras.</w:t>
      </w:r>
    </w:p>
    <w:p w14:paraId="6BC37DF0" w14:textId="593CA94F" w:rsidR="00AE6F0B" w:rsidRDefault="00AE6F0B" w:rsidP="005F1CD1">
      <w:pPr>
        <w:rPr>
          <w:lang w:val="es-CO"/>
        </w:rPr>
      </w:pPr>
    </w:p>
    <w:p w14:paraId="6F2CF18E" w14:textId="1DF9AFAC" w:rsidR="00AE6F0B" w:rsidRDefault="00AE6F0B" w:rsidP="00AE6F0B">
      <w:pPr>
        <w:pStyle w:val="Heading2"/>
        <w:numPr>
          <w:ilvl w:val="1"/>
          <w:numId w:val="4"/>
        </w:numPr>
        <w:rPr>
          <w:lang w:val="es-CO"/>
        </w:rPr>
      </w:pPr>
      <w:bookmarkStart w:id="9" w:name="_Toc42954622"/>
      <w:r>
        <w:rPr>
          <w:lang w:val="es-CO"/>
        </w:rPr>
        <w:t>Entendimiento de los datos</w:t>
      </w:r>
      <w:r w:rsidR="000A62E0">
        <w:rPr>
          <w:lang w:val="es-CO"/>
        </w:rPr>
        <w:t>.</w:t>
      </w:r>
      <w:bookmarkEnd w:id="9"/>
    </w:p>
    <w:p w14:paraId="0ED51A73" w14:textId="77777777" w:rsidR="007F6A01" w:rsidRPr="007F6A01" w:rsidRDefault="007F6A01" w:rsidP="007F6A01">
      <w:pPr>
        <w:rPr>
          <w:lang w:val="es-CO"/>
        </w:rPr>
      </w:pPr>
    </w:p>
    <w:p w14:paraId="0910F073" w14:textId="48291821" w:rsidR="000A62E0" w:rsidRDefault="007B15A1" w:rsidP="006B16B1">
      <w:pPr>
        <w:rPr>
          <w:lang w:val="es-CO"/>
        </w:rPr>
      </w:pPr>
      <w:r>
        <w:rPr>
          <w:lang w:val="es-CO"/>
        </w:rPr>
        <w:t xml:space="preserve">A continuación, se listas los </w:t>
      </w:r>
      <w:r w:rsidR="00C458B5">
        <w:rPr>
          <w:lang w:val="es-CO"/>
        </w:rPr>
        <w:t>Dataset</w:t>
      </w:r>
      <w:r>
        <w:rPr>
          <w:lang w:val="es-CO"/>
        </w:rPr>
        <w:t xml:space="preserve"> que se evaluaran dentro del proyecto integrador:</w:t>
      </w:r>
    </w:p>
    <w:p w14:paraId="301C92BE" w14:textId="3C06AE07" w:rsidR="008308DD" w:rsidRPr="008308DD" w:rsidRDefault="008308DD" w:rsidP="008308DD">
      <w:pPr>
        <w:pStyle w:val="Caption"/>
        <w:keepNext/>
        <w:rPr>
          <w:lang w:val="es-CO"/>
        </w:rPr>
      </w:pPr>
      <w:r w:rsidRPr="008308DD">
        <w:rPr>
          <w:lang w:val="es-CO"/>
        </w:rPr>
        <w:t xml:space="preserve">Table </w:t>
      </w:r>
      <w:r>
        <w:fldChar w:fldCharType="begin"/>
      </w:r>
      <w:r w:rsidRPr="008308DD">
        <w:rPr>
          <w:lang w:val="es-CO"/>
        </w:rPr>
        <w:instrText xml:space="preserve"> SEQ Table \* ARABIC </w:instrText>
      </w:r>
      <w:r>
        <w:fldChar w:fldCharType="separate"/>
      </w:r>
      <w:r w:rsidRPr="008308DD">
        <w:rPr>
          <w:noProof/>
          <w:lang w:val="es-CO"/>
        </w:rPr>
        <w:t>1</w:t>
      </w:r>
      <w:r>
        <w:fldChar w:fldCharType="end"/>
      </w:r>
      <w:r w:rsidRPr="008308DD">
        <w:rPr>
          <w:lang w:val="es-CO"/>
        </w:rPr>
        <w:t>: Entendimiento de los datos</w:t>
      </w:r>
    </w:p>
    <w:tbl>
      <w:tblPr>
        <w:tblStyle w:val="GridTable4-Accent1"/>
        <w:tblW w:w="0" w:type="auto"/>
        <w:tblBorders>
          <w:top w:val="single" w:sz="4" w:space="0" w:color="A5C7C5"/>
          <w:left w:val="single" w:sz="4" w:space="0" w:color="A5C7C5"/>
          <w:bottom w:val="single" w:sz="4" w:space="0" w:color="A5C7C5"/>
          <w:right w:val="single" w:sz="4" w:space="0" w:color="A5C7C5"/>
          <w:insideH w:val="single" w:sz="4" w:space="0" w:color="A5C7C5"/>
          <w:insideV w:val="single" w:sz="4" w:space="0" w:color="A5C7C5"/>
        </w:tblBorders>
        <w:tblLook w:val="04A0" w:firstRow="1" w:lastRow="0" w:firstColumn="1" w:lastColumn="0" w:noHBand="0" w:noVBand="1"/>
      </w:tblPr>
      <w:tblGrid>
        <w:gridCol w:w="2004"/>
        <w:gridCol w:w="5192"/>
        <w:gridCol w:w="1298"/>
      </w:tblGrid>
      <w:tr w:rsidR="00787E39" w:rsidRPr="007F6A01" w14:paraId="6FFDBB8D" w14:textId="77777777" w:rsidTr="00281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bottom w:val="none" w:sz="0" w:space="0" w:color="auto"/>
              <w:right w:val="none" w:sz="0" w:space="0" w:color="auto"/>
            </w:tcBorders>
            <w:shd w:val="clear" w:color="auto" w:fill="A5C7C5"/>
          </w:tcPr>
          <w:p w14:paraId="1F7AE423" w14:textId="7CDDC0E1" w:rsidR="00787E39" w:rsidRPr="007F6A01" w:rsidRDefault="00C458B5" w:rsidP="007F6A01">
            <w:pPr>
              <w:jc w:val="center"/>
              <w:rPr>
                <w:rFonts w:cstheme="minorHAnsi"/>
                <w:sz w:val="20"/>
                <w:szCs w:val="20"/>
                <w:lang w:val="es-CO"/>
              </w:rPr>
            </w:pPr>
            <w:r w:rsidRPr="007F6A01">
              <w:rPr>
                <w:rFonts w:cstheme="minorHAnsi"/>
                <w:sz w:val="20"/>
                <w:szCs w:val="20"/>
                <w:lang w:val="es-CO"/>
              </w:rPr>
              <w:t>Dataset</w:t>
            </w:r>
          </w:p>
        </w:tc>
        <w:tc>
          <w:tcPr>
            <w:tcW w:w="5192" w:type="dxa"/>
            <w:tcBorders>
              <w:top w:val="none" w:sz="0" w:space="0" w:color="auto"/>
              <w:left w:val="none" w:sz="0" w:space="0" w:color="auto"/>
              <w:bottom w:val="none" w:sz="0" w:space="0" w:color="auto"/>
              <w:right w:val="none" w:sz="0" w:space="0" w:color="auto"/>
            </w:tcBorders>
            <w:shd w:val="clear" w:color="auto" w:fill="A5C7C5"/>
          </w:tcPr>
          <w:p w14:paraId="488ECEF5" w14:textId="1BE04CA1" w:rsidR="00787E39" w:rsidRPr="007F6A01" w:rsidRDefault="00787E39" w:rsidP="007F6A01">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Descripción</w:t>
            </w:r>
          </w:p>
        </w:tc>
        <w:tc>
          <w:tcPr>
            <w:tcW w:w="1298" w:type="dxa"/>
            <w:tcBorders>
              <w:top w:val="none" w:sz="0" w:space="0" w:color="auto"/>
              <w:left w:val="none" w:sz="0" w:space="0" w:color="auto"/>
              <w:bottom w:val="none" w:sz="0" w:space="0" w:color="auto"/>
              <w:right w:val="none" w:sz="0" w:space="0" w:color="auto"/>
            </w:tcBorders>
            <w:shd w:val="clear" w:color="auto" w:fill="A5C7C5"/>
          </w:tcPr>
          <w:p w14:paraId="29A66858" w14:textId="2CA6E7A3" w:rsidR="00787E39" w:rsidRPr="007F6A01" w:rsidRDefault="00787E39" w:rsidP="007F6A01">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Relevancia</w:t>
            </w:r>
          </w:p>
        </w:tc>
      </w:tr>
      <w:tr w:rsidR="00787E39" w:rsidRPr="007F6A01" w14:paraId="75064EDC"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74110A47" w14:textId="1B2E7B39"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Vector_pago_fijo</w:t>
            </w:r>
            <w:proofErr w:type="spellEnd"/>
          </w:p>
        </w:tc>
        <w:tc>
          <w:tcPr>
            <w:tcW w:w="5192" w:type="dxa"/>
            <w:shd w:val="clear" w:color="auto" w:fill="EDF3F3"/>
          </w:tcPr>
          <w:p w14:paraId="4CC441F3" w14:textId="706B1538"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Recopilación de los facturadores y cálculo del vector</w:t>
            </w:r>
          </w:p>
        </w:tc>
        <w:tc>
          <w:tcPr>
            <w:tcW w:w="1298" w:type="dxa"/>
            <w:shd w:val="clear" w:color="auto" w:fill="EDF3F3"/>
          </w:tcPr>
          <w:p w14:paraId="2022E05F" w14:textId="3F40EF63"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75A4329A"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0E0C5086" w14:textId="72C01F76"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Ctrl_cuencobr</w:t>
            </w:r>
            <w:proofErr w:type="spellEnd"/>
          </w:p>
        </w:tc>
        <w:tc>
          <w:tcPr>
            <w:tcW w:w="5192" w:type="dxa"/>
          </w:tcPr>
          <w:p w14:paraId="0979EF3D" w14:textId="4C238502"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Recopilación de todos los facturados de los últimos 12 meses  </w:t>
            </w:r>
          </w:p>
        </w:tc>
        <w:tc>
          <w:tcPr>
            <w:tcW w:w="1298" w:type="dxa"/>
          </w:tcPr>
          <w:p w14:paraId="25DBA05F" w14:textId="047BF438"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5A18D3B9"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373632D6" w14:textId="685C6C47"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Tbl_reconocer</w:t>
            </w:r>
            <w:proofErr w:type="spellEnd"/>
          </w:p>
        </w:tc>
        <w:tc>
          <w:tcPr>
            <w:tcW w:w="5192" w:type="dxa"/>
            <w:shd w:val="clear" w:color="auto" w:fill="EDF3F3"/>
          </w:tcPr>
          <w:p w14:paraId="3548FD01" w14:textId="48B9CC57"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Información del </w:t>
            </w:r>
            <w:r w:rsidR="007F6A01" w:rsidRPr="007F6A01">
              <w:rPr>
                <w:rFonts w:cstheme="minorHAnsi"/>
                <w:sz w:val="20"/>
                <w:szCs w:val="20"/>
                <w:lang w:val="es-CO"/>
              </w:rPr>
              <w:t>género</w:t>
            </w:r>
            <w:r w:rsidRPr="007F6A01">
              <w:rPr>
                <w:rFonts w:cstheme="minorHAnsi"/>
                <w:sz w:val="20"/>
                <w:szCs w:val="20"/>
                <w:lang w:val="es-CO"/>
              </w:rPr>
              <w:t xml:space="preserve"> y rango de edad</w:t>
            </w:r>
          </w:p>
        </w:tc>
        <w:tc>
          <w:tcPr>
            <w:tcW w:w="1298" w:type="dxa"/>
            <w:shd w:val="clear" w:color="auto" w:fill="EDF3F3"/>
          </w:tcPr>
          <w:p w14:paraId="4C1EF138" w14:textId="72DCCC69"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Media</w:t>
            </w:r>
          </w:p>
        </w:tc>
      </w:tr>
      <w:tr w:rsidR="00787E39" w:rsidRPr="007F6A01" w14:paraId="0152014A"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057F4D02" w14:textId="388C148A"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Stg_quejas_siebel</w:t>
            </w:r>
            <w:proofErr w:type="spellEnd"/>
          </w:p>
        </w:tc>
        <w:tc>
          <w:tcPr>
            <w:tcW w:w="5192" w:type="dxa"/>
          </w:tcPr>
          <w:p w14:paraId="7FB9EF4F" w14:textId="3AE0939E"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Información de quejas de los últimos 6 meses</w:t>
            </w:r>
          </w:p>
        </w:tc>
        <w:tc>
          <w:tcPr>
            <w:tcW w:w="1298" w:type="dxa"/>
          </w:tcPr>
          <w:p w14:paraId="1B1EA2A3" w14:textId="5C6F7827"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3FC104E3"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42081E98" w14:textId="2F801EEB"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Tbl_gestion_cartera</w:t>
            </w:r>
            <w:proofErr w:type="spellEnd"/>
          </w:p>
        </w:tc>
        <w:tc>
          <w:tcPr>
            <w:tcW w:w="5192" w:type="dxa"/>
            <w:shd w:val="clear" w:color="auto" w:fill="EDF3F3"/>
          </w:tcPr>
          <w:p w14:paraId="4C8A753A" w14:textId="2DB5F105"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Gestión de los clientes según su cartera </w:t>
            </w:r>
          </w:p>
        </w:tc>
        <w:tc>
          <w:tcPr>
            <w:tcW w:w="1298" w:type="dxa"/>
            <w:shd w:val="clear" w:color="auto" w:fill="EDF3F3"/>
          </w:tcPr>
          <w:p w14:paraId="76C0065D" w14:textId="3EB4E0F5"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Baja</w:t>
            </w:r>
          </w:p>
        </w:tc>
      </w:tr>
      <w:tr w:rsidR="00787E39" w:rsidRPr="007F6A01" w14:paraId="29BA8074"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6AE54FE7" w14:textId="74A2E536"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Tbl_asignaciones</w:t>
            </w:r>
            <w:proofErr w:type="spellEnd"/>
          </w:p>
        </w:tc>
        <w:tc>
          <w:tcPr>
            <w:tcW w:w="5192" w:type="dxa"/>
          </w:tcPr>
          <w:p w14:paraId="7A375025" w14:textId="31323A2C"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Asignación de los clientes según la cartera</w:t>
            </w:r>
          </w:p>
        </w:tc>
        <w:tc>
          <w:tcPr>
            <w:tcW w:w="1298" w:type="dxa"/>
          </w:tcPr>
          <w:p w14:paraId="370A85C4" w14:textId="02C2143A" w:rsidR="00787E39" w:rsidRPr="007F6A01" w:rsidRDefault="007B15A1"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Baja</w:t>
            </w:r>
          </w:p>
        </w:tc>
      </w:tr>
    </w:tbl>
    <w:p w14:paraId="41527E52" w14:textId="49640B5D" w:rsidR="007B15A1" w:rsidRDefault="008308DD" w:rsidP="006B16B1">
      <w:pPr>
        <w:rPr>
          <w:rStyle w:val="Hyperlink"/>
          <w:lang w:val="es-CO"/>
        </w:rPr>
      </w:pPr>
      <w:r>
        <w:rPr>
          <w:lang w:val="es-CO"/>
        </w:rPr>
        <w:br/>
      </w:r>
      <w:r w:rsidR="007B15A1">
        <w:rPr>
          <w:lang w:val="es-CO"/>
        </w:rPr>
        <w:t xml:space="preserve">Se puede encontrar el detalle de cada una de las tablas en el Excel </w:t>
      </w:r>
      <w:hyperlink r:id="rId22" w:history="1">
        <w:r w:rsidR="007B15A1" w:rsidRPr="007B15A1">
          <w:rPr>
            <w:rStyle w:val="Hyperlink"/>
            <w:lang w:val="es-CO"/>
          </w:rPr>
          <w:t>DATA_DESCRIPTIONS.XLSX</w:t>
        </w:r>
      </w:hyperlink>
    </w:p>
    <w:p w14:paraId="1E14CD46" w14:textId="05F8C2CF" w:rsidR="008308DD" w:rsidRDefault="00615F14" w:rsidP="00615F14">
      <w:pPr>
        <w:jc w:val="both"/>
        <w:rPr>
          <w:lang w:val="es-CO"/>
        </w:rPr>
      </w:pPr>
      <w:r>
        <w:rPr>
          <w:lang w:val="es-CO"/>
        </w:rPr>
        <w:t xml:space="preserve">Adicional se realizó un análisis descriptivo con el fin de realizar una exploración total de los datos: </w:t>
      </w:r>
    </w:p>
    <w:p w14:paraId="335631DA" w14:textId="4932297B" w:rsidR="00615F14" w:rsidRDefault="00615F14" w:rsidP="00615F14">
      <w:pPr>
        <w:jc w:val="both"/>
        <w:rPr>
          <w:lang w:val="es-CO"/>
        </w:rPr>
      </w:pPr>
      <w:r w:rsidRPr="00615F14">
        <w:rPr>
          <w:lang w:val="es-CO"/>
        </w:rPr>
        <w:t>Existe un total de 5.548.249 con un total de 58 atributos cuantitativos y cualitativos</w:t>
      </w:r>
    </w:p>
    <w:p w14:paraId="246E3F48" w14:textId="5B8BF977" w:rsidR="00615F14" w:rsidRDefault="00615F14" w:rsidP="00615F14">
      <w:pPr>
        <w:jc w:val="both"/>
        <w:rPr>
          <w:lang w:val="es-CO"/>
        </w:rPr>
      </w:pPr>
      <w:r w:rsidRPr="00615F14">
        <w:rPr>
          <w:lang w:val="es-CO"/>
        </w:rPr>
        <w:t xml:space="preserve">También se puede observar el </w:t>
      </w:r>
      <w:r w:rsidRPr="00615F14">
        <w:rPr>
          <w:lang w:val="es-CO"/>
        </w:rPr>
        <w:t>número</w:t>
      </w:r>
      <w:r w:rsidRPr="00615F14">
        <w:rPr>
          <w:lang w:val="es-CO"/>
        </w:rPr>
        <w:t xml:space="preserve"> de meses que han tenido servicio en los contratos, donde se puede observar que la mayoría tienen 12 meses</w:t>
      </w:r>
    </w:p>
    <w:p w14:paraId="6FE40D57" w14:textId="77777777" w:rsidR="00615F14" w:rsidRDefault="00615F14" w:rsidP="00615F14">
      <w:pPr>
        <w:keepNext/>
        <w:jc w:val="center"/>
      </w:pPr>
      <w:r w:rsidRPr="00615F14">
        <w:lastRenderedPageBreak/>
        <w:drawing>
          <wp:inline distT="0" distB="0" distL="0" distR="0" wp14:anchorId="1AAD5F6F" wp14:editId="5526EACB">
            <wp:extent cx="3407683" cy="2292824"/>
            <wp:effectExtent l="0" t="0" r="2540" b="0"/>
            <wp:docPr id="12" name="Picture 11">
              <a:extLst xmlns:a="http://schemas.openxmlformats.org/drawingml/2006/main">
                <a:ext uri="{FF2B5EF4-FFF2-40B4-BE49-F238E27FC236}">
                  <a16:creationId xmlns:a16="http://schemas.microsoft.com/office/drawing/2014/main" id="{9D96097C-B046-42AE-AD7F-5B3B36FBD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D96097C-B046-42AE-AD7F-5B3B36FBDC5A}"/>
                        </a:ext>
                      </a:extLst>
                    </pic:cNvPr>
                    <pic:cNvPicPr>
                      <a:picLocks noChangeAspect="1"/>
                    </pic:cNvPicPr>
                  </pic:nvPicPr>
                  <pic:blipFill rotWithShape="1">
                    <a:blip r:embed="rId23"/>
                    <a:srcRect l="1699" b="2330"/>
                    <a:stretch/>
                  </pic:blipFill>
                  <pic:spPr>
                    <a:xfrm>
                      <a:off x="0" y="0"/>
                      <a:ext cx="3441025" cy="2315258"/>
                    </a:xfrm>
                    <a:prstGeom prst="rect">
                      <a:avLst/>
                    </a:prstGeom>
                  </pic:spPr>
                </pic:pic>
              </a:graphicData>
            </a:graphic>
          </wp:inline>
        </w:drawing>
      </w:r>
    </w:p>
    <w:p w14:paraId="23EE3C0C" w14:textId="0602D7BB" w:rsidR="00615F14" w:rsidRDefault="00615F14" w:rsidP="00615F14">
      <w:pPr>
        <w:pStyle w:val="Caption"/>
        <w:jc w:val="center"/>
        <w:rPr>
          <w:lang w:val="es-CO"/>
        </w:rPr>
      </w:pPr>
      <w:r w:rsidRPr="00615F14">
        <w:rPr>
          <w:lang w:val="es-CO"/>
        </w:rPr>
        <w:t xml:space="preserve">Figure </w:t>
      </w:r>
      <w:r>
        <w:fldChar w:fldCharType="begin"/>
      </w:r>
      <w:r w:rsidRPr="00615F14">
        <w:rPr>
          <w:lang w:val="es-CO"/>
        </w:rPr>
        <w:instrText xml:space="preserve"> SEQ Figure \* ARABIC </w:instrText>
      </w:r>
      <w:r>
        <w:fldChar w:fldCharType="separate"/>
      </w:r>
      <w:r w:rsidR="00B42650">
        <w:rPr>
          <w:noProof/>
          <w:lang w:val="es-CO"/>
        </w:rPr>
        <w:t>5</w:t>
      </w:r>
      <w:r>
        <w:fldChar w:fldCharType="end"/>
      </w:r>
      <w:r w:rsidRPr="00615F14">
        <w:rPr>
          <w:lang w:val="es-CO"/>
        </w:rPr>
        <w:t>: Número de clientes por número de facturas</w:t>
      </w:r>
    </w:p>
    <w:p w14:paraId="75519987" w14:textId="17A9638C" w:rsidR="00615F14" w:rsidRPr="00615F14" w:rsidRDefault="00615F14" w:rsidP="00615F14">
      <w:pPr>
        <w:rPr>
          <w:lang w:val="es-CO"/>
        </w:rPr>
      </w:pPr>
      <w:r w:rsidRPr="00615F14">
        <w:rPr>
          <w:lang w:val="es-CO"/>
        </w:rPr>
        <w:t xml:space="preserve">Dentro de la exploración de los datos del vector fijo se pude determinar, que la región que tiene mayor </w:t>
      </w:r>
      <w:r w:rsidRPr="00615F14">
        <w:rPr>
          <w:lang w:val="es-CO"/>
        </w:rPr>
        <w:t>parcelación</w:t>
      </w:r>
      <w:r w:rsidRPr="00615F14">
        <w:rPr>
          <w:lang w:val="es-CO"/>
        </w:rPr>
        <w:t xml:space="preserve"> es el Noroccidente con un 52,8%, seguido por el eje cafetero con 13,9%:</w:t>
      </w:r>
    </w:p>
    <w:p w14:paraId="5E430D1B" w14:textId="77777777" w:rsidR="00615F14" w:rsidRDefault="00615F14" w:rsidP="00615F14">
      <w:pPr>
        <w:keepNext/>
        <w:jc w:val="center"/>
      </w:pPr>
      <w:r w:rsidRPr="00615F14">
        <w:drawing>
          <wp:inline distT="0" distB="0" distL="0" distR="0" wp14:anchorId="29DAAF09" wp14:editId="477F2850">
            <wp:extent cx="5400040" cy="3938905"/>
            <wp:effectExtent l="0" t="0" r="0" b="4445"/>
            <wp:docPr id="5" name="Picture 6">
              <a:extLst xmlns:a="http://schemas.openxmlformats.org/drawingml/2006/main">
                <a:ext uri="{FF2B5EF4-FFF2-40B4-BE49-F238E27FC236}">
                  <a16:creationId xmlns:a16="http://schemas.microsoft.com/office/drawing/2014/main" id="{8ED89E98-3F92-4649-8866-BA1FE82F3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ED89E98-3F92-4649-8866-BA1FE82F36AA}"/>
                        </a:ext>
                      </a:extLst>
                    </pic:cNvPr>
                    <pic:cNvPicPr>
                      <a:picLocks noChangeAspect="1"/>
                    </pic:cNvPicPr>
                  </pic:nvPicPr>
                  <pic:blipFill>
                    <a:blip r:embed="rId24"/>
                    <a:stretch>
                      <a:fillRect/>
                    </a:stretch>
                  </pic:blipFill>
                  <pic:spPr>
                    <a:xfrm>
                      <a:off x="0" y="0"/>
                      <a:ext cx="5400040" cy="3938905"/>
                    </a:xfrm>
                    <a:prstGeom prst="rect">
                      <a:avLst/>
                    </a:prstGeom>
                  </pic:spPr>
                </pic:pic>
              </a:graphicData>
            </a:graphic>
          </wp:inline>
        </w:drawing>
      </w:r>
    </w:p>
    <w:p w14:paraId="302B389B" w14:textId="21941573" w:rsidR="00615F14" w:rsidRPr="00733529" w:rsidRDefault="00615F14" w:rsidP="00615F14">
      <w:pPr>
        <w:pStyle w:val="Caption"/>
        <w:jc w:val="center"/>
        <w:rPr>
          <w:lang w:val="es-CO"/>
        </w:rPr>
      </w:pPr>
      <w:r w:rsidRPr="00733529">
        <w:rPr>
          <w:lang w:val="es-CO"/>
        </w:rPr>
        <w:t xml:space="preserve">Figure </w:t>
      </w:r>
      <w:r>
        <w:fldChar w:fldCharType="begin"/>
      </w:r>
      <w:r w:rsidRPr="00733529">
        <w:rPr>
          <w:lang w:val="es-CO"/>
        </w:rPr>
        <w:instrText xml:space="preserve"> SEQ Figure \* ARABIC </w:instrText>
      </w:r>
      <w:r>
        <w:fldChar w:fldCharType="separate"/>
      </w:r>
      <w:r w:rsidR="00B42650">
        <w:rPr>
          <w:noProof/>
          <w:lang w:val="es-CO"/>
        </w:rPr>
        <w:t>6</w:t>
      </w:r>
      <w:r>
        <w:fldChar w:fldCharType="end"/>
      </w:r>
      <w:r w:rsidRPr="00733529">
        <w:rPr>
          <w:lang w:val="es-CO"/>
        </w:rPr>
        <w:t>: Regiones Tigo</w:t>
      </w:r>
    </w:p>
    <w:p w14:paraId="2F9F4BE4" w14:textId="77777777" w:rsidR="00733529" w:rsidRDefault="00733529" w:rsidP="00733529">
      <w:pPr>
        <w:rPr>
          <w:lang w:val="es-CO"/>
        </w:rPr>
      </w:pPr>
    </w:p>
    <w:p w14:paraId="290B99B1" w14:textId="5A70ACBA" w:rsidR="00733529" w:rsidRPr="00733529" w:rsidRDefault="00733529" w:rsidP="00733529">
      <w:pPr>
        <w:rPr>
          <w:lang w:val="es-CO"/>
        </w:rPr>
      </w:pPr>
      <w:r w:rsidRPr="00733529">
        <w:rPr>
          <w:lang w:val="es-CO"/>
        </w:rPr>
        <w:t xml:space="preserve">Dentro de los días de pagos </w:t>
      </w:r>
      <w:r w:rsidRPr="00733529">
        <w:rPr>
          <w:lang w:val="es-CO"/>
        </w:rPr>
        <w:t>más</w:t>
      </w:r>
      <w:r w:rsidRPr="00733529">
        <w:rPr>
          <w:lang w:val="es-CO"/>
        </w:rPr>
        <w:t xml:space="preserve"> populares se encuentra los principios de mes y el día 15:</w:t>
      </w:r>
    </w:p>
    <w:p w14:paraId="59CB166A" w14:textId="77777777" w:rsidR="00733529" w:rsidRDefault="00733529" w:rsidP="00733529">
      <w:pPr>
        <w:keepNext/>
        <w:jc w:val="center"/>
      </w:pPr>
      <w:r w:rsidRPr="00733529">
        <w:lastRenderedPageBreak/>
        <w:drawing>
          <wp:inline distT="0" distB="0" distL="0" distR="0" wp14:anchorId="7ABE7F96" wp14:editId="53ACC633">
            <wp:extent cx="2838734" cy="1921603"/>
            <wp:effectExtent l="0" t="0" r="0" b="2540"/>
            <wp:docPr id="8" name="Picture 6">
              <a:extLst xmlns:a="http://schemas.openxmlformats.org/drawingml/2006/main">
                <a:ext uri="{FF2B5EF4-FFF2-40B4-BE49-F238E27FC236}">
                  <a16:creationId xmlns:a16="http://schemas.microsoft.com/office/drawing/2014/main" id="{6D773C9D-509A-4F79-8366-9B95A57ED2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773C9D-509A-4F79-8366-9B95A57ED2F1}"/>
                        </a:ext>
                      </a:extLst>
                    </pic:cNvPr>
                    <pic:cNvPicPr>
                      <a:picLocks noChangeAspect="1"/>
                    </pic:cNvPicPr>
                  </pic:nvPicPr>
                  <pic:blipFill rotWithShape="1">
                    <a:blip r:embed="rId25"/>
                    <a:srcRect l="1299" t="1093" r="2227" b="2733"/>
                    <a:stretch/>
                  </pic:blipFill>
                  <pic:spPr>
                    <a:xfrm>
                      <a:off x="0" y="0"/>
                      <a:ext cx="2845635" cy="1926274"/>
                    </a:xfrm>
                    <a:prstGeom prst="rect">
                      <a:avLst/>
                    </a:prstGeom>
                  </pic:spPr>
                </pic:pic>
              </a:graphicData>
            </a:graphic>
          </wp:inline>
        </w:drawing>
      </w:r>
    </w:p>
    <w:p w14:paraId="3EB6ACE0" w14:textId="6C69E868" w:rsidR="00615F14" w:rsidRPr="00615F14" w:rsidRDefault="00733529" w:rsidP="00733529">
      <w:pPr>
        <w:pStyle w:val="Caption"/>
        <w:jc w:val="center"/>
      </w:pPr>
      <w:r>
        <w:t xml:space="preserve">Figure </w:t>
      </w:r>
      <w:r>
        <w:fldChar w:fldCharType="begin"/>
      </w:r>
      <w:r>
        <w:instrText xml:space="preserve"> SEQ Figure \* ARABIC </w:instrText>
      </w:r>
      <w:r>
        <w:fldChar w:fldCharType="separate"/>
      </w:r>
      <w:r w:rsidR="00B42650">
        <w:rPr>
          <w:noProof/>
        </w:rPr>
        <w:t>7</w:t>
      </w:r>
      <w:r>
        <w:fldChar w:fldCharType="end"/>
      </w:r>
      <w:r>
        <w:t xml:space="preserve">:Top 1 </w:t>
      </w:r>
      <w:proofErr w:type="spellStart"/>
      <w:r>
        <w:t>dias</w:t>
      </w:r>
      <w:proofErr w:type="spellEnd"/>
      <w:r>
        <w:t xml:space="preserve"> de </w:t>
      </w:r>
      <w:proofErr w:type="spellStart"/>
      <w:r>
        <w:t>pago</w:t>
      </w:r>
      <w:proofErr w:type="spellEnd"/>
    </w:p>
    <w:p w14:paraId="61E7964E" w14:textId="77777777" w:rsidR="00615F14" w:rsidRDefault="00615F14" w:rsidP="00615F14">
      <w:pPr>
        <w:jc w:val="center"/>
        <w:rPr>
          <w:lang w:val="es-CO"/>
        </w:rPr>
      </w:pPr>
    </w:p>
    <w:p w14:paraId="5D62B280" w14:textId="78430F34" w:rsidR="00615F14" w:rsidRDefault="00733529" w:rsidP="00615F14">
      <w:pPr>
        <w:rPr>
          <w:lang w:val="es-CO"/>
        </w:rPr>
      </w:pPr>
      <w:r w:rsidRPr="00733529">
        <w:rPr>
          <w:lang w:val="es-CO"/>
        </w:rPr>
        <w:t xml:space="preserve">La calificación por </w:t>
      </w:r>
      <w:r w:rsidRPr="00733529">
        <w:rPr>
          <w:lang w:val="es-CO"/>
        </w:rPr>
        <w:t>contrato</w:t>
      </w:r>
      <w:r w:rsidRPr="00733529">
        <w:rPr>
          <w:lang w:val="es-CO"/>
        </w:rPr>
        <w:t xml:space="preserve"> muestra que 36,5% son de pago Excelente, y 23,84% son clasificados como buenos</w:t>
      </w:r>
    </w:p>
    <w:p w14:paraId="6950F57B" w14:textId="77777777" w:rsidR="00733529" w:rsidRDefault="00733529" w:rsidP="00733529">
      <w:pPr>
        <w:keepNext/>
      </w:pPr>
      <w:r w:rsidRPr="00733529">
        <w:drawing>
          <wp:inline distT="0" distB="0" distL="0" distR="0" wp14:anchorId="04D6975F" wp14:editId="411BAA25">
            <wp:extent cx="5400040" cy="3687445"/>
            <wp:effectExtent l="0" t="0" r="0" b="8255"/>
            <wp:docPr id="9" name="Picture 5">
              <a:extLst xmlns:a="http://schemas.openxmlformats.org/drawingml/2006/main">
                <a:ext uri="{FF2B5EF4-FFF2-40B4-BE49-F238E27FC236}">
                  <a16:creationId xmlns:a16="http://schemas.microsoft.com/office/drawing/2014/main" id="{69692E8A-D48A-4211-926B-5B50D3C72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9692E8A-D48A-4211-926B-5B50D3C723AD}"/>
                        </a:ext>
                      </a:extLst>
                    </pic:cNvPr>
                    <pic:cNvPicPr>
                      <a:picLocks noChangeAspect="1"/>
                    </pic:cNvPicPr>
                  </pic:nvPicPr>
                  <pic:blipFill rotWithShape="1">
                    <a:blip r:embed="rId26"/>
                    <a:srcRect l="581" t="713" r="1323"/>
                    <a:stretch/>
                  </pic:blipFill>
                  <pic:spPr>
                    <a:xfrm>
                      <a:off x="0" y="0"/>
                      <a:ext cx="5400040" cy="3687445"/>
                    </a:xfrm>
                    <a:prstGeom prst="rect">
                      <a:avLst/>
                    </a:prstGeom>
                  </pic:spPr>
                </pic:pic>
              </a:graphicData>
            </a:graphic>
          </wp:inline>
        </w:drawing>
      </w:r>
    </w:p>
    <w:p w14:paraId="2BD9AD99" w14:textId="7213C7F2" w:rsidR="00733529" w:rsidRPr="00733529" w:rsidRDefault="00733529" w:rsidP="00733529">
      <w:pPr>
        <w:pStyle w:val="Caption"/>
        <w:jc w:val="center"/>
        <w:rPr>
          <w:noProof/>
          <w:lang w:val="es-CO"/>
        </w:rPr>
      </w:pPr>
      <w:r w:rsidRPr="00733529">
        <w:rPr>
          <w:lang w:val="es-CO"/>
        </w:rPr>
        <w:t xml:space="preserve">Figure </w:t>
      </w:r>
      <w:r>
        <w:fldChar w:fldCharType="begin"/>
      </w:r>
      <w:r w:rsidRPr="00733529">
        <w:rPr>
          <w:lang w:val="es-CO"/>
        </w:rPr>
        <w:instrText xml:space="preserve"> SEQ Figure \* ARABIC </w:instrText>
      </w:r>
      <w:r>
        <w:fldChar w:fldCharType="separate"/>
      </w:r>
      <w:r w:rsidR="00B42650">
        <w:rPr>
          <w:noProof/>
          <w:lang w:val="es-CO"/>
        </w:rPr>
        <w:t>8</w:t>
      </w:r>
      <w:r>
        <w:fldChar w:fldCharType="end"/>
      </w:r>
      <w:r w:rsidRPr="00733529">
        <w:rPr>
          <w:noProof/>
          <w:lang w:val="es-CO"/>
        </w:rPr>
        <w:t>: Calificacion por contrato</w:t>
      </w:r>
    </w:p>
    <w:p w14:paraId="55FA3000" w14:textId="77777777" w:rsidR="00733529" w:rsidRDefault="00733529" w:rsidP="00733529">
      <w:pPr>
        <w:rPr>
          <w:lang w:val="es-CO"/>
        </w:rPr>
      </w:pPr>
    </w:p>
    <w:p w14:paraId="64E3175B" w14:textId="0B625241" w:rsidR="00733529" w:rsidRPr="00733529" w:rsidRDefault="00733529" w:rsidP="00733529">
      <w:pPr>
        <w:rPr>
          <w:lang w:val="es-CO"/>
        </w:rPr>
      </w:pPr>
      <w:r w:rsidRPr="00733529">
        <w:rPr>
          <w:lang w:val="es-CO"/>
        </w:rPr>
        <w:t>Tigo tiene 3 tipo de calificación para cada contrato: Por Cliente, Contrato y por Servicio. Como se puede observar su comportamiento es similar</w:t>
      </w:r>
    </w:p>
    <w:p w14:paraId="6738CF56" w14:textId="3CA7923C" w:rsidR="00615F14" w:rsidRDefault="00615F14" w:rsidP="00615F14">
      <w:pPr>
        <w:jc w:val="center"/>
        <w:rPr>
          <w:lang w:val="es-CO"/>
        </w:rPr>
      </w:pPr>
    </w:p>
    <w:p w14:paraId="51AC5259" w14:textId="77777777" w:rsidR="00B42650" w:rsidRDefault="00733529" w:rsidP="00B42650">
      <w:pPr>
        <w:keepNext/>
        <w:jc w:val="center"/>
      </w:pPr>
      <w:r w:rsidRPr="00733529">
        <w:lastRenderedPageBreak/>
        <w:drawing>
          <wp:inline distT="0" distB="0" distL="0" distR="0" wp14:anchorId="28F5BEB8" wp14:editId="32FA96C2">
            <wp:extent cx="4189863" cy="2816727"/>
            <wp:effectExtent l="0" t="0" r="1270" b="3175"/>
            <wp:docPr id="10" name="Picture 5">
              <a:extLst xmlns:a="http://schemas.openxmlformats.org/drawingml/2006/main">
                <a:ext uri="{FF2B5EF4-FFF2-40B4-BE49-F238E27FC236}">
                  <a16:creationId xmlns:a16="http://schemas.microsoft.com/office/drawing/2014/main" id="{B094EFBA-E90E-4963-8D1D-5965F7DA0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094EFBA-E90E-4963-8D1D-5965F7DA0128}"/>
                        </a:ext>
                      </a:extLst>
                    </pic:cNvPr>
                    <pic:cNvPicPr>
                      <a:picLocks noChangeAspect="1"/>
                    </pic:cNvPicPr>
                  </pic:nvPicPr>
                  <pic:blipFill>
                    <a:blip r:embed="rId27"/>
                    <a:stretch>
                      <a:fillRect/>
                    </a:stretch>
                  </pic:blipFill>
                  <pic:spPr>
                    <a:xfrm>
                      <a:off x="0" y="0"/>
                      <a:ext cx="4195411" cy="2820457"/>
                    </a:xfrm>
                    <a:prstGeom prst="rect">
                      <a:avLst/>
                    </a:prstGeom>
                  </pic:spPr>
                </pic:pic>
              </a:graphicData>
            </a:graphic>
          </wp:inline>
        </w:drawing>
      </w:r>
    </w:p>
    <w:p w14:paraId="03A1D5CD" w14:textId="61C71F6B" w:rsidR="00615F14" w:rsidRPr="00B42650" w:rsidRDefault="00B42650" w:rsidP="00B42650">
      <w:pPr>
        <w:pStyle w:val="Caption"/>
        <w:jc w:val="center"/>
        <w:rPr>
          <w:lang w:val="es-CO"/>
        </w:rPr>
      </w:pPr>
      <w:r w:rsidRPr="00B42650">
        <w:rPr>
          <w:lang w:val="es-CO"/>
        </w:rPr>
        <w:t xml:space="preserve">Figure </w:t>
      </w:r>
      <w:r w:rsidRPr="00B42650">
        <w:rPr>
          <w:lang w:val="es-CO"/>
        </w:rPr>
        <w:fldChar w:fldCharType="begin"/>
      </w:r>
      <w:r w:rsidRPr="00B42650">
        <w:rPr>
          <w:lang w:val="es-CO"/>
        </w:rPr>
        <w:instrText xml:space="preserve"> SEQ Figure \* ARABIC </w:instrText>
      </w:r>
      <w:r w:rsidRPr="00B42650">
        <w:rPr>
          <w:lang w:val="es-CO"/>
        </w:rPr>
        <w:fldChar w:fldCharType="separate"/>
      </w:r>
      <w:r w:rsidRPr="00B42650">
        <w:rPr>
          <w:noProof/>
          <w:lang w:val="es-CO"/>
        </w:rPr>
        <w:t>9</w:t>
      </w:r>
      <w:r w:rsidRPr="00B42650">
        <w:rPr>
          <w:lang w:val="es-CO"/>
        </w:rPr>
        <w:fldChar w:fldCharType="end"/>
      </w:r>
      <w:r w:rsidRPr="00B42650">
        <w:rPr>
          <w:lang w:val="es-CO"/>
        </w:rPr>
        <w:t>: Calificación de cliente</w:t>
      </w:r>
    </w:p>
    <w:p w14:paraId="2F57D12D" w14:textId="77777777" w:rsidR="00615F14" w:rsidRDefault="00615F14" w:rsidP="006B16B1">
      <w:pPr>
        <w:rPr>
          <w:lang w:val="es-CO"/>
        </w:rPr>
      </w:pPr>
    </w:p>
    <w:p w14:paraId="236856C7" w14:textId="24FF66EE" w:rsidR="00664F6F" w:rsidRDefault="00C82FF8" w:rsidP="00892A0A">
      <w:pPr>
        <w:pStyle w:val="Heading2"/>
        <w:numPr>
          <w:ilvl w:val="1"/>
          <w:numId w:val="4"/>
        </w:numPr>
        <w:rPr>
          <w:lang w:val="es-CO"/>
        </w:rPr>
      </w:pPr>
      <w:bookmarkStart w:id="10" w:name="_Toc42954623"/>
      <w:r>
        <w:rPr>
          <w:lang w:val="es-CO"/>
        </w:rPr>
        <w:t>Entregables</w:t>
      </w:r>
      <w:bookmarkEnd w:id="10"/>
    </w:p>
    <w:p w14:paraId="751C8483" w14:textId="6AAF3B9B" w:rsidR="008308DD" w:rsidRDefault="008308DD" w:rsidP="008308DD">
      <w:pPr>
        <w:rPr>
          <w:lang w:val="es-CO"/>
        </w:rPr>
      </w:pPr>
    </w:p>
    <w:p w14:paraId="5F8E99ED" w14:textId="568A6F0F" w:rsidR="008308DD" w:rsidRDefault="008308DD" w:rsidP="008308DD">
      <w:pPr>
        <w:rPr>
          <w:lang w:val="es-CO"/>
        </w:rPr>
      </w:pPr>
      <w:r>
        <w:rPr>
          <w:lang w:val="es-CO"/>
        </w:rPr>
        <w:t xml:space="preserve">Los entregables de este proyecto son: </w:t>
      </w:r>
    </w:p>
    <w:p w14:paraId="17D3852B" w14:textId="77777777" w:rsidR="008308DD" w:rsidRPr="008308DD" w:rsidRDefault="008308DD" w:rsidP="008308DD">
      <w:pPr>
        <w:rPr>
          <w:lang w:val="es-CO"/>
        </w:rPr>
      </w:pPr>
    </w:p>
    <w:p w14:paraId="44AB5989" w14:textId="28F7A9B8" w:rsidR="008308DD" w:rsidRPr="008308DD" w:rsidRDefault="008308DD" w:rsidP="008308DD">
      <w:pPr>
        <w:pStyle w:val="Caption"/>
        <w:keepNext/>
        <w:rPr>
          <w:lang w:val="es-CO"/>
        </w:rPr>
      </w:pPr>
      <w:r w:rsidRPr="008308DD">
        <w:rPr>
          <w:lang w:val="es-CO"/>
        </w:rPr>
        <w:t xml:space="preserve">Table </w:t>
      </w:r>
      <w:r>
        <w:fldChar w:fldCharType="begin"/>
      </w:r>
      <w:r w:rsidRPr="008308DD">
        <w:rPr>
          <w:lang w:val="es-CO"/>
        </w:rPr>
        <w:instrText xml:space="preserve"> SEQ Table \* ARABIC </w:instrText>
      </w:r>
      <w:r>
        <w:fldChar w:fldCharType="separate"/>
      </w:r>
      <w:r w:rsidRPr="008308DD">
        <w:rPr>
          <w:noProof/>
          <w:lang w:val="es-CO"/>
        </w:rPr>
        <w:t>2</w:t>
      </w:r>
      <w:r>
        <w:fldChar w:fldCharType="end"/>
      </w:r>
      <w:r w:rsidRPr="008308DD">
        <w:rPr>
          <w:lang w:val="es-CO"/>
        </w:rPr>
        <w:t>: Entregables del proyecto integrador</w:t>
      </w:r>
    </w:p>
    <w:tbl>
      <w:tblPr>
        <w:tblStyle w:val="GridTable5Dark-Accent1"/>
        <w:tblW w:w="0" w:type="auto"/>
        <w:tblBorders>
          <w:top w:val="single" w:sz="4" w:space="0" w:color="A5C7C5"/>
          <w:left w:val="single" w:sz="4" w:space="0" w:color="A5C7C5"/>
          <w:bottom w:val="single" w:sz="4" w:space="0" w:color="A5C7C5"/>
          <w:right w:val="single" w:sz="4" w:space="0" w:color="A5C7C5"/>
          <w:insideH w:val="single" w:sz="4" w:space="0" w:color="A5C7C5"/>
          <w:insideV w:val="single" w:sz="4" w:space="0" w:color="A5C7C5"/>
        </w:tblBorders>
        <w:tblLook w:val="04A0" w:firstRow="1" w:lastRow="0" w:firstColumn="1" w:lastColumn="0" w:noHBand="0" w:noVBand="1"/>
      </w:tblPr>
      <w:tblGrid>
        <w:gridCol w:w="3145"/>
        <w:gridCol w:w="5349"/>
      </w:tblGrid>
      <w:tr w:rsidR="00664F6F" w:rsidRPr="008308DD" w14:paraId="67FDA6CB" w14:textId="77777777" w:rsidTr="006F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single" w:sz="4" w:space="0" w:color="FFFFFF"/>
              <w:right w:val="none" w:sz="0" w:space="0" w:color="auto"/>
            </w:tcBorders>
            <w:shd w:val="clear" w:color="auto" w:fill="A5C7C5"/>
          </w:tcPr>
          <w:p w14:paraId="6D4C5AD2" w14:textId="1D26F714" w:rsidR="00664F6F" w:rsidRPr="008308DD" w:rsidRDefault="00664F6F" w:rsidP="00664F6F">
            <w:pPr>
              <w:jc w:val="center"/>
              <w:rPr>
                <w:sz w:val="20"/>
                <w:szCs w:val="20"/>
                <w:lang w:val="es-CO"/>
              </w:rPr>
            </w:pPr>
            <w:r w:rsidRPr="008308DD">
              <w:rPr>
                <w:sz w:val="20"/>
                <w:szCs w:val="20"/>
                <w:lang w:val="es-CO"/>
              </w:rPr>
              <w:t>Entregables</w:t>
            </w:r>
          </w:p>
        </w:tc>
        <w:tc>
          <w:tcPr>
            <w:tcW w:w="5349" w:type="dxa"/>
            <w:tcBorders>
              <w:top w:val="none" w:sz="0" w:space="0" w:color="auto"/>
              <w:left w:val="none" w:sz="0" w:space="0" w:color="auto"/>
              <w:bottom w:val="single" w:sz="4" w:space="0" w:color="FFFFFF"/>
              <w:right w:val="none" w:sz="0" w:space="0" w:color="auto"/>
            </w:tcBorders>
            <w:shd w:val="clear" w:color="auto" w:fill="A5C7C5"/>
          </w:tcPr>
          <w:p w14:paraId="25452087" w14:textId="7B2D33DA" w:rsidR="00664F6F" w:rsidRPr="008308DD" w:rsidRDefault="008308DD" w:rsidP="008308DD">
            <w:pPr>
              <w:jc w:val="center"/>
              <w:cnfStyle w:val="100000000000" w:firstRow="1" w:lastRow="0" w:firstColumn="0" w:lastColumn="0" w:oddVBand="0" w:evenVBand="0" w:oddHBand="0" w:evenHBand="0" w:firstRowFirstColumn="0" w:firstRowLastColumn="0" w:lastRowFirstColumn="0" w:lastRowLastColumn="0"/>
              <w:rPr>
                <w:sz w:val="20"/>
                <w:szCs w:val="20"/>
                <w:lang w:val="es-CO"/>
              </w:rPr>
            </w:pPr>
            <w:r w:rsidRPr="008308DD">
              <w:rPr>
                <w:sz w:val="20"/>
                <w:szCs w:val="20"/>
                <w:lang w:val="es-CO"/>
              </w:rPr>
              <w:t>Enlace</w:t>
            </w:r>
          </w:p>
        </w:tc>
      </w:tr>
      <w:tr w:rsidR="00664F6F" w:rsidRPr="008308DD" w14:paraId="55AD6DE5"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08F4AC17" w14:textId="4CD186A3" w:rsidR="00664F6F" w:rsidRPr="008308DD" w:rsidRDefault="00664F6F" w:rsidP="008308DD">
            <w:pPr>
              <w:rPr>
                <w:sz w:val="20"/>
                <w:szCs w:val="20"/>
                <w:lang w:val="es-CO"/>
              </w:rPr>
            </w:pPr>
            <w:r w:rsidRPr="008308DD">
              <w:rPr>
                <w:sz w:val="20"/>
                <w:szCs w:val="20"/>
                <w:lang w:val="es-CO"/>
              </w:rPr>
              <w:t>Presentación pública</w:t>
            </w:r>
          </w:p>
        </w:tc>
        <w:tc>
          <w:tcPr>
            <w:tcW w:w="5349" w:type="dxa"/>
            <w:tcBorders>
              <w:top w:val="single" w:sz="4" w:space="0" w:color="FFFFFF"/>
            </w:tcBorders>
            <w:shd w:val="clear" w:color="auto" w:fill="EDF3F3"/>
          </w:tcPr>
          <w:p w14:paraId="2D7AA8E0" w14:textId="1F0889BE" w:rsidR="00664F6F" w:rsidRPr="008308DD"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Presentacion1.pptx</w:t>
            </w:r>
          </w:p>
        </w:tc>
      </w:tr>
      <w:tr w:rsidR="00664F6F" w:rsidRPr="00201520" w14:paraId="24BE356E"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795DBFD5" w14:textId="0F7376A4" w:rsidR="00664F6F" w:rsidRPr="008308DD" w:rsidRDefault="008308DD" w:rsidP="008308DD">
            <w:pPr>
              <w:rPr>
                <w:sz w:val="20"/>
                <w:szCs w:val="20"/>
                <w:lang w:val="es-CO"/>
              </w:rPr>
            </w:pPr>
            <w:r w:rsidRPr="008308DD">
              <w:rPr>
                <w:sz w:val="20"/>
                <w:szCs w:val="20"/>
                <w:lang w:val="es-CO"/>
              </w:rPr>
              <w:t>GitHub</w:t>
            </w:r>
            <w:r w:rsidR="00664F6F" w:rsidRPr="008308DD">
              <w:rPr>
                <w:sz w:val="20"/>
                <w:szCs w:val="20"/>
                <w:lang w:val="es-CO"/>
              </w:rPr>
              <w:t xml:space="preserve"> del proyecto</w:t>
            </w:r>
          </w:p>
        </w:tc>
        <w:tc>
          <w:tcPr>
            <w:tcW w:w="5349" w:type="dxa"/>
            <w:shd w:val="clear" w:color="auto" w:fill="FFFFFF" w:themeFill="background1"/>
          </w:tcPr>
          <w:p w14:paraId="1C953FD3" w14:textId="43FB3700" w:rsidR="00664F6F" w:rsidRPr="008308DD" w:rsidRDefault="001D0DD5"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hyperlink r:id="rId28" w:history="1">
              <w:r w:rsidR="00664F6F" w:rsidRPr="008308DD">
                <w:rPr>
                  <w:rStyle w:val="Hyperlink"/>
                  <w:sz w:val="20"/>
                  <w:szCs w:val="20"/>
                  <w:lang w:val="es-CO"/>
                </w:rPr>
                <w:t>https://github.com/hsepulvedaj/proyecto_integrador</w:t>
              </w:r>
            </w:hyperlink>
          </w:p>
        </w:tc>
      </w:tr>
      <w:tr w:rsidR="00664F6F" w:rsidRPr="00B42650" w14:paraId="0ACA4E0F"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30148425" w14:textId="30287BBC" w:rsidR="00664F6F" w:rsidRPr="008308DD" w:rsidRDefault="00664F6F" w:rsidP="008308DD">
            <w:pPr>
              <w:rPr>
                <w:sz w:val="20"/>
                <w:szCs w:val="20"/>
                <w:lang w:val="es-CO"/>
              </w:rPr>
            </w:pPr>
            <w:r w:rsidRPr="008308DD">
              <w:rPr>
                <w:sz w:val="20"/>
                <w:szCs w:val="20"/>
                <w:lang w:val="es-CO"/>
              </w:rPr>
              <w:t>Reporte-técnico-y-modelos</w:t>
            </w:r>
          </w:p>
        </w:tc>
        <w:tc>
          <w:tcPr>
            <w:tcW w:w="5349" w:type="dxa"/>
            <w:shd w:val="clear" w:color="auto" w:fill="EDF3F3"/>
          </w:tcPr>
          <w:p w14:paraId="36A58363" w14:textId="06AE435C" w:rsidR="00B42650"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ProyectoIntegrador_descriptivo.ipynb</w:t>
            </w:r>
            <w:proofErr w:type="spellEnd"/>
          </w:p>
          <w:p w14:paraId="1186CBE2" w14:textId="1456D3B0" w:rsidR="00664F6F"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LDA.py</w:t>
            </w:r>
          </w:p>
          <w:p w14:paraId="6203C3DA" w14:textId="1CC28DC9" w:rsidR="00B42650" w:rsidRPr="008308DD"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B42650">
              <w:rPr>
                <w:sz w:val="20"/>
                <w:szCs w:val="20"/>
                <w:lang w:val="es-CO"/>
              </w:rPr>
              <w:t>lda_Quejas_2_v2.html</w:t>
            </w:r>
          </w:p>
          <w:p w14:paraId="624E88AC" w14:textId="665AE474" w:rsidR="00664F6F"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B42650">
              <w:rPr>
                <w:sz w:val="20"/>
                <w:szCs w:val="20"/>
                <w:highlight w:val="yellow"/>
                <w:lang w:val="es-CO"/>
              </w:rPr>
              <w:t>Mdl_perfilado_clientes_tigoune.py</w:t>
            </w:r>
          </w:p>
          <w:p w14:paraId="47FB33A5" w14:textId="63866572" w:rsidR="00B42650"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Mdl_preliminar_costa.ipynb</w:t>
            </w:r>
            <w:proofErr w:type="spellEnd"/>
          </w:p>
          <w:p w14:paraId="35EEAF9D" w14:textId="3BC0AE41" w:rsidR="00B42650"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Mdl_preliminar_eje.ipynb</w:t>
            </w:r>
            <w:proofErr w:type="spellEnd"/>
          </w:p>
          <w:p w14:paraId="69E9D671" w14:textId="5205C911" w:rsidR="00B42650"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Mdl_preliminar_noroccidente.ipynb</w:t>
            </w:r>
            <w:proofErr w:type="spellEnd"/>
          </w:p>
          <w:p w14:paraId="42FF7CD9" w14:textId="229D05D2" w:rsidR="00B42650"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Mdl_preliminar_oriente.ipynb</w:t>
            </w:r>
            <w:proofErr w:type="spellEnd"/>
          </w:p>
          <w:p w14:paraId="12F24BE8" w14:textId="4AF4BF41" w:rsidR="00B42650"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Mdl_preliminar_sut.ipynb</w:t>
            </w:r>
            <w:proofErr w:type="spellEnd"/>
          </w:p>
          <w:p w14:paraId="1E1E4859" w14:textId="6EC614EF" w:rsidR="008308DD" w:rsidRPr="008308DD" w:rsidRDefault="00B42650"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B42650">
              <w:rPr>
                <w:sz w:val="20"/>
                <w:szCs w:val="20"/>
                <w:highlight w:val="yellow"/>
                <w:lang w:val="es-CO"/>
              </w:rPr>
              <w:t>Falta centro</w:t>
            </w:r>
          </w:p>
        </w:tc>
      </w:tr>
      <w:tr w:rsidR="00C82FF8" w:rsidRPr="008308DD" w14:paraId="208E0DD0"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hemeColor="background1"/>
            </w:tcBorders>
            <w:shd w:val="clear" w:color="auto" w:fill="A5C7C5"/>
            <w:vAlign w:val="center"/>
          </w:tcPr>
          <w:p w14:paraId="4AF9DB9E" w14:textId="3946C2E2" w:rsidR="00C82FF8" w:rsidRPr="008308DD" w:rsidRDefault="008308DD" w:rsidP="008308DD">
            <w:pPr>
              <w:rPr>
                <w:sz w:val="20"/>
                <w:szCs w:val="20"/>
                <w:lang w:val="es-CO"/>
              </w:rPr>
            </w:pPr>
            <w:r w:rsidRPr="008308DD">
              <w:rPr>
                <w:sz w:val="20"/>
                <w:szCs w:val="20"/>
                <w:lang w:val="es-CO"/>
              </w:rPr>
              <w:t>Planeación Proyecto</w:t>
            </w:r>
          </w:p>
        </w:tc>
        <w:tc>
          <w:tcPr>
            <w:tcW w:w="5349" w:type="dxa"/>
            <w:shd w:val="clear" w:color="auto" w:fill="FFFFFF" w:themeFill="background1"/>
          </w:tcPr>
          <w:p w14:paraId="6E6B2C44" w14:textId="285ECC04" w:rsidR="00C82FF8" w:rsidRPr="008308DD" w:rsidRDefault="008308DD"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r w:rsidRPr="008308DD">
              <w:rPr>
                <w:sz w:val="20"/>
                <w:szCs w:val="20"/>
                <w:lang w:val="es-CO"/>
              </w:rPr>
              <w:t>Proyecto.xlsx</w:t>
            </w:r>
          </w:p>
        </w:tc>
      </w:tr>
      <w:tr w:rsidR="008308DD" w:rsidRPr="008308DD" w14:paraId="59F2E903"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themeColor="background1"/>
              <w:bottom w:val="single" w:sz="4" w:space="0" w:color="FFFFFF" w:themeColor="background1"/>
            </w:tcBorders>
            <w:shd w:val="clear" w:color="auto" w:fill="A5C7C5"/>
            <w:vAlign w:val="center"/>
          </w:tcPr>
          <w:p w14:paraId="441E7721" w14:textId="106E014D" w:rsidR="008308DD" w:rsidRPr="008308DD" w:rsidRDefault="008308DD" w:rsidP="008308DD">
            <w:pPr>
              <w:rPr>
                <w:sz w:val="20"/>
                <w:szCs w:val="20"/>
                <w:lang w:val="es-CO"/>
              </w:rPr>
            </w:pPr>
            <w:r>
              <w:rPr>
                <w:sz w:val="20"/>
                <w:szCs w:val="20"/>
                <w:lang w:val="es-CO"/>
              </w:rPr>
              <w:t xml:space="preserve">Descripción/contexto del proyecto </w:t>
            </w:r>
          </w:p>
        </w:tc>
        <w:tc>
          <w:tcPr>
            <w:tcW w:w="5349" w:type="dxa"/>
            <w:shd w:val="clear" w:color="auto" w:fill="FFFFFF" w:themeFill="background1"/>
          </w:tcPr>
          <w:p w14:paraId="5FCD16DC" w14:textId="706604C5" w:rsidR="008308DD" w:rsidRPr="008308DD" w:rsidRDefault="008308DD"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Pr>
                <w:sz w:val="20"/>
                <w:szCs w:val="20"/>
                <w:lang w:val="es-CO"/>
              </w:rPr>
              <w:t>Perfilado_clientes.pdf</w:t>
            </w:r>
          </w:p>
        </w:tc>
      </w:tr>
      <w:tr w:rsidR="008308DD" w:rsidRPr="008308DD" w14:paraId="7A3EB9CE"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themeColor="background1"/>
            </w:tcBorders>
            <w:shd w:val="clear" w:color="auto" w:fill="A5C7C5"/>
            <w:vAlign w:val="center"/>
          </w:tcPr>
          <w:p w14:paraId="237D5194" w14:textId="0AB14981" w:rsidR="008308DD" w:rsidRPr="008308DD" w:rsidRDefault="008308DD" w:rsidP="008308DD">
            <w:pPr>
              <w:rPr>
                <w:sz w:val="20"/>
                <w:szCs w:val="20"/>
                <w:lang w:val="es-CO"/>
              </w:rPr>
            </w:pPr>
            <w:r w:rsidRPr="008308DD">
              <w:rPr>
                <w:sz w:val="20"/>
                <w:szCs w:val="20"/>
                <w:lang w:val="es-CO"/>
              </w:rPr>
              <w:t>Producto Desplegado</w:t>
            </w:r>
          </w:p>
        </w:tc>
        <w:tc>
          <w:tcPr>
            <w:tcW w:w="5349" w:type="dxa"/>
            <w:shd w:val="clear" w:color="auto" w:fill="FFFFFF" w:themeFill="background1"/>
          </w:tcPr>
          <w:p w14:paraId="19AF6EEA" w14:textId="77777777" w:rsidR="008308DD" w:rsidRPr="008308DD" w:rsidRDefault="008308DD"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p>
        </w:tc>
      </w:tr>
    </w:tbl>
    <w:p w14:paraId="63763068" w14:textId="77777777" w:rsidR="00664F6F" w:rsidRPr="00664F6F" w:rsidRDefault="00664F6F" w:rsidP="00664F6F">
      <w:pPr>
        <w:rPr>
          <w:lang w:val="es-CO"/>
        </w:rPr>
      </w:pPr>
    </w:p>
    <w:p w14:paraId="4E78D88F" w14:textId="4EB099A5" w:rsidR="000A62E0" w:rsidRDefault="000A62E0" w:rsidP="00664F6F">
      <w:pPr>
        <w:pStyle w:val="Heading2"/>
        <w:numPr>
          <w:ilvl w:val="1"/>
          <w:numId w:val="4"/>
        </w:numPr>
        <w:rPr>
          <w:lang w:val="es-CO"/>
        </w:rPr>
      </w:pPr>
      <w:bookmarkStart w:id="11" w:name="_Toc42954624"/>
      <w:r w:rsidRPr="00C82FF8">
        <w:rPr>
          <w:lang w:val="es-CO"/>
        </w:rPr>
        <w:t>Preparación de datos</w:t>
      </w:r>
      <w:bookmarkEnd w:id="11"/>
    </w:p>
    <w:p w14:paraId="680325EE" w14:textId="77777777" w:rsidR="004966FA" w:rsidRPr="004966FA" w:rsidRDefault="004966FA" w:rsidP="004966FA">
      <w:pPr>
        <w:rPr>
          <w:lang w:val="es-CO"/>
        </w:rPr>
      </w:pPr>
    </w:p>
    <w:p w14:paraId="45257BE2" w14:textId="63D7A444" w:rsidR="00C82FF8" w:rsidRDefault="64ECD0D8" w:rsidP="004966FA">
      <w:pPr>
        <w:pStyle w:val="Heading3"/>
        <w:numPr>
          <w:ilvl w:val="2"/>
          <w:numId w:val="4"/>
        </w:numPr>
        <w:rPr>
          <w:lang w:val="es-CO"/>
        </w:rPr>
      </w:pPr>
      <w:bookmarkStart w:id="12" w:name="_Toc42954625"/>
      <w:r w:rsidRPr="3D2B2F9A">
        <w:rPr>
          <w:lang w:val="es-CO"/>
        </w:rPr>
        <w:t>Preprocesamiento</w:t>
      </w:r>
      <w:bookmarkEnd w:id="12"/>
    </w:p>
    <w:p w14:paraId="57D98864" w14:textId="33BF8075" w:rsidR="64ECD0D8" w:rsidRDefault="64ECD0D8" w:rsidP="004D354F">
      <w:pPr>
        <w:ind w:left="720"/>
        <w:jc w:val="both"/>
        <w:rPr>
          <w:lang w:val="es-CO"/>
        </w:rPr>
      </w:pPr>
      <w:r w:rsidRPr="3D2B2F9A">
        <w:rPr>
          <w:lang w:val="es-CO"/>
        </w:rPr>
        <w:t xml:space="preserve">A partir de los procesos de ETL anteriormente establecidos, obtenemos la información de forma </w:t>
      </w:r>
      <w:proofErr w:type="spellStart"/>
      <w:r w:rsidRPr="3D2B2F9A">
        <w:rPr>
          <w:lang w:val="es-CO"/>
        </w:rPr>
        <w:t>semiadecuada</w:t>
      </w:r>
      <w:proofErr w:type="spellEnd"/>
      <w:r w:rsidRPr="3D2B2F9A">
        <w:rPr>
          <w:lang w:val="es-CO"/>
        </w:rPr>
        <w:t xml:space="preserve"> pues nuestra solución va </w:t>
      </w:r>
      <w:r w:rsidR="55155108" w:rsidRPr="3D2B2F9A">
        <w:rPr>
          <w:lang w:val="es-CO"/>
        </w:rPr>
        <w:t>enfocada al perfilado de clientes y no de productos, por ende, al tener registros hist</w:t>
      </w:r>
      <w:r w:rsidR="49565E54" w:rsidRPr="3D2B2F9A">
        <w:rPr>
          <w:lang w:val="es-CO"/>
        </w:rPr>
        <w:t>ó</w:t>
      </w:r>
      <w:r w:rsidR="55155108" w:rsidRPr="3D2B2F9A">
        <w:rPr>
          <w:lang w:val="es-CO"/>
        </w:rPr>
        <w:t xml:space="preserve">ricos de los productos y comportamiento </w:t>
      </w:r>
      <w:r w:rsidR="55155108" w:rsidRPr="3D2B2F9A">
        <w:rPr>
          <w:lang w:val="es-CO"/>
        </w:rPr>
        <w:lastRenderedPageBreak/>
        <w:t xml:space="preserve">de pago, existen escenarios favorables para ciertos clientes con un </w:t>
      </w:r>
      <w:r w:rsidR="017B0223" w:rsidRPr="3D2B2F9A">
        <w:rPr>
          <w:lang w:val="es-CO"/>
        </w:rPr>
        <w:t>producto,</w:t>
      </w:r>
      <w:r w:rsidR="55155108" w:rsidRPr="3D2B2F9A">
        <w:rPr>
          <w:lang w:val="es-CO"/>
        </w:rPr>
        <w:t xml:space="preserve"> pero desfa</w:t>
      </w:r>
      <w:r w:rsidR="40FB108F" w:rsidRPr="3D2B2F9A">
        <w:rPr>
          <w:lang w:val="es-CO"/>
        </w:rPr>
        <w:t>vorable</w:t>
      </w:r>
      <w:r w:rsidR="06691CC0" w:rsidRPr="3D2B2F9A">
        <w:rPr>
          <w:lang w:val="es-CO"/>
        </w:rPr>
        <w:t xml:space="preserve"> (</w:t>
      </w:r>
      <w:r w:rsidR="40FB108F" w:rsidRPr="3D2B2F9A">
        <w:rPr>
          <w:lang w:val="es-CO"/>
        </w:rPr>
        <w:t>mora</w:t>
      </w:r>
      <w:r w:rsidR="42FE5BDB" w:rsidRPr="3D2B2F9A">
        <w:rPr>
          <w:lang w:val="es-CO"/>
        </w:rPr>
        <w:t>s)</w:t>
      </w:r>
      <w:r w:rsidR="40FB108F" w:rsidRPr="3D2B2F9A">
        <w:rPr>
          <w:lang w:val="es-CO"/>
        </w:rPr>
        <w:t xml:space="preserve"> para otros productos, luego es necesario tener una calificación única por cliente a partir del número de productos que haya adquirido. </w:t>
      </w:r>
    </w:p>
    <w:p w14:paraId="62379CA1" w14:textId="76F6B124" w:rsidR="40FB108F" w:rsidRDefault="40FB108F" w:rsidP="004D354F">
      <w:pPr>
        <w:ind w:left="720"/>
        <w:jc w:val="both"/>
        <w:rPr>
          <w:lang w:val="es-CO"/>
        </w:rPr>
      </w:pPr>
      <w:r w:rsidRPr="3D2B2F9A">
        <w:rPr>
          <w:lang w:val="es-CO"/>
        </w:rPr>
        <w:t xml:space="preserve">Se establece una medida de centralidad </w:t>
      </w:r>
      <w:r w:rsidR="431385DE" w:rsidRPr="3D2B2F9A">
        <w:rPr>
          <w:lang w:val="es-CO"/>
        </w:rPr>
        <w:t xml:space="preserve">para los </w:t>
      </w:r>
      <w:r w:rsidR="431385DE" w:rsidRPr="00374631">
        <w:rPr>
          <w:i/>
          <w:iCs/>
          <w:lang w:val="es-CO"/>
        </w:rPr>
        <w:t>n</w:t>
      </w:r>
      <w:r w:rsidR="431385DE" w:rsidRPr="3D2B2F9A">
        <w:rPr>
          <w:lang w:val="es-CO"/>
        </w:rPr>
        <w:t xml:space="preserve"> productos que contienen los clientes y a partir de esta medida recrear la variable de interés de la siguiente manera:</w:t>
      </w:r>
    </w:p>
    <w:p w14:paraId="1D4F842E" w14:textId="45B0A674" w:rsidR="431385DE" w:rsidRPr="00374631" w:rsidRDefault="431385DE" w:rsidP="00374631">
      <w:pPr>
        <w:ind w:firstLine="720"/>
        <w:jc w:val="both"/>
        <w:rPr>
          <w:lang w:val="es-CO"/>
        </w:rPr>
      </w:pPr>
      <w:r w:rsidRPr="00374631">
        <w:rPr>
          <w:lang w:val="es-CO"/>
        </w:rPr>
        <w:t>Calificación del producto: valores entre [0 - 100]</w:t>
      </w:r>
    </w:p>
    <w:p w14:paraId="3A43A667" w14:textId="2E23B09F" w:rsidR="00374631" w:rsidRPr="00374631" w:rsidRDefault="431385DE" w:rsidP="00374631">
      <w:pPr>
        <w:ind w:firstLine="720"/>
        <w:jc w:val="both"/>
        <w:rPr>
          <w:lang w:val="es-CO"/>
        </w:rPr>
      </w:pPr>
      <w:r w:rsidRPr="00374631">
        <w:rPr>
          <w:lang w:val="es-CO"/>
        </w:rPr>
        <w:t xml:space="preserve">Nueva variable de interés: </w:t>
      </w:r>
    </w:p>
    <w:p w14:paraId="74E743D3" w14:textId="5E28ED10" w:rsidR="00374631" w:rsidRDefault="00374631" w:rsidP="00374631">
      <w:pPr>
        <w:pStyle w:val="ListParagraph"/>
        <w:numPr>
          <w:ilvl w:val="0"/>
          <w:numId w:val="21"/>
        </w:numPr>
        <w:jc w:val="both"/>
        <w:rPr>
          <w:lang w:val="es-CO"/>
        </w:rPr>
      </w:pPr>
      <w:r w:rsidRPr="00374631">
        <w:rPr>
          <w:lang w:val="es-CO"/>
        </w:rPr>
        <w:t>No pago</w:t>
      </w:r>
      <w:r>
        <w:rPr>
          <w:lang w:val="es-CO"/>
        </w:rPr>
        <w:t>:</w:t>
      </w:r>
      <w:r w:rsidRPr="00374631">
        <w:rPr>
          <w:lang w:val="es-CO"/>
        </w:rPr>
        <w:t xml:space="preserve"> valores entre [0 – 50]</w:t>
      </w:r>
    </w:p>
    <w:p w14:paraId="541079EC" w14:textId="375F4D65" w:rsidR="00374631" w:rsidRDefault="00374631" w:rsidP="00892A0A">
      <w:pPr>
        <w:pStyle w:val="ListParagraph"/>
        <w:numPr>
          <w:ilvl w:val="0"/>
          <w:numId w:val="21"/>
        </w:numPr>
        <w:jc w:val="both"/>
        <w:rPr>
          <w:lang w:val="es-CO"/>
        </w:rPr>
      </w:pPr>
      <w:r w:rsidRPr="00374631">
        <w:rPr>
          <w:lang w:val="es-CO"/>
        </w:rPr>
        <w:t>Pago inoportuno</w:t>
      </w:r>
      <w:r>
        <w:rPr>
          <w:lang w:val="es-CO"/>
        </w:rPr>
        <w:t>:</w:t>
      </w:r>
      <w:r w:rsidRPr="00374631">
        <w:rPr>
          <w:lang w:val="es-CO"/>
        </w:rPr>
        <w:t xml:space="preserve"> </w:t>
      </w:r>
      <w:r>
        <w:rPr>
          <w:lang w:val="es-CO"/>
        </w:rPr>
        <w:t xml:space="preserve">valores entre </w:t>
      </w:r>
      <w:r w:rsidR="431385DE" w:rsidRPr="00374631">
        <w:rPr>
          <w:lang w:val="es-CO"/>
        </w:rPr>
        <w:t>[51 – 75]</w:t>
      </w:r>
    </w:p>
    <w:p w14:paraId="16886C24" w14:textId="08064DE4" w:rsidR="431385DE" w:rsidRPr="00374631" w:rsidRDefault="00374631" w:rsidP="00892A0A">
      <w:pPr>
        <w:pStyle w:val="ListParagraph"/>
        <w:numPr>
          <w:ilvl w:val="0"/>
          <w:numId w:val="21"/>
        </w:numPr>
        <w:jc w:val="both"/>
        <w:rPr>
          <w:lang w:val="es-CO"/>
        </w:rPr>
      </w:pPr>
      <w:r w:rsidRPr="00374631">
        <w:rPr>
          <w:lang w:val="es-CO"/>
        </w:rPr>
        <w:t>Pago</w:t>
      </w:r>
      <w:r>
        <w:rPr>
          <w:lang w:val="es-CO"/>
        </w:rPr>
        <w:t>:</w:t>
      </w:r>
      <w:r w:rsidRPr="00374631">
        <w:rPr>
          <w:lang w:val="es-CO"/>
        </w:rPr>
        <w:t xml:space="preserve"> </w:t>
      </w:r>
      <w:r>
        <w:rPr>
          <w:lang w:val="es-CO"/>
        </w:rPr>
        <w:t xml:space="preserve">valores entre </w:t>
      </w:r>
      <w:r w:rsidR="431385DE" w:rsidRPr="00374631">
        <w:rPr>
          <w:lang w:val="es-CO"/>
        </w:rPr>
        <w:t>[76 – 100]</w:t>
      </w:r>
    </w:p>
    <w:p w14:paraId="0687BF18" w14:textId="312F8708" w:rsidR="431385DE" w:rsidRDefault="431385DE" w:rsidP="004D354F">
      <w:pPr>
        <w:ind w:left="720"/>
        <w:jc w:val="both"/>
        <w:rPr>
          <w:lang w:val="es-CO"/>
        </w:rPr>
      </w:pPr>
      <w:r w:rsidRPr="3D2B2F9A">
        <w:rPr>
          <w:lang w:val="es-CO"/>
        </w:rPr>
        <w:t xml:space="preserve">Teniendo </w:t>
      </w:r>
      <w:r w:rsidR="004966FA" w:rsidRPr="3D2B2F9A">
        <w:rPr>
          <w:lang w:val="es-CO"/>
        </w:rPr>
        <w:t>así</w:t>
      </w:r>
      <w:r w:rsidR="004966FA">
        <w:rPr>
          <w:lang w:val="es-CO"/>
        </w:rPr>
        <w:t>,</w:t>
      </w:r>
      <w:r w:rsidRPr="3D2B2F9A">
        <w:rPr>
          <w:lang w:val="es-CO"/>
        </w:rPr>
        <w:t xml:space="preserve"> una recategorización apta para un posible modelo multinomial el cual se ajusta a las reglas de negocio de la empresa y nos permite tener grupos coherentes basado en el antiguo vector de pagos.</w:t>
      </w:r>
    </w:p>
    <w:p w14:paraId="2E0233BC" w14:textId="069EF278" w:rsidR="00C82FF8" w:rsidRDefault="00C82FF8" w:rsidP="00C82FF8">
      <w:pPr>
        <w:rPr>
          <w:lang w:val="es-CO"/>
        </w:rPr>
      </w:pPr>
    </w:p>
    <w:p w14:paraId="1AC8AAFB" w14:textId="376E02FD" w:rsidR="00DE63B6" w:rsidRDefault="00DE63B6" w:rsidP="00DE63B6">
      <w:pPr>
        <w:pStyle w:val="Heading3"/>
        <w:numPr>
          <w:ilvl w:val="2"/>
          <w:numId w:val="4"/>
        </w:numPr>
        <w:rPr>
          <w:lang w:val="es-CO"/>
        </w:rPr>
      </w:pPr>
      <w:bookmarkStart w:id="13" w:name="_Toc42954626"/>
      <w:r>
        <w:rPr>
          <w:lang w:val="es-CO"/>
        </w:rPr>
        <w:t>Preparación de datos LDA</w:t>
      </w:r>
      <w:bookmarkEnd w:id="13"/>
    </w:p>
    <w:p w14:paraId="44CE9A3F" w14:textId="067A79CD" w:rsidR="00DE63B6" w:rsidRDefault="000552BE" w:rsidP="000552BE">
      <w:pPr>
        <w:ind w:left="720"/>
        <w:jc w:val="both"/>
        <w:rPr>
          <w:lang w:val="es-CO"/>
        </w:rPr>
      </w:pPr>
      <w:r>
        <w:rPr>
          <w:lang w:val="es-CO"/>
        </w:rPr>
        <w:t xml:space="preserve">Con el fin de poder generar un modelo en el cual se pueda identificar los tópicos que son prominentes en la base de datos de quejas de los clientes de Tigo. </w:t>
      </w:r>
    </w:p>
    <w:p w14:paraId="239F728F" w14:textId="502C0CB4" w:rsidR="000552BE" w:rsidRDefault="00270BC1" w:rsidP="000552BE">
      <w:pPr>
        <w:ind w:left="720"/>
        <w:jc w:val="both"/>
        <w:rPr>
          <w:lang w:val="es-CO"/>
        </w:rPr>
      </w:pPr>
      <w:r>
        <w:rPr>
          <w:lang w:val="es-CO"/>
        </w:rPr>
        <w:t>Por esta razón, se debe realizar una preparación de los datos que incluye</w:t>
      </w:r>
      <w:r w:rsidR="00872547">
        <w:rPr>
          <w:lang w:val="es-CO"/>
        </w:rPr>
        <w:t xml:space="preserve"> la eliminación de puntuación, caracteres especiales, adicional</w:t>
      </w:r>
      <w:r>
        <w:rPr>
          <w:lang w:val="es-CO"/>
        </w:rPr>
        <w:t>:</w:t>
      </w:r>
    </w:p>
    <w:p w14:paraId="6D4BBA8B" w14:textId="55B50E3E" w:rsidR="00270BC1" w:rsidRDefault="00270BC1" w:rsidP="00270BC1">
      <w:pPr>
        <w:pStyle w:val="ListParagraph"/>
        <w:numPr>
          <w:ilvl w:val="0"/>
          <w:numId w:val="23"/>
        </w:numPr>
        <w:jc w:val="both"/>
        <w:rPr>
          <w:lang w:val="es-CO"/>
        </w:rPr>
      </w:pPr>
      <w:proofErr w:type="spellStart"/>
      <w:r>
        <w:rPr>
          <w:lang w:val="es-CO"/>
        </w:rPr>
        <w:t>Tokenizacion</w:t>
      </w:r>
      <w:proofErr w:type="spellEnd"/>
      <w:r>
        <w:rPr>
          <w:lang w:val="es-CO"/>
        </w:rPr>
        <w:t xml:space="preserve"> por medio de la librería </w:t>
      </w:r>
      <w:proofErr w:type="spellStart"/>
      <w:r w:rsidR="00872547">
        <w:rPr>
          <w:lang w:val="es-CO"/>
        </w:rPr>
        <w:t>gensim</w:t>
      </w:r>
      <w:proofErr w:type="spellEnd"/>
      <w:r w:rsidR="00872547">
        <w:rPr>
          <w:lang w:val="es-CO"/>
        </w:rPr>
        <w:t xml:space="preserve"> </w:t>
      </w:r>
    </w:p>
    <w:p w14:paraId="561754C1" w14:textId="031F1FC6" w:rsidR="00270BC1" w:rsidRDefault="00270BC1" w:rsidP="00270BC1">
      <w:pPr>
        <w:pStyle w:val="ListParagraph"/>
        <w:numPr>
          <w:ilvl w:val="0"/>
          <w:numId w:val="23"/>
        </w:numPr>
        <w:jc w:val="both"/>
        <w:rPr>
          <w:lang w:val="es-CO"/>
        </w:rPr>
      </w:pPr>
      <w:r>
        <w:rPr>
          <w:lang w:val="es-CO"/>
        </w:rPr>
        <w:t xml:space="preserve">Generación de </w:t>
      </w:r>
      <w:proofErr w:type="spellStart"/>
      <w:r>
        <w:rPr>
          <w:lang w:val="es-CO"/>
        </w:rPr>
        <w:t>bigram</w:t>
      </w:r>
      <w:proofErr w:type="spellEnd"/>
      <w:r>
        <w:rPr>
          <w:lang w:val="es-CO"/>
        </w:rPr>
        <w:t xml:space="preserve"> y </w:t>
      </w:r>
      <w:proofErr w:type="spellStart"/>
      <w:r>
        <w:rPr>
          <w:lang w:val="es-CO"/>
        </w:rPr>
        <w:t>Trigram</w:t>
      </w:r>
      <w:proofErr w:type="spellEnd"/>
      <w:r>
        <w:rPr>
          <w:lang w:val="es-CO"/>
        </w:rPr>
        <w:t xml:space="preserve"> con la librería </w:t>
      </w:r>
      <w:proofErr w:type="spellStart"/>
      <w:r>
        <w:rPr>
          <w:lang w:val="es-CO"/>
        </w:rPr>
        <w:t>gensim</w:t>
      </w:r>
      <w:proofErr w:type="spellEnd"/>
      <w:r>
        <w:rPr>
          <w:lang w:val="es-CO"/>
        </w:rPr>
        <w:t xml:space="preserve"> </w:t>
      </w:r>
    </w:p>
    <w:p w14:paraId="29EBE600" w14:textId="33C920FE" w:rsidR="00270BC1" w:rsidRPr="00270BC1" w:rsidRDefault="00270BC1" w:rsidP="00270BC1">
      <w:pPr>
        <w:pStyle w:val="ListParagraph"/>
        <w:numPr>
          <w:ilvl w:val="0"/>
          <w:numId w:val="23"/>
        </w:numPr>
        <w:jc w:val="both"/>
        <w:rPr>
          <w:lang w:val="es-CO"/>
        </w:rPr>
      </w:pPr>
      <w:r>
        <w:rPr>
          <w:lang w:val="es-CO"/>
        </w:rPr>
        <w:t xml:space="preserve">Eliminación de </w:t>
      </w:r>
      <w:proofErr w:type="spellStart"/>
      <w:r>
        <w:rPr>
          <w:lang w:val="es-CO"/>
        </w:rPr>
        <w:t>Stopwords</w:t>
      </w:r>
      <w:proofErr w:type="spellEnd"/>
      <w:r>
        <w:rPr>
          <w:lang w:val="es-CO"/>
        </w:rPr>
        <w:t xml:space="preserve"> y Lematización con la librería </w:t>
      </w:r>
      <w:proofErr w:type="spellStart"/>
      <w:r>
        <w:rPr>
          <w:lang w:val="es-CO"/>
        </w:rPr>
        <w:t>gensim</w:t>
      </w:r>
      <w:proofErr w:type="spellEnd"/>
      <w:r>
        <w:rPr>
          <w:lang w:val="es-CO"/>
        </w:rPr>
        <w:t xml:space="preserve"> </w:t>
      </w:r>
    </w:p>
    <w:p w14:paraId="784675C3" w14:textId="036AAE8C" w:rsidR="00DE63B6" w:rsidRDefault="00906C3B" w:rsidP="00906C3B">
      <w:pPr>
        <w:ind w:left="720"/>
        <w:rPr>
          <w:lang w:val="es-CO"/>
        </w:rPr>
      </w:pPr>
      <w:r>
        <w:rPr>
          <w:lang w:val="es-CO"/>
        </w:rPr>
        <w:t>Una vez se tienen preparados los datos, se puede generar el modelo del LDA.</w:t>
      </w:r>
      <w:r w:rsidR="00AD0A95">
        <w:rPr>
          <w:lang w:val="es-CO"/>
        </w:rPr>
        <w:t xml:space="preserve"> </w:t>
      </w:r>
      <w:r w:rsidR="00AD0A95" w:rsidRPr="00AD0A95">
        <w:rPr>
          <w:highlight w:val="cyan"/>
          <w:lang w:val="es-CO"/>
        </w:rPr>
        <w:t>HERNAN</w:t>
      </w:r>
    </w:p>
    <w:p w14:paraId="2EB6E22A" w14:textId="77777777" w:rsidR="00486FCD" w:rsidRPr="00DE63B6" w:rsidRDefault="00486FCD" w:rsidP="00906C3B">
      <w:pPr>
        <w:ind w:left="720"/>
        <w:rPr>
          <w:lang w:val="es-CO"/>
        </w:rPr>
      </w:pPr>
    </w:p>
    <w:p w14:paraId="0D18D84B" w14:textId="352AC14F" w:rsidR="000A62E0" w:rsidRDefault="000A62E0" w:rsidP="00664F6F">
      <w:pPr>
        <w:pStyle w:val="Heading2"/>
        <w:numPr>
          <w:ilvl w:val="1"/>
          <w:numId w:val="4"/>
        </w:numPr>
        <w:rPr>
          <w:lang w:val="es-CO"/>
        </w:rPr>
      </w:pPr>
      <w:bookmarkStart w:id="14" w:name="_Toc42954627"/>
      <w:r w:rsidRPr="00C82FF8">
        <w:rPr>
          <w:lang w:val="es-CO"/>
        </w:rPr>
        <w:t>Modelos preliminares.</w:t>
      </w:r>
      <w:bookmarkEnd w:id="14"/>
    </w:p>
    <w:p w14:paraId="71DF1DA1" w14:textId="77777777" w:rsidR="00EB62BA" w:rsidRPr="00513E32" w:rsidRDefault="00EB62BA" w:rsidP="00EB62BA">
      <w:pPr>
        <w:ind w:left="720"/>
        <w:rPr>
          <w:lang w:val="es-CO"/>
        </w:rPr>
      </w:pPr>
    </w:p>
    <w:p w14:paraId="53B31D82" w14:textId="77777777" w:rsidR="00906C3B" w:rsidRDefault="00C82FF8" w:rsidP="00513E32">
      <w:pPr>
        <w:pStyle w:val="Heading3"/>
        <w:numPr>
          <w:ilvl w:val="2"/>
          <w:numId w:val="4"/>
        </w:numPr>
        <w:rPr>
          <w:lang w:val="es-CO"/>
        </w:rPr>
      </w:pPr>
      <w:bookmarkStart w:id="15" w:name="_Toc42954629"/>
      <w:r w:rsidRPr="3D2B2F9A">
        <w:rPr>
          <w:lang w:val="es-CO"/>
        </w:rPr>
        <w:t>Modelo LDA sobre las quejas</w:t>
      </w:r>
      <w:bookmarkEnd w:id="15"/>
      <w:r w:rsidRPr="3D2B2F9A">
        <w:rPr>
          <w:lang w:val="es-CO"/>
        </w:rPr>
        <w:t xml:space="preserve"> </w:t>
      </w:r>
    </w:p>
    <w:p w14:paraId="4E673599" w14:textId="4514D222" w:rsidR="00475C84" w:rsidRDefault="00621ACC" w:rsidP="00621ACC">
      <w:pPr>
        <w:ind w:left="720"/>
        <w:jc w:val="both"/>
        <w:rPr>
          <w:lang w:val="es-CO"/>
        </w:rPr>
      </w:pPr>
      <w:r>
        <w:rPr>
          <w:lang w:val="es-CO"/>
        </w:rPr>
        <w:t xml:space="preserve">En el siguiente grafico se puede visualizar las </w:t>
      </w:r>
      <w:r w:rsidRPr="00621ACC">
        <w:rPr>
          <w:lang w:val="es-CO"/>
        </w:rPr>
        <w:t xml:space="preserve">burbujas </w:t>
      </w:r>
      <w:r>
        <w:rPr>
          <w:lang w:val="es-CO"/>
        </w:rPr>
        <w:t>que</w:t>
      </w:r>
      <w:r w:rsidRPr="00621ACC">
        <w:rPr>
          <w:lang w:val="es-CO"/>
        </w:rPr>
        <w:t xml:space="preserve"> representa un tema. Cuanto más grande es la burbuja, más frecuente es ese tema.</w:t>
      </w:r>
      <w:r>
        <w:rPr>
          <w:lang w:val="es-CO"/>
        </w:rPr>
        <w:t xml:space="preserve"> Este es un buen modelo, ya que las burbujas son grandes y no se encuentran superpuestas y no se encuentran agrupadas en un solo cuadrante. grandes y no se encuentran superpuestas y no se encuentran agrupadas en un solo cuadrante. </w:t>
      </w:r>
    </w:p>
    <w:p w14:paraId="4ACE38F8" w14:textId="77777777" w:rsidR="00621ACC" w:rsidRDefault="00621ACC" w:rsidP="00621ACC">
      <w:pPr>
        <w:ind w:left="720"/>
        <w:jc w:val="both"/>
        <w:rPr>
          <w:lang w:val="es-CO"/>
        </w:rPr>
      </w:pPr>
    </w:p>
    <w:p w14:paraId="774C30BB" w14:textId="77777777" w:rsidR="00621ACC" w:rsidRDefault="00621ACC" w:rsidP="00621ACC">
      <w:pPr>
        <w:keepNext/>
        <w:ind w:left="720"/>
        <w:jc w:val="both"/>
      </w:pPr>
      <w:r w:rsidRPr="00621ACC">
        <w:rPr>
          <w:noProof/>
        </w:rPr>
        <w:lastRenderedPageBreak/>
        <w:drawing>
          <wp:inline distT="0" distB="0" distL="0" distR="0" wp14:anchorId="1C6683DF" wp14:editId="77DA41D4">
            <wp:extent cx="5400040" cy="2626360"/>
            <wp:effectExtent l="0" t="0" r="0" b="2540"/>
            <wp:docPr id="3" name="Picture 1">
              <a:extLst xmlns:a="http://schemas.openxmlformats.org/drawingml/2006/main">
                <a:ext uri="{FF2B5EF4-FFF2-40B4-BE49-F238E27FC236}">
                  <a16:creationId xmlns:a16="http://schemas.microsoft.com/office/drawing/2014/main" id="{1C3E46BA-B9FD-4AB0-898D-E63A9C91FA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C3E46BA-B9FD-4AB0-898D-E63A9C91FA0F}"/>
                        </a:ext>
                      </a:extLst>
                    </pic:cNvPr>
                    <pic:cNvPicPr>
                      <a:picLocks noChangeAspect="1"/>
                    </pic:cNvPicPr>
                  </pic:nvPicPr>
                  <pic:blipFill>
                    <a:blip r:embed="rId29"/>
                    <a:stretch>
                      <a:fillRect/>
                    </a:stretch>
                  </pic:blipFill>
                  <pic:spPr>
                    <a:xfrm>
                      <a:off x="0" y="0"/>
                      <a:ext cx="5400040" cy="2626360"/>
                    </a:xfrm>
                    <a:prstGeom prst="rect">
                      <a:avLst/>
                    </a:prstGeom>
                  </pic:spPr>
                </pic:pic>
              </a:graphicData>
            </a:graphic>
          </wp:inline>
        </w:drawing>
      </w:r>
    </w:p>
    <w:p w14:paraId="020D7416" w14:textId="1A6124D5" w:rsidR="00621ACC" w:rsidRDefault="00621ACC" w:rsidP="00621ACC">
      <w:pPr>
        <w:pStyle w:val="Caption"/>
        <w:jc w:val="center"/>
      </w:pPr>
      <w:r>
        <w:t xml:space="preserve">Figure </w:t>
      </w:r>
      <w:r w:rsidR="001D0DD5">
        <w:fldChar w:fldCharType="begin"/>
      </w:r>
      <w:r w:rsidR="001D0DD5">
        <w:instrText xml:space="preserve"> SEQ Figure \* ARABIC </w:instrText>
      </w:r>
      <w:r w:rsidR="001D0DD5">
        <w:fldChar w:fldCharType="separate"/>
      </w:r>
      <w:r w:rsidR="00B42650">
        <w:rPr>
          <w:noProof/>
        </w:rPr>
        <w:t>12</w:t>
      </w:r>
      <w:r w:rsidR="001D0DD5">
        <w:rPr>
          <w:noProof/>
        </w:rPr>
        <w:fldChar w:fldCharType="end"/>
      </w:r>
      <w:r>
        <w:t xml:space="preserve">: </w:t>
      </w:r>
      <w:proofErr w:type="spellStart"/>
      <w:r>
        <w:t>Modelo</w:t>
      </w:r>
      <w:proofErr w:type="spellEnd"/>
      <w:r>
        <w:t xml:space="preserve"> LDA</w:t>
      </w:r>
    </w:p>
    <w:p w14:paraId="1BCEBF38" w14:textId="77777777" w:rsidR="00C132A8" w:rsidRPr="00C132A8" w:rsidRDefault="00C132A8" w:rsidP="00C132A8"/>
    <w:p w14:paraId="7C9EE700" w14:textId="39E57F8C" w:rsidR="00C82FF8" w:rsidRPr="00C82FF8" w:rsidRDefault="4081F518" w:rsidP="00513E32">
      <w:pPr>
        <w:pStyle w:val="Heading3"/>
        <w:numPr>
          <w:ilvl w:val="2"/>
          <w:numId w:val="4"/>
        </w:numPr>
        <w:rPr>
          <w:lang w:val="es-CO"/>
        </w:rPr>
      </w:pPr>
      <w:bookmarkStart w:id="16" w:name="_Toc42954630"/>
      <w:r w:rsidRPr="3D2B2F9A">
        <w:rPr>
          <w:lang w:val="es-CO"/>
        </w:rPr>
        <w:t>Competencia de modelos de clasificación</w:t>
      </w:r>
      <w:bookmarkEnd w:id="16"/>
      <w:r w:rsidRPr="3D2B2F9A">
        <w:rPr>
          <w:lang w:val="es-CO"/>
        </w:rPr>
        <w:t xml:space="preserve"> </w:t>
      </w:r>
    </w:p>
    <w:p w14:paraId="4841FA09" w14:textId="797273EB" w:rsidR="00C82FF8" w:rsidRPr="00C82FF8" w:rsidRDefault="2D23F200" w:rsidP="00513E32">
      <w:pPr>
        <w:ind w:left="720"/>
        <w:jc w:val="both"/>
        <w:rPr>
          <w:lang w:val="es-CO"/>
        </w:rPr>
      </w:pPr>
      <w:r w:rsidRPr="3D2B2F9A">
        <w:rPr>
          <w:lang w:val="es-CO"/>
        </w:rPr>
        <w:t>Buscando la resolución a partir de la información hist</w:t>
      </w:r>
      <w:r w:rsidR="171DA8A4" w:rsidRPr="3D2B2F9A">
        <w:rPr>
          <w:lang w:val="es-CO"/>
        </w:rPr>
        <w:t>ó</w:t>
      </w:r>
      <w:r w:rsidRPr="3D2B2F9A">
        <w:rPr>
          <w:lang w:val="es-CO"/>
        </w:rPr>
        <w:t>rica de los clientes, en donde se comprende información de</w:t>
      </w:r>
      <w:r w:rsidR="3108651E" w:rsidRPr="3D2B2F9A">
        <w:rPr>
          <w:lang w:val="es-CO"/>
        </w:rPr>
        <w:t xml:space="preserve"> todos los</w:t>
      </w:r>
      <w:r w:rsidRPr="3D2B2F9A">
        <w:rPr>
          <w:lang w:val="es-CO"/>
        </w:rPr>
        <w:t xml:space="preserve"> productos</w:t>
      </w:r>
      <w:r w:rsidR="10EAE196" w:rsidRPr="3D2B2F9A">
        <w:rPr>
          <w:lang w:val="es-CO"/>
        </w:rPr>
        <w:t xml:space="preserve"> adquiridos</w:t>
      </w:r>
      <w:r w:rsidRPr="3D2B2F9A">
        <w:rPr>
          <w:lang w:val="es-CO"/>
        </w:rPr>
        <w:t xml:space="preserve">, formas habituales de pago y comportamiento oportuno </w:t>
      </w:r>
      <w:r w:rsidR="1E1B7207" w:rsidRPr="3D2B2F9A">
        <w:rPr>
          <w:lang w:val="es-CO"/>
        </w:rPr>
        <w:t xml:space="preserve">de pagos e información demográfica, se </w:t>
      </w:r>
      <w:r w:rsidR="42E8E56C" w:rsidRPr="3D2B2F9A">
        <w:rPr>
          <w:lang w:val="es-CO"/>
        </w:rPr>
        <w:t>realiza una serie de corridas de los siguientes algoritmos:</w:t>
      </w:r>
    </w:p>
    <w:p w14:paraId="03C741B8" w14:textId="679CDA05" w:rsidR="00C82FF8" w:rsidRPr="00C82FF8" w:rsidRDefault="2A8080A7" w:rsidP="3D2B2F9A">
      <w:pPr>
        <w:pStyle w:val="ListParagraph"/>
        <w:numPr>
          <w:ilvl w:val="1"/>
          <w:numId w:val="1"/>
        </w:numPr>
        <w:rPr>
          <w:rFonts w:eastAsiaTheme="minorEastAsia"/>
          <w:lang w:val="es-CO"/>
        </w:rPr>
      </w:pPr>
      <w:r w:rsidRPr="3D2B2F9A">
        <w:rPr>
          <w:lang w:val="es-CO"/>
        </w:rPr>
        <w:t>KNN (K-</w:t>
      </w:r>
      <w:proofErr w:type="spellStart"/>
      <w:r w:rsidRPr="3D2B2F9A">
        <w:rPr>
          <w:lang w:val="es-CO"/>
        </w:rPr>
        <w:t>Neighboors</w:t>
      </w:r>
      <w:proofErr w:type="spellEnd"/>
      <w:r w:rsidRPr="3D2B2F9A">
        <w:rPr>
          <w:lang w:val="es-CO"/>
        </w:rPr>
        <w:t xml:space="preserve"> </w:t>
      </w:r>
      <w:proofErr w:type="spellStart"/>
      <w:r w:rsidRPr="3D2B2F9A">
        <w:rPr>
          <w:lang w:val="es-CO"/>
        </w:rPr>
        <w:t>Classifier</w:t>
      </w:r>
      <w:proofErr w:type="spellEnd"/>
      <w:r w:rsidRPr="3D2B2F9A">
        <w:rPr>
          <w:lang w:val="es-CO"/>
        </w:rPr>
        <w:t>)</w:t>
      </w:r>
    </w:p>
    <w:p w14:paraId="28544B27" w14:textId="3157F95B" w:rsidR="00C82FF8" w:rsidRPr="00C82FF8" w:rsidRDefault="2A8080A7" w:rsidP="3D2B2F9A">
      <w:pPr>
        <w:pStyle w:val="ListParagraph"/>
        <w:numPr>
          <w:ilvl w:val="1"/>
          <w:numId w:val="1"/>
        </w:numPr>
        <w:rPr>
          <w:rFonts w:eastAsiaTheme="minorEastAsia"/>
          <w:lang w:val="es-CO"/>
        </w:rPr>
      </w:pPr>
      <w:r w:rsidRPr="3D2B2F9A">
        <w:rPr>
          <w:lang w:val="es-CO"/>
        </w:rPr>
        <w:t>Árbol de decisión (</w:t>
      </w:r>
      <w:proofErr w:type="spellStart"/>
      <w:r w:rsidRPr="3D2B2F9A">
        <w:rPr>
          <w:lang w:val="es-CO"/>
        </w:rPr>
        <w:t>DecisionTreeClassifier</w:t>
      </w:r>
      <w:proofErr w:type="spellEnd"/>
      <w:r w:rsidRPr="3D2B2F9A">
        <w:rPr>
          <w:lang w:val="es-CO"/>
        </w:rPr>
        <w:t>)</w:t>
      </w:r>
    </w:p>
    <w:p w14:paraId="677C4E7D" w14:textId="0F61AC75" w:rsidR="00C82FF8" w:rsidRPr="00C82FF8" w:rsidRDefault="2A8080A7" w:rsidP="3D2B2F9A">
      <w:pPr>
        <w:pStyle w:val="ListParagraph"/>
        <w:numPr>
          <w:ilvl w:val="1"/>
          <w:numId w:val="1"/>
        </w:numPr>
        <w:rPr>
          <w:rFonts w:eastAsiaTheme="minorEastAsia"/>
          <w:lang w:val="es-CO"/>
        </w:rPr>
      </w:pPr>
      <w:r w:rsidRPr="3D2B2F9A">
        <w:rPr>
          <w:rFonts w:ascii="Calibri" w:eastAsia="Calibri" w:hAnsi="Calibri" w:cs="Calibri"/>
          <w:lang w:val="es-CO"/>
        </w:rPr>
        <w:t>Bosque Aleatorio (</w:t>
      </w:r>
      <w:proofErr w:type="spellStart"/>
      <w:r w:rsidRPr="3D2B2F9A">
        <w:rPr>
          <w:rFonts w:ascii="Calibri" w:eastAsia="Calibri" w:hAnsi="Calibri" w:cs="Calibri"/>
          <w:lang w:val="es-CO"/>
        </w:rPr>
        <w:t>RandomF</w:t>
      </w:r>
      <w:r w:rsidR="00513E32">
        <w:rPr>
          <w:rFonts w:ascii="Calibri" w:eastAsia="Calibri" w:hAnsi="Calibri" w:cs="Calibri"/>
          <w:lang w:val="es-CO"/>
        </w:rPr>
        <w:t>o</w:t>
      </w:r>
      <w:r w:rsidRPr="3D2B2F9A">
        <w:rPr>
          <w:rFonts w:ascii="Calibri" w:eastAsia="Calibri" w:hAnsi="Calibri" w:cs="Calibri"/>
          <w:lang w:val="es-CO"/>
        </w:rPr>
        <w:t>restClassifier</w:t>
      </w:r>
      <w:proofErr w:type="spellEnd"/>
      <w:r w:rsidRPr="3D2B2F9A">
        <w:rPr>
          <w:rFonts w:ascii="Calibri" w:eastAsia="Calibri" w:hAnsi="Calibri" w:cs="Calibri"/>
          <w:lang w:val="es-CO"/>
        </w:rPr>
        <w:t>)</w:t>
      </w:r>
    </w:p>
    <w:p w14:paraId="0A5A2F36" w14:textId="284C2AC4" w:rsidR="00C82FF8" w:rsidRPr="004D354F" w:rsidRDefault="2A8080A7" w:rsidP="3D2B2F9A">
      <w:pPr>
        <w:pStyle w:val="ListParagraph"/>
        <w:numPr>
          <w:ilvl w:val="1"/>
          <w:numId w:val="1"/>
        </w:numPr>
        <w:rPr>
          <w:rFonts w:eastAsiaTheme="minorEastAsia"/>
          <w:lang w:val="es-CO"/>
        </w:rPr>
      </w:pPr>
      <w:r w:rsidRPr="3D2B2F9A">
        <w:rPr>
          <w:rFonts w:ascii="Calibri" w:eastAsia="Calibri" w:hAnsi="Calibri" w:cs="Calibri"/>
          <w:lang w:val="es-CO"/>
        </w:rPr>
        <w:t>Red Neuronal Multicapa con Perceptrón (</w:t>
      </w:r>
      <w:proofErr w:type="spellStart"/>
      <w:r w:rsidRPr="3D2B2F9A">
        <w:rPr>
          <w:rFonts w:ascii="Calibri" w:eastAsia="Calibri" w:hAnsi="Calibri" w:cs="Calibri"/>
          <w:lang w:val="es-CO"/>
        </w:rPr>
        <w:t>MLPClassifier</w:t>
      </w:r>
      <w:proofErr w:type="spellEnd"/>
      <w:r w:rsidRPr="3D2B2F9A">
        <w:rPr>
          <w:rFonts w:ascii="Calibri" w:eastAsia="Calibri" w:hAnsi="Calibri" w:cs="Calibri"/>
          <w:lang w:val="es-CO"/>
        </w:rPr>
        <w:t>),</w:t>
      </w:r>
    </w:p>
    <w:p w14:paraId="6E396441" w14:textId="26465DFB" w:rsidR="00C82FF8" w:rsidRPr="00C82FF8" w:rsidRDefault="410AA68C" w:rsidP="3D2B2F9A">
      <w:pPr>
        <w:pStyle w:val="ListParagraph"/>
        <w:numPr>
          <w:ilvl w:val="1"/>
          <w:numId w:val="1"/>
        </w:numPr>
        <w:rPr>
          <w:rFonts w:eastAsiaTheme="minorEastAsia"/>
          <w:lang w:val="es-CO"/>
        </w:rPr>
      </w:pPr>
      <w:r w:rsidRPr="3D2B2F9A">
        <w:rPr>
          <w:rFonts w:ascii="Calibri" w:eastAsia="Calibri" w:hAnsi="Calibri" w:cs="Calibri"/>
          <w:lang w:val="es-CO"/>
        </w:rPr>
        <w:t>Regresión Logística (</w:t>
      </w:r>
      <w:proofErr w:type="spellStart"/>
      <w:r w:rsidR="2A8080A7" w:rsidRPr="3D2B2F9A">
        <w:rPr>
          <w:rFonts w:ascii="Calibri" w:eastAsia="Calibri" w:hAnsi="Calibri" w:cs="Calibri"/>
          <w:lang w:val="es-CO"/>
        </w:rPr>
        <w:t>LogisticRegression</w:t>
      </w:r>
      <w:proofErr w:type="spellEnd"/>
      <w:r w:rsidR="49A4B395" w:rsidRPr="3D2B2F9A">
        <w:rPr>
          <w:rFonts w:ascii="Calibri" w:eastAsia="Calibri" w:hAnsi="Calibri" w:cs="Calibri"/>
          <w:lang w:val="es-CO"/>
        </w:rPr>
        <w:t>)</w:t>
      </w:r>
    </w:p>
    <w:p w14:paraId="3BD39A63" w14:textId="345AE0EC" w:rsidR="00C82FF8" w:rsidRPr="00513E32" w:rsidRDefault="5CC6A958" w:rsidP="3D2B2F9A">
      <w:pPr>
        <w:pStyle w:val="ListParagraph"/>
        <w:numPr>
          <w:ilvl w:val="1"/>
          <w:numId w:val="1"/>
        </w:numPr>
        <w:rPr>
          <w:rFonts w:eastAsiaTheme="minorEastAsia"/>
        </w:rPr>
      </w:pPr>
      <w:proofErr w:type="spellStart"/>
      <w:r w:rsidRPr="3D2B2F9A">
        <w:rPr>
          <w:rFonts w:ascii="Calibri" w:eastAsia="Calibri" w:hAnsi="Calibri" w:cs="Calibri"/>
          <w:lang w:val="es-CO"/>
        </w:rPr>
        <w:t>Nayve</w:t>
      </w:r>
      <w:proofErr w:type="spellEnd"/>
      <w:r w:rsidRPr="3D2B2F9A">
        <w:rPr>
          <w:rFonts w:ascii="Calibri" w:eastAsia="Calibri" w:hAnsi="Calibri" w:cs="Calibri"/>
          <w:lang w:val="es-CO"/>
        </w:rPr>
        <w:t xml:space="preserve"> Bayes (</w:t>
      </w:r>
      <w:proofErr w:type="spellStart"/>
      <w:r w:rsidR="2A8080A7" w:rsidRPr="3D2B2F9A">
        <w:rPr>
          <w:rFonts w:ascii="Calibri" w:eastAsia="Calibri" w:hAnsi="Calibri" w:cs="Calibri"/>
          <w:lang w:val="es-CO"/>
        </w:rPr>
        <w:t>GaussianNB</w:t>
      </w:r>
      <w:proofErr w:type="spellEnd"/>
      <w:r w:rsidR="4AA475ED" w:rsidRPr="3D2B2F9A">
        <w:rPr>
          <w:rFonts w:ascii="Calibri" w:eastAsia="Calibri" w:hAnsi="Calibri" w:cs="Calibri"/>
          <w:lang w:val="es-CO"/>
        </w:rPr>
        <w:t>)</w:t>
      </w:r>
    </w:p>
    <w:p w14:paraId="1D738704" w14:textId="50CCA89C" w:rsidR="00513E32" w:rsidRDefault="00513E32" w:rsidP="00513E32">
      <w:pPr>
        <w:pStyle w:val="ListParagraph"/>
        <w:ind w:left="1440"/>
        <w:rPr>
          <w:rFonts w:eastAsiaTheme="minorEastAsia"/>
        </w:rPr>
      </w:pPr>
    </w:p>
    <w:p w14:paraId="566D48E1" w14:textId="77777777" w:rsidR="00F774CD" w:rsidRPr="00C82FF8" w:rsidRDefault="00F774CD" w:rsidP="00513E32">
      <w:pPr>
        <w:pStyle w:val="ListParagraph"/>
        <w:ind w:left="1440"/>
        <w:rPr>
          <w:rFonts w:eastAsiaTheme="minorEastAsia"/>
        </w:rPr>
      </w:pPr>
    </w:p>
    <w:p w14:paraId="54F21D17" w14:textId="395D0E01" w:rsidR="000472FA" w:rsidRDefault="000472FA" w:rsidP="00F774CD">
      <w:pPr>
        <w:pStyle w:val="Heading2"/>
        <w:numPr>
          <w:ilvl w:val="1"/>
          <w:numId w:val="4"/>
        </w:numPr>
        <w:ind w:left="990" w:hanging="567"/>
        <w:rPr>
          <w:lang w:val="es-CO"/>
        </w:rPr>
      </w:pPr>
      <w:bookmarkStart w:id="17" w:name="_Toc42954631"/>
      <w:r w:rsidRPr="3D2B2F9A">
        <w:rPr>
          <w:lang w:val="es-CO"/>
        </w:rPr>
        <w:t>Modelos finales validados.</w:t>
      </w:r>
      <w:bookmarkEnd w:id="17"/>
    </w:p>
    <w:p w14:paraId="41EEFE3A" w14:textId="77777777" w:rsidR="00F774CD" w:rsidRPr="00F774CD" w:rsidRDefault="00F774CD" w:rsidP="00F774CD">
      <w:pPr>
        <w:rPr>
          <w:lang w:val="es-CO"/>
        </w:rPr>
      </w:pPr>
    </w:p>
    <w:p w14:paraId="345E6FAD" w14:textId="0F408A53" w:rsidR="4952853F" w:rsidRDefault="4952853F" w:rsidP="00F774CD">
      <w:pPr>
        <w:jc w:val="both"/>
        <w:rPr>
          <w:lang w:val="es-CO"/>
        </w:rPr>
      </w:pPr>
      <w:r w:rsidRPr="3D2B2F9A">
        <w:rPr>
          <w:lang w:val="es-CO"/>
        </w:rPr>
        <w:t xml:space="preserve">Tomando como modelo final </w:t>
      </w:r>
      <w:r w:rsidR="04D26C2A" w:rsidRPr="3D2B2F9A">
        <w:rPr>
          <w:lang w:val="es-CO"/>
        </w:rPr>
        <w:t xml:space="preserve">el algoritmo de KNN </w:t>
      </w:r>
      <w:r w:rsidRPr="3D2B2F9A">
        <w:rPr>
          <w:lang w:val="es-CO"/>
        </w:rPr>
        <w:t>bajo la doble validación de la comp</w:t>
      </w:r>
      <w:r w:rsidR="6AA58CE3" w:rsidRPr="3D2B2F9A">
        <w:rPr>
          <w:lang w:val="es-CO"/>
        </w:rPr>
        <w:t>e</w:t>
      </w:r>
      <w:r w:rsidRPr="3D2B2F9A">
        <w:rPr>
          <w:lang w:val="es-CO"/>
        </w:rPr>
        <w:t xml:space="preserve">tencia de modelos y posterior validación bajo la metodología Cross </w:t>
      </w:r>
      <w:proofErr w:type="spellStart"/>
      <w:r w:rsidRPr="3D2B2F9A">
        <w:rPr>
          <w:lang w:val="es-CO"/>
        </w:rPr>
        <w:t>Validation</w:t>
      </w:r>
      <w:proofErr w:type="spellEnd"/>
      <w:r w:rsidRPr="3D2B2F9A">
        <w:rPr>
          <w:lang w:val="es-CO"/>
        </w:rPr>
        <w:t>, la cual a partir</w:t>
      </w:r>
      <w:r w:rsidR="05AA6DD4" w:rsidRPr="3D2B2F9A">
        <w:rPr>
          <w:lang w:val="es-CO"/>
        </w:rPr>
        <w:t xml:space="preserve"> de la definición de un numero de K-</w:t>
      </w:r>
      <w:proofErr w:type="spellStart"/>
      <w:r w:rsidR="05AA6DD4" w:rsidRPr="3D2B2F9A">
        <w:rPr>
          <w:lang w:val="es-CO"/>
        </w:rPr>
        <w:t>Folds</w:t>
      </w:r>
      <w:proofErr w:type="spellEnd"/>
      <w:r w:rsidR="05AA6DD4" w:rsidRPr="3D2B2F9A">
        <w:rPr>
          <w:lang w:val="es-CO"/>
        </w:rPr>
        <w:t>, recrea particiones en las que se entrena K veces el modelo con mejores m</w:t>
      </w:r>
      <w:r w:rsidR="4162370C" w:rsidRPr="3D2B2F9A">
        <w:rPr>
          <w:lang w:val="es-CO"/>
        </w:rPr>
        <w:t>é</w:t>
      </w:r>
      <w:r w:rsidR="05AA6DD4" w:rsidRPr="3D2B2F9A">
        <w:rPr>
          <w:lang w:val="es-CO"/>
        </w:rPr>
        <w:t>tricas</w:t>
      </w:r>
      <w:r w:rsidR="402DAC9A" w:rsidRPr="3D2B2F9A">
        <w:rPr>
          <w:lang w:val="es-CO"/>
        </w:rPr>
        <w:t xml:space="preserve">, </w:t>
      </w:r>
      <w:r w:rsidR="7C116789" w:rsidRPr="3D2B2F9A">
        <w:rPr>
          <w:lang w:val="es-CO"/>
        </w:rPr>
        <w:t xml:space="preserve">se observa </w:t>
      </w:r>
      <w:r w:rsidR="402DAC9A" w:rsidRPr="3D2B2F9A">
        <w:rPr>
          <w:lang w:val="es-CO"/>
        </w:rPr>
        <w:t xml:space="preserve">explícitamente </w:t>
      </w:r>
      <w:r w:rsidR="0B129A80" w:rsidRPr="3D2B2F9A">
        <w:rPr>
          <w:lang w:val="es-CO"/>
        </w:rPr>
        <w:t>e</w:t>
      </w:r>
      <w:r w:rsidR="7E53B305" w:rsidRPr="3D2B2F9A">
        <w:rPr>
          <w:lang w:val="es-CO"/>
        </w:rPr>
        <w:t>l</w:t>
      </w:r>
      <w:r w:rsidR="0B129A80" w:rsidRPr="3D2B2F9A">
        <w:rPr>
          <w:lang w:val="es-CO"/>
        </w:rPr>
        <w:t xml:space="preserve"> buen ajuste para los niveles de pago </w:t>
      </w:r>
      <w:r w:rsidR="30E922F3" w:rsidRPr="3D2B2F9A">
        <w:rPr>
          <w:lang w:val="es-CO"/>
        </w:rPr>
        <w:t>inoportuno</w:t>
      </w:r>
      <w:r w:rsidR="0B129A80" w:rsidRPr="3D2B2F9A">
        <w:rPr>
          <w:lang w:val="es-CO"/>
        </w:rPr>
        <w:t xml:space="preserve">, pago y no pago </w:t>
      </w:r>
      <w:r w:rsidR="402DAC9A" w:rsidRPr="3D2B2F9A">
        <w:rPr>
          <w:lang w:val="es-CO"/>
        </w:rPr>
        <w:t>a partir del AUC,</w:t>
      </w:r>
      <w:r w:rsidR="7CB68AC3" w:rsidRPr="3D2B2F9A">
        <w:rPr>
          <w:lang w:val="es-CO"/>
        </w:rPr>
        <w:t xml:space="preserve"> F1-Score</w:t>
      </w:r>
      <w:r w:rsidR="3F16CF41" w:rsidRPr="3D2B2F9A">
        <w:rPr>
          <w:lang w:val="es-CO"/>
        </w:rPr>
        <w:t xml:space="preserve">, </w:t>
      </w:r>
      <w:proofErr w:type="spellStart"/>
      <w:r w:rsidR="3F16CF41" w:rsidRPr="3D2B2F9A">
        <w:rPr>
          <w:lang w:val="es-CO"/>
        </w:rPr>
        <w:t>recall</w:t>
      </w:r>
      <w:proofErr w:type="spellEnd"/>
      <w:r w:rsidR="3F16CF41" w:rsidRPr="3D2B2F9A">
        <w:rPr>
          <w:lang w:val="es-CO"/>
        </w:rPr>
        <w:t xml:space="preserve"> y precisión</w:t>
      </w:r>
      <w:r w:rsidR="07679F4A" w:rsidRPr="3D2B2F9A">
        <w:rPr>
          <w:lang w:val="es-CO"/>
        </w:rPr>
        <w:t>.</w:t>
      </w:r>
    </w:p>
    <w:p w14:paraId="2919C575" w14:textId="5C9E8025" w:rsidR="000472FA" w:rsidRPr="000472FA" w:rsidRDefault="000472FA" w:rsidP="000472FA">
      <w:pPr>
        <w:rPr>
          <w:lang w:val="es-CO"/>
        </w:rPr>
      </w:pPr>
    </w:p>
    <w:p w14:paraId="117BEA13" w14:textId="77777777" w:rsidR="00AE6F0B" w:rsidRPr="00AE6F0B" w:rsidRDefault="00AE6F0B" w:rsidP="00AE6F0B">
      <w:pPr>
        <w:ind w:left="792"/>
        <w:rPr>
          <w:lang w:val="es-CO"/>
        </w:rPr>
      </w:pPr>
    </w:p>
    <w:p w14:paraId="22C0274C" w14:textId="40B04BFA" w:rsidR="00D02F08" w:rsidRDefault="00D02F08" w:rsidP="00D02F08">
      <w:pPr>
        <w:rPr>
          <w:lang w:val="es-CO"/>
        </w:rPr>
      </w:pPr>
    </w:p>
    <w:p w14:paraId="2187C528" w14:textId="6987E75A" w:rsidR="00C82FF8" w:rsidRDefault="00C82FF8">
      <w:pPr>
        <w:rPr>
          <w:rFonts w:asciiTheme="majorHAnsi" w:eastAsiaTheme="majorEastAsia" w:hAnsiTheme="majorHAnsi" w:cstheme="majorBidi"/>
          <w:color w:val="2F5496" w:themeColor="accent1" w:themeShade="BF"/>
          <w:sz w:val="32"/>
          <w:szCs w:val="32"/>
          <w:lang w:val="es-CO"/>
        </w:rPr>
      </w:pPr>
    </w:p>
    <w:p w14:paraId="00BB10CD" w14:textId="770F5048" w:rsidR="00D02F08" w:rsidRDefault="00D02F08" w:rsidP="007F572C">
      <w:pPr>
        <w:pStyle w:val="Heading1"/>
        <w:numPr>
          <w:ilvl w:val="0"/>
          <w:numId w:val="4"/>
        </w:numPr>
        <w:ind w:left="720"/>
        <w:rPr>
          <w:lang w:val="es-CO"/>
        </w:rPr>
      </w:pPr>
      <w:bookmarkStart w:id="18" w:name="_Toc42954632"/>
      <w:r w:rsidRPr="00D02F08">
        <w:rPr>
          <w:lang w:val="es-CO"/>
        </w:rPr>
        <w:lastRenderedPageBreak/>
        <w:t>Requerimientos tecnológicos</w:t>
      </w:r>
      <w:bookmarkEnd w:id="18"/>
    </w:p>
    <w:p w14:paraId="32E295C9" w14:textId="77777777" w:rsidR="007F572C" w:rsidRDefault="007F572C" w:rsidP="007F572C">
      <w:pPr>
        <w:rPr>
          <w:lang w:val="es-CO"/>
        </w:rPr>
      </w:pPr>
    </w:p>
    <w:p w14:paraId="73341FB0" w14:textId="41A004BD" w:rsidR="00C82FF8" w:rsidRPr="007F572C" w:rsidRDefault="00C82FF8" w:rsidP="007F572C">
      <w:pPr>
        <w:rPr>
          <w:lang w:val="es-CO"/>
        </w:rPr>
      </w:pPr>
      <w:r w:rsidRPr="007F572C">
        <w:rPr>
          <w:lang w:val="es-CO"/>
        </w:rPr>
        <w:t xml:space="preserve">El proyecto se desarrollará localmente hasta construir unos modelos robustos que puedan ser migrados a la nube. </w:t>
      </w:r>
    </w:p>
    <w:p w14:paraId="5C6B28EB" w14:textId="160D9A90" w:rsidR="00D02F08" w:rsidRDefault="00D02F08" w:rsidP="00D02F08">
      <w:pPr>
        <w:rPr>
          <w:lang w:val="es-CO"/>
        </w:rPr>
      </w:pPr>
    </w:p>
    <w:p w14:paraId="4EDC284E" w14:textId="3FF717EE" w:rsidR="00A20DE1" w:rsidRDefault="00A20DE1" w:rsidP="00D02F08">
      <w:pPr>
        <w:rPr>
          <w:rFonts w:asciiTheme="majorHAnsi" w:eastAsiaTheme="majorEastAsia" w:hAnsiTheme="majorHAnsi" w:cstheme="majorBidi"/>
          <w:color w:val="2F5496" w:themeColor="accent1" w:themeShade="BF"/>
          <w:sz w:val="32"/>
          <w:szCs w:val="32"/>
          <w:lang w:val="es-CO"/>
        </w:rPr>
      </w:pPr>
    </w:p>
    <w:p w14:paraId="46685179" w14:textId="77777777" w:rsidR="00A20DE1" w:rsidRDefault="00A20DE1">
      <w:pPr>
        <w:rPr>
          <w:rFonts w:asciiTheme="majorHAnsi" w:eastAsiaTheme="majorEastAsia" w:hAnsiTheme="majorHAnsi" w:cstheme="majorBidi"/>
          <w:color w:val="2F5496" w:themeColor="accent1" w:themeShade="BF"/>
          <w:sz w:val="32"/>
          <w:szCs w:val="32"/>
          <w:lang w:val="es-CO"/>
        </w:rPr>
        <w:sectPr w:rsidR="00A20DE1" w:rsidSect="00281615">
          <w:headerReference w:type="default" r:id="rId30"/>
          <w:pgSz w:w="11906" w:h="16838"/>
          <w:pgMar w:top="1417" w:right="1701" w:bottom="1417" w:left="1701" w:header="720" w:footer="720" w:gutter="0"/>
          <w:cols w:space="720"/>
          <w:docGrid w:linePitch="360"/>
        </w:sectPr>
      </w:pPr>
      <w:r>
        <w:rPr>
          <w:rFonts w:asciiTheme="majorHAnsi" w:eastAsiaTheme="majorEastAsia" w:hAnsiTheme="majorHAnsi" w:cstheme="majorBidi"/>
          <w:color w:val="2F5496" w:themeColor="accent1" w:themeShade="BF"/>
          <w:sz w:val="32"/>
          <w:szCs w:val="32"/>
          <w:lang w:val="es-CO"/>
        </w:rPr>
        <w:br w:type="page"/>
      </w:r>
    </w:p>
    <w:p w14:paraId="6F030D4D" w14:textId="44E3B62A" w:rsidR="00D02F08" w:rsidRDefault="00D02F08" w:rsidP="00664F6F">
      <w:pPr>
        <w:pStyle w:val="Heading1"/>
        <w:numPr>
          <w:ilvl w:val="0"/>
          <w:numId w:val="4"/>
        </w:numPr>
        <w:rPr>
          <w:lang w:val="es-CO"/>
        </w:rPr>
      </w:pPr>
      <w:bookmarkStart w:id="19" w:name="_Toc42954633"/>
      <w:r w:rsidRPr="00D02F08">
        <w:rPr>
          <w:lang w:val="es-CO"/>
        </w:rPr>
        <w:lastRenderedPageBreak/>
        <w:t>Fechas entregas</w:t>
      </w:r>
      <w:bookmarkEnd w:id="19"/>
    </w:p>
    <w:p w14:paraId="6ED0421F" w14:textId="4685896F" w:rsidR="00C82FF8" w:rsidRDefault="00C82FF8" w:rsidP="00C82FF8">
      <w:pPr>
        <w:rPr>
          <w:lang w:val="es-CO"/>
        </w:rPr>
      </w:pPr>
    </w:p>
    <w:tbl>
      <w:tblPr>
        <w:tblW w:w="7566" w:type="dxa"/>
        <w:tblLook w:val="04A0" w:firstRow="1" w:lastRow="0" w:firstColumn="1" w:lastColumn="0" w:noHBand="0" w:noVBand="1"/>
      </w:tblPr>
      <w:tblGrid>
        <w:gridCol w:w="1485"/>
        <w:gridCol w:w="3478"/>
        <w:gridCol w:w="1234"/>
        <w:gridCol w:w="1369"/>
      </w:tblGrid>
      <w:tr w:rsidR="004E6115" w:rsidRPr="004E6115" w14:paraId="0BA041AE" w14:textId="77777777" w:rsidTr="004E6115">
        <w:trPr>
          <w:trHeight w:val="290"/>
        </w:trPr>
        <w:tc>
          <w:tcPr>
            <w:tcW w:w="1485" w:type="dxa"/>
            <w:tcBorders>
              <w:top w:val="nil"/>
              <w:left w:val="nil"/>
              <w:bottom w:val="single" w:sz="4" w:space="0" w:color="C8DDDC"/>
              <w:right w:val="nil"/>
            </w:tcBorders>
            <w:shd w:val="clear" w:color="EDF3F3" w:fill="EDF3F3"/>
            <w:noWrap/>
            <w:vAlign w:val="bottom"/>
            <w:hideMark/>
          </w:tcPr>
          <w:p w14:paraId="710B3A78"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Estructura</w:t>
            </w:r>
          </w:p>
        </w:tc>
        <w:tc>
          <w:tcPr>
            <w:tcW w:w="3478" w:type="dxa"/>
            <w:tcBorders>
              <w:top w:val="nil"/>
              <w:left w:val="nil"/>
              <w:bottom w:val="single" w:sz="4" w:space="0" w:color="C8DDDC"/>
              <w:right w:val="nil"/>
            </w:tcBorders>
            <w:shd w:val="clear" w:color="EDF3F3" w:fill="EDF3F3"/>
            <w:noWrap/>
            <w:vAlign w:val="bottom"/>
            <w:hideMark/>
          </w:tcPr>
          <w:p w14:paraId="5DB35B10" w14:textId="77777777" w:rsidR="004E6115" w:rsidRPr="004E6115" w:rsidRDefault="004E6115" w:rsidP="004E6115">
            <w:pPr>
              <w:spacing w:after="0" w:line="240" w:lineRule="auto"/>
              <w:rPr>
                <w:rFonts w:ascii="Calibri" w:eastAsia="Times New Roman" w:hAnsi="Calibri" w:cs="Calibri"/>
                <w:b/>
                <w:bCs/>
                <w:color w:val="44546A"/>
                <w:lang w:val="es-CO" w:eastAsia="en-GB"/>
              </w:rPr>
            </w:pPr>
            <w:proofErr w:type="spellStart"/>
            <w:r w:rsidRPr="004E6115">
              <w:rPr>
                <w:rFonts w:ascii="Calibri" w:eastAsia="Times New Roman" w:hAnsi="Calibri" w:cs="Calibri"/>
                <w:b/>
                <w:bCs/>
                <w:color w:val="44546A"/>
                <w:lang w:val="es-CO" w:eastAsia="en-GB"/>
              </w:rPr>
              <w:t>Task</w:t>
            </w:r>
            <w:proofErr w:type="spellEnd"/>
          </w:p>
        </w:tc>
        <w:tc>
          <w:tcPr>
            <w:tcW w:w="1234" w:type="dxa"/>
            <w:tcBorders>
              <w:top w:val="nil"/>
              <w:left w:val="nil"/>
              <w:bottom w:val="single" w:sz="4" w:space="0" w:color="C8DDDC"/>
              <w:right w:val="nil"/>
            </w:tcBorders>
            <w:shd w:val="clear" w:color="EDF3F3" w:fill="EDF3F3"/>
            <w:noWrap/>
            <w:vAlign w:val="bottom"/>
            <w:hideMark/>
          </w:tcPr>
          <w:p w14:paraId="44B95D43" w14:textId="77777777" w:rsidR="004E6115" w:rsidRPr="004E6115" w:rsidRDefault="004E6115" w:rsidP="004E6115">
            <w:pPr>
              <w:spacing w:after="0" w:line="240" w:lineRule="auto"/>
              <w:rPr>
                <w:rFonts w:ascii="Calibri" w:eastAsia="Times New Roman" w:hAnsi="Calibri" w:cs="Calibri"/>
                <w:b/>
                <w:bCs/>
                <w:color w:val="44546A"/>
                <w:lang w:val="es-CO" w:eastAsia="en-GB"/>
              </w:rPr>
            </w:pPr>
            <w:proofErr w:type="spellStart"/>
            <w:r w:rsidRPr="004E6115">
              <w:rPr>
                <w:rFonts w:ascii="Calibri" w:eastAsia="Times New Roman" w:hAnsi="Calibri" w:cs="Calibri"/>
                <w:b/>
                <w:bCs/>
                <w:color w:val="44546A"/>
                <w:lang w:val="es-CO" w:eastAsia="en-GB"/>
              </w:rPr>
              <w:t>Start</w:t>
            </w:r>
            <w:proofErr w:type="spellEnd"/>
            <w:r w:rsidRPr="004E6115">
              <w:rPr>
                <w:rFonts w:ascii="Calibri" w:eastAsia="Times New Roman" w:hAnsi="Calibri" w:cs="Calibri"/>
                <w:b/>
                <w:bCs/>
                <w:color w:val="44546A"/>
                <w:lang w:val="es-CO" w:eastAsia="en-GB"/>
              </w:rPr>
              <w:t xml:space="preserve"> Date</w:t>
            </w:r>
          </w:p>
        </w:tc>
        <w:tc>
          <w:tcPr>
            <w:tcW w:w="1369" w:type="dxa"/>
            <w:tcBorders>
              <w:top w:val="nil"/>
              <w:left w:val="nil"/>
              <w:bottom w:val="single" w:sz="4" w:space="0" w:color="C8DDDC"/>
              <w:right w:val="nil"/>
            </w:tcBorders>
            <w:shd w:val="clear" w:color="EDF3F3" w:fill="EDF3F3"/>
            <w:noWrap/>
            <w:vAlign w:val="bottom"/>
            <w:hideMark/>
          </w:tcPr>
          <w:p w14:paraId="163BB520" w14:textId="77777777" w:rsidR="004E6115" w:rsidRPr="004E6115" w:rsidRDefault="004E6115" w:rsidP="004E6115">
            <w:pPr>
              <w:spacing w:after="0" w:line="240" w:lineRule="auto"/>
              <w:rPr>
                <w:rFonts w:ascii="Calibri" w:eastAsia="Times New Roman" w:hAnsi="Calibri" w:cs="Calibri"/>
                <w:b/>
                <w:bCs/>
                <w:color w:val="44546A"/>
                <w:lang w:val="es-CO" w:eastAsia="en-GB"/>
              </w:rPr>
            </w:pPr>
            <w:proofErr w:type="spellStart"/>
            <w:r w:rsidRPr="004E6115">
              <w:rPr>
                <w:rFonts w:ascii="Calibri" w:eastAsia="Times New Roman" w:hAnsi="Calibri" w:cs="Calibri"/>
                <w:b/>
                <w:bCs/>
                <w:color w:val="44546A"/>
                <w:lang w:val="es-CO" w:eastAsia="en-GB"/>
              </w:rPr>
              <w:t>Finish</w:t>
            </w:r>
            <w:proofErr w:type="spellEnd"/>
            <w:r w:rsidRPr="004E6115">
              <w:rPr>
                <w:rFonts w:ascii="Calibri" w:eastAsia="Times New Roman" w:hAnsi="Calibri" w:cs="Calibri"/>
                <w:b/>
                <w:bCs/>
                <w:color w:val="44546A"/>
                <w:lang w:val="es-CO" w:eastAsia="en-GB"/>
              </w:rPr>
              <w:t xml:space="preserve"> Date</w:t>
            </w:r>
          </w:p>
        </w:tc>
      </w:tr>
      <w:tr w:rsidR="004E6115" w:rsidRPr="004E6115" w14:paraId="20C42E08" w14:textId="77777777" w:rsidTr="004E6115">
        <w:trPr>
          <w:trHeight w:val="290"/>
        </w:trPr>
        <w:tc>
          <w:tcPr>
            <w:tcW w:w="1485" w:type="dxa"/>
            <w:tcBorders>
              <w:top w:val="nil"/>
              <w:left w:val="nil"/>
              <w:bottom w:val="nil"/>
              <w:right w:val="nil"/>
            </w:tcBorders>
            <w:shd w:val="clear" w:color="auto" w:fill="auto"/>
            <w:noWrap/>
            <w:vAlign w:val="bottom"/>
            <w:hideMark/>
          </w:tcPr>
          <w:p w14:paraId="1E045467"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 xml:space="preserve">Avance 1 </w:t>
            </w:r>
          </w:p>
        </w:tc>
        <w:tc>
          <w:tcPr>
            <w:tcW w:w="3478" w:type="dxa"/>
            <w:tcBorders>
              <w:top w:val="nil"/>
              <w:left w:val="nil"/>
              <w:bottom w:val="nil"/>
              <w:right w:val="nil"/>
            </w:tcBorders>
            <w:shd w:val="clear" w:color="auto" w:fill="auto"/>
            <w:noWrap/>
            <w:vAlign w:val="bottom"/>
            <w:hideMark/>
          </w:tcPr>
          <w:p w14:paraId="1513605E" w14:textId="2A7A1DEC"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Definición</w:t>
            </w:r>
            <w:r w:rsidRPr="004E6115">
              <w:rPr>
                <w:rFonts w:ascii="Calibri" w:eastAsia="Times New Roman" w:hAnsi="Calibri" w:cs="Calibri"/>
                <w:color w:val="44546A"/>
                <w:lang w:val="es-CO" w:eastAsia="en-GB"/>
              </w:rPr>
              <w:t xml:space="preserve"> del proyecto</w:t>
            </w:r>
          </w:p>
        </w:tc>
        <w:tc>
          <w:tcPr>
            <w:tcW w:w="1234" w:type="dxa"/>
            <w:tcBorders>
              <w:top w:val="nil"/>
              <w:left w:val="nil"/>
              <w:bottom w:val="nil"/>
              <w:right w:val="nil"/>
            </w:tcBorders>
            <w:shd w:val="clear" w:color="auto" w:fill="auto"/>
            <w:noWrap/>
            <w:vAlign w:val="bottom"/>
            <w:hideMark/>
          </w:tcPr>
          <w:p w14:paraId="2364C4AD"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5/10/2020</w:t>
            </w:r>
          </w:p>
        </w:tc>
        <w:tc>
          <w:tcPr>
            <w:tcW w:w="1369" w:type="dxa"/>
            <w:tcBorders>
              <w:top w:val="nil"/>
              <w:left w:val="nil"/>
              <w:bottom w:val="nil"/>
              <w:right w:val="nil"/>
            </w:tcBorders>
            <w:shd w:val="clear" w:color="auto" w:fill="auto"/>
            <w:noWrap/>
            <w:vAlign w:val="bottom"/>
            <w:hideMark/>
          </w:tcPr>
          <w:p w14:paraId="6BD9E21C"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5/25/2020</w:t>
            </w:r>
          </w:p>
        </w:tc>
      </w:tr>
      <w:tr w:rsidR="004E6115" w:rsidRPr="004E6115" w14:paraId="63E504E0" w14:textId="77777777" w:rsidTr="004E6115">
        <w:trPr>
          <w:trHeight w:val="290"/>
        </w:trPr>
        <w:tc>
          <w:tcPr>
            <w:tcW w:w="1485" w:type="dxa"/>
            <w:tcBorders>
              <w:top w:val="nil"/>
              <w:left w:val="nil"/>
              <w:bottom w:val="nil"/>
              <w:right w:val="nil"/>
            </w:tcBorders>
            <w:shd w:val="clear" w:color="auto" w:fill="auto"/>
            <w:noWrap/>
            <w:vAlign w:val="bottom"/>
            <w:hideMark/>
          </w:tcPr>
          <w:p w14:paraId="2126A513"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 xml:space="preserve">Avance 1 </w:t>
            </w:r>
          </w:p>
        </w:tc>
        <w:tc>
          <w:tcPr>
            <w:tcW w:w="3478" w:type="dxa"/>
            <w:tcBorders>
              <w:top w:val="nil"/>
              <w:left w:val="nil"/>
              <w:bottom w:val="nil"/>
              <w:right w:val="nil"/>
            </w:tcBorders>
            <w:shd w:val="clear" w:color="auto" w:fill="auto"/>
            <w:noWrap/>
            <w:vAlign w:val="bottom"/>
            <w:hideMark/>
          </w:tcPr>
          <w:p w14:paraId="6D9FAB22" w14:textId="7777777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Entendimiento del problema</w:t>
            </w:r>
          </w:p>
        </w:tc>
        <w:tc>
          <w:tcPr>
            <w:tcW w:w="1234" w:type="dxa"/>
            <w:tcBorders>
              <w:top w:val="nil"/>
              <w:left w:val="nil"/>
              <w:bottom w:val="nil"/>
              <w:right w:val="nil"/>
            </w:tcBorders>
            <w:shd w:val="clear" w:color="auto" w:fill="auto"/>
            <w:noWrap/>
            <w:vAlign w:val="bottom"/>
            <w:hideMark/>
          </w:tcPr>
          <w:p w14:paraId="2175310A"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5/10/2020</w:t>
            </w:r>
          </w:p>
        </w:tc>
        <w:tc>
          <w:tcPr>
            <w:tcW w:w="1369" w:type="dxa"/>
            <w:tcBorders>
              <w:top w:val="nil"/>
              <w:left w:val="nil"/>
              <w:bottom w:val="nil"/>
              <w:right w:val="nil"/>
            </w:tcBorders>
            <w:shd w:val="clear" w:color="auto" w:fill="auto"/>
            <w:noWrap/>
            <w:vAlign w:val="bottom"/>
            <w:hideMark/>
          </w:tcPr>
          <w:p w14:paraId="27E6FF83"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5/25/2020</w:t>
            </w:r>
          </w:p>
        </w:tc>
      </w:tr>
      <w:tr w:rsidR="004E6115" w:rsidRPr="004E6115" w14:paraId="1A6E6C52" w14:textId="77777777" w:rsidTr="004E6115">
        <w:trPr>
          <w:trHeight w:val="290"/>
        </w:trPr>
        <w:tc>
          <w:tcPr>
            <w:tcW w:w="1485" w:type="dxa"/>
            <w:tcBorders>
              <w:top w:val="nil"/>
              <w:left w:val="nil"/>
              <w:bottom w:val="nil"/>
              <w:right w:val="nil"/>
            </w:tcBorders>
            <w:shd w:val="clear" w:color="auto" w:fill="auto"/>
            <w:noWrap/>
            <w:vAlign w:val="bottom"/>
            <w:hideMark/>
          </w:tcPr>
          <w:p w14:paraId="63F8FFBB"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 xml:space="preserve">Avance 1 </w:t>
            </w:r>
          </w:p>
        </w:tc>
        <w:tc>
          <w:tcPr>
            <w:tcW w:w="3478" w:type="dxa"/>
            <w:tcBorders>
              <w:top w:val="nil"/>
              <w:left w:val="nil"/>
              <w:bottom w:val="nil"/>
              <w:right w:val="nil"/>
            </w:tcBorders>
            <w:shd w:val="clear" w:color="auto" w:fill="auto"/>
            <w:noWrap/>
            <w:vAlign w:val="bottom"/>
            <w:hideMark/>
          </w:tcPr>
          <w:p w14:paraId="216FEE9B" w14:textId="7777777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Entendimiento de los datos</w:t>
            </w:r>
          </w:p>
        </w:tc>
        <w:tc>
          <w:tcPr>
            <w:tcW w:w="1234" w:type="dxa"/>
            <w:tcBorders>
              <w:top w:val="nil"/>
              <w:left w:val="nil"/>
              <w:bottom w:val="nil"/>
              <w:right w:val="nil"/>
            </w:tcBorders>
            <w:shd w:val="clear" w:color="auto" w:fill="auto"/>
            <w:noWrap/>
            <w:vAlign w:val="bottom"/>
            <w:hideMark/>
          </w:tcPr>
          <w:p w14:paraId="5E2187AC"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5/10/2020</w:t>
            </w:r>
          </w:p>
        </w:tc>
        <w:tc>
          <w:tcPr>
            <w:tcW w:w="1369" w:type="dxa"/>
            <w:tcBorders>
              <w:top w:val="nil"/>
              <w:left w:val="nil"/>
              <w:bottom w:val="nil"/>
              <w:right w:val="nil"/>
            </w:tcBorders>
            <w:shd w:val="clear" w:color="auto" w:fill="auto"/>
            <w:noWrap/>
            <w:vAlign w:val="bottom"/>
            <w:hideMark/>
          </w:tcPr>
          <w:p w14:paraId="475EC9BF"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5/25/2020</w:t>
            </w:r>
          </w:p>
        </w:tc>
      </w:tr>
      <w:tr w:rsidR="004E6115" w:rsidRPr="004E6115" w14:paraId="6AEF16FE" w14:textId="77777777" w:rsidTr="004E6115">
        <w:trPr>
          <w:trHeight w:val="290"/>
        </w:trPr>
        <w:tc>
          <w:tcPr>
            <w:tcW w:w="1485" w:type="dxa"/>
            <w:tcBorders>
              <w:top w:val="nil"/>
              <w:left w:val="nil"/>
              <w:bottom w:val="nil"/>
              <w:right w:val="nil"/>
            </w:tcBorders>
            <w:shd w:val="clear" w:color="auto" w:fill="auto"/>
            <w:noWrap/>
            <w:vAlign w:val="bottom"/>
            <w:hideMark/>
          </w:tcPr>
          <w:p w14:paraId="193E47A7"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 xml:space="preserve">Avance 1 </w:t>
            </w:r>
          </w:p>
        </w:tc>
        <w:tc>
          <w:tcPr>
            <w:tcW w:w="3478" w:type="dxa"/>
            <w:tcBorders>
              <w:top w:val="nil"/>
              <w:left w:val="nil"/>
              <w:bottom w:val="nil"/>
              <w:right w:val="nil"/>
            </w:tcBorders>
            <w:shd w:val="clear" w:color="auto" w:fill="auto"/>
            <w:noWrap/>
            <w:vAlign w:val="bottom"/>
            <w:hideMark/>
          </w:tcPr>
          <w:p w14:paraId="5A822245" w14:textId="69E1E342"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de </w:t>
            </w:r>
            <w:r w:rsidRPr="004E6115">
              <w:rPr>
                <w:rFonts w:ascii="Calibri" w:eastAsia="Times New Roman" w:hAnsi="Calibri" w:cs="Calibri"/>
                <w:color w:val="44546A"/>
                <w:lang w:val="es-CO" w:eastAsia="en-GB"/>
              </w:rPr>
              <w:t>presentación</w:t>
            </w:r>
            <w:r w:rsidRPr="004E6115">
              <w:rPr>
                <w:rFonts w:ascii="Calibri" w:eastAsia="Times New Roman" w:hAnsi="Calibri" w:cs="Calibri"/>
                <w:color w:val="44546A"/>
                <w:lang w:val="es-CO" w:eastAsia="en-GB"/>
              </w:rPr>
              <w:t xml:space="preserve"> Publica</w:t>
            </w:r>
          </w:p>
        </w:tc>
        <w:tc>
          <w:tcPr>
            <w:tcW w:w="1234" w:type="dxa"/>
            <w:tcBorders>
              <w:top w:val="nil"/>
              <w:left w:val="nil"/>
              <w:bottom w:val="nil"/>
              <w:right w:val="nil"/>
            </w:tcBorders>
            <w:shd w:val="clear" w:color="auto" w:fill="auto"/>
            <w:noWrap/>
            <w:vAlign w:val="bottom"/>
            <w:hideMark/>
          </w:tcPr>
          <w:p w14:paraId="4D69A0DC"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5/10/2020</w:t>
            </w:r>
          </w:p>
        </w:tc>
        <w:tc>
          <w:tcPr>
            <w:tcW w:w="1369" w:type="dxa"/>
            <w:tcBorders>
              <w:top w:val="nil"/>
              <w:left w:val="nil"/>
              <w:bottom w:val="nil"/>
              <w:right w:val="nil"/>
            </w:tcBorders>
            <w:shd w:val="clear" w:color="auto" w:fill="auto"/>
            <w:noWrap/>
            <w:vAlign w:val="bottom"/>
            <w:hideMark/>
          </w:tcPr>
          <w:p w14:paraId="684CF20F"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5/25/2020</w:t>
            </w:r>
          </w:p>
        </w:tc>
      </w:tr>
      <w:tr w:rsidR="004E6115" w:rsidRPr="004E6115" w14:paraId="67CD748E" w14:textId="77777777" w:rsidTr="004E6115">
        <w:trPr>
          <w:trHeight w:val="290"/>
        </w:trPr>
        <w:tc>
          <w:tcPr>
            <w:tcW w:w="1485" w:type="dxa"/>
            <w:tcBorders>
              <w:top w:val="nil"/>
              <w:left w:val="nil"/>
              <w:bottom w:val="nil"/>
              <w:right w:val="nil"/>
            </w:tcBorders>
            <w:shd w:val="clear" w:color="auto" w:fill="auto"/>
            <w:noWrap/>
            <w:vAlign w:val="bottom"/>
            <w:hideMark/>
          </w:tcPr>
          <w:p w14:paraId="7151FD8A"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 xml:space="preserve">Avance 1 </w:t>
            </w:r>
          </w:p>
        </w:tc>
        <w:tc>
          <w:tcPr>
            <w:tcW w:w="3478" w:type="dxa"/>
            <w:tcBorders>
              <w:top w:val="nil"/>
              <w:left w:val="nil"/>
              <w:bottom w:val="nil"/>
              <w:right w:val="nil"/>
            </w:tcBorders>
            <w:shd w:val="clear" w:color="auto" w:fill="auto"/>
            <w:noWrap/>
            <w:vAlign w:val="bottom"/>
            <w:hideMark/>
          </w:tcPr>
          <w:p w14:paraId="38D16152" w14:textId="4FA47AA3"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proyecto en </w:t>
            </w:r>
            <w:r w:rsidRPr="004E6115">
              <w:rPr>
                <w:rFonts w:ascii="Calibri" w:eastAsia="Times New Roman" w:hAnsi="Calibri" w:cs="Calibri"/>
                <w:color w:val="44546A"/>
                <w:lang w:val="es-CO" w:eastAsia="en-GB"/>
              </w:rPr>
              <w:t>GitHub</w:t>
            </w:r>
          </w:p>
        </w:tc>
        <w:tc>
          <w:tcPr>
            <w:tcW w:w="1234" w:type="dxa"/>
            <w:tcBorders>
              <w:top w:val="nil"/>
              <w:left w:val="nil"/>
              <w:bottom w:val="nil"/>
              <w:right w:val="nil"/>
            </w:tcBorders>
            <w:shd w:val="clear" w:color="auto" w:fill="auto"/>
            <w:noWrap/>
            <w:vAlign w:val="bottom"/>
            <w:hideMark/>
          </w:tcPr>
          <w:p w14:paraId="538F4FFE"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5/10/2020</w:t>
            </w:r>
          </w:p>
        </w:tc>
        <w:tc>
          <w:tcPr>
            <w:tcW w:w="1369" w:type="dxa"/>
            <w:tcBorders>
              <w:top w:val="nil"/>
              <w:left w:val="nil"/>
              <w:bottom w:val="nil"/>
              <w:right w:val="nil"/>
            </w:tcBorders>
            <w:shd w:val="clear" w:color="auto" w:fill="auto"/>
            <w:noWrap/>
            <w:vAlign w:val="bottom"/>
            <w:hideMark/>
          </w:tcPr>
          <w:p w14:paraId="3BFCAEDF"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5/25/2020</w:t>
            </w:r>
          </w:p>
        </w:tc>
      </w:tr>
      <w:tr w:rsidR="004E6115" w:rsidRPr="004E6115" w14:paraId="6B281A8F" w14:textId="77777777" w:rsidTr="004E6115">
        <w:trPr>
          <w:trHeight w:val="290"/>
        </w:trPr>
        <w:tc>
          <w:tcPr>
            <w:tcW w:w="1485" w:type="dxa"/>
            <w:tcBorders>
              <w:top w:val="nil"/>
              <w:left w:val="nil"/>
              <w:bottom w:val="single" w:sz="4" w:space="0" w:color="C8DDDC"/>
              <w:right w:val="nil"/>
            </w:tcBorders>
            <w:shd w:val="clear" w:color="auto" w:fill="auto"/>
            <w:noWrap/>
            <w:vAlign w:val="bottom"/>
            <w:hideMark/>
          </w:tcPr>
          <w:p w14:paraId="4FFD59BB"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 xml:space="preserve">Avance 1 </w:t>
            </w:r>
          </w:p>
        </w:tc>
        <w:tc>
          <w:tcPr>
            <w:tcW w:w="3478" w:type="dxa"/>
            <w:tcBorders>
              <w:top w:val="nil"/>
              <w:left w:val="nil"/>
              <w:bottom w:val="nil"/>
              <w:right w:val="nil"/>
            </w:tcBorders>
            <w:shd w:val="clear" w:color="auto" w:fill="auto"/>
            <w:noWrap/>
            <w:vAlign w:val="bottom"/>
            <w:hideMark/>
          </w:tcPr>
          <w:p w14:paraId="49CEA0D3" w14:textId="39D435D2"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 xml:space="preserve">Reporte </w:t>
            </w:r>
            <w:r w:rsidRPr="004E6115">
              <w:rPr>
                <w:rFonts w:ascii="Calibri" w:eastAsia="Times New Roman" w:hAnsi="Calibri" w:cs="Calibri"/>
                <w:color w:val="44546A"/>
                <w:lang w:val="es-CO" w:eastAsia="en-GB"/>
              </w:rPr>
              <w:t>técnico</w:t>
            </w:r>
            <w:r w:rsidRPr="004E6115">
              <w:rPr>
                <w:rFonts w:ascii="Calibri" w:eastAsia="Times New Roman" w:hAnsi="Calibri" w:cs="Calibri"/>
                <w:color w:val="44546A"/>
                <w:lang w:val="es-CO" w:eastAsia="en-GB"/>
              </w:rPr>
              <w:t xml:space="preserve"> y modelos</w:t>
            </w:r>
          </w:p>
        </w:tc>
        <w:tc>
          <w:tcPr>
            <w:tcW w:w="1234" w:type="dxa"/>
            <w:tcBorders>
              <w:top w:val="nil"/>
              <w:left w:val="nil"/>
              <w:bottom w:val="nil"/>
              <w:right w:val="nil"/>
            </w:tcBorders>
            <w:shd w:val="clear" w:color="auto" w:fill="auto"/>
            <w:noWrap/>
            <w:vAlign w:val="bottom"/>
            <w:hideMark/>
          </w:tcPr>
          <w:p w14:paraId="16FCA5AE"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5/10/2020</w:t>
            </w:r>
          </w:p>
        </w:tc>
        <w:tc>
          <w:tcPr>
            <w:tcW w:w="1369" w:type="dxa"/>
            <w:tcBorders>
              <w:top w:val="nil"/>
              <w:left w:val="nil"/>
              <w:bottom w:val="nil"/>
              <w:right w:val="nil"/>
            </w:tcBorders>
            <w:shd w:val="clear" w:color="auto" w:fill="auto"/>
            <w:noWrap/>
            <w:vAlign w:val="bottom"/>
            <w:hideMark/>
          </w:tcPr>
          <w:p w14:paraId="756CD4AE"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5/25/2020</w:t>
            </w:r>
          </w:p>
        </w:tc>
      </w:tr>
      <w:tr w:rsidR="004E6115" w:rsidRPr="004E6115" w14:paraId="5B906290" w14:textId="77777777" w:rsidTr="004E6115">
        <w:trPr>
          <w:trHeight w:val="290"/>
        </w:trPr>
        <w:tc>
          <w:tcPr>
            <w:tcW w:w="1485" w:type="dxa"/>
            <w:tcBorders>
              <w:top w:val="nil"/>
              <w:left w:val="nil"/>
              <w:bottom w:val="nil"/>
              <w:right w:val="nil"/>
            </w:tcBorders>
            <w:shd w:val="clear" w:color="auto" w:fill="auto"/>
            <w:noWrap/>
            <w:vAlign w:val="bottom"/>
            <w:hideMark/>
          </w:tcPr>
          <w:p w14:paraId="7C8FC9D2"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2</w:t>
            </w:r>
          </w:p>
        </w:tc>
        <w:tc>
          <w:tcPr>
            <w:tcW w:w="3478" w:type="dxa"/>
            <w:tcBorders>
              <w:top w:val="nil"/>
              <w:left w:val="nil"/>
              <w:bottom w:val="nil"/>
              <w:right w:val="nil"/>
            </w:tcBorders>
            <w:shd w:val="clear" w:color="auto" w:fill="auto"/>
            <w:noWrap/>
            <w:vAlign w:val="bottom"/>
            <w:hideMark/>
          </w:tcPr>
          <w:p w14:paraId="7D6CF305" w14:textId="3B88C7B5"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de </w:t>
            </w:r>
            <w:r w:rsidRPr="004E6115">
              <w:rPr>
                <w:rFonts w:ascii="Calibri" w:eastAsia="Times New Roman" w:hAnsi="Calibri" w:cs="Calibri"/>
                <w:color w:val="44546A"/>
                <w:lang w:val="es-CO" w:eastAsia="en-GB"/>
              </w:rPr>
              <w:t>presentación</w:t>
            </w:r>
            <w:r w:rsidRPr="004E6115">
              <w:rPr>
                <w:rFonts w:ascii="Calibri" w:eastAsia="Times New Roman" w:hAnsi="Calibri" w:cs="Calibri"/>
                <w:color w:val="44546A"/>
                <w:lang w:val="es-CO" w:eastAsia="en-GB"/>
              </w:rPr>
              <w:t xml:space="preserve"> Publica</w:t>
            </w:r>
          </w:p>
        </w:tc>
        <w:tc>
          <w:tcPr>
            <w:tcW w:w="1234" w:type="dxa"/>
            <w:tcBorders>
              <w:top w:val="nil"/>
              <w:left w:val="nil"/>
              <w:bottom w:val="nil"/>
              <w:right w:val="nil"/>
            </w:tcBorders>
            <w:shd w:val="clear" w:color="auto" w:fill="auto"/>
            <w:noWrap/>
            <w:vAlign w:val="bottom"/>
            <w:hideMark/>
          </w:tcPr>
          <w:p w14:paraId="57B401B3"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5/25/2020</w:t>
            </w:r>
          </w:p>
        </w:tc>
        <w:tc>
          <w:tcPr>
            <w:tcW w:w="1369" w:type="dxa"/>
            <w:tcBorders>
              <w:top w:val="nil"/>
              <w:left w:val="nil"/>
              <w:bottom w:val="nil"/>
              <w:right w:val="nil"/>
            </w:tcBorders>
            <w:shd w:val="clear" w:color="auto" w:fill="auto"/>
            <w:noWrap/>
            <w:vAlign w:val="bottom"/>
            <w:hideMark/>
          </w:tcPr>
          <w:p w14:paraId="2FB205AC"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6/2/2020</w:t>
            </w:r>
          </w:p>
        </w:tc>
      </w:tr>
      <w:tr w:rsidR="004E6115" w:rsidRPr="004E6115" w14:paraId="4628AAED" w14:textId="77777777" w:rsidTr="004E6115">
        <w:trPr>
          <w:trHeight w:val="290"/>
        </w:trPr>
        <w:tc>
          <w:tcPr>
            <w:tcW w:w="1485" w:type="dxa"/>
            <w:tcBorders>
              <w:top w:val="nil"/>
              <w:left w:val="nil"/>
              <w:bottom w:val="nil"/>
              <w:right w:val="nil"/>
            </w:tcBorders>
            <w:shd w:val="clear" w:color="auto" w:fill="auto"/>
            <w:noWrap/>
            <w:vAlign w:val="bottom"/>
            <w:hideMark/>
          </w:tcPr>
          <w:p w14:paraId="4D22084D"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2</w:t>
            </w:r>
          </w:p>
        </w:tc>
        <w:tc>
          <w:tcPr>
            <w:tcW w:w="3478" w:type="dxa"/>
            <w:tcBorders>
              <w:top w:val="nil"/>
              <w:left w:val="nil"/>
              <w:bottom w:val="nil"/>
              <w:right w:val="nil"/>
            </w:tcBorders>
            <w:shd w:val="clear" w:color="auto" w:fill="auto"/>
            <w:noWrap/>
            <w:vAlign w:val="bottom"/>
            <w:hideMark/>
          </w:tcPr>
          <w:p w14:paraId="3A379247" w14:textId="4DA84523"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proyecto en </w:t>
            </w:r>
            <w:r w:rsidRPr="004E6115">
              <w:rPr>
                <w:rFonts w:ascii="Calibri" w:eastAsia="Times New Roman" w:hAnsi="Calibri" w:cs="Calibri"/>
                <w:color w:val="44546A"/>
                <w:lang w:val="es-CO" w:eastAsia="en-GB"/>
              </w:rPr>
              <w:t>GitHub</w:t>
            </w:r>
          </w:p>
        </w:tc>
        <w:tc>
          <w:tcPr>
            <w:tcW w:w="1234" w:type="dxa"/>
            <w:tcBorders>
              <w:top w:val="nil"/>
              <w:left w:val="nil"/>
              <w:bottom w:val="nil"/>
              <w:right w:val="nil"/>
            </w:tcBorders>
            <w:shd w:val="clear" w:color="auto" w:fill="auto"/>
            <w:noWrap/>
            <w:vAlign w:val="bottom"/>
            <w:hideMark/>
          </w:tcPr>
          <w:p w14:paraId="00F37CC6"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5/25/2020</w:t>
            </w:r>
          </w:p>
        </w:tc>
        <w:tc>
          <w:tcPr>
            <w:tcW w:w="1369" w:type="dxa"/>
            <w:tcBorders>
              <w:top w:val="nil"/>
              <w:left w:val="nil"/>
              <w:bottom w:val="nil"/>
              <w:right w:val="nil"/>
            </w:tcBorders>
            <w:shd w:val="clear" w:color="auto" w:fill="auto"/>
            <w:noWrap/>
            <w:vAlign w:val="bottom"/>
            <w:hideMark/>
          </w:tcPr>
          <w:p w14:paraId="18065647"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6/2/2020</w:t>
            </w:r>
          </w:p>
        </w:tc>
      </w:tr>
      <w:tr w:rsidR="004E6115" w:rsidRPr="004E6115" w14:paraId="66F92285" w14:textId="77777777" w:rsidTr="004E6115">
        <w:trPr>
          <w:trHeight w:val="290"/>
        </w:trPr>
        <w:tc>
          <w:tcPr>
            <w:tcW w:w="1485" w:type="dxa"/>
            <w:tcBorders>
              <w:top w:val="nil"/>
              <w:left w:val="nil"/>
              <w:bottom w:val="nil"/>
              <w:right w:val="nil"/>
            </w:tcBorders>
            <w:shd w:val="clear" w:color="auto" w:fill="auto"/>
            <w:noWrap/>
            <w:vAlign w:val="bottom"/>
            <w:hideMark/>
          </w:tcPr>
          <w:p w14:paraId="21320FDE"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2</w:t>
            </w:r>
          </w:p>
        </w:tc>
        <w:tc>
          <w:tcPr>
            <w:tcW w:w="3478" w:type="dxa"/>
            <w:tcBorders>
              <w:top w:val="nil"/>
              <w:left w:val="nil"/>
              <w:bottom w:val="nil"/>
              <w:right w:val="nil"/>
            </w:tcBorders>
            <w:shd w:val="clear" w:color="auto" w:fill="auto"/>
            <w:noWrap/>
            <w:vAlign w:val="bottom"/>
            <w:hideMark/>
          </w:tcPr>
          <w:p w14:paraId="05D586B4" w14:textId="66F14A6B"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 xml:space="preserve">Reporte </w:t>
            </w:r>
            <w:r w:rsidRPr="004E6115">
              <w:rPr>
                <w:rFonts w:ascii="Calibri" w:eastAsia="Times New Roman" w:hAnsi="Calibri" w:cs="Calibri"/>
                <w:color w:val="44546A"/>
                <w:lang w:val="es-CO" w:eastAsia="en-GB"/>
              </w:rPr>
              <w:t>técnico</w:t>
            </w:r>
            <w:r w:rsidRPr="004E6115">
              <w:rPr>
                <w:rFonts w:ascii="Calibri" w:eastAsia="Times New Roman" w:hAnsi="Calibri" w:cs="Calibri"/>
                <w:color w:val="44546A"/>
                <w:lang w:val="es-CO" w:eastAsia="en-GB"/>
              </w:rPr>
              <w:t xml:space="preserve"> y modelos</w:t>
            </w:r>
          </w:p>
        </w:tc>
        <w:tc>
          <w:tcPr>
            <w:tcW w:w="1234" w:type="dxa"/>
            <w:tcBorders>
              <w:top w:val="nil"/>
              <w:left w:val="nil"/>
              <w:bottom w:val="nil"/>
              <w:right w:val="nil"/>
            </w:tcBorders>
            <w:shd w:val="clear" w:color="auto" w:fill="auto"/>
            <w:noWrap/>
            <w:vAlign w:val="bottom"/>
            <w:hideMark/>
          </w:tcPr>
          <w:p w14:paraId="6B9D5CBD"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5/25/2020</w:t>
            </w:r>
          </w:p>
        </w:tc>
        <w:tc>
          <w:tcPr>
            <w:tcW w:w="1369" w:type="dxa"/>
            <w:tcBorders>
              <w:top w:val="nil"/>
              <w:left w:val="nil"/>
              <w:bottom w:val="nil"/>
              <w:right w:val="nil"/>
            </w:tcBorders>
            <w:shd w:val="clear" w:color="auto" w:fill="auto"/>
            <w:noWrap/>
            <w:vAlign w:val="bottom"/>
            <w:hideMark/>
          </w:tcPr>
          <w:p w14:paraId="0EFBA517"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6/2/2020</w:t>
            </w:r>
          </w:p>
        </w:tc>
      </w:tr>
      <w:tr w:rsidR="004E6115" w:rsidRPr="004E6115" w14:paraId="2794253D" w14:textId="77777777" w:rsidTr="004E6115">
        <w:trPr>
          <w:trHeight w:val="290"/>
        </w:trPr>
        <w:tc>
          <w:tcPr>
            <w:tcW w:w="1485" w:type="dxa"/>
            <w:tcBorders>
              <w:top w:val="nil"/>
              <w:left w:val="nil"/>
              <w:bottom w:val="nil"/>
              <w:right w:val="nil"/>
            </w:tcBorders>
            <w:shd w:val="clear" w:color="auto" w:fill="auto"/>
            <w:noWrap/>
            <w:vAlign w:val="bottom"/>
            <w:hideMark/>
          </w:tcPr>
          <w:p w14:paraId="7EAE26DF"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2</w:t>
            </w:r>
          </w:p>
        </w:tc>
        <w:tc>
          <w:tcPr>
            <w:tcW w:w="3478" w:type="dxa"/>
            <w:tcBorders>
              <w:top w:val="nil"/>
              <w:left w:val="nil"/>
              <w:bottom w:val="nil"/>
              <w:right w:val="nil"/>
            </w:tcBorders>
            <w:shd w:val="clear" w:color="auto" w:fill="auto"/>
            <w:noWrap/>
            <w:vAlign w:val="bottom"/>
            <w:hideMark/>
          </w:tcPr>
          <w:p w14:paraId="42F0F578" w14:textId="080AF72E"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Disposición</w:t>
            </w:r>
            <w:r w:rsidRPr="004E6115">
              <w:rPr>
                <w:rFonts w:ascii="Calibri" w:eastAsia="Times New Roman" w:hAnsi="Calibri" w:cs="Calibri"/>
                <w:color w:val="44546A"/>
                <w:lang w:val="es-CO" w:eastAsia="en-GB"/>
              </w:rPr>
              <w:t xml:space="preserve"> </w:t>
            </w:r>
            <w:r w:rsidRPr="004E6115">
              <w:rPr>
                <w:rFonts w:ascii="Calibri" w:eastAsia="Times New Roman" w:hAnsi="Calibri" w:cs="Calibri"/>
                <w:color w:val="44546A"/>
                <w:lang w:val="es-CO" w:eastAsia="en-GB"/>
              </w:rPr>
              <w:t>tecnologías</w:t>
            </w:r>
            <w:r w:rsidRPr="004E6115">
              <w:rPr>
                <w:rFonts w:ascii="Calibri" w:eastAsia="Times New Roman" w:hAnsi="Calibri" w:cs="Calibri"/>
                <w:color w:val="44546A"/>
                <w:lang w:val="es-CO" w:eastAsia="en-GB"/>
              </w:rPr>
              <w:t xml:space="preserve"> para el proyecto </w:t>
            </w:r>
          </w:p>
        </w:tc>
        <w:tc>
          <w:tcPr>
            <w:tcW w:w="1234" w:type="dxa"/>
            <w:tcBorders>
              <w:top w:val="nil"/>
              <w:left w:val="nil"/>
              <w:bottom w:val="nil"/>
              <w:right w:val="nil"/>
            </w:tcBorders>
            <w:shd w:val="clear" w:color="auto" w:fill="auto"/>
            <w:noWrap/>
            <w:vAlign w:val="bottom"/>
            <w:hideMark/>
          </w:tcPr>
          <w:p w14:paraId="3105C31A"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5/25/2020</w:t>
            </w:r>
          </w:p>
        </w:tc>
        <w:tc>
          <w:tcPr>
            <w:tcW w:w="1369" w:type="dxa"/>
            <w:tcBorders>
              <w:top w:val="nil"/>
              <w:left w:val="nil"/>
              <w:bottom w:val="nil"/>
              <w:right w:val="nil"/>
            </w:tcBorders>
            <w:shd w:val="clear" w:color="auto" w:fill="auto"/>
            <w:noWrap/>
            <w:vAlign w:val="bottom"/>
            <w:hideMark/>
          </w:tcPr>
          <w:p w14:paraId="451A935D"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6/2/2020</w:t>
            </w:r>
          </w:p>
        </w:tc>
      </w:tr>
      <w:tr w:rsidR="004E6115" w:rsidRPr="004E6115" w14:paraId="22E80C18" w14:textId="77777777" w:rsidTr="004E6115">
        <w:trPr>
          <w:trHeight w:val="290"/>
        </w:trPr>
        <w:tc>
          <w:tcPr>
            <w:tcW w:w="1485" w:type="dxa"/>
            <w:tcBorders>
              <w:top w:val="nil"/>
              <w:left w:val="nil"/>
              <w:bottom w:val="nil"/>
              <w:right w:val="nil"/>
            </w:tcBorders>
            <w:shd w:val="clear" w:color="auto" w:fill="auto"/>
            <w:noWrap/>
            <w:vAlign w:val="bottom"/>
            <w:hideMark/>
          </w:tcPr>
          <w:p w14:paraId="79654F74"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2</w:t>
            </w:r>
          </w:p>
        </w:tc>
        <w:tc>
          <w:tcPr>
            <w:tcW w:w="3478" w:type="dxa"/>
            <w:tcBorders>
              <w:top w:val="nil"/>
              <w:left w:val="nil"/>
              <w:bottom w:val="nil"/>
              <w:right w:val="nil"/>
            </w:tcBorders>
            <w:shd w:val="clear" w:color="auto" w:fill="auto"/>
            <w:noWrap/>
            <w:vAlign w:val="bottom"/>
            <w:hideMark/>
          </w:tcPr>
          <w:p w14:paraId="009F8FFC" w14:textId="0AA5368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Preparación</w:t>
            </w:r>
            <w:r w:rsidRPr="004E6115">
              <w:rPr>
                <w:rFonts w:ascii="Calibri" w:eastAsia="Times New Roman" w:hAnsi="Calibri" w:cs="Calibri"/>
                <w:color w:val="44546A"/>
                <w:lang w:val="es-CO" w:eastAsia="en-GB"/>
              </w:rPr>
              <w:t xml:space="preserve"> de los datos</w:t>
            </w:r>
          </w:p>
        </w:tc>
        <w:tc>
          <w:tcPr>
            <w:tcW w:w="1234" w:type="dxa"/>
            <w:tcBorders>
              <w:top w:val="nil"/>
              <w:left w:val="nil"/>
              <w:bottom w:val="nil"/>
              <w:right w:val="nil"/>
            </w:tcBorders>
            <w:shd w:val="clear" w:color="auto" w:fill="auto"/>
            <w:noWrap/>
            <w:vAlign w:val="bottom"/>
            <w:hideMark/>
          </w:tcPr>
          <w:p w14:paraId="0463611C"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5/25/2020</w:t>
            </w:r>
          </w:p>
        </w:tc>
        <w:tc>
          <w:tcPr>
            <w:tcW w:w="1369" w:type="dxa"/>
            <w:tcBorders>
              <w:top w:val="nil"/>
              <w:left w:val="nil"/>
              <w:bottom w:val="nil"/>
              <w:right w:val="nil"/>
            </w:tcBorders>
            <w:shd w:val="clear" w:color="auto" w:fill="auto"/>
            <w:noWrap/>
            <w:vAlign w:val="bottom"/>
            <w:hideMark/>
          </w:tcPr>
          <w:p w14:paraId="7391293D"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6/2/2020</w:t>
            </w:r>
          </w:p>
        </w:tc>
      </w:tr>
      <w:tr w:rsidR="004E6115" w:rsidRPr="004E6115" w14:paraId="20CC90DE" w14:textId="77777777" w:rsidTr="004E6115">
        <w:trPr>
          <w:trHeight w:val="290"/>
        </w:trPr>
        <w:tc>
          <w:tcPr>
            <w:tcW w:w="1485" w:type="dxa"/>
            <w:tcBorders>
              <w:top w:val="nil"/>
              <w:left w:val="nil"/>
              <w:bottom w:val="single" w:sz="4" w:space="0" w:color="C8DDDC"/>
              <w:right w:val="nil"/>
            </w:tcBorders>
            <w:shd w:val="clear" w:color="auto" w:fill="auto"/>
            <w:noWrap/>
            <w:vAlign w:val="bottom"/>
            <w:hideMark/>
          </w:tcPr>
          <w:p w14:paraId="3B24C3C5"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2</w:t>
            </w:r>
          </w:p>
        </w:tc>
        <w:tc>
          <w:tcPr>
            <w:tcW w:w="3478" w:type="dxa"/>
            <w:tcBorders>
              <w:top w:val="nil"/>
              <w:left w:val="nil"/>
              <w:bottom w:val="nil"/>
              <w:right w:val="nil"/>
            </w:tcBorders>
            <w:shd w:val="clear" w:color="auto" w:fill="auto"/>
            <w:noWrap/>
            <w:vAlign w:val="bottom"/>
            <w:hideMark/>
          </w:tcPr>
          <w:p w14:paraId="524FBDE5" w14:textId="7777777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Modelos preliminares</w:t>
            </w:r>
          </w:p>
        </w:tc>
        <w:tc>
          <w:tcPr>
            <w:tcW w:w="1234" w:type="dxa"/>
            <w:tcBorders>
              <w:top w:val="nil"/>
              <w:left w:val="nil"/>
              <w:bottom w:val="nil"/>
              <w:right w:val="nil"/>
            </w:tcBorders>
            <w:shd w:val="clear" w:color="auto" w:fill="auto"/>
            <w:noWrap/>
            <w:vAlign w:val="bottom"/>
            <w:hideMark/>
          </w:tcPr>
          <w:p w14:paraId="5834DF32"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5/25/2020</w:t>
            </w:r>
          </w:p>
        </w:tc>
        <w:tc>
          <w:tcPr>
            <w:tcW w:w="1369" w:type="dxa"/>
            <w:tcBorders>
              <w:top w:val="nil"/>
              <w:left w:val="nil"/>
              <w:bottom w:val="nil"/>
              <w:right w:val="nil"/>
            </w:tcBorders>
            <w:shd w:val="clear" w:color="auto" w:fill="auto"/>
            <w:noWrap/>
            <w:vAlign w:val="bottom"/>
            <w:hideMark/>
          </w:tcPr>
          <w:p w14:paraId="7F63554E"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6/2/2020</w:t>
            </w:r>
          </w:p>
        </w:tc>
      </w:tr>
      <w:tr w:rsidR="004E6115" w:rsidRPr="004E6115" w14:paraId="67D12325" w14:textId="77777777" w:rsidTr="004E6115">
        <w:trPr>
          <w:trHeight w:val="290"/>
        </w:trPr>
        <w:tc>
          <w:tcPr>
            <w:tcW w:w="1485" w:type="dxa"/>
            <w:tcBorders>
              <w:top w:val="nil"/>
              <w:left w:val="nil"/>
              <w:bottom w:val="nil"/>
              <w:right w:val="nil"/>
            </w:tcBorders>
            <w:shd w:val="clear" w:color="auto" w:fill="auto"/>
            <w:noWrap/>
            <w:vAlign w:val="bottom"/>
            <w:hideMark/>
          </w:tcPr>
          <w:p w14:paraId="62DE4E1E"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3</w:t>
            </w:r>
          </w:p>
        </w:tc>
        <w:tc>
          <w:tcPr>
            <w:tcW w:w="3478" w:type="dxa"/>
            <w:tcBorders>
              <w:top w:val="nil"/>
              <w:left w:val="nil"/>
              <w:bottom w:val="nil"/>
              <w:right w:val="nil"/>
            </w:tcBorders>
            <w:shd w:val="clear" w:color="auto" w:fill="auto"/>
            <w:noWrap/>
            <w:vAlign w:val="bottom"/>
            <w:hideMark/>
          </w:tcPr>
          <w:p w14:paraId="777BE540" w14:textId="514C217F"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de </w:t>
            </w:r>
            <w:r w:rsidRPr="004E6115">
              <w:rPr>
                <w:rFonts w:ascii="Calibri" w:eastAsia="Times New Roman" w:hAnsi="Calibri" w:cs="Calibri"/>
                <w:color w:val="44546A"/>
                <w:lang w:val="es-CO" w:eastAsia="en-GB"/>
              </w:rPr>
              <w:t>presentación</w:t>
            </w:r>
            <w:r w:rsidRPr="004E6115">
              <w:rPr>
                <w:rFonts w:ascii="Calibri" w:eastAsia="Times New Roman" w:hAnsi="Calibri" w:cs="Calibri"/>
                <w:color w:val="44546A"/>
                <w:lang w:val="es-CO" w:eastAsia="en-GB"/>
              </w:rPr>
              <w:t xml:space="preserve"> Publica</w:t>
            </w:r>
          </w:p>
        </w:tc>
        <w:tc>
          <w:tcPr>
            <w:tcW w:w="1234" w:type="dxa"/>
            <w:tcBorders>
              <w:top w:val="nil"/>
              <w:left w:val="nil"/>
              <w:bottom w:val="nil"/>
              <w:right w:val="nil"/>
            </w:tcBorders>
            <w:shd w:val="clear" w:color="auto" w:fill="auto"/>
            <w:noWrap/>
            <w:vAlign w:val="bottom"/>
            <w:hideMark/>
          </w:tcPr>
          <w:p w14:paraId="6716B472"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6/2/2020</w:t>
            </w:r>
          </w:p>
        </w:tc>
        <w:tc>
          <w:tcPr>
            <w:tcW w:w="1369" w:type="dxa"/>
            <w:tcBorders>
              <w:top w:val="nil"/>
              <w:left w:val="nil"/>
              <w:bottom w:val="nil"/>
              <w:right w:val="nil"/>
            </w:tcBorders>
            <w:shd w:val="clear" w:color="auto" w:fill="auto"/>
            <w:noWrap/>
            <w:vAlign w:val="bottom"/>
            <w:hideMark/>
          </w:tcPr>
          <w:p w14:paraId="6D155E57"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6/14/2020</w:t>
            </w:r>
          </w:p>
        </w:tc>
      </w:tr>
      <w:tr w:rsidR="004E6115" w:rsidRPr="004E6115" w14:paraId="60BD8F3E" w14:textId="77777777" w:rsidTr="004E6115">
        <w:trPr>
          <w:trHeight w:val="290"/>
        </w:trPr>
        <w:tc>
          <w:tcPr>
            <w:tcW w:w="1485" w:type="dxa"/>
            <w:tcBorders>
              <w:top w:val="nil"/>
              <w:left w:val="nil"/>
              <w:bottom w:val="nil"/>
              <w:right w:val="nil"/>
            </w:tcBorders>
            <w:shd w:val="clear" w:color="auto" w:fill="auto"/>
            <w:noWrap/>
            <w:vAlign w:val="bottom"/>
            <w:hideMark/>
          </w:tcPr>
          <w:p w14:paraId="5D3E1FE0"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3</w:t>
            </w:r>
          </w:p>
        </w:tc>
        <w:tc>
          <w:tcPr>
            <w:tcW w:w="3478" w:type="dxa"/>
            <w:tcBorders>
              <w:top w:val="nil"/>
              <w:left w:val="nil"/>
              <w:bottom w:val="nil"/>
              <w:right w:val="nil"/>
            </w:tcBorders>
            <w:shd w:val="clear" w:color="auto" w:fill="auto"/>
            <w:noWrap/>
            <w:vAlign w:val="bottom"/>
            <w:hideMark/>
          </w:tcPr>
          <w:p w14:paraId="1565C429" w14:textId="0BE7FB31"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proyecto en </w:t>
            </w:r>
            <w:r w:rsidRPr="004E6115">
              <w:rPr>
                <w:rFonts w:ascii="Calibri" w:eastAsia="Times New Roman" w:hAnsi="Calibri" w:cs="Calibri"/>
                <w:color w:val="44546A"/>
                <w:lang w:val="es-CO" w:eastAsia="en-GB"/>
              </w:rPr>
              <w:t>GitHub</w:t>
            </w:r>
          </w:p>
        </w:tc>
        <w:tc>
          <w:tcPr>
            <w:tcW w:w="1234" w:type="dxa"/>
            <w:tcBorders>
              <w:top w:val="nil"/>
              <w:left w:val="nil"/>
              <w:bottom w:val="nil"/>
              <w:right w:val="nil"/>
            </w:tcBorders>
            <w:shd w:val="clear" w:color="auto" w:fill="auto"/>
            <w:noWrap/>
            <w:vAlign w:val="bottom"/>
            <w:hideMark/>
          </w:tcPr>
          <w:p w14:paraId="7C2312BC"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6/2/2020</w:t>
            </w:r>
          </w:p>
        </w:tc>
        <w:tc>
          <w:tcPr>
            <w:tcW w:w="1369" w:type="dxa"/>
            <w:tcBorders>
              <w:top w:val="nil"/>
              <w:left w:val="nil"/>
              <w:bottom w:val="nil"/>
              <w:right w:val="nil"/>
            </w:tcBorders>
            <w:shd w:val="clear" w:color="auto" w:fill="auto"/>
            <w:noWrap/>
            <w:vAlign w:val="bottom"/>
            <w:hideMark/>
          </w:tcPr>
          <w:p w14:paraId="6892BF30"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6/14/2020</w:t>
            </w:r>
          </w:p>
        </w:tc>
      </w:tr>
      <w:tr w:rsidR="004E6115" w:rsidRPr="004E6115" w14:paraId="7279C123" w14:textId="77777777" w:rsidTr="004E6115">
        <w:trPr>
          <w:trHeight w:val="290"/>
        </w:trPr>
        <w:tc>
          <w:tcPr>
            <w:tcW w:w="1485" w:type="dxa"/>
            <w:tcBorders>
              <w:top w:val="nil"/>
              <w:left w:val="nil"/>
              <w:bottom w:val="nil"/>
              <w:right w:val="nil"/>
            </w:tcBorders>
            <w:shd w:val="clear" w:color="auto" w:fill="auto"/>
            <w:noWrap/>
            <w:vAlign w:val="bottom"/>
            <w:hideMark/>
          </w:tcPr>
          <w:p w14:paraId="632D328F"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3</w:t>
            </w:r>
          </w:p>
        </w:tc>
        <w:tc>
          <w:tcPr>
            <w:tcW w:w="3478" w:type="dxa"/>
            <w:tcBorders>
              <w:top w:val="nil"/>
              <w:left w:val="nil"/>
              <w:bottom w:val="nil"/>
              <w:right w:val="nil"/>
            </w:tcBorders>
            <w:shd w:val="clear" w:color="auto" w:fill="auto"/>
            <w:noWrap/>
            <w:vAlign w:val="bottom"/>
            <w:hideMark/>
          </w:tcPr>
          <w:p w14:paraId="1BB6B435" w14:textId="58477CB6"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 xml:space="preserve">Reporte </w:t>
            </w:r>
            <w:r w:rsidRPr="004E6115">
              <w:rPr>
                <w:rFonts w:ascii="Calibri" w:eastAsia="Times New Roman" w:hAnsi="Calibri" w:cs="Calibri"/>
                <w:color w:val="44546A"/>
                <w:lang w:val="es-CO" w:eastAsia="en-GB"/>
              </w:rPr>
              <w:t>técnico</w:t>
            </w:r>
            <w:r w:rsidRPr="004E6115">
              <w:rPr>
                <w:rFonts w:ascii="Calibri" w:eastAsia="Times New Roman" w:hAnsi="Calibri" w:cs="Calibri"/>
                <w:color w:val="44546A"/>
                <w:lang w:val="es-CO" w:eastAsia="en-GB"/>
              </w:rPr>
              <w:t xml:space="preserve"> y modelos</w:t>
            </w:r>
          </w:p>
        </w:tc>
        <w:tc>
          <w:tcPr>
            <w:tcW w:w="1234" w:type="dxa"/>
            <w:tcBorders>
              <w:top w:val="nil"/>
              <w:left w:val="nil"/>
              <w:bottom w:val="nil"/>
              <w:right w:val="nil"/>
            </w:tcBorders>
            <w:shd w:val="clear" w:color="auto" w:fill="auto"/>
            <w:noWrap/>
            <w:vAlign w:val="bottom"/>
            <w:hideMark/>
          </w:tcPr>
          <w:p w14:paraId="4B2C1205"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6/2/2020</w:t>
            </w:r>
          </w:p>
        </w:tc>
        <w:tc>
          <w:tcPr>
            <w:tcW w:w="1369" w:type="dxa"/>
            <w:tcBorders>
              <w:top w:val="nil"/>
              <w:left w:val="nil"/>
              <w:bottom w:val="nil"/>
              <w:right w:val="nil"/>
            </w:tcBorders>
            <w:shd w:val="clear" w:color="auto" w:fill="auto"/>
            <w:noWrap/>
            <w:vAlign w:val="bottom"/>
            <w:hideMark/>
          </w:tcPr>
          <w:p w14:paraId="74BC2F91"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6/14/2020</w:t>
            </w:r>
          </w:p>
        </w:tc>
      </w:tr>
      <w:tr w:rsidR="004E6115" w:rsidRPr="004E6115" w14:paraId="2623733D" w14:textId="77777777" w:rsidTr="004E6115">
        <w:trPr>
          <w:trHeight w:val="290"/>
        </w:trPr>
        <w:tc>
          <w:tcPr>
            <w:tcW w:w="1485" w:type="dxa"/>
            <w:tcBorders>
              <w:top w:val="nil"/>
              <w:left w:val="nil"/>
              <w:bottom w:val="nil"/>
              <w:right w:val="nil"/>
            </w:tcBorders>
            <w:shd w:val="clear" w:color="auto" w:fill="auto"/>
            <w:noWrap/>
            <w:vAlign w:val="bottom"/>
            <w:hideMark/>
          </w:tcPr>
          <w:p w14:paraId="43F35878"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3</w:t>
            </w:r>
          </w:p>
        </w:tc>
        <w:tc>
          <w:tcPr>
            <w:tcW w:w="3478" w:type="dxa"/>
            <w:tcBorders>
              <w:top w:val="nil"/>
              <w:left w:val="nil"/>
              <w:bottom w:val="nil"/>
              <w:right w:val="nil"/>
            </w:tcBorders>
            <w:shd w:val="clear" w:color="auto" w:fill="auto"/>
            <w:noWrap/>
            <w:vAlign w:val="bottom"/>
            <w:hideMark/>
          </w:tcPr>
          <w:p w14:paraId="35751049" w14:textId="7777777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Modelos preliminares validos</w:t>
            </w:r>
          </w:p>
        </w:tc>
        <w:tc>
          <w:tcPr>
            <w:tcW w:w="1234" w:type="dxa"/>
            <w:tcBorders>
              <w:top w:val="nil"/>
              <w:left w:val="nil"/>
              <w:bottom w:val="nil"/>
              <w:right w:val="nil"/>
            </w:tcBorders>
            <w:shd w:val="clear" w:color="auto" w:fill="auto"/>
            <w:noWrap/>
            <w:vAlign w:val="bottom"/>
            <w:hideMark/>
          </w:tcPr>
          <w:p w14:paraId="66FE9FC0"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6/2/2020</w:t>
            </w:r>
          </w:p>
        </w:tc>
        <w:tc>
          <w:tcPr>
            <w:tcW w:w="1369" w:type="dxa"/>
            <w:tcBorders>
              <w:top w:val="nil"/>
              <w:left w:val="nil"/>
              <w:bottom w:val="nil"/>
              <w:right w:val="nil"/>
            </w:tcBorders>
            <w:shd w:val="clear" w:color="auto" w:fill="auto"/>
            <w:noWrap/>
            <w:vAlign w:val="bottom"/>
            <w:hideMark/>
          </w:tcPr>
          <w:p w14:paraId="514383C8"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6/14/2020</w:t>
            </w:r>
          </w:p>
        </w:tc>
      </w:tr>
      <w:tr w:rsidR="004E6115" w:rsidRPr="004E6115" w14:paraId="2E8419BB" w14:textId="77777777" w:rsidTr="004E6115">
        <w:trPr>
          <w:trHeight w:val="290"/>
        </w:trPr>
        <w:tc>
          <w:tcPr>
            <w:tcW w:w="1485" w:type="dxa"/>
            <w:tcBorders>
              <w:top w:val="nil"/>
              <w:left w:val="nil"/>
              <w:bottom w:val="single" w:sz="4" w:space="0" w:color="C8DDDC"/>
              <w:right w:val="nil"/>
            </w:tcBorders>
            <w:shd w:val="clear" w:color="auto" w:fill="auto"/>
            <w:noWrap/>
            <w:vAlign w:val="bottom"/>
            <w:hideMark/>
          </w:tcPr>
          <w:p w14:paraId="3908ADFF" w14:textId="77777777"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Avance 3</w:t>
            </w:r>
          </w:p>
        </w:tc>
        <w:tc>
          <w:tcPr>
            <w:tcW w:w="3478" w:type="dxa"/>
            <w:tcBorders>
              <w:top w:val="nil"/>
              <w:left w:val="nil"/>
              <w:bottom w:val="nil"/>
              <w:right w:val="nil"/>
            </w:tcBorders>
            <w:shd w:val="clear" w:color="auto" w:fill="auto"/>
            <w:noWrap/>
            <w:vAlign w:val="bottom"/>
            <w:hideMark/>
          </w:tcPr>
          <w:p w14:paraId="53B73D70" w14:textId="7777777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producto-desplegado</w:t>
            </w:r>
          </w:p>
        </w:tc>
        <w:tc>
          <w:tcPr>
            <w:tcW w:w="1234" w:type="dxa"/>
            <w:tcBorders>
              <w:top w:val="nil"/>
              <w:left w:val="nil"/>
              <w:bottom w:val="nil"/>
              <w:right w:val="nil"/>
            </w:tcBorders>
            <w:shd w:val="clear" w:color="auto" w:fill="auto"/>
            <w:noWrap/>
            <w:vAlign w:val="bottom"/>
            <w:hideMark/>
          </w:tcPr>
          <w:p w14:paraId="37BCE65A"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6/2/2020</w:t>
            </w:r>
          </w:p>
        </w:tc>
        <w:tc>
          <w:tcPr>
            <w:tcW w:w="1369" w:type="dxa"/>
            <w:tcBorders>
              <w:top w:val="nil"/>
              <w:left w:val="nil"/>
              <w:bottom w:val="nil"/>
              <w:right w:val="nil"/>
            </w:tcBorders>
            <w:shd w:val="clear" w:color="auto" w:fill="auto"/>
            <w:noWrap/>
            <w:vAlign w:val="bottom"/>
            <w:hideMark/>
          </w:tcPr>
          <w:p w14:paraId="64DDDD6A"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6/14/2020</w:t>
            </w:r>
          </w:p>
        </w:tc>
      </w:tr>
      <w:tr w:rsidR="004E6115" w:rsidRPr="004E6115" w14:paraId="745BE7E4" w14:textId="77777777" w:rsidTr="004E6115">
        <w:trPr>
          <w:trHeight w:val="290"/>
        </w:trPr>
        <w:tc>
          <w:tcPr>
            <w:tcW w:w="1485" w:type="dxa"/>
            <w:tcBorders>
              <w:top w:val="nil"/>
              <w:left w:val="nil"/>
              <w:bottom w:val="nil"/>
              <w:right w:val="nil"/>
            </w:tcBorders>
            <w:shd w:val="clear" w:color="auto" w:fill="auto"/>
            <w:noWrap/>
            <w:vAlign w:val="bottom"/>
            <w:hideMark/>
          </w:tcPr>
          <w:p w14:paraId="1CDBD5D4" w14:textId="11DD4D51"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Definición</w:t>
            </w:r>
          </w:p>
        </w:tc>
        <w:tc>
          <w:tcPr>
            <w:tcW w:w="3478" w:type="dxa"/>
            <w:tcBorders>
              <w:top w:val="nil"/>
              <w:left w:val="nil"/>
              <w:bottom w:val="nil"/>
              <w:right w:val="nil"/>
            </w:tcBorders>
            <w:shd w:val="clear" w:color="auto" w:fill="auto"/>
            <w:noWrap/>
            <w:vAlign w:val="bottom"/>
            <w:hideMark/>
          </w:tcPr>
          <w:p w14:paraId="785F157D" w14:textId="7C3CC10C"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Definición</w:t>
            </w:r>
            <w:r w:rsidRPr="004E6115">
              <w:rPr>
                <w:rFonts w:ascii="Calibri" w:eastAsia="Times New Roman" w:hAnsi="Calibri" w:cs="Calibri"/>
                <w:color w:val="44546A"/>
                <w:lang w:val="es-CO" w:eastAsia="en-GB"/>
              </w:rPr>
              <w:t xml:space="preserve"> del proyecto a presentar</w:t>
            </w:r>
          </w:p>
        </w:tc>
        <w:tc>
          <w:tcPr>
            <w:tcW w:w="1234" w:type="dxa"/>
            <w:tcBorders>
              <w:top w:val="nil"/>
              <w:left w:val="nil"/>
              <w:bottom w:val="nil"/>
              <w:right w:val="nil"/>
            </w:tcBorders>
            <w:shd w:val="clear" w:color="auto" w:fill="auto"/>
            <w:noWrap/>
            <w:vAlign w:val="bottom"/>
            <w:hideMark/>
          </w:tcPr>
          <w:p w14:paraId="72C84FB9"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5/1/2020</w:t>
            </w:r>
          </w:p>
        </w:tc>
        <w:tc>
          <w:tcPr>
            <w:tcW w:w="1369" w:type="dxa"/>
            <w:tcBorders>
              <w:top w:val="nil"/>
              <w:left w:val="nil"/>
              <w:bottom w:val="nil"/>
              <w:right w:val="nil"/>
            </w:tcBorders>
            <w:shd w:val="clear" w:color="auto" w:fill="auto"/>
            <w:noWrap/>
            <w:vAlign w:val="bottom"/>
            <w:hideMark/>
          </w:tcPr>
          <w:p w14:paraId="09A75B08"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5/2/2020</w:t>
            </w:r>
          </w:p>
        </w:tc>
      </w:tr>
      <w:tr w:rsidR="004E6115" w:rsidRPr="004E6115" w14:paraId="56C5119F" w14:textId="77777777" w:rsidTr="004E6115">
        <w:trPr>
          <w:trHeight w:val="290"/>
        </w:trPr>
        <w:tc>
          <w:tcPr>
            <w:tcW w:w="1485" w:type="dxa"/>
            <w:tcBorders>
              <w:top w:val="nil"/>
              <w:left w:val="nil"/>
              <w:bottom w:val="nil"/>
              <w:right w:val="nil"/>
            </w:tcBorders>
            <w:shd w:val="clear" w:color="auto" w:fill="auto"/>
            <w:noWrap/>
            <w:vAlign w:val="bottom"/>
            <w:hideMark/>
          </w:tcPr>
          <w:p w14:paraId="04DC198E" w14:textId="41676F08"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Definición</w:t>
            </w:r>
          </w:p>
        </w:tc>
        <w:tc>
          <w:tcPr>
            <w:tcW w:w="3478" w:type="dxa"/>
            <w:tcBorders>
              <w:top w:val="nil"/>
              <w:left w:val="nil"/>
              <w:bottom w:val="nil"/>
              <w:right w:val="nil"/>
            </w:tcBorders>
            <w:shd w:val="clear" w:color="auto" w:fill="auto"/>
            <w:noWrap/>
            <w:vAlign w:val="bottom"/>
            <w:hideMark/>
          </w:tcPr>
          <w:p w14:paraId="79D0F1C1" w14:textId="17BF7E97" w:rsidR="004E6115" w:rsidRPr="004E6115" w:rsidRDefault="004E6115" w:rsidP="004E6115">
            <w:pPr>
              <w:spacing w:after="0" w:line="240" w:lineRule="auto"/>
              <w:rPr>
                <w:rFonts w:ascii="Calibri" w:eastAsia="Times New Roman" w:hAnsi="Calibri" w:cs="Calibri"/>
                <w:color w:val="44546A"/>
                <w:lang w:val="es-CO" w:eastAsia="en-GB"/>
              </w:rPr>
            </w:pPr>
            <w:r>
              <w:rPr>
                <w:rFonts w:ascii="Calibri" w:eastAsia="Times New Roman" w:hAnsi="Calibri" w:cs="Calibri"/>
                <w:color w:val="44546A"/>
                <w:lang w:val="es-CO" w:eastAsia="en-GB"/>
              </w:rPr>
              <w:t>E</w:t>
            </w:r>
            <w:r w:rsidRPr="004E6115">
              <w:rPr>
                <w:rFonts w:ascii="Calibri" w:eastAsia="Times New Roman" w:hAnsi="Calibri" w:cs="Calibri"/>
                <w:color w:val="44546A"/>
                <w:lang w:val="es-CO" w:eastAsia="en-GB"/>
              </w:rPr>
              <w:t>nvío</w:t>
            </w:r>
            <w:r w:rsidRPr="004E6115">
              <w:rPr>
                <w:rFonts w:ascii="Calibri" w:eastAsia="Times New Roman" w:hAnsi="Calibri" w:cs="Calibri"/>
                <w:color w:val="44546A"/>
                <w:lang w:val="es-CO" w:eastAsia="en-GB"/>
              </w:rPr>
              <w:t xml:space="preserve"> del correo al PI</w:t>
            </w:r>
          </w:p>
        </w:tc>
        <w:tc>
          <w:tcPr>
            <w:tcW w:w="1234" w:type="dxa"/>
            <w:tcBorders>
              <w:top w:val="nil"/>
              <w:left w:val="nil"/>
              <w:bottom w:val="nil"/>
              <w:right w:val="nil"/>
            </w:tcBorders>
            <w:shd w:val="clear" w:color="auto" w:fill="auto"/>
            <w:noWrap/>
            <w:vAlign w:val="bottom"/>
            <w:hideMark/>
          </w:tcPr>
          <w:p w14:paraId="5FD77711"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5/1/2020</w:t>
            </w:r>
          </w:p>
        </w:tc>
        <w:tc>
          <w:tcPr>
            <w:tcW w:w="1369" w:type="dxa"/>
            <w:tcBorders>
              <w:top w:val="nil"/>
              <w:left w:val="nil"/>
              <w:bottom w:val="nil"/>
              <w:right w:val="nil"/>
            </w:tcBorders>
            <w:shd w:val="clear" w:color="auto" w:fill="auto"/>
            <w:noWrap/>
            <w:vAlign w:val="bottom"/>
            <w:hideMark/>
          </w:tcPr>
          <w:p w14:paraId="67FFAE0D"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5/3/2020</w:t>
            </w:r>
          </w:p>
        </w:tc>
      </w:tr>
      <w:tr w:rsidR="004E6115" w:rsidRPr="004E6115" w14:paraId="6F40275A" w14:textId="77777777" w:rsidTr="004E6115">
        <w:trPr>
          <w:trHeight w:val="290"/>
        </w:trPr>
        <w:tc>
          <w:tcPr>
            <w:tcW w:w="1485" w:type="dxa"/>
            <w:tcBorders>
              <w:top w:val="nil"/>
              <w:left w:val="nil"/>
              <w:bottom w:val="single" w:sz="4" w:space="0" w:color="C8DDDC"/>
              <w:right w:val="nil"/>
            </w:tcBorders>
            <w:shd w:val="clear" w:color="auto" w:fill="auto"/>
            <w:noWrap/>
            <w:vAlign w:val="bottom"/>
            <w:hideMark/>
          </w:tcPr>
          <w:p w14:paraId="6141E5FD" w14:textId="0CF8A23E"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Definición</w:t>
            </w:r>
          </w:p>
        </w:tc>
        <w:tc>
          <w:tcPr>
            <w:tcW w:w="3478" w:type="dxa"/>
            <w:tcBorders>
              <w:top w:val="nil"/>
              <w:left w:val="nil"/>
              <w:bottom w:val="nil"/>
              <w:right w:val="nil"/>
            </w:tcBorders>
            <w:shd w:val="clear" w:color="auto" w:fill="auto"/>
            <w:noWrap/>
            <w:vAlign w:val="bottom"/>
            <w:hideMark/>
          </w:tcPr>
          <w:p w14:paraId="65A1C12B" w14:textId="7777777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 xml:space="preserve">Propuesta - Documento </w:t>
            </w:r>
          </w:p>
        </w:tc>
        <w:tc>
          <w:tcPr>
            <w:tcW w:w="1234" w:type="dxa"/>
            <w:tcBorders>
              <w:top w:val="nil"/>
              <w:left w:val="nil"/>
              <w:bottom w:val="nil"/>
              <w:right w:val="nil"/>
            </w:tcBorders>
            <w:shd w:val="clear" w:color="auto" w:fill="auto"/>
            <w:noWrap/>
            <w:vAlign w:val="bottom"/>
            <w:hideMark/>
          </w:tcPr>
          <w:p w14:paraId="097C6F6F"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5/10/2020</w:t>
            </w:r>
          </w:p>
        </w:tc>
        <w:tc>
          <w:tcPr>
            <w:tcW w:w="1369" w:type="dxa"/>
            <w:tcBorders>
              <w:top w:val="nil"/>
              <w:left w:val="nil"/>
              <w:bottom w:val="nil"/>
              <w:right w:val="nil"/>
            </w:tcBorders>
            <w:shd w:val="clear" w:color="auto" w:fill="auto"/>
            <w:noWrap/>
            <w:vAlign w:val="bottom"/>
            <w:hideMark/>
          </w:tcPr>
          <w:p w14:paraId="05CB9C84"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5/21/2020</w:t>
            </w:r>
          </w:p>
        </w:tc>
      </w:tr>
      <w:tr w:rsidR="004E6115" w:rsidRPr="004E6115" w14:paraId="58D25933" w14:textId="77777777" w:rsidTr="004E6115">
        <w:trPr>
          <w:trHeight w:val="290"/>
        </w:trPr>
        <w:tc>
          <w:tcPr>
            <w:tcW w:w="1485" w:type="dxa"/>
            <w:tcBorders>
              <w:top w:val="nil"/>
              <w:left w:val="nil"/>
              <w:bottom w:val="nil"/>
              <w:right w:val="nil"/>
            </w:tcBorders>
            <w:shd w:val="clear" w:color="auto" w:fill="auto"/>
            <w:noWrap/>
            <w:vAlign w:val="bottom"/>
            <w:hideMark/>
          </w:tcPr>
          <w:p w14:paraId="0B3298C4" w14:textId="52C30758"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Evaluación</w:t>
            </w:r>
          </w:p>
        </w:tc>
        <w:tc>
          <w:tcPr>
            <w:tcW w:w="3478" w:type="dxa"/>
            <w:tcBorders>
              <w:top w:val="nil"/>
              <w:left w:val="nil"/>
              <w:bottom w:val="nil"/>
              <w:right w:val="nil"/>
            </w:tcBorders>
            <w:shd w:val="clear" w:color="auto" w:fill="auto"/>
            <w:noWrap/>
            <w:vAlign w:val="bottom"/>
            <w:hideMark/>
          </w:tcPr>
          <w:p w14:paraId="459C806B" w14:textId="7C77F441"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de </w:t>
            </w:r>
            <w:r w:rsidRPr="004E6115">
              <w:rPr>
                <w:rFonts w:ascii="Calibri" w:eastAsia="Times New Roman" w:hAnsi="Calibri" w:cs="Calibri"/>
                <w:color w:val="44546A"/>
                <w:lang w:val="es-CO" w:eastAsia="en-GB"/>
              </w:rPr>
              <w:t>presentación</w:t>
            </w:r>
            <w:r w:rsidRPr="004E6115">
              <w:rPr>
                <w:rFonts w:ascii="Calibri" w:eastAsia="Times New Roman" w:hAnsi="Calibri" w:cs="Calibri"/>
                <w:color w:val="44546A"/>
                <w:lang w:val="es-CO" w:eastAsia="en-GB"/>
              </w:rPr>
              <w:t xml:space="preserve"> Publica</w:t>
            </w:r>
          </w:p>
        </w:tc>
        <w:tc>
          <w:tcPr>
            <w:tcW w:w="1234" w:type="dxa"/>
            <w:tcBorders>
              <w:top w:val="nil"/>
              <w:left w:val="nil"/>
              <w:bottom w:val="nil"/>
              <w:right w:val="nil"/>
            </w:tcBorders>
            <w:shd w:val="clear" w:color="auto" w:fill="auto"/>
            <w:noWrap/>
            <w:vAlign w:val="bottom"/>
            <w:hideMark/>
          </w:tcPr>
          <w:p w14:paraId="1FF75407"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6/14/2020</w:t>
            </w:r>
          </w:p>
        </w:tc>
        <w:tc>
          <w:tcPr>
            <w:tcW w:w="1369" w:type="dxa"/>
            <w:tcBorders>
              <w:top w:val="nil"/>
              <w:left w:val="nil"/>
              <w:bottom w:val="nil"/>
              <w:right w:val="nil"/>
            </w:tcBorders>
            <w:shd w:val="clear" w:color="auto" w:fill="auto"/>
            <w:noWrap/>
            <w:vAlign w:val="bottom"/>
            <w:hideMark/>
          </w:tcPr>
          <w:p w14:paraId="6E5F4B22"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6/20/2020</w:t>
            </w:r>
          </w:p>
        </w:tc>
      </w:tr>
      <w:tr w:rsidR="004E6115" w:rsidRPr="004E6115" w14:paraId="2EBF052E" w14:textId="77777777" w:rsidTr="004E6115">
        <w:trPr>
          <w:trHeight w:val="290"/>
        </w:trPr>
        <w:tc>
          <w:tcPr>
            <w:tcW w:w="1485" w:type="dxa"/>
            <w:tcBorders>
              <w:top w:val="nil"/>
              <w:left w:val="nil"/>
              <w:bottom w:val="nil"/>
              <w:right w:val="nil"/>
            </w:tcBorders>
            <w:shd w:val="clear" w:color="auto" w:fill="auto"/>
            <w:noWrap/>
            <w:vAlign w:val="bottom"/>
            <w:hideMark/>
          </w:tcPr>
          <w:p w14:paraId="18B4F17E" w14:textId="4458A152"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Evaluación</w:t>
            </w:r>
          </w:p>
        </w:tc>
        <w:tc>
          <w:tcPr>
            <w:tcW w:w="3478" w:type="dxa"/>
            <w:tcBorders>
              <w:top w:val="nil"/>
              <w:left w:val="nil"/>
              <w:bottom w:val="nil"/>
              <w:right w:val="nil"/>
            </w:tcBorders>
            <w:shd w:val="clear" w:color="auto" w:fill="auto"/>
            <w:noWrap/>
            <w:vAlign w:val="bottom"/>
            <w:hideMark/>
          </w:tcPr>
          <w:p w14:paraId="6F8F2FB9" w14:textId="1C058EE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Creación</w:t>
            </w:r>
            <w:r w:rsidRPr="004E6115">
              <w:rPr>
                <w:rFonts w:ascii="Calibri" w:eastAsia="Times New Roman" w:hAnsi="Calibri" w:cs="Calibri"/>
                <w:color w:val="44546A"/>
                <w:lang w:val="es-CO" w:eastAsia="en-GB"/>
              </w:rPr>
              <w:t xml:space="preserve"> proyecto en </w:t>
            </w:r>
            <w:r w:rsidRPr="004E6115">
              <w:rPr>
                <w:rFonts w:ascii="Calibri" w:eastAsia="Times New Roman" w:hAnsi="Calibri" w:cs="Calibri"/>
                <w:color w:val="44546A"/>
                <w:lang w:val="es-CO" w:eastAsia="en-GB"/>
              </w:rPr>
              <w:t>GitHub</w:t>
            </w:r>
          </w:p>
        </w:tc>
        <w:tc>
          <w:tcPr>
            <w:tcW w:w="1234" w:type="dxa"/>
            <w:tcBorders>
              <w:top w:val="nil"/>
              <w:left w:val="nil"/>
              <w:bottom w:val="nil"/>
              <w:right w:val="nil"/>
            </w:tcBorders>
            <w:shd w:val="clear" w:color="auto" w:fill="auto"/>
            <w:noWrap/>
            <w:vAlign w:val="bottom"/>
            <w:hideMark/>
          </w:tcPr>
          <w:p w14:paraId="6326BE05"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6/14/2020</w:t>
            </w:r>
          </w:p>
        </w:tc>
        <w:tc>
          <w:tcPr>
            <w:tcW w:w="1369" w:type="dxa"/>
            <w:tcBorders>
              <w:top w:val="nil"/>
              <w:left w:val="nil"/>
              <w:bottom w:val="nil"/>
              <w:right w:val="nil"/>
            </w:tcBorders>
            <w:shd w:val="clear" w:color="auto" w:fill="auto"/>
            <w:noWrap/>
            <w:vAlign w:val="bottom"/>
            <w:hideMark/>
          </w:tcPr>
          <w:p w14:paraId="6054C2B8"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6/20/2020</w:t>
            </w:r>
          </w:p>
        </w:tc>
      </w:tr>
      <w:tr w:rsidR="004E6115" w:rsidRPr="004E6115" w14:paraId="52D3FDF1" w14:textId="77777777" w:rsidTr="004E6115">
        <w:trPr>
          <w:trHeight w:val="290"/>
        </w:trPr>
        <w:tc>
          <w:tcPr>
            <w:tcW w:w="1485" w:type="dxa"/>
            <w:tcBorders>
              <w:top w:val="nil"/>
              <w:left w:val="nil"/>
              <w:bottom w:val="nil"/>
              <w:right w:val="nil"/>
            </w:tcBorders>
            <w:shd w:val="clear" w:color="auto" w:fill="auto"/>
            <w:noWrap/>
            <w:vAlign w:val="bottom"/>
            <w:hideMark/>
          </w:tcPr>
          <w:p w14:paraId="7136849C" w14:textId="68013334"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Evaluación</w:t>
            </w:r>
          </w:p>
        </w:tc>
        <w:tc>
          <w:tcPr>
            <w:tcW w:w="3478" w:type="dxa"/>
            <w:tcBorders>
              <w:top w:val="nil"/>
              <w:left w:val="nil"/>
              <w:bottom w:val="nil"/>
              <w:right w:val="nil"/>
            </w:tcBorders>
            <w:shd w:val="clear" w:color="auto" w:fill="auto"/>
            <w:noWrap/>
            <w:vAlign w:val="bottom"/>
            <w:hideMark/>
          </w:tcPr>
          <w:p w14:paraId="78B0F78A" w14:textId="5C68FD2A"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 xml:space="preserve">Reporte </w:t>
            </w:r>
            <w:r w:rsidRPr="004E6115">
              <w:rPr>
                <w:rFonts w:ascii="Calibri" w:eastAsia="Times New Roman" w:hAnsi="Calibri" w:cs="Calibri"/>
                <w:color w:val="44546A"/>
                <w:lang w:val="es-CO" w:eastAsia="en-GB"/>
              </w:rPr>
              <w:t>técnico</w:t>
            </w:r>
            <w:r w:rsidRPr="004E6115">
              <w:rPr>
                <w:rFonts w:ascii="Calibri" w:eastAsia="Times New Roman" w:hAnsi="Calibri" w:cs="Calibri"/>
                <w:color w:val="44546A"/>
                <w:lang w:val="es-CO" w:eastAsia="en-GB"/>
              </w:rPr>
              <w:t xml:space="preserve"> y modelos</w:t>
            </w:r>
          </w:p>
        </w:tc>
        <w:tc>
          <w:tcPr>
            <w:tcW w:w="1234" w:type="dxa"/>
            <w:tcBorders>
              <w:top w:val="nil"/>
              <w:left w:val="nil"/>
              <w:bottom w:val="nil"/>
              <w:right w:val="nil"/>
            </w:tcBorders>
            <w:shd w:val="clear" w:color="auto" w:fill="auto"/>
            <w:noWrap/>
            <w:vAlign w:val="bottom"/>
            <w:hideMark/>
          </w:tcPr>
          <w:p w14:paraId="381573C0"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6/14/2020</w:t>
            </w:r>
          </w:p>
        </w:tc>
        <w:tc>
          <w:tcPr>
            <w:tcW w:w="1369" w:type="dxa"/>
            <w:tcBorders>
              <w:top w:val="nil"/>
              <w:left w:val="nil"/>
              <w:bottom w:val="nil"/>
              <w:right w:val="nil"/>
            </w:tcBorders>
            <w:shd w:val="clear" w:color="auto" w:fill="auto"/>
            <w:noWrap/>
            <w:vAlign w:val="bottom"/>
            <w:hideMark/>
          </w:tcPr>
          <w:p w14:paraId="2A066817"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6/20/2020</w:t>
            </w:r>
          </w:p>
        </w:tc>
      </w:tr>
      <w:tr w:rsidR="004E6115" w:rsidRPr="004E6115" w14:paraId="1DD8B342" w14:textId="77777777" w:rsidTr="004E6115">
        <w:trPr>
          <w:trHeight w:val="290"/>
        </w:trPr>
        <w:tc>
          <w:tcPr>
            <w:tcW w:w="1485" w:type="dxa"/>
            <w:tcBorders>
              <w:top w:val="nil"/>
              <w:left w:val="nil"/>
              <w:bottom w:val="single" w:sz="4" w:space="0" w:color="C8DDDC"/>
              <w:right w:val="nil"/>
            </w:tcBorders>
            <w:shd w:val="clear" w:color="auto" w:fill="auto"/>
            <w:noWrap/>
            <w:vAlign w:val="bottom"/>
            <w:hideMark/>
          </w:tcPr>
          <w:p w14:paraId="29C1DA3F" w14:textId="1CD47CDF" w:rsidR="004E6115" w:rsidRPr="004E6115" w:rsidRDefault="004E6115" w:rsidP="004E6115">
            <w:pPr>
              <w:spacing w:after="0" w:line="240" w:lineRule="auto"/>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Evaluación</w:t>
            </w:r>
          </w:p>
        </w:tc>
        <w:tc>
          <w:tcPr>
            <w:tcW w:w="3478" w:type="dxa"/>
            <w:tcBorders>
              <w:top w:val="nil"/>
              <w:left w:val="nil"/>
              <w:bottom w:val="nil"/>
              <w:right w:val="nil"/>
            </w:tcBorders>
            <w:shd w:val="clear" w:color="auto" w:fill="auto"/>
            <w:noWrap/>
            <w:vAlign w:val="bottom"/>
            <w:hideMark/>
          </w:tcPr>
          <w:p w14:paraId="4DC5A45B" w14:textId="77777777" w:rsidR="004E6115" w:rsidRPr="004E6115" w:rsidRDefault="004E6115" w:rsidP="004E6115">
            <w:pPr>
              <w:spacing w:after="0" w:line="240" w:lineRule="auto"/>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Modelos finales validos</w:t>
            </w:r>
          </w:p>
        </w:tc>
        <w:tc>
          <w:tcPr>
            <w:tcW w:w="1234" w:type="dxa"/>
            <w:tcBorders>
              <w:top w:val="nil"/>
              <w:left w:val="nil"/>
              <w:bottom w:val="nil"/>
              <w:right w:val="nil"/>
            </w:tcBorders>
            <w:shd w:val="clear" w:color="auto" w:fill="auto"/>
            <w:noWrap/>
            <w:vAlign w:val="bottom"/>
            <w:hideMark/>
          </w:tcPr>
          <w:p w14:paraId="323F0CED" w14:textId="77777777" w:rsidR="004E6115" w:rsidRPr="004E6115" w:rsidRDefault="004E6115" w:rsidP="004E6115">
            <w:pPr>
              <w:spacing w:after="0" w:line="240" w:lineRule="auto"/>
              <w:jc w:val="right"/>
              <w:rPr>
                <w:rFonts w:ascii="Calibri" w:eastAsia="Times New Roman" w:hAnsi="Calibri" w:cs="Calibri"/>
                <w:b/>
                <w:bCs/>
                <w:color w:val="44546A"/>
                <w:lang w:val="es-CO" w:eastAsia="en-GB"/>
              </w:rPr>
            </w:pPr>
            <w:r w:rsidRPr="004E6115">
              <w:rPr>
                <w:rFonts w:ascii="Calibri" w:eastAsia="Times New Roman" w:hAnsi="Calibri" w:cs="Calibri"/>
                <w:b/>
                <w:bCs/>
                <w:color w:val="44546A"/>
                <w:lang w:val="es-CO" w:eastAsia="en-GB"/>
              </w:rPr>
              <w:t>6/14/2020</w:t>
            </w:r>
          </w:p>
        </w:tc>
        <w:tc>
          <w:tcPr>
            <w:tcW w:w="1369" w:type="dxa"/>
            <w:tcBorders>
              <w:top w:val="nil"/>
              <w:left w:val="nil"/>
              <w:bottom w:val="nil"/>
              <w:right w:val="nil"/>
            </w:tcBorders>
            <w:shd w:val="clear" w:color="auto" w:fill="auto"/>
            <w:noWrap/>
            <w:vAlign w:val="bottom"/>
            <w:hideMark/>
          </w:tcPr>
          <w:p w14:paraId="37DFC015" w14:textId="77777777" w:rsidR="004E6115" w:rsidRPr="004E6115" w:rsidRDefault="004E6115" w:rsidP="004E6115">
            <w:pPr>
              <w:spacing w:after="0" w:line="240" w:lineRule="auto"/>
              <w:jc w:val="right"/>
              <w:rPr>
                <w:rFonts w:ascii="Calibri" w:eastAsia="Times New Roman" w:hAnsi="Calibri" w:cs="Calibri"/>
                <w:color w:val="44546A"/>
                <w:lang w:val="es-CO" w:eastAsia="en-GB"/>
              </w:rPr>
            </w:pPr>
            <w:r w:rsidRPr="004E6115">
              <w:rPr>
                <w:rFonts w:ascii="Calibri" w:eastAsia="Times New Roman" w:hAnsi="Calibri" w:cs="Calibri"/>
                <w:color w:val="44546A"/>
                <w:lang w:val="es-CO" w:eastAsia="en-GB"/>
              </w:rPr>
              <w:t>6/20/2020</w:t>
            </w:r>
          </w:p>
        </w:tc>
      </w:tr>
    </w:tbl>
    <w:p w14:paraId="0DAF5125" w14:textId="0C74B21D" w:rsidR="004E6115" w:rsidRDefault="004E6115" w:rsidP="00C132A8">
      <w:pPr>
        <w:rPr>
          <w:lang w:val="es-CO"/>
        </w:rPr>
      </w:pPr>
      <w:r>
        <w:rPr>
          <w:lang w:val="es-CO"/>
        </w:rPr>
        <w:br w:type="page"/>
      </w:r>
    </w:p>
    <w:p w14:paraId="02EDA9CD" w14:textId="36B0CDEB" w:rsidR="004E6115" w:rsidRDefault="007B3ECB" w:rsidP="004E6115">
      <w:pPr>
        <w:pStyle w:val="Heading1"/>
        <w:numPr>
          <w:ilvl w:val="0"/>
          <w:numId w:val="4"/>
        </w:numPr>
        <w:rPr>
          <w:lang w:val="es-CO"/>
        </w:rPr>
      </w:pPr>
      <w:r>
        <w:rPr>
          <w:lang w:val="es-CO"/>
        </w:rPr>
        <w:lastRenderedPageBreak/>
        <w:t>Bibliografía</w:t>
      </w:r>
      <w:bookmarkStart w:id="20" w:name="_GoBack"/>
      <w:bookmarkEnd w:id="20"/>
    </w:p>
    <w:p w14:paraId="73E1C166" w14:textId="77777777" w:rsidR="00C82FF8" w:rsidRPr="00C82FF8" w:rsidRDefault="00C82FF8" w:rsidP="00C132A8">
      <w:pPr>
        <w:rPr>
          <w:lang w:val="es-CO"/>
        </w:rPr>
      </w:pPr>
    </w:p>
    <w:sectPr w:rsidR="00C82FF8" w:rsidRPr="00C82FF8" w:rsidSect="004E6115">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03628" w14:textId="77777777" w:rsidR="00875923" w:rsidRDefault="00875923" w:rsidP="00CE5A4C">
      <w:pPr>
        <w:spacing w:after="0" w:line="240" w:lineRule="auto"/>
      </w:pPr>
      <w:r>
        <w:separator/>
      </w:r>
    </w:p>
  </w:endnote>
  <w:endnote w:type="continuationSeparator" w:id="0">
    <w:p w14:paraId="679DEB55" w14:textId="77777777" w:rsidR="00875923" w:rsidRDefault="00875923" w:rsidP="00CE5A4C">
      <w:pPr>
        <w:spacing w:after="0" w:line="240" w:lineRule="auto"/>
      </w:pPr>
      <w:r>
        <w:continuationSeparator/>
      </w:r>
    </w:p>
  </w:endnote>
  <w:endnote w:type="continuationNotice" w:id="1">
    <w:p w14:paraId="0C0B2245" w14:textId="77777777" w:rsidR="00875923" w:rsidRDefault="00875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CC715" w14:textId="77777777" w:rsidR="00875923" w:rsidRDefault="00875923" w:rsidP="00CE5A4C">
      <w:pPr>
        <w:spacing w:after="0" w:line="240" w:lineRule="auto"/>
      </w:pPr>
      <w:r>
        <w:separator/>
      </w:r>
    </w:p>
  </w:footnote>
  <w:footnote w:type="continuationSeparator" w:id="0">
    <w:p w14:paraId="5C68BEFD" w14:textId="77777777" w:rsidR="00875923" w:rsidRDefault="00875923" w:rsidP="00CE5A4C">
      <w:pPr>
        <w:spacing w:after="0" w:line="240" w:lineRule="auto"/>
      </w:pPr>
      <w:r>
        <w:continuationSeparator/>
      </w:r>
    </w:p>
  </w:footnote>
  <w:footnote w:type="continuationNotice" w:id="1">
    <w:p w14:paraId="2E25ED59" w14:textId="77777777" w:rsidR="00875923" w:rsidRDefault="008759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7D16" w14:textId="0E50FA18" w:rsidR="001D0DD5" w:rsidRDefault="001D0DD5">
    <w:pPr>
      <w:pStyle w:val="Header"/>
    </w:pPr>
    <w:r>
      <w:rPr>
        <w:noProof/>
        <w:lang w:val="en-US"/>
      </w:rPr>
      <w:drawing>
        <wp:anchor distT="0" distB="0" distL="114300" distR="114300" simplePos="0" relativeHeight="251658240" behindDoc="0" locked="0" layoutInCell="1" allowOverlap="1" wp14:anchorId="242CDBCD" wp14:editId="53972F21">
          <wp:simplePos x="0" y="0"/>
          <wp:positionH relativeFrom="column">
            <wp:posOffset>4844415</wp:posOffset>
          </wp:positionH>
          <wp:positionV relativeFrom="paragraph">
            <wp:posOffset>-338455</wp:posOffset>
          </wp:positionV>
          <wp:extent cx="1447800" cy="6235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0170" t="26909" r="12832" b="23273"/>
                  <a:stretch/>
                </pic:blipFill>
                <pic:spPr bwMode="auto">
                  <a:xfrm>
                    <a:off x="0" y="0"/>
                    <a:ext cx="1447800" cy="62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F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8A75E7"/>
    <w:multiLevelType w:val="multilevel"/>
    <w:tmpl w:val="C5700C1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615710"/>
    <w:multiLevelType w:val="hybridMultilevel"/>
    <w:tmpl w:val="AB0465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72EF0"/>
    <w:multiLevelType w:val="hybridMultilevel"/>
    <w:tmpl w:val="AD260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618E6"/>
    <w:multiLevelType w:val="hybridMultilevel"/>
    <w:tmpl w:val="D7265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7C3084"/>
    <w:multiLevelType w:val="hybridMultilevel"/>
    <w:tmpl w:val="E6F4DE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779330E"/>
    <w:multiLevelType w:val="hybridMultilevel"/>
    <w:tmpl w:val="EDF8D2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A037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77016C"/>
    <w:multiLevelType w:val="multilevel"/>
    <w:tmpl w:val="6826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10F5D"/>
    <w:multiLevelType w:val="hybridMultilevel"/>
    <w:tmpl w:val="402C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744A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317A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5A348D"/>
    <w:multiLevelType w:val="hybridMultilevel"/>
    <w:tmpl w:val="9EC8FA88"/>
    <w:lvl w:ilvl="0" w:tplc="B5AC12A0">
      <w:start w:val="1"/>
      <w:numFmt w:val="decimal"/>
      <w:lvlText w:val="%1."/>
      <w:lvlJc w:val="left"/>
      <w:pPr>
        <w:tabs>
          <w:tab w:val="num" w:pos="720"/>
        </w:tabs>
        <w:ind w:left="720" w:hanging="360"/>
      </w:pPr>
    </w:lvl>
    <w:lvl w:ilvl="1" w:tplc="D4CE69F0" w:tentative="1">
      <w:start w:val="1"/>
      <w:numFmt w:val="decimal"/>
      <w:lvlText w:val="%2."/>
      <w:lvlJc w:val="left"/>
      <w:pPr>
        <w:tabs>
          <w:tab w:val="num" w:pos="1440"/>
        </w:tabs>
        <w:ind w:left="1440" w:hanging="360"/>
      </w:pPr>
    </w:lvl>
    <w:lvl w:ilvl="2" w:tplc="A51C9CCE" w:tentative="1">
      <w:start w:val="1"/>
      <w:numFmt w:val="decimal"/>
      <w:lvlText w:val="%3."/>
      <w:lvlJc w:val="left"/>
      <w:pPr>
        <w:tabs>
          <w:tab w:val="num" w:pos="2160"/>
        </w:tabs>
        <w:ind w:left="2160" w:hanging="360"/>
      </w:pPr>
    </w:lvl>
    <w:lvl w:ilvl="3" w:tplc="F60AA69E" w:tentative="1">
      <w:start w:val="1"/>
      <w:numFmt w:val="decimal"/>
      <w:lvlText w:val="%4."/>
      <w:lvlJc w:val="left"/>
      <w:pPr>
        <w:tabs>
          <w:tab w:val="num" w:pos="2880"/>
        </w:tabs>
        <w:ind w:left="2880" w:hanging="360"/>
      </w:pPr>
    </w:lvl>
    <w:lvl w:ilvl="4" w:tplc="989030F6" w:tentative="1">
      <w:start w:val="1"/>
      <w:numFmt w:val="decimal"/>
      <w:lvlText w:val="%5."/>
      <w:lvlJc w:val="left"/>
      <w:pPr>
        <w:tabs>
          <w:tab w:val="num" w:pos="3600"/>
        </w:tabs>
        <w:ind w:left="3600" w:hanging="360"/>
      </w:pPr>
    </w:lvl>
    <w:lvl w:ilvl="5" w:tplc="A8B6DDF6" w:tentative="1">
      <w:start w:val="1"/>
      <w:numFmt w:val="decimal"/>
      <w:lvlText w:val="%6."/>
      <w:lvlJc w:val="left"/>
      <w:pPr>
        <w:tabs>
          <w:tab w:val="num" w:pos="4320"/>
        </w:tabs>
        <w:ind w:left="4320" w:hanging="360"/>
      </w:pPr>
    </w:lvl>
    <w:lvl w:ilvl="6" w:tplc="E494B7CE" w:tentative="1">
      <w:start w:val="1"/>
      <w:numFmt w:val="decimal"/>
      <w:lvlText w:val="%7."/>
      <w:lvlJc w:val="left"/>
      <w:pPr>
        <w:tabs>
          <w:tab w:val="num" w:pos="5040"/>
        </w:tabs>
        <w:ind w:left="5040" w:hanging="360"/>
      </w:pPr>
    </w:lvl>
    <w:lvl w:ilvl="7" w:tplc="EB9454CC" w:tentative="1">
      <w:start w:val="1"/>
      <w:numFmt w:val="decimal"/>
      <w:lvlText w:val="%8."/>
      <w:lvlJc w:val="left"/>
      <w:pPr>
        <w:tabs>
          <w:tab w:val="num" w:pos="5760"/>
        </w:tabs>
        <w:ind w:left="5760" w:hanging="360"/>
      </w:pPr>
    </w:lvl>
    <w:lvl w:ilvl="8" w:tplc="A4D04C36" w:tentative="1">
      <w:start w:val="1"/>
      <w:numFmt w:val="decimal"/>
      <w:lvlText w:val="%9."/>
      <w:lvlJc w:val="left"/>
      <w:pPr>
        <w:tabs>
          <w:tab w:val="num" w:pos="6480"/>
        </w:tabs>
        <w:ind w:left="6480" w:hanging="360"/>
      </w:pPr>
    </w:lvl>
  </w:abstractNum>
  <w:abstractNum w:abstractNumId="13" w15:restartNumberingAfterBreak="0">
    <w:nsid w:val="39496B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C41E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EE10E4"/>
    <w:multiLevelType w:val="hybridMultilevel"/>
    <w:tmpl w:val="B0EAA8D4"/>
    <w:lvl w:ilvl="0" w:tplc="2070E6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7DA45A1"/>
    <w:multiLevelType w:val="hybridMultilevel"/>
    <w:tmpl w:val="B93A71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0532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239207F"/>
    <w:multiLevelType w:val="hybridMultilevel"/>
    <w:tmpl w:val="DAB84580"/>
    <w:lvl w:ilvl="0" w:tplc="D2D27294">
      <w:start w:val="1"/>
      <w:numFmt w:val="bullet"/>
      <w:lvlText w:val="•"/>
      <w:lvlJc w:val="left"/>
      <w:pPr>
        <w:tabs>
          <w:tab w:val="num" w:pos="720"/>
        </w:tabs>
        <w:ind w:left="720" w:hanging="360"/>
      </w:pPr>
      <w:rPr>
        <w:rFonts w:ascii="Arial" w:hAnsi="Arial" w:hint="default"/>
      </w:rPr>
    </w:lvl>
    <w:lvl w:ilvl="1" w:tplc="1D801DE8" w:tentative="1">
      <w:start w:val="1"/>
      <w:numFmt w:val="bullet"/>
      <w:lvlText w:val="•"/>
      <w:lvlJc w:val="left"/>
      <w:pPr>
        <w:tabs>
          <w:tab w:val="num" w:pos="1440"/>
        </w:tabs>
        <w:ind w:left="1440" w:hanging="360"/>
      </w:pPr>
      <w:rPr>
        <w:rFonts w:ascii="Arial" w:hAnsi="Arial" w:hint="default"/>
      </w:rPr>
    </w:lvl>
    <w:lvl w:ilvl="2" w:tplc="CCB6F8D0" w:tentative="1">
      <w:start w:val="1"/>
      <w:numFmt w:val="bullet"/>
      <w:lvlText w:val="•"/>
      <w:lvlJc w:val="left"/>
      <w:pPr>
        <w:tabs>
          <w:tab w:val="num" w:pos="2160"/>
        </w:tabs>
        <w:ind w:left="2160" w:hanging="360"/>
      </w:pPr>
      <w:rPr>
        <w:rFonts w:ascii="Arial" w:hAnsi="Arial" w:hint="default"/>
      </w:rPr>
    </w:lvl>
    <w:lvl w:ilvl="3" w:tplc="EC90089A" w:tentative="1">
      <w:start w:val="1"/>
      <w:numFmt w:val="bullet"/>
      <w:lvlText w:val="•"/>
      <w:lvlJc w:val="left"/>
      <w:pPr>
        <w:tabs>
          <w:tab w:val="num" w:pos="2880"/>
        </w:tabs>
        <w:ind w:left="2880" w:hanging="360"/>
      </w:pPr>
      <w:rPr>
        <w:rFonts w:ascii="Arial" w:hAnsi="Arial" w:hint="default"/>
      </w:rPr>
    </w:lvl>
    <w:lvl w:ilvl="4" w:tplc="5634A3C6" w:tentative="1">
      <w:start w:val="1"/>
      <w:numFmt w:val="bullet"/>
      <w:lvlText w:val="•"/>
      <w:lvlJc w:val="left"/>
      <w:pPr>
        <w:tabs>
          <w:tab w:val="num" w:pos="3600"/>
        </w:tabs>
        <w:ind w:left="3600" w:hanging="360"/>
      </w:pPr>
      <w:rPr>
        <w:rFonts w:ascii="Arial" w:hAnsi="Arial" w:hint="default"/>
      </w:rPr>
    </w:lvl>
    <w:lvl w:ilvl="5" w:tplc="8772C304" w:tentative="1">
      <w:start w:val="1"/>
      <w:numFmt w:val="bullet"/>
      <w:lvlText w:val="•"/>
      <w:lvlJc w:val="left"/>
      <w:pPr>
        <w:tabs>
          <w:tab w:val="num" w:pos="4320"/>
        </w:tabs>
        <w:ind w:left="4320" w:hanging="360"/>
      </w:pPr>
      <w:rPr>
        <w:rFonts w:ascii="Arial" w:hAnsi="Arial" w:hint="default"/>
      </w:rPr>
    </w:lvl>
    <w:lvl w:ilvl="6" w:tplc="14463C52" w:tentative="1">
      <w:start w:val="1"/>
      <w:numFmt w:val="bullet"/>
      <w:lvlText w:val="•"/>
      <w:lvlJc w:val="left"/>
      <w:pPr>
        <w:tabs>
          <w:tab w:val="num" w:pos="5040"/>
        </w:tabs>
        <w:ind w:left="5040" w:hanging="360"/>
      </w:pPr>
      <w:rPr>
        <w:rFonts w:ascii="Arial" w:hAnsi="Arial" w:hint="default"/>
      </w:rPr>
    </w:lvl>
    <w:lvl w:ilvl="7" w:tplc="809A234A" w:tentative="1">
      <w:start w:val="1"/>
      <w:numFmt w:val="bullet"/>
      <w:lvlText w:val="•"/>
      <w:lvlJc w:val="left"/>
      <w:pPr>
        <w:tabs>
          <w:tab w:val="num" w:pos="5760"/>
        </w:tabs>
        <w:ind w:left="5760" w:hanging="360"/>
      </w:pPr>
      <w:rPr>
        <w:rFonts w:ascii="Arial" w:hAnsi="Arial" w:hint="default"/>
      </w:rPr>
    </w:lvl>
    <w:lvl w:ilvl="8" w:tplc="2F52B6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AC400A"/>
    <w:multiLevelType w:val="hybridMultilevel"/>
    <w:tmpl w:val="6862E19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20" w15:restartNumberingAfterBreak="0">
    <w:nsid w:val="594C7F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C35FEF"/>
    <w:multiLevelType w:val="hybridMultilevel"/>
    <w:tmpl w:val="AA18F78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AFE063F"/>
    <w:multiLevelType w:val="hybridMultilevel"/>
    <w:tmpl w:val="A8789B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B3402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CD391E"/>
    <w:multiLevelType w:val="hybridMultilevel"/>
    <w:tmpl w:val="F23C8268"/>
    <w:lvl w:ilvl="0" w:tplc="5140562C">
      <w:start w:val="1"/>
      <w:numFmt w:val="bullet"/>
      <w:lvlText w:val=""/>
      <w:lvlJc w:val="left"/>
      <w:pPr>
        <w:ind w:left="720" w:hanging="360"/>
      </w:pPr>
      <w:rPr>
        <w:rFonts w:ascii="Symbol" w:hAnsi="Symbol" w:hint="default"/>
      </w:rPr>
    </w:lvl>
    <w:lvl w:ilvl="1" w:tplc="4A3C6804">
      <w:start w:val="1"/>
      <w:numFmt w:val="bullet"/>
      <w:lvlText w:val=""/>
      <w:lvlJc w:val="left"/>
      <w:pPr>
        <w:ind w:left="1440" w:hanging="360"/>
      </w:pPr>
      <w:rPr>
        <w:rFonts w:ascii="Symbol" w:hAnsi="Symbol" w:hint="default"/>
      </w:rPr>
    </w:lvl>
    <w:lvl w:ilvl="2" w:tplc="CF00CD1E">
      <w:start w:val="1"/>
      <w:numFmt w:val="bullet"/>
      <w:lvlText w:val=""/>
      <w:lvlJc w:val="left"/>
      <w:pPr>
        <w:ind w:left="2160" w:hanging="360"/>
      </w:pPr>
      <w:rPr>
        <w:rFonts w:ascii="Wingdings" w:hAnsi="Wingdings" w:hint="default"/>
      </w:rPr>
    </w:lvl>
    <w:lvl w:ilvl="3" w:tplc="78BA165E">
      <w:start w:val="1"/>
      <w:numFmt w:val="bullet"/>
      <w:lvlText w:val=""/>
      <w:lvlJc w:val="left"/>
      <w:pPr>
        <w:ind w:left="2880" w:hanging="360"/>
      </w:pPr>
      <w:rPr>
        <w:rFonts w:ascii="Symbol" w:hAnsi="Symbol" w:hint="default"/>
      </w:rPr>
    </w:lvl>
    <w:lvl w:ilvl="4" w:tplc="8C681612">
      <w:start w:val="1"/>
      <w:numFmt w:val="bullet"/>
      <w:lvlText w:val="o"/>
      <w:lvlJc w:val="left"/>
      <w:pPr>
        <w:ind w:left="3600" w:hanging="360"/>
      </w:pPr>
      <w:rPr>
        <w:rFonts w:ascii="Courier New" w:hAnsi="Courier New" w:hint="default"/>
      </w:rPr>
    </w:lvl>
    <w:lvl w:ilvl="5" w:tplc="2C203640">
      <w:start w:val="1"/>
      <w:numFmt w:val="bullet"/>
      <w:lvlText w:val=""/>
      <w:lvlJc w:val="left"/>
      <w:pPr>
        <w:ind w:left="4320" w:hanging="360"/>
      </w:pPr>
      <w:rPr>
        <w:rFonts w:ascii="Wingdings" w:hAnsi="Wingdings" w:hint="default"/>
      </w:rPr>
    </w:lvl>
    <w:lvl w:ilvl="6" w:tplc="98881432">
      <w:start w:val="1"/>
      <w:numFmt w:val="bullet"/>
      <w:lvlText w:val=""/>
      <w:lvlJc w:val="left"/>
      <w:pPr>
        <w:ind w:left="5040" w:hanging="360"/>
      </w:pPr>
      <w:rPr>
        <w:rFonts w:ascii="Symbol" w:hAnsi="Symbol" w:hint="default"/>
      </w:rPr>
    </w:lvl>
    <w:lvl w:ilvl="7" w:tplc="291EA86C">
      <w:start w:val="1"/>
      <w:numFmt w:val="bullet"/>
      <w:lvlText w:val="o"/>
      <w:lvlJc w:val="left"/>
      <w:pPr>
        <w:ind w:left="5760" w:hanging="360"/>
      </w:pPr>
      <w:rPr>
        <w:rFonts w:ascii="Courier New" w:hAnsi="Courier New" w:hint="default"/>
      </w:rPr>
    </w:lvl>
    <w:lvl w:ilvl="8" w:tplc="D7F0B3DE">
      <w:start w:val="1"/>
      <w:numFmt w:val="bullet"/>
      <w:lvlText w:val=""/>
      <w:lvlJc w:val="left"/>
      <w:pPr>
        <w:ind w:left="6480" w:hanging="360"/>
      </w:pPr>
      <w:rPr>
        <w:rFonts w:ascii="Wingdings" w:hAnsi="Wingdings" w:hint="default"/>
      </w:rPr>
    </w:lvl>
  </w:abstractNum>
  <w:abstractNum w:abstractNumId="25" w15:restartNumberingAfterBreak="0">
    <w:nsid w:val="743F74E8"/>
    <w:multiLevelType w:val="hybridMultilevel"/>
    <w:tmpl w:val="E0FCD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AA5C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8973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6"/>
  </w:num>
  <w:num w:numId="3">
    <w:abstractNumId w:val="3"/>
  </w:num>
  <w:num w:numId="4">
    <w:abstractNumId w:val="20"/>
  </w:num>
  <w:num w:numId="5">
    <w:abstractNumId w:val="4"/>
  </w:num>
  <w:num w:numId="6">
    <w:abstractNumId w:val="9"/>
  </w:num>
  <w:num w:numId="7">
    <w:abstractNumId w:val="16"/>
  </w:num>
  <w:num w:numId="8">
    <w:abstractNumId w:val="22"/>
  </w:num>
  <w:num w:numId="9">
    <w:abstractNumId w:val="13"/>
  </w:num>
  <w:num w:numId="10">
    <w:abstractNumId w:val="1"/>
  </w:num>
  <w:num w:numId="11">
    <w:abstractNumId w:val="23"/>
  </w:num>
  <w:num w:numId="12">
    <w:abstractNumId w:val="8"/>
  </w:num>
  <w:num w:numId="13">
    <w:abstractNumId w:val="19"/>
  </w:num>
  <w:num w:numId="14">
    <w:abstractNumId w:val="21"/>
  </w:num>
  <w:num w:numId="15">
    <w:abstractNumId w:val="5"/>
  </w:num>
  <w:num w:numId="16">
    <w:abstractNumId w:val="18"/>
  </w:num>
  <w:num w:numId="17">
    <w:abstractNumId w:val="12"/>
  </w:num>
  <w:num w:numId="18">
    <w:abstractNumId w:val="2"/>
  </w:num>
  <w:num w:numId="19">
    <w:abstractNumId w:val="7"/>
  </w:num>
  <w:num w:numId="20">
    <w:abstractNumId w:val="10"/>
  </w:num>
  <w:num w:numId="21">
    <w:abstractNumId w:val="6"/>
  </w:num>
  <w:num w:numId="22">
    <w:abstractNumId w:val="11"/>
  </w:num>
  <w:num w:numId="23">
    <w:abstractNumId w:val="15"/>
  </w:num>
  <w:num w:numId="24">
    <w:abstractNumId w:val="14"/>
  </w:num>
  <w:num w:numId="25">
    <w:abstractNumId w:val="25"/>
  </w:num>
  <w:num w:numId="26">
    <w:abstractNumId w:val="17"/>
  </w:num>
  <w:num w:numId="27">
    <w:abstractNumId w:val="2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8F"/>
    <w:rsid w:val="00006030"/>
    <w:rsid w:val="000169B9"/>
    <w:rsid w:val="00017EF7"/>
    <w:rsid w:val="0002035A"/>
    <w:rsid w:val="00023F34"/>
    <w:rsid w:val="00027C29"/>
    <w:rsid w:val="00032ABB"/>
    <w:rsid w:val="000472FA"/>
    <w:rsid w:val="000552BE"/>
    <w:rsid w:val="000608C2"/>
    <w:rsid w:val="0007780E"/>
    <w:rsid w:val="000A5020"/>
    <w:rsid w:val="000A62E0"/>
    <w:rsid w:val="000C6139"/>
    <w:rsid w:val="000E486D"/>
    <w:rsid w:val="00106DFF"/>
    <w:rsid w:val="001227D1"/>
    <w:rsid w:val="00125C0C"/>
    <w:rsid w:val="00131723"/>
    <w:rsid w:val="00192911"/>
    <w:rsid w:val="00196589"/>
    <w:rsid w:val="001B1303"/>
    <w:rsid w:val="001D0DD5"/>
    <w:rsid w:val="001E4692"/>
    <w:rsid w:val="00201520"/>
    <w:rsid w:val="002131C6"/>
    <w:rsid w:val="00222DB5"/>
    <w:rsid w:val="00223949"/>
    <w:rsid w:val="00241C59"/>
    <w:rsid w:val="002461C8"/>
    <w:rsid w:val="00250FA6"/>
    <w:rsid w:val="0025301E"/>
    <w:rsid w:val="00253578"/>
    <w:rsid w:val="00270BC1"/>
    <w:rsid w:val="0027198E"/>
    <w:rsid w:val="00274C31"/>
    <w:rsid w:val="00281615"/>
    <w:rsid w:val="00281F42"/>
    <w:rsid w:val="00282DBF"/>
    <w:rsid w:val="00297E73"/>
    <w:rsid w:val="002B1BA6"/>
    <w:rsid w:val="002B40A0"/>
    <w:rsid w:val="002C1AEA"/>
    <w:rsid w:val="002D1EDB"/>
    <w:rsid w:val="002D28A9"/>
    <w:rsid w:val="002E045A"/>
    <w:rsid w:val="003142F6"/>
    <w:rsid w:val="00320AE0"/>
    <w:rsid w:val="00321467"/>
    <w:rsid w:val="0033136C"/>
    <w:rsid w:val="00335325"/>
    <w:rsid w:val="00371137"/>
    <w:rsid w:val="00374631"/>
    <w:rsid w:val="003902B8"/>
    <w:rsid w:val="00392588"/>
    <w:rsid w:val="0039277B"/>
    <w:rsid w:val="003963EB"/>
    <w:rsid w:val="003A32E5"/>
    <w:rsid w:val="003A33A6"/>
    <w:rsid w:val="003A4D9B"/>
    <w:rsid w:val="003B21E2"/>
    <w:rsid w:val="003B54E9"/>
    <w:rsid w:val="003C2425"/>
    <w:rsid w:val="003C45CF"/>
    <w:rsid w:val="0040002B"/>
    <w:rsid w:val="00407F27"/>
    <w:rsid w:val="0041274A"/>
    <w:rsid w:val="00424043"/>
    <w:rsid w:val="004268F2"/>
    <w:rsid w:val="004276F3"/>
    <w:rsid w:val="00430486"/>
    <w:rsid w:val="00433508"/>
    <w:rsid w:val="00456016"/>
    <w:rsid w:val="004649A4"/>
    <w:rsid w:val="004676F0"/>
    <w:rsid w:val="00475C84"/>
    <w:rsid w:val="00486FCD"/>
    <w:rsid w:val="004910B7"/>
    <w:rsid w:val="004966FA"/>
    <w:rsid w:val="00496D21"/>
    <w:rsid w:val="004D354F"/>
    <w:rsid w:val="004D4C6C"/>
    <w:rsid w:val="004E1A05"/>
    <w:rsid w:val="004E6115"/>
    <w:rsid w:val="005023A1"/>
    <w:rsid w:val="00505213"/>
    <w:rsid w:val="00511881"/>
    <w:rsid w:val="00513E32"/>
    <w:rsid w:val="00557F36"/>
    <w:rsid w:val="005726B5"/>
    <w:rsid w:val="00582F00"/>
    <w:rsid w:val="0058348A"/>
    <w:rsid w:val="00585073"/>
    <w:rsid w:val="0059110E"/>
    <w:rsid w:val="005C143B"/>
    <w:rsid w:val="005C7762"/>
    <w:rsid w:val="005D1C3D"/>
    <w:rsid w:val="005D1E7E"/>
    <w:rsid w:val="005D6950"/>
    <w:rsid w:val="005E50F2"/>
    <w:rsid w:val="005F1CD1"/>
    <w:rsid w:val="005F799D"/>
    <w:rsid w:val="00615F14"/>
    <w:rsid w:val="00621ACC"/>
    <w:rsid w:val="00622FDC"/>
    <w:rsid w:val="00635B98"/>
    <w:rsid w:val="00643D8F"/>
    <w:rsid w:val="0065120E"/>
    <w:rsid w:val="00664F6F"/>
    <w:rsid w:val="00665C59"/>
    <w:rsid w:val="006671C9"/>
    <w:rsid w:val="00683D93"/>
    <w:rsid w:val="00686081"/>
    <w:rsid w:val="006A066D"/>
    <w:rsid w:val="006A2071"/>
    <w:rsid w:val="006A2219"/>
    <w:rsid w:val="006B16B1"/>
    <w:rsid w:val="006B2DB7"/>
    <w:rsid w:val="006C08DC"/>
    <w:rsid w:val="006D78C9"/>
    <w:rsid w:val="006E0F05"/>
    <w:rsid w:val="006E2ECE"/>
    <w:rsid w:val="006E68CD"/>
    <w:rsid w:val="006F5D93"/>
    <w:rsid w:val="00707D17"/>
    <w:rsid w:val="007215C7"/>
    <w:rsid w:val="00733529"/>
    <w:rsid w:val="00737A58"/>
    <w:rsid w:val="00742E16"/>
    <w:rsid w:val="0074316D"/>
    <w:rsid w:val="007653B7"/>
    <w:rsid w:val="00777110"/>
    <w:rsid w:val="00787E39"/>
    <w:rsid w:val="007952D7"/>
    <w:rsid w:val="007B15A1"/>
    <w:rsid w:val="007B3ECB"/>
    <w:rsid w:val="007B5120"/>
    <w:rsid w:val="007C19F3"/>
    <w:rsid w:val="007C3E38"/>
    <w:rsid w:val="007D3160"/>
    <w:rsid w:val="007D5ACC"/>
    <w:rsid w:val="007D72FC"/>
    <w:rsid w:val="007E44E5"/>
    <w:rsid w:val="007E50E4"/>
    <w:rsid w:val="007F572C"/>
    <w:rsid w:val="007F6A01"/>
    <w:rsid w:val="008052F6"/>
    <w:rsid w:val="00824A16"/>
    <w:rsid w:val="0083085E"/>
    <w:rsid w:val="008308DD"/>
    <w:rsid w:val="00835CDB"/>
    <w:rsid w:val="008409E8"/>
    <w:rsid w:val="00854C9C"/>
    <w:rsid w:val="00860F07"/>
    <w:rsid w:val="00866571"/>
    <w:rsid w:val="008700EB"/>
    <w:rsid w:val="00871B4A"/>
    <w:rsid w:val="00872547"/>
    <w:rsid w:val="00875923"/>
    <w:rsid w:val="008826DB"/>
    <w:rsid w:val="00892A0A"/>
    <w:rsid w:val="008A59FF"/>
    <w:rsid w:val="008C5C10"/>
    <w:rsid w:val="008D6913"/>
    <w:rsid w:val="008F0F89"/>
    <w:rsid w:val="00906C3B"/>
    <w:rsid w:val="00915B79"/>
    <w:rsid w:val="009172A0"/>
    <w:rsid w:val="009550F8"/>
    <w:rsid w:val="009715E2"/>
    <w:rsid w:val="00980660"/>
    <w:rsid w:val="00980735"/>
    <w:rsid w:val="00994D2E"/>
    <w:rsid w:val="009965A8"/>
    <w:rsid w:val="009C37B2"/>
    <w:rsid w:val="009C7F4A"/>
    <w:rsid w:val="009F42B5"/>
    <w:rsid w:val="00A04735"/>
    <w:rsid w:val="00A07F18"/>
    <w:rsid w:val="00A111D9"/>
    <w:rsid w:val="00A17C27"/>
    <w:rsid w:val="00A20DE1"/>
    <w:rsid w:val="00A34FE2"/>
    <w:rsid w:val="00A350A8"/>
    <w:rsid w:val="00A36B75"/>
    <w:rsid w:val="00A36E83"/>
    <w:rsid w:val="00A409A8"/>
    <w:rsid w:val="00A60C0E"/>
    <w:rsid w:val="00A825FB"/>
    <w:rsid w:val="00A87AC0"/>
    <w:rsid w:val="00A90580"/>
    <w:rsid w:val="00AA2D44"/>
    <w:rsid w:val="00AB1990"/>
    <w:rsid w:val="00AB1B3C"/>
    <w:rsid w:val="00AC53D0"/>
    <w:rsid w:val="00AD0A95"/>
    <w:rsid w:val="00AD41EA"/>
    <w:rsid w:val="00AE6F0B"/>
    <w:rsid w:val="00AF389E"/>
    <w:rsid w:val="00B003D5"/>
    <w:rsid w:val="00B033D0"/>
    <w:rsid w:val="00B14804"/>
    <w:rsid w:val="00B42650"/>
    <w:rsid w:val="00B43840"/>
    <w:rsid w:val="00B51BB0"/>
    <w:rsid w:val="00B545BD"/>
    <w:rsid w:val="00B65EE5"/>
    <w:rsid w:val="00B70A20"/>
    <w:rsid w:val="00B82626"/>
    <w:rsid w:val="00B83E85"/>
    <w:rsid w:val="00B9254F"/>
    <w:rsid w:val="00B94DEE"/>
    <w:rsid w:val="00BD51FF"/>
    <w:rsid w:val="00BD619B"/>
    <w:rsid w:val="00BE0B0D"/>
    <w:rsid w:val="00BE22C3"/>
    <w:rsid w:val="00BE4FEF"/>
    <w:rsid w:val="00BE6D32"/>
    <w:rsid w:val="00C02985"/>
    <w:rsid w:val="00C132A8"/>
    <w:rsid w:val="00C30CD3"/>
    <w:rsid w:val="00C31857"/>
    <w:rsid w:val="00C458B5"/>
    <w:rsid w:val="00C677FE"/>
    <w:rsid w:val="00C82FF8"/>
    <w:rsid w:val="00C91EC1"/>
    <w:rsid w:val="00C92568"/>
    <w:rsid w:val="00C966AC"/>
    <w:rsid w:val="00C972FE"/>
    <w:rsid w:val="00CC4617"/>
    <w:rsid w:val="00CC55B3"/>
    <w:rsid w:val="00CE5A4C"/>
    <w:rsid w:val="00CE6F15"/>
    <w:rsid w:val="00D02F08"/>
    <w:rsid w:val="00D102B3"/>
    <w:rsid w:val="00D124D9"/>
    <w:rsid w:val="00D21426"/>
    <w:rsid w:val="00D238F7"/>
    <w:rsid w:val="00D33E3A"/>
    <w:rsid w:val="00D3621B"/>
    <w:rsid w:val="00D64BCC"/>
    <w:rsid w:val="00D64F1A"/>
    <w:rsid w:val="00D77D54"/>
    <w:rsid w:val="00D81F38"/>
    <w:rsid w:val="00D9169E"/>
    <w:rsid w:val="00DA41FD"/>
    <w:rsid w:val="00DB088A"/>
    <w:rsid w:val="00DB5C62"/>
    <w:rsid w:val="00DC00EB"/>
    <w:rsid w:val="00DD2FAD"/>
    <w:rsid w:val="00DE63B6"/>
    <w:rsid w:val="00DE7249"/>
    <w:rsid w:val="00DF0216"/>
    <w:rsid w:val="00DF5067"/>
    <w:rsid w:val="00DF6931"/>
    <w:rsid w:val="00E00BB8"/>
    <w:rsid w:val="00E13CCD"/>
    <w:rsid w:val="00E2651B"/>
    <w:rsid w:val="00E61B3F"/>
    <w:rsid w:val="00E673CB"/>
    <w:rsid w:val="00E812CD"/>
    <w:rsid w:val="00E83079"/>
    <w:rsid w:val="00E84D08"/>
    <w:rsid w:val="00EB62BA"/>
    <w:rsid w:val="00EC1260"/>
    <w:rsid w:val="00EC207F"/>
    <w:rsid w:val="00EC46E3"/>
    <w:rsid w:val="00EC691F"/>
    <w:rsid w:val="00ED4E7B"/>
    <w:rsid w:val="00ED6EED"/>
    <w:rsid w:val="00ED6F3D"/>
    <w:rsid w:val="00ED71D5"/>
    <w:rsid w:val="00EE607C"/>
    <w:rsid w:val="00F1309D"/>
    <w:rsid w:val="00F32E0D"/>
    <w:rsid w:val="00F35179"/>
    <w:rsid w:val="00F36511"/>
    <w:rsid w:val="00F70506"/>
    <w:rsid w:val="00F76ADF"/>
    <w:rsid w:val="00F774CD"/>
    <w:rsid w:val="00F8396E"/>
    <w:rsid w:val="00F86059"/>
    <w:rsid w:val="00FA5689"/>
    <w:rsid w:val="00FA7540"/>
    <w:rsid w:val="00FB38CE"/>
    <w:rsid w:val="00FC45F2"/>
    <w:rsid w:val="00FC5765"/>
    <w:rsid w:val="00FD026E"/>
    <w:rsid w:val="015BB5F5"/>
    <w:rsid w:val="017B0223"/>
    <w:rsid w:val="04D26C2A"/>
    <w:rsid w:val="05AA6DD4"/>
    <w:rsid w:val="06691CC0"/>
    <w:rsid w:val="07679F4A"/>
    <w:rsid w:val="0795FC63"/>
    <w:rsid w:val="0920F019"/>
    <w:rsid w:val="0B129A80"/>
    <w:rsid w:val="0B46078C"/>
    <w:rsid w:val="0E12ECA6"/>
    <w:rsid w:val="10EAE196"/>
    <w:rsid w:val="117E80B1"/>
    <w:rsid w:val="12E0B6D8"/>
    <w:rsid w:val="137DE263"/>
    <w:rsid w:val="171DA8A4"/>
    <w:rsid w:val="1865A1BE"/>
    <w:rsid w:val="1E1B7207"/>
    <w:rsid w:val="1E97A4AA"/>
    <w:rsid w:val="20B59304"/>
    <w:rsid w:val="2A8080A7"/>
    <w:rsid w:val="2AC3A89B"/>
    <w:rsid w:val="2D23F200"/>
    <w:rsid w:val="2DCEA306"/>
    <w:rsid w:val="305E63B7"/>
    <w:rsid w:val="30E922F3"/>
    <w:rsid w:val="3108651E"/>
    <w:rsid w:val="33E7456E"/>
    <w:rsid w:val="390D4A4A"/>
    <w:rsid w:val="399621EB"/>
    <w:rsid w:val="39DD3ED1"/>
    <w:rsid w:val="3A25CACA"/>
    <w:rsid w:val="3D2B2F9A"/>
    <w:rsid w:val="3F16CF41"/>
    <w:rsid w:val="402DAC9A"/>
    <w:rsid w:val="4081F518"/>
    <w:rsid w:val="40FB108F"/>
    <w:rsid w:val="410AA68C"/>
    <w:rsid w:val="4162370C"/>
    <w:rsid w:val="42E8E56C"/>
    <w:rsid w:val="42FE5BDB"/>
    <w:rsid w:val="431385DE"/>
    <w:rsid w:val="48D30785"/>
    <w:rsid w:val="4952853F"/>
    <w:rsid w:val="49565E54"/>
    <w:rsid w:val="49A4B395"/>
    <w:rsid w:val="4AA475ED"/>
    <w:rsid w:val="4C62F0F3"/>
    <w:rsid w:val="4D0D30E6"/>
    <w:rsid w:val="50B63939"/>
    <w:rsid w:val="51BFBEF7"/>
    <w:rsid w:val="535AF165"/>
    <w:rsid w:val="55155108"/>
    <w:rsid w:val="5539EF82"/>
    <w:rsid w:val="593D4C91"/>
    <w:rsid w:val="598A15C3"/>
    <w:rsid w:val="59CE72DC"/>
    <w:rsid w:val="5B806112"/>
    <w:rsid w:val="5CC6A958"/>
    <w:rsid w:val="5D654FCC"/>
    <w:rsid w:val="63FEEF6C"/>
    <w:rsid w:val="64ECD0D8"/>
    <w:rsid w:val="659B718D"/>
    <w:rsid w:val="6738FEDE"/>
    <w:rsid w:val="67C03A28"/>
    <w:rsid w:val="68EAB47A"/>
    <w:rsid w:val="6AA58CE3"/>
    <w:rsid w:val="6C84682C"/>
    <w:rsid w:val="7241FAE8"/>
    <w:rsid w:val="74B5F7E7"/>
    <w:rsid w:val="7686EBA1"/>
    <w:rsid w:val="79A51E20"/>
    <w:rsid w:val="7B26B6D7"/>
    <w:rsid w:val="7C116789"/>
    <w:rsid w:val="7CB68AC3"/>
    <w:rsid w:val="7D4B838F"/>
    <w:rsid w:val="7E53B3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F7C4"/>
  <w15:chartTrackingRefBased/>
  <w15:docId w15:val="{506836B4-75E4-403D-81C8-BAA212E4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A4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E5A4C"/>
  </w:style>
  <w:style w:type="paragraph" w:styleId="Footer">
    <w:name w:val="footer"/>
    <w:basedOn w:val="Normal"/>
    <w:link w:val="FooterChar"/>
    <w:uiPriority w:val="99"/>
    <w:unhideWhenUsed/>
    <w:rsid w:val="00CE5A4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E5A4C"/>
  </w:style>
  <w:style w:type="character" w:customStyle="1" w:styleId="Heading1Char">
    <w:name w:val="Heading 1 Char"/>
    <w:basedOn w:val="DefaultParagraphFont"/>
    <w:link w:val="Heading1"/>
    <w:uiPriority w:val="9"/>
    <w:rsid w:val="00274C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D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3D93"/>
    <w:pPr>
      <w:ind w:left="720"/>
      <w:contextualSpacing/>
    </w:pPr>
  </w:style>
  <w:style w:type="character" w:customStyle="1" w:styleId="st">
    <w:name w:val="st"/>
    <w:basedOn w:val="DefaultParagraphFont"/>
    <w:rsid w:val="00FB38CE"/>
  </w:style>
  <w:style w:type="paragraph" w:styleId="TOCHeading">
    <w:name w:val="TOC Heading"/>
    <w:basedOn w:val="Heading1"/>
    <w:next w:val="Normal"/>
    <w:uiPriority w:val="39"/>
    <w:unhideWhenUsed/>
    <w:qFormat/>
    <w:rsid w:val="00196589"/>
    <w:pPr>
      <w:outlineLvl w:val="9"/>
    </w:pPr>
    <w:rPr>
      <w:lang w:val="en-US"/>
    </w:rPr>
  </w:style>
  <w:style w:type="paragraph" w:styleId="TOC2">
    <w:name w:val="toc 2"/>
    <w:basedOn w:val="Normal"/>
    <w:next w:val="Normal"/>
    <w:autoRedefine/>
    <w:uiPriority w:val="39"/>
    <w:unhideWhenUsed/>
    <w:rsid w:val="0019658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96589"/>
    <w:pPr>
      <w:spacing w:after="100"/>
    </w:pPr>
    <w:rPr>
      <w:rFonts w:eastAsiaTheme="minorEastAsia" w:cs="Times New Roman"/>
      <w:lang w:val="en-US"/>
    </w:rPr>
  </w:style>
  <w:style w:type="paragraph" w:styleId="TOC3">
    <w:name w:val="toc 3"/>
    <w:basedOn w:val="Normal"/>
    <w:next w:val="Normal"/>
    <w:autoRedefine/>
    <w:uiPriority w:val="39"/>
    <w:unhideWhenUsed/>
    <w:rsid w:val="00196589"/>
    <w:pPr>
      <w:spacing w:after="100"/>
      <w:ind w:left="440"/>
    </w:pPr>
    <w:rPr>
      <w:rFonts w:eastAsiaTheme="minorEastAsia" w:cs="Times New Roman"/>
      <w:lang w:val="en-US"/>
    </w:rPr>
  </w:style>
  <w:style w:type="character" w:styleId="Hyperlink">
    <w:name w:val="Hyperlink"/>
    <w:basedOn w:val="DefaultParagraphFont"/>
    <w:uiPriority w:val="99"/>
    <w:unhideWhenUsed/>
    <w:rsid w:val="00196589"/>
    <w:rPr>
      <w:color w:val="0563C1" w:themeColor="hyperlink"/>
      <w:u w:val="single"/>
    </w:rPr>
  </w:style>
  <w:style w:type="character" w:customStyle="1" w:styleId="Heading3Char">
    <w:name w:val="Heading 3 Char"/>
    <w:basedOn w:val="DefaultParagraphFont"/>
    <w:link w:val="Heading3"/>
    <w:uiPriority w:val="9"/>
    <w:rsid w:val="00B033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8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aliases w:val="Test"/>
    <w:basedOn w:val="TableNormal"/>
    <w:uiPriority w:val="49"/>
    <w:rsid w:val="00787E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7B15A1"/>
    <w:rPr>
      <w:color w:val="605E5C"/>
      <w:shd w:val="clear" w:color="auto" w:fill="E1DFDD"/>
    </w:rPr>
  </w:style>
  <w:style w:type="table" w:styleId="GridTable5Dark-Accent1">
    <w:name w:val="Grid Table 5 Dark Accent 1"/>
    <w:basedOn w:val="TableNormal"/>
    <w:uiPriority w:val="50"/>
    <w:rsid w:val="00664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20D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EE607C"/>
    <w:pPr>
      <w:spacing w:after="200" w:line="240" w:lineRule="auto"/>
    </w:pPr>
    <w:rPr>
      <w:i/>
      <w:iCs/>
      <w:color w:val="44546A" w:themeColor="text2"/>
      <w:sz w:val="18"/>
      <w:szCs w:val="18"/>
    </w:rPr>
  </w:style>
  <w:style w:type="table" w:customStyle="1" w:styleId="Style1">
    <w:name w:val="Style1"/>
    <w:basedOn w:val="TableNormal"/>
    <w:uiPriority w:val="99"/>
    <w:rsid w:val="008308DD"/>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0569">
      <w:bodyDiv w:val="1"/>
      <w:marLeft w:val="0"/>
      <w:marRight w:val="0"/>
      <w:marTop w:val="0"/>
      <w:marBottom w:val="0"/>
      <w:divBdr>
        <w:top w:val="none" w:sz="0" w:space="0" w:color="auto"/>
        <w:left w:val="none" w:sz="0" w:space="0" w:color="auto"/>
        <w:bottom w:val="none" w:sz="0" w:space="0" w:color="auto"/>
        <w:right w:val="none" w:sz="0" w:space="0" w:color="auto"/>
      </w:divBdr>
    </w:div>
    <w:div w:id="211504198">
      <w:bodyDiv w:val="1"/>
      <w:marLeft w:val="0"/>
      <w:marRight w:val="0"/>
      <w:marTop w:val="0"/>
      <w:marBottom w:val="0"/>
      <w:divBdr>
        <w:top w:val="none" w:sz="0" w:space="0" w:color="auto"/>
        <w:left w:val="none" w:sz="0" w:space="0" w:color="auto"/>
        <w:bottom w:val="none" w:sz="0" w:space="0" w:color="auto"/>
        <w:right w:val="none" w:sz="0" w:space="0" w:color="auto"/>
      </w:divBdr>
      <w:divsChild>
        <w:div w:id="668024269">
          <w:marLeft w:val="446"/>
          <w:marRight w:val="0"/>
          <w:marTop w:val="0"/>
          <w:marBottom w:val="0"/>
          <w:divBdr>
            <w:top w:val="none" w:sz="0" w:space="0" w:color="auto"/>
            <w:left w:val="none" w:sz="0" w:space="0" w:color="auto"/>
            <w:bottom w:val="none" w:sz="0" w:space="0" w:color="auto"/>
            <w:right w:val="none" w:sz="0" w:space="0" w:color="auto"/>
          </w:divBdr>
        </w:div>
      </w:divsChild>
    </w:div>
    <w:div w:id="248126985">
      <w:bodyDiv w:val="1"/>
      <w:marLeft w:val="0"/>
      <w:marRight w:val="0"/>
      <w:marTop w:val="0"/>
      <w:marBottom w:val="0"/>
      <w:divBdr>
        <w:top w:val="none" w:sz="0" w:space="0" w:color="auto"/>
        <w:left w:val="none" w:sz="0" w:space="0" w:color="auto"/>
        <w:bottom w:val="none" w:sz="0" w:space="0" w:color="auto"/>
        <w:right w:val="none" w:sz="0" w:space="0" w:color="auto"/>
      </w:divBdr>
    </w:div>
    <w:div w:id="252513952">
      <w:bodyDiv w:val="1"/>
      <w:marLeft w:val="0"/>
      <w:marRight w:val="0"/>
      <w:marTop w:val="0"/>
      <w:marBottom w:val="0"/>
      <w:divBdr>
        <w:top w:val="none" w:sz="0" w:space="0" w:color="auto"/>
        <w:left w:val="none" w:sz="0" w:space="0" w:color="auto"/>
        <w:bottom w:val="none" w:sz="0" w:space="0" w:color="auto"/>
        <w:right w:val="none" w:sz="0" w:space="0" w:color="auto"/>
      </w:divBdr>
    </w:div>
    <w:div w:id="416636297">
      <w:bodyDiv w:val="1"/>
      <w:marLeft w:val="0"/>
      <w:marRight w:val="0"/>
      <w:marTop w:val="0"/>
      <w:marBottom w:val="0"/>
      <w:divBdr>
        <w:top w:val="none" w:sz="0" w:space="0" w:color="auto"/>
        <w:left w:val="none" w:sz="0" w:space="0" w:color="auto"/>
        <w:bottom w:val="none" w:sz="0" w:space="0" w:color="auto"/>
        <w:right w:val="none" w:sz="0" w:space="0" w:color="auto"/>
      </w:divBdr>
      <w:divsChild>
        <w:div w:id="201480673">
          <w:marLeft w:val="360"/>
          <w:marRight w:val="0"/>
          <w:marTop w:val="200"/>
          <w:marBottom w:val="0"/>
          <w:divBdr>
            <w:top w:val="none" w:sz="0" w:space="0" w:color="auto"/>
            <w:left w:val="none" w:sz="0" w:space="0" w:color="auto"/>
            <w:bottom w:val="none" w:sz="0" w:space="0" w:color="auto"/>
            <w:right w:val="none" w:sz="0" w:space="0" w:color="auto"/>
          </w:divBdr>
        </w:div>
        <w:div w:id="1756393996">
          <w:marLeft w:val="360"/>
          <w:marRight w:val="0"/>
          <w:marTop w:val="200"/>
          <w:marBottom w:val="0"/>
          <w:divBdr>
            <w:top w:val="none" w:sz="0" w:space="0" w:color="auto"/>
            <w:left w:val="none" w:sz="0" w:space="0" w:color="auto"/>
            <w:bottom w:val="none" w:sz="0" w:space="0" w:color="auto"/>
            <w:right w:val="none" w:sz="0" w:space="0" w:color="auto"/>
          </w:divBdr>
        </w:div>
        <w:div w:id="1993096597">
          <w:marLeft w:val="360"/>
          <w:marRight w:val="0"/>
          <w:marTop w:val="200"/>
          <w:marBottom w:val="0"/>
          <w:divBdr>
            <w:top w:val="none" w:sz="0" w:space="0" w:color="auto"/>
            <w:left w:val="none" w:sz="0" w:space="0" w:color="auto"/>
            <w:bottom w:val="none" w:sz="0" w:space="0" w:color="auto"/>
            <w:right w:val="none" w:sz="0" w:space="0" w:color="auto"/>
          </w:divBdr>
        </w:div>
      </w:divsChild>
    </w:div>
    <w:div w:id="786504592">
      <w:bodyDiv w:val="1"/>
      <w:marLeft w:val="0"/>
      <w:marRight w:val="0"/>
      <w:marTop w:val="0"/>
      <w:marBottom w:val="0"/>
      <w:divBdr>
        <w:top w:val="none" w:sz="0" w:space="0" w:color="auto"/>
        <w:left w:val="none" w:sz="0" w:space="0" w:color="auto"/>
        <w:bottom w:val="none" w:sz="0" w:space="0" w:color="auto"/>
        <w:right w:val="none" w:sz="0" w:space="0" w:color="auto"/>
      </w:divBdr>
    </w:div>
    <w:div w:id="890917301">
      <w:bodyDiv w:val="1"/>
      <w:marLeft w:val="0"/>
      <w:marRight w:val="0"/>
      <w:marTop w:val="0"/>
      <w:marBottom w:val="0"/>
      <w:divBdr>
        <w:top w:val="none" w:sz="0" w:space="0" w:color="auto"/>
        <w:left w:val="none" w:sz="0" w:space="0" w:color="auto"/>
        <w:bottom w:val="none" w:sz="0" w:space="0" w:color="auto"/>
        <w:right w:val="none" w:sz="0" w:space="0" w:color="auto"/>
      </w:divBdr>
    </w:div>
    <w:div w:id="1019770449">
      <w:bodyDiv w:val="1"/>
      <w:marLeft w:val="0"/>
      <w:marRight w:val="0"/>
      <w:marTop w:val="0"/>
      <w:marBottom w:val="0"/>
      <w:divBdr>
        <w:top w:val="none" w:sz="0" w:space="0" w:color="auto"/>
        <w:left w:val="none" w:sz="0" w:space="0" w:color="auto"/>
        <w:bottom w:val="none" w:sz="0" w:space="0" w:color="auto"/>
        <w:right w:val="none" w:sz="0" w:space="0" w:color="auto"/>
      </w:divBdr>
    </w:div>
    <w:div w:id="1110664275">
      <w:bodyDiv w:val="1"/>
      <w:marLeft w:val="0"/>
      <w:marRight w:val="0"/>
      <w:marTop w:val="0"/>
      <w:marBottom w:val="0"/>
      <w:divBdr>
        <w:top w:val="none" w:sz="0" w:space="0" w:color="auto"/>
        <w:left w:val="none" w:sz="0" w:space="0" w:color="auto"/>
        <w:bottom w:val="none" w:sz="0" w:space="0" w:color="auto"/>
        <w:right w:val="none" w:sz="0" w:space="0" w:color="auto"/>
      </w:divBdr>
    </w:div>
    <w:div w:id="1207177831">
      <w:bodyDiv w:val="1"/>
      <w:marLeft w:val="0"/>
      <w:marRight w:val="0"/>
      <w:marTop w:val="0"/>
      <w:marBottom w:val="0"/>
      <w:divBdr>
        <w:top w:val="none" w:sz="0" w:space="0" w:color="auto"/>
        <w:left w:val="none" w:sz="0" w:space="0" w:color="auto"/>
        <w:bottom w:val="none" w:sz="0" w:space="0" w:color="auto"/>
        <w:right w:val="none" w:sz="0" w:space="0" w:color="auto"/>
      </w:divBdr>
      <w:divsChild>
        <w:div w:id="1927032574">
          <w:marLeft w:val="360"/>
          <w:marRight w:val="0"/>
          <w:marTop w:val="0"/>
          <w:marBottom w:val="0"/>
          <w:divBdr>
            <w:top w:val="none" w:sz="0" w:space="0" w:color="auto"/>
            <w:left w:val="none" w:sz="0" w:space="0" w:color="auto"/>
            <w:bottom w:val="none" w:sz="0" w:space="0" w:color="auto"/>
            <w:right w:val="none" w:sz="0" w:space="0" w:color="auto"/>
          </w:divBdr>
        </w:div>
        <w:div w:id="588807326">
          <w:marLeft w:val="360"/>
          <w:marRight w:val="0"/>
          <w:marTop w:val="0"/>
          <w:marBottom w:val="0"/>
          <w:divBdr>
            <w:top w:val="none" w:sz="0" w:space="0" w:color="auto"/>
            <w:left w:val="none" w:sz="0" w:space="0" w:color="auto"/>
            <w:bottom w:val="none" w:sz="0" w:space="0" w:color="auto"/>
            <w:right w:val="none" w:sz="0" w:space="0" w:color="auto"/>
          </w:divBdr>
        </w:div>
        <w:div w:id="1775906066">
          <w:marLeft w:val="360"/>
          <w:marRight w:val="0"/>
          <w:marTop w:val="0"/>
          <w:marBottom w:val="0"/>
          <w:divBdr>
            <w:top w:val="none" w:sz="0" w:space="0" w:color="auto"/>
            <w:left w:val="none" w:sz="0" w:space="0" w:color="auto"/>
            <w:bottom w:val="none" w:sz="0" w:space="0" w:color="auto"/>
            <w:right w:val="none" w:sz="0" w:space="0" w:color="auto"/>
          </w:divBdr>
        </w:div>
        <w:div w:id="1251695136">
          <w:marLeft w:val="360"/>
          <w:marRight w:val="0"/>
          <w:marTop w:val="0"/>
          <w:marBottom w:val="0"/>
          <w:divBdr>
            <w:top w:val="none" w:sz="0" w:space="0" w:color="auto"/>
            <w:left w:val="none" w:sz="0" w:space="0" w:color="auto"/>
            <w:bottom w:val="none" w:sz="0" w:space="0" w:color="auto"/>
            <w:right w:val="none" w:sz="0" w:space="0" w:color="auto"/>
          </w:divBdr>
        </w:div>
        <w:div w:id="2061589507">
          <w:marLeft w:val="360"/>
          <w:marRight w:val="0"/>
          <w:marTop w:val="0"/>
          <w:marBottom w:val="0"/>
          <w:divBdr>
            <w:top w:val="none" w:sz="0" w:space="0" w:color="auto"/>
            <w:left w:val="none" w:sz="0" w:space="0" w:color="auto"/>
            <w:bottom w:val="none" w:sz="0" w:space="0" w:color="auto"/>
            <w:right w:val="none" w:sz="0" w:space="0" w:color="auto"/>
          </w:divBdr>
        </w:div>
        <w:div w:id="1726175360">
          <w:marLeft w:val="360"/>
          <w:marRight w:val="0"/>
          <w:marTop w:val="0"/>
          <w:marBottom w:val="0"/>
          <w:divBdr>
            <w:top w:val="none" w:sz="0" w:space="0" w:color="auto"/>
            <w:left w:val="none" w:sz="0" w:space="0" w:color="auto"/>
            <w:bottom w:val="none" w:sz="0" w:space="0" w:color="auto"/>
            <w:right w:val="none" w:sz="0" w:space="0" w:color="auto"/>
          </w:divBdr>
        </w:div>
      </w:divsChild>
    </w:div>
    <w:div w:id="1302421950">
      <w:bodyDiv w:val="1"/>
      <w:marLeft w:val="0"/>
      <w:marRight w:val="0"/>
      <w:marTop w:val="0"/>
      <w:marBottom w:val="0"/>
      <w:divBdr>
        <w:top w:val="none" w:sz="0" w:space="0" w:color="auto"/>
        <w:left w:val="none" w:sz="0" w:space="0" w:color="auto"/>
        <w:bottom w:val="none" w:sz="0" w:space="0" w:color="auto"/>
        <w:right w:val="none" w:sz="0" w:space="0" w:color="auto"/>
      </w:divBdr>
      <w:divsChild>
        <w:div w:id="542526733">
          <w:marLeft w:val="0"/>
          <w:marRight w:val="0"/>
          <w:marTop w:val="0"/>
          <w:marBottom w:val="420"/>
          <w:divBdr>
            <w:top w:val="none" w:sz="0" w:space="0" w:color="auto"/>
            <w:left w:val="none" w:sz="0" w:space="0" w:color="auto"/>
            <w:bottom w:val="none" w:sz="0" w:space="0" w:color="auto"/>
            <w:right w:val="none" w:sz="0" w:space="0" w:color="auto"/>
          </w:divBdr>
          <w:divsChild>
            <w:div w:id="561796483">
              <w:marLeft w:val="0"/>
              <w:marRight w:val="0"/>
              <w:marTop w:val="0"/>
              <w:marBottom w:val="0"/>
              <w:divBdr>
                <w:top w:val="none" w:sz="0" w:space="0" w:color="auto"/>
                <w:left w:val="none" w:sz="0" w:space="0" w:color="auto"/>
                <w:bottom w:val="none" w:sz="0" w:space="0" w:color="auto"/>
                <w:right w:val="none" w:sz="0" w:space="0" w:color="auto"/>
              </w:divBdr>
              <w:divsChild>
                <w:div w:id="1559442186">
                  <w:marLeft w:val="0"/>
                  <w:marRight w:val="0"/>
                  <w:marTop w:val="0"/>
                  <w:marBottom w:val="0"/>
                  <w:divBdr>
                    <w:top w:val="none" w:sz="0" w:space="0" w:color="auto"/>
                    <w:left w:val="none" w:sz="0" w:space="0" w:color="auto"/>
                    <w:bottom w:val="none" w:sz="0" w:space="0" w:color="auto"/>
                    <w:right w:val="none" w:sz="0" w:space="0" w:color="auto"/>
                  </w:divBdr>
                  <w:divsChild>
                    <w:div w:id="21035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79815">
      <w:bodyDiv w:val="1"/>
      <w:marLeft w:val="0"/>
      <w:marRight w:val="0"/>
      <w:marTop w:val="0"/>
      <w:marBottom w:val="0"/>
      <w:divBdr>
        <w:top w:val="none" w:sz="0" w:space="0" w:color="auto"/>
        <w:left w:val="none" w:sz="0" w:space="0" w:color="auto"/>
        <w:bottom w:val="none" w:sz="0" w:space="0" w:color="auto"/>
        <w:right w:val="none" w:sz="0" w:space="0" w:color="auto"/>
      </w:divBdr>
    </w:div>
    <w:div w:id="1451783109">
      <w:bodyDiv w:val="1"/>
      <w:marLeft w:val="0"/>
      <w:marRight w:val="0"/>
      <w:marTop w:val="0"/>
      <w:marBottom w:val="0"/>
      <w:divBdr>
        <w:top w:val="none" w:sz="0" w:space="0" w:color="auto"/>
        <w:left w:val="none" w:sz="0" w:space="0" w:color="auto"/>
        <w:bottom w:val="none" w:sz="0" w:space="0" w:color="auto"/>
        <w:right w:val="none" w:sz="0" w:space="0" w:color="auto"/>
      </w:divBdr>
    </w:div>
    <w:div w:id="1791120206">
      <w:bodyDiv w:val="1"/>
      <w:marLeft w:val="0"/>
      <w:marRight w:val="0"/>
      <w:marTop w:val="0"/>
      <w:marBottom w:val="0"/>
      <w:divBdr>
        <w:top w:val="none" w:sz="0" w:space="0" w:color="auto"/>
        <w:left w:val="none" w:sz="0" w:space="0" w:color="auto"/>
        <w:bottom w:val="none" w:sz="0" w:space="0" w:color="auto"/>
        <w:right w:val="none" w:sz="0" w:space="0" w:color="auto"/>
      </w:divBdr>
    </w:div>
    <w:div w:id="1850292141">
      <w:bodyDiv w:val="1"/>
      <w:marLeft w:val="0"/>
      <w:marRight w:val="0"/>
      <w:marTop w:val="0"/>
      <w:marBottom w:val="0"/>
      <w:divBdr>
        <w:top w:val="none" w:sz="0" w:space="0" w:color="auto"/>
        <w:left w:val="none" w:sz="0" w:space="0" w:color="auto"/>
        <w:bottom w:val="none" w:sz="0" w:space="0" w:color="auto"/>
        <w:right w:val="none" w:sz="0" w:space="0" w:color="auto"/>
      </w:divBdr>
    </w:div>
    <w:div w:id="206335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sepulvedj@eafit.edu.co" TargetMode="Externa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jcagudeloa@eafit.edu.co" TargetMode="External"/><Relationship Id="rId17" Type="http://schemas.openxmlformats.org/officeDocument/2006/relationships/image" Target="media/image3.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fajardob@eafit.edu.co"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github.com/hsepulvedaj/proyecto_integrador"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dsanzr@eafit.edu.co" TargetMode="External"/><Relationship Id="rId22" Type="http://schemas.openxmlformats.org/officeDocument/2006/relationships/hyperlink" Target="https://github.com/hsepulvedaj/proyecto_integrador" TargetMode="External"/><Relationship Id="rId27" Type="http://schemas.openxmlformats.org/officeDocument/2006/relationships/image" Target="media/image12.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31F552DF13A6D40B459BD2966D82FC3" ma:contentTypeVersion="6" ma:contentTypeDescription="Crear nuevo documento." ma:contentTypeScope="" ma:versionID="de7b86046e5caa0de29cdf54ffd035e0">
  <xsd:schema xmlns:xsd="http://www.w3.org/2001/XMLSchema" xmlns:xs="http://www.w3.org/2001/XMLSchema" xmlns:p="http://schemas.microsoft.com/office/2006/metadata/properties" xmlns:ns2="580b4332-39d2-4436-8fe6-7a9bf13888b4" targetNamespace="http://schemas.microsoft.com/office/2006/metadata/properties" ma:root="true" ma:fieldsID="e4f4a3179bba09b6ab24c4a7fbff1aad" ns2:_="">
    <xsd:import namespace="580b4332-39d2-4436-8fe6-7a9bf13888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b4332-39d2-4436-8fe6-7a9bf1388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176BB-262A-4688-BB86-E59FD63C81C7}">
  <ds:schemaRefs>
    <ds:schemaRef ds:uri="http://schemas.microsoft.com/sharepoint/v3/contenttype/forms"/>
  </ds:schemaRefs>
</ds:datastoreItem>
</file>

<file path=customXml/itemProps2.xml><?xml version="1.0" encoding="utf-8"?>
<ds:datastoreItem xmlns:ds="http://schemas.openxmlformats.org/officeDocument/2006/customXml" ds:itemID="{570B5FA0-ED46-4193-BA28-D4D5B0651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63955C-408C-462D-80A6-6EB4EBD65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b4332-39d2-4436-8fe6-7a9bf1388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9D3206-1787-4BEB-941C-F9D68819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Fajardo</dc:creator>
  <cp:keywords/>
  <dc:description/>
  <cp:lastModifiedBy>Paola Fajardo</cp:lastModifiedBy>
  <cp:revision>3</cp:revision>
  <cp:lastPrinted>2020-05-08T03:30:00Z</cp:lastPrinted>
  <dcterms:created xsi:type="dcterms:W3CDTF">2020-06-13T22:42:00Z</dcterms:created>
  <dcterms:modified xsi:type="dcterms:W3CDTF">2020-06-13T22:42:00Z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0x010100731F552DF13A6D40B459BD2966D82FC3</vt:lpwstr>
  </property>
</Properties>
</file>