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800" w:lineRule="auto"/>
        <w:jc w:val="center"/>
        <w:rPr/>
      </w:pPr>
      <w:r w:rsidDel="00000000" w:rsidR="00000000" w:rsidRPr="00000000">
        <w:rPr>
          <w:rFonts w:ascii="Arial" w:cs="Arial" w:eastAsia="Arial" w:hAnsi="Arial"/>
          <w:b w:val="1"/>
          <w:bCs w:val="1"/>
          <w:color w:val="1a3b5d"/>
          <w:sz w:val="80"/>
          <w:szCs w:val="80"/>
          <w:rtl w:val="0"/>
        </w:rPr>
        <w:t xml:space="preserve">H-SETS</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0"/>
          <w:bCs w:val="0"/>
          <w:color w:val="2563eb"/>
          <w:sz w:val="44"/>
          <w:szCs w:val="44"/>
          <w:rtl w:val="0"/>
        </w:rPr>
        <w:t xml:space="preserve">Digital Ecosystem Platform</w:t>
      </w:r>
      <w:r w:rsidDel="00000000" w:rsidR="00000000" w:rsidRPr="00000000">
        <w:rPr>
          <w:rtl w:val="0"/>
        </w:rPr>
      </w:r>
    </w:p>
    <w:p w:rsidR="00000000" w:rsidDel="00000000" w:rsidP="00000000" w:rsidRDefault="00000000" w:rsidRPr="00000000" w14:paraId="00000003">
      <w:pPr>
        <w:spacing w:after="120" w:before="0" w:lineRule="auto"/>
        <w:rPr/>
      </w:pPr>
      <w:r w:rsidDel="00000000" w:rsidR="00000000" w:rsidRPr="00000000">
        <w:rPr>
          <w:rtl w:val="0"/>
        </w:rPr>
      </w:r>
    </w:p>
    <w:p w:rsidR="00000000" w:rsidDel="00000000" w:rsidP="00000000" w:rsidRDefault="00000000" w:rsidRPr="00000000" w14:paraId="00000004">
      <w:pPr>
        <w:pBdr>
          <w:bottom w:color="0d9488" w:space="2" w:sz="6" w:val="single"/>
        </w:pBdr>
        <w:spacing w:after="120" w:lineRule="auto"/>
        <w:jc w:val="center"/>
        <w:rPr/>
      </w:pPr>
      <w:r w:rsidDel="00000000" w:rsidR="00000000" w:rsidRPr="00000000">
        <w:rPr>
          <w:rtl w:val="0"/>
        </w:rPr>
      </w:r>
    </w:p>
    <w:p w:rsidR="00000000" w:rsidDel="00000000" w:rsidP="00000000" w:rsidRDefault="00000000" w:rsidRPr="00000000" w14:paraId="00000005">
      <w:pPr>
        <w:spacing w:after="60" w:before="0" w:lineRule="auto"/>
        <w:rPr/>
      </w:pPr>
      <w:r w:rsidDel="00000000" w:rsidR="00000000" w:rsidRPr="00000000">
        <w:rPr>
          <w:rtl w:val="0"/>
        </w:rPr>
      </w:r>
    </w:p>
    <w:p w:rsidR="00000000" w:rsidDel="00000000" w:rsidP="00000000" w:rsidRDefault="00000000" w:rsidRPr="00000000" w14:paraId="00000006">
      <w:pPr>
        <w:spacing w:after="40" w:before="60" w:lineRule="auto"/>
        <w:jc w:val="center"/>
        <w:rPr/>
      </w:pPr>
      <w:r w:rsidDel="00000000" w:rsidR="00000000" w:rsidRPr="00000000">
        <w:rPr>
          <w:rFonts w:ascii="Arial" w:cs="Arial" w:eastAsia="Arial" w:hAnsi="Arial"/>
          <w:b w:val="1"/>
          <w:bCs w:val="1"/>
          <w:color w:val="1e293b"/>
          <w:sz w:val="28"/>
          <w:szCs w:val="28"/>
          <w:rtl w:val="0"/>
        </w:rPr>
        <w:t xml:space="preserve">MASTER ENTERPRISE SPECIFICATION</w:t>
      </w:r>
      <w:r w:rsidDel="00000000" w:rsidR="00000000" w:rsidRPr="00000000">
        <w:rPr>
          <w:rtl w:val="0"/>
        </w:rPr>
      </w:r>
    </w:p>
    <w:p w:rsidR="00000000" w:rsidDel="00000000" w:rsidP="00000000" w:rsidRDefault="00000000" w:rsidRPr="00000000" w14:paraId="00000007">
      <w:pPr>
        <w:spacing w:after="240" w:before="0" w:lineRule="auto"/>
        <w:jc w:val="center"/>
        <w:rPr/>
      </w:pPr>
      <w:r w:rsidDel="00000000" w:rsidR="00000000" w:rsidRPr="00000000">
        <w:rPr>
          <w:rFonts w:ascii="Arial" w:cs="Arial" w:eastAsia="Arial" w:hAnsi="Arial"/>
          <w:color w:val="64748b"/>
          <w:sz w:val="22"/>
          <w:szCs w:val="22"/>
          <w:rtl w:val="0"/>
        </w:rPr>
        <w:t xml:space="preserve">Product Requirements Document  ·  PRD-H-SETS-202</w:t>
      </w:r>
      <w:r w:rsidDel="00000000" w:rsidR="00000000" w:rsidRPr="00000000">
        <w:rPr>
          <w:color w:val="64748b"/>
          <w:sz w:val="22"/>
          <w:szCs w:val="22"/>
          <w:rtl w:val="0"/>
        </w:rPr>
        <w:t xml:space="preserve">6</w:t>
      </w:r>
      <w:r w:rsidDel="00000000" w:rsidR="00000000" w:rsidRPr="00000000">
        <w:rPr>
          <w:rtl w:val="0"/>
        </w:rPr>
      </w:r>
    </w:p>
    <w:tbl>
      <w:tblPr>
        <w:tblStyle w:val="Table1"/>
        <w:tblW w:w="5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tblGridChange w:id="0">
          <w:tblGrid>
            <w:gridCol w:w="2520"/>
            <w:gridCol w:w="252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64748b"/>
                <w:sz w:val="19"/>
                <w:szCs w:val="19"/>
                <w:rtl w:val="0"/>
              </w:rPr>
              <w:t xml:space="preserve">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60.0" w:type="dxa"/>
              <w:bottom w:w="10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color w:val="1e293b"/>
                <w:sz w:val="19"/>
                <w:szCs w:val="19"/>
                <w:rtl w:val="0"/>
              </w:rPr>
              <w:t xml:space="preserve">2.0 — Master Enterprise Spec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64748b"/>
                <w:sz w:val="19"/>
                <w:szCs w:val="19"/>
                <w:rtl w:val="0"/>
              </w:rPr>
              <w:t xml:space="preserve">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60.0" w:type="dxa"/>
              <w:bottom w:w="10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color w:val="1e293b"/>
                <w:sz w:val="19"/>
                <w:szCs w:val="19"/>
                <w:rtl w:val="0"/>
              </w:rPr>
              <w:t xml:space="preserve">June 202</w:t>
            </w:r>
            <w:r w:rsidDel="00000000" w:rsidR="00000000" w:rsidRPr="00000000">
              <w:rPr>
                <w:color w:val="1e293b"/>
                <w:sz w:val="19"/>
                <w:szCs w:val="19"/>
                <w:rtl w:val="0"/>
              </w:rPr>
              <w:t xml:space="preserve">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64748b"/>
                <w:sz w:val="19"/>
                <w:szCs w:val="19"/>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60.0" w:type="dxa"/>
              <w:bottom w:w="10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color w:val="1e293b"/>
                <w:sz w:val="19"/>
                <w:szCs w:val="19"/>
                <w:rtl w:val="0"/>
              </w:rPr>
              <w:t xml:space="preserve">Approved for Development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64748b"/>
                <w:sz w:val="19"/>
                <w:szCs w:val="19"/>
                <w:rtl w:val="0"/>
              </w:rPr>
              <w:t xml:space="preserve">Classification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color w:val="1e293b"/>
                <w:sz w:val="19"/>
                <w:szCs w:val="19"/>
                <w:rtl w:val="0"/>
              </w:rPr>
              <w:t xml:space="preserve">Confidential — Internal Use Only</w:t>
            </w:r>
            <w:r w:rsidDel="00000000" w:rsidR="00000000" w:rsidRPr="00000000">
              <w:rPr>
                <w:rtl w:val="0"/>
              </w:rPr>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Table of Contents</w:t>
      </w:r>
      <w:r w:rsidDel="00000000" w:rsidR="00000000" w:rsidRPr="00000000">
        <w:rPr>
          <w:rtl w:val="0"/>
        </w:rPr>
      </w:r>
    </w:p>
    <w:sdt>
      <w:sdtPr>
        <w:id w:val="-406788645"/>
        <w:docPartObj>
          <w:docPartGallery w:val="Table of Contents"/>
          <w:docPartUnique w:val="1"/>
        </w:docPartObj>
      </w:sdtPr>
      <w:sdtContent>
        <w:p w:rsidR="00000000" w:rsidDel="00000000" w:rsidP="00000000" w:rsidRDefault="00000000" w:rsidRPr="00000000" w14:paraId="00000012">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r w:rsidDel="00000000" w:rsidR="00000000" w:rsidRPr="00000000">
        <w:br w:type="page"/>
      </w:r>
      <w:r w:rsidDel="00000000" w:rsidR="00000000" w:rsidRPr="00000000">
        <w:rPr>
          <w:rtl w:val="0"/>
        </w:rPr>
      </w:r>
    </w:p>
    <w:bookmarkStart w:colFirst="0" w:colLast="0" w:name="bookmark=id.ila2h0nemlnq" w:id="0"/>
    <w:bookmarkEnd w:id="0"/>
    <w:p w:rsidR="00000000" w:rsidDel="00000000" w:rsidP="00000000" w:rsidRDefault="00000000" w:rsidRPr="00000000" w14:paraId="00000015">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1. Executive Summary</w:t>
      </w:r>
      <w:r w:rsidDel="00000000" w:rsidR="00000000" w:rsidRPr="00000000">
        <w:rPr>
          <w:rtl w:val="0"/>
        </w:rPr>
      </w:r>
    </w:p>
    <w:p w:rsidR="00000000" w:rsidDel="00000000" w:rsidP="00000000" w:rsidRDefault="00000000" w:rsidRPr="00000000" w14:paraId="00000016">
      <w:pPr>
        <w:spacing w:after="80" w:before="60" w:lineRule="auto"/>
        <w:jc w:val="both"/>
        <w:rPr/>
      </w:pPr>
      <w:r w:rsidDel="00000000" w:rsidR="00000000" w:rsidRPr="00000000">
        <w:rPr>
          <w:rFonts w:ascii="Arial" w:cs="Arial" w:eastAsia="Arial" w:hAnsi="Arial"/>
          <w:color w:val="1e293b"/>
          <w:sz w:val="20"/>
          <w:szCs w:val="20"/>
          <w:rtl w:val="0"/>
        </w:rPr>
        <w:t xml:space="preserve">H-SETS Digital Ecosystem Platform is a unified, enterprise-grade digital presence that consolidates seven interconnected business units — Corporate Website, Academy, Community, Consulting, AI Solutions, Resource Hub, and Career Programs — into a single integrated platform. The platform is designed to drive measurable business outcomes across three commercial dimensions: B2C talent development, B2B corporate services, and long-term brand authority.</w:t>
      </w:r>
      <w:r w:rsidDel="00000000" w:rsidR="00000000" w:rsidRPr="00000000">
        <w:rPr>
          <w:rtl w:val="0"/>
        </w:rPr>
      </w:r>
    </w:p>
    <w:p w:rsidR="00000000" w:rsidDel="00000000" w:rsidP="00000000" w:rsidRDefault="00000000" w:rsidRPr="00000000" w14:paraId="00000017">
      <w:pPr>
        <w:spacing w:after="80" w:before="0" w:lineRule="auto"/>
        <w:rPr/>
      </w:pPr>
      <w:r w:rsidDel="00000000" w:rsidR="00000000" w:rsidRPr="00000000">
        <w:rPr>
          <w:rtl w:val="0"/>
        </w:rPr>
      </w:r>
    </w:p>
    <w:p w:rsidR="00000000" w:rsidDel="00000000" w:rsidP="00000000" w:rsidRDefault="00000000" w:rsidRPr="00000000" w14:paraId="00000018">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1.1 Strategic Intent</w:t>
      </w:r>
      <w:r w:rsidDel="00000000" w:rsidR="00000000" w:rsidRPr="00000000">
        <w:rPr>
          <w:rtl w:val="0"/>
        </w:rPr>
      </w:r>
    </w:p>
    <w:p w:rsidR="00000000" w:rsidDel="00000000" w:rsidP="00000000" w:rsidRDefault="00000000" w:rsidRPr="00000000" w14:paraId="00000019">
      <w:pPr>
        <w:spacing w:after="80" w:before="60" w:lineRule="auto"/>
        <w:jc w:val="both"/>
        <w:rPr/>
      </w:pPr>
      <w:r w:rsidDel="00000000" w:rsidR="00000000" w:rsidRPr="00000000">
        <w:rPr>
          <w:rFonts w:ascii="Arial" w:cs="Arial" w:eastAsia="Arial" w:hAnsi="Arial"/>
          <w:color w:val="1e293b"/>
          <w:sz w:val="20"/>
          <w:szCs w:val="20"/>
          <w:rtl w:val="0"/>
        </w:rPr>
        <w:t xml:space="preserve">The current H-SETS digital footprint operates as a collection of disconnected touchpoints. This platform initiative replaces that fragmented experience with a cohesive ecosystem in which every user interaction — whether a student enrolling in a cohort, a business owner booking a consultation, or a corporate client requesting a custom training programme — is part of a unified, data-connected journey that serves both the user and H-SETS' revenue objectives.</w:t>
      </w:r>
      <w:r w:rsidDel="00000000" w:rsidR="00000000" w:rsidRPr="00000000">
        <w:rPr>
          <w:rtl w:val="0"/>
        </w:rPr>
      </w:r>
    </w:p>
    <w:p w:rsidR="00000000" w:rsidDel="00000000" w:rsidP="00000000" w:rsidRDefault="00000000" w:rsidRPr="00000000" w14:paraId="0000001A">
      <w:pPr>
        <w:spacing w:after="80" w:before="0" w:lineRule="auto"/>
        <w:rPr/>
      </w:pPr>
      <w:r w:rsidDel="00000000" w:rsidR="00000000" w:rsidRPr="00000000">
        <w:rPr>
          <w:rtl w:val="0"/>
        </w:rPr>
      </w:r>
    </w:p>
    <w:p w:rsidR="00000000" w:rsidDel="00000000" w:rsidP="00000000" w:rsidRDefault="00000000" w:rsidRPr="00000000" w14:paraId="0000001B">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1.2 Platform Pillars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080"/>
        <w:gridCol w:w="2480"/>
        <w:tblGridChange w:id="0">
          <w:tblGrid>
            <w:gridCol w:w="2200"/>
            <w:gridCol w:w="2600"/>
            <w:gridCol w:w="2080"/>
            <w:gridCol w:w="248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19"/>
                <w:szCs w:val="19"/>
                <w:rtl w:val="0"/>
              </w:rPr>
              <w:t xml:space="preserve">Pillar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9"/>
                <w:szCs w:val="19"/>
                <w:rtl w:val="0"/>
              </w:rPr>
              <w:t xml:space="preserve">Primary Audience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19"/>
                <w:szCs w:val="19"/>
                <w:rtl w:val="0"/>
              </w:rPr>
              <w:t xml:space="preserve">Revenue Impact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color w:val="1e293b"/>
                <w:sz w:val="19"/>
                <w:szCs w:val="19"/>
                <w:rtl w:val="0"/>
              </w:rPr>
              <w:t xml:space="preserve">Corporate Growth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color w:val="1e293b"/>
                <w:sz w:val="19"/>
                <w:szCs w:val="19"/>
                <w:rtl w:val="0"/>
              </w:rPr>
              <w:t xml:space="preserve">Generate qualified leads for H-SETS Digital &amp; IT Solutions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color w:val="1e293b"/>
                <w:sz w:val="19"/>
                <w:szCs w:val="19"/>
                <w:rtl w:val="0"/>
              </w:rPr>
              <w:t xml:space="preserve">Business owners, CTOs, executives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color w:val="1e293b"/>
                <w:sz w:val="19"/>
                <w:szCs w:val="19"/>
                <w:rtl w:val="0"/>
              </w:rPr>
              <w:t xml:space="preserve">Direct — consulting &amp; project revenue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color w:val="1e293b"/>
                <w:sz w:val="19"/>
                <w:szCs w:val="19"/>
                <w:rtl w:val="0"/>
              </w:rPr>
              <w:t xml:space="preserve">Education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color w:val="1e293b"/>
                <w:sz w:val="19"/>
                <w:szCs w:val="19"/>
                <w:rtl w:val="0"/>
              </w:rPr>
              <w:t xml:space="preserve">Deliver structured cohort-based training via H-SETS Academy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color w:val="1e293b"/>
                <w:sz w:val="19"/>
                <w:szCs w:val="19"/>
                <w:rtl w:val="0"/>
              </w:rPr>
              <w:t xml:space="preserve">Students, career-switchers, professionals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color w:val="1e293b"/>
                <w:sz w:val="19"/>
                <w:szCs w:val="19"/>
                <w:rtl w:val="0"/>
              </w:rPr>
              <w:t xml:space="preserve">Direct — tuition fees &amp; corporate training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color w:val="1e293b"/>
                <w:sz w:val="19"/>
                <w:szCs w:val="19"/>
                <w:rtl w:val="0"/>
              </w:rPr>
              <w:t xml:space="preserve">Talent Development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color w:val="1e293b"/>
                <w:sz w:val="19"/>
                <w:szCs w:val="19"/>
                <w:rtl w:val="0"/>
              </w:rPr>
              <w:t xml:space="preserve">Convert graduates into employable, hireable professionals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color w:val="1e293b"/>
                <w:sz w:val="19"/>
                <w:szCs w:val="19"/>
                <w:rtl w:val="0"/>
              </w:rPr>
              <w:t xml:space="preserve">Graduates, employers, HR teams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color w:val="1e293b"/>
                <w:sz w:val="19"/>
                <w:szCs w:val="19"/>
                <w:rtl w:val="0"/>
              </w:rPr>
              <w:t xml:space="preserve">Indirect — reputation &amp; partner fees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color w:val="1e293b"/>
                <w:sz w:val="19"/>
                <w:szCs w:val="19"/>
                <w:rtl w:val="0"/>
              </w:rPr>
              <w:t xml:space="preserve">Community &amp; Authority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color w:val="1e293b"/>
                <w:sz w:val="19"/>
                <w:szCs w:val="19"/>
                <w:rtl w:val="0"/>
              </w:rPr>
              <w:t xml:space="preserve">Build a technology ecosystem and thought leadership brand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color w:val="1e293b"/>
                <w:sz w:val="19"/>
                <w:szCs w:val="19"/>
                <w:rtl w:val="0"/>
              </w:rPr>
              <w:t xml:space="preserve">All audiences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color w:val="1e293b"/>
                <w:sz w:val="19"/>
                <w:szCs w:val="19"/>
                <w:rtl w:val="0"/>
              </w:rPr>
              <w:t xml:space="preserve">Long-term — retention &amp; referrals</w:t>
            </w:r>
            <w:r w:rsidDel="00000000" w:rsidR="00000000" w:rsidRPr="00000000">
              <w:rPr>
                <w:rtl w:val="0"/>
              </w:rPr>
            </w:r>
          </w:p>
        </w:tc>
      </w:tr>
    </w:tbl>
    <w:p w:rsidR="00000000" w:rsidDel="00000000" w:rsidP="00000000" w:rsidRDefault="00000000" w:rsidRPr="00000000" w14:paraId="00000030">
      <w:pPr>
        <w:spacing w:after="80" w:before="0" w:lineRule="auto"/>
        <w:rPr/>
      </w:pPr>
      <w:r w:rsidDel="00000000" w:rsidR="00000000" w:rsidRPr="00000000">
        <w:rPr>
          <w:rtl w:val="0"/>
        </w:rPr>
      </w:r>
    </w:p>
    <w:p w:rsidR="00000000" w:rsidDel="00000000" w:rsidP="00000000" w:rsidRDefault="00000000" w:rsidRPr="00000000" w14:paraId="00000031">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1.3 Success Definition</w:t>
      </w:r>
      <w:r w:rsidDel="00000000" w:rsidR="00000000" w:rsidRPr="00000000">
        <w:rPr>
          <w:rtl w:val="0"/>
        </w:rPr>
      </w:r>
    </w:p>
    <w:p w:rsidR="00000000" w:rsidDel="00000000" w:rsidP="00000000" w:rsidRDefault="00000000" w:rsidRPr="00000000" w14:paraId="00000032">
      <w:pPr>
        <w:spacing w:after="80" w:before="60" w:lineRule="auto"/>
        <w:rPr/>
      </w:pPr>
      <w:r w:rsidDel="00000000" w:rsidR="00000000" w:rsidRPr="00000000">
        <w:rPr>
          <w:rFonts w:ascii="Arial" w:cs="Arial" w:eastAsia="Arial" w:hAnsi="Arial"/>
          <w:color w:val="1e293b"/>
          <w:sz w:val="20"/>
          <w:szCs w:val="20"/>
          <w:rtl w:val="0"/>
        </w:rPr>
        <w:t xml:space="preserve">This platform will be considered successful when it demonstrably: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Reduces cost-per-lead by at least 40% within 18 months of launch through organic SEO and content authority.</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Achieves a minimum 70% cohort fill rate across all active academy programmes.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Maintains a Net Promoter Score (NPS) of 50+ across student and client segments.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Achieves Top-3 Google ranking for at least 15 target commercial keywords within 12 months.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Generates AI-cited results (ChatGPT, Perplexity, Gemini) for at least 10 branded queries within 12 months.</w:t>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bookmarkStart w:colFirst="0" w:colLast="0" w:name="bookmark=id.7j98a8pmhncy" w:id="1"/>
    <w:bookmarkEnd w:id="1"/>
    <w:p w:rsidR="00000000" w:rsidDel="00000000" w:rsidP="00000000" w:rsidRDefault="00000000" w:rsidRPr="00000000" w14:paraId="00000039">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2. Business Objectives &amp; KPIs</w:t>
      </w:r>
      <w:r w:rsidDel="00000000" w:rsidR="00000000" w:rsidRPr="00000000">
        <w:rPr>
          <w:rtl w:val="0"/>
        </w:rPr>
      </w:r>
    </w:p>
    <w:p w:rsidR="00000000" w:rsidDel="00000000" w:rsidP="00000000" w:rsidRDefault="00000000" w:rsidRPr="00000000" w14:paraId="0000003A">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2.1 Primary Business Goals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a3b5d"/>
                <w:sz w:val="19"/>
                <w:szCs w:val="19"/>
                <w:rtl w:val="0"/>
              </w:rPr>
              <w:t xml:space="preserve">OBJ-01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1e293b"/>
                <w:sz w:val="19"/>
                <w:szCs w:val="19"/>
                <w:rtl w:val="0"/>
              </w:rPr>
              <w:t xml:space="preserve">Increase qualified inbound leads for consulting and IT services by 60% within 12 months of launch.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a3b5d"/>
                <w:sz w:val="19"/>
                <w:szCs w:val="19"/>
                <w:rtl w:val="0"/>
              </w:rPr>
              <w:t xml:space="preserve">OBJ-02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1e293b"/>
                <w:sz w:val="19"/>
                <w:szCs w:val="19"/>
                <w:rtl w:val="0"/>
              </w:rPr>
              <w:t xml:space="preserve">Grow academy cohort enrollment by 3x within 18 months, targeting a minimum of 200 active students per intake cycle.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1a3b5d"/>
                <w:sz w:val="19"/>
                <w:szCs w:val="19"/>
                <w:rtl w:val="0"/>
              </w:rPr>
              <w:t xml:space="preserve">OBJ-03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1e293b"/>
                <w:sz w:val="19"/>
                <w:szCs w:val="19"/>
                <w:rtl w:val="0"/>
              </w:rPr>
              <w:t xml:space="preserve">Establish H-SETS as the most authoritative and discoverable digital transformation and technology training brand in Nigeria within 24 months.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a3b5d"/>
                <w:sz w:val="19"/>
                <w:szCs w:val="19"/>
                <w:rtl w:val="0"/>
              </w:rPr>
              <w:t xml:space="preserve">OBJ-04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1e293b"/>
                <w:sz w:val="19"/>
                <w:szCs w:val="19"/>
                <w:rtl w:val="0"/>
              </w:rPr>
              <w:t xml:space="preserve">Activate a structured talent pipeline delivering 50+ hireable graduates to employer partners per year.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a3b5d"/>
                <w:sz w:val="19"/>
                <w:szCs w:val="19"/>
                <w:rtl w:val="0"/>
              </w:rPr>
              <w:t xml:space="preserve">OBJ-05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1e293b"/>
                <w:sz w:val="19"/>
                <w:szCs w:val="19"/>
                <w:rtl w:val="0"/>
              </w:rPr>
              <w:t xml:space="preserve">Launch at least 5 corporate training contracts within 12 months of platform release.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a3b5d"/>
                <w:sz w:val="19"/>
                <w:szCs w:val="19"/>
                <w:rtl w:val="0"/>
              </w:rPr>
              <w:t xml:space="preserve">OBJ-06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1e293b"/>
                <w:sz w:val="19"/>
                <w:szCs w:val="19"/>
                <w:rtl w:val="0"/>
              </w:rPr>
              <w:t xml:space="preserve">Achieve 10,000+ registered community members within 18 months.</w:t>
            </w:r>
            <w:r w:rsidDel="00000000" w:rsidR="00000000" w:rsidRPr="00000000">
              <w:rPr>
                <w:rtl w:val="0"/>
              </w:rPr>
            </w:r>
          </w:p>
        </w:tc>
      </w:tr>
    </w:tbl>
    <w:p w:rsidR="00000000" w:rsidDel="00000000" w:rsidP="00000000" w:rsidRDefault="00000000" w:rsidRPr="00000000" w14:paraId="00000047">
      <w:pPr>
        <w:spacing w:after="80" w:before="0" w:lineRule="auto"/>
        <w:rPr/>
      </w:pPr>
      <w:r w:rsidDel="00000000" w:rsidR="00000000" w:rsidRPr="00000000">
        <w:rPr>
          <w:rtl w:val="0"/>
        </w:rPr>
      </w:r>
    </w:p>
    <w:p w:rsidR="00000000" w:rsidDel="00000000" w:rsidP="00000000" w:rsidRDefault="00000000" w:rsidRPr="00000000" w14:paraId="00000048">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2.2 Key Performance Indicators</w:t>
      </w: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1400"/>
        <w:gridCol w:w="1800"/>
        <w:gridCol w:w="1360"/>
        <w:tblGridChange w:id="0">
          <w:tblGrid>
            <w:gridCol w:w="1900"/>
            <w:gridCol w:w="1900"/>
            <w:gridCol w:w="1400"/>
            <w:gridCol w:w="1800"/>
            <w:gridCol w:w="13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19"/>
                <w:szCs w:val="19"/>
                <w:rtl w:val="0"/>
              </w:rPr>
              <w:t xml:space="preserve">KPI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19"/>
                <w:szCs w:val="19"/>
                <w:rtl w:val="0"/>
              </w:rPr>
              <w:t xml:space="preserve">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19"/>
                <w:szCs w:val="19"/>
                <w:rtl w:val="0"/>
              </w:rPr>
              <w:t xml:space="preserve">12-Month Target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color w:val="1e293b"/>
                <w:sz w:val="19"/>
                <w:szCs w:val="19"/>
                <w:rtl w:val="0"/>
              </w:rPr>
              <w:t xml:space="preserve">Lead Volume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color w:val="1e293b"/>
                <w:sz w:val="19"/>
                <w:szCs w:val="19"/>
                <w:rtl w:val="0"/>
              </w:rPr>
              <w:t xml:space="preserve">Monthly qualified leads (MQL)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color w:val="1e293b"/>
                <w:sz w:val="19"/>
                <w:szCs w:val="19"/>
                <w:rtl w:val="0"/>
              </w:rPr>
              <w:t xml:space="preserve">Current 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color w:val="1e293b"/>
                <w:sz w:val="19"/>
                <w:szCs w:val="19"/>
                <w:rtl w:val="0"/>
              </w:rPr>
              <w:t xml:space="preserve">+60%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color w:val="1e293b"/>
                <w:sz w:val="19"/>
                <w:szCs w:val="19"/>
                <w:rtl w:val="0"/>
              </w:rPr>
              <w:t xml:space="preserve">Marketing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color w:val="1e293b"/>
                <w:sz w:val="19"/>
                <w:szCs w:val="19"/>
                <w:rtl w:val="0"/>
              </w:rPr>
              <w:t xml:space="preserve">Academy Enrollment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1e293b"/>
                <w:sz w:val="19"/>
                <w:szCs w:val="19"/>
                <w:rtl w:val="0"/>
              </w:rPr>
              <w:t xml:space="preserve">Students per cohort cycle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color w:val="1e293b"/>
                <w:sz w:val="19"/>
                <w:szCs w:val="19"/>
                <w:rtl w:val="0"/>
              </w:rPr>
              <w:t xml:space="preserve">Current 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1e293b"/>
                <w:sz w:val="19"/>
                <w:szCs w:val="19"/>
                <w:rtl w:val="0"/>
              </w:rPr>
              <w:t xml:space="preserve">200+ per cycle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color w:val="1e293b"/>
                <w:sz w:val="19"/>
                <w:szCs w:val="19"/>
                <w:rtl w:val="0"/>
              </w:rPr>
              <w:t xml:space="preserve">Academy 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color w:val="1e293b"/>
                <w:sz w:val="19"/>
                <w:szCs w:val="19"/>
                <w:rtl w:val="0"/>
              </w:rPr>
              <w:t xml:space="preserve">Cohort Fill 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color w:val="1e293b"/>
                <w:sz w:val="19"/>
                <w:szCs w:val="19"/>
                <w:rtl w:val="0"/>
              </w:rPr>
              <w:t xml:space="preserve">% of seats filled per cohort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1e293b"/>
                <w:sz w:val="19"/>
                <w:szCs w:val="19"/>
                <w:rtl w:val="0"/>
              </w:rPr>
              <w:t xml:space="preserve">Current 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B">
            <w:pPr>
              <w:rPr/>
            </w:pPr>
            <w:sdt>
              <w:sdtPr>
                <w:id w:val="1294946678"/>
                <w:tag w:val="goog_rdk_0"/>
              </w:sdtPr>
              <w:sdtContent>
                <w:r w:rsidDel="00000000" w:rsidR="00000000" w:rsidRPr="00000000">
                  <w:rPr>
                    <w:rFonts w:ascii="Arial Unicode MS" w:cs="Arial Unicode MS" w:eastAsia="Arial Unicode MS" w:hAnsi="Arial Unicode MS"/>
                    <w:color w:val="1e293b"/>
                    <w:sz w:val="19"/>
                    <w:szCs w:val="19"/>
                    <w:rtl w:val="0"/>
                  </w:rPr>
                  <w:t xml:space="preserve">≥70%</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color w:val="1e293b"/>
                <w:sz w:val="19"/>
                <w:szCs w:val="19"/>
                <w:rtl w:val="0"/>
              </w:rPr>
              <w:t xml:space="preserve">Academy 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color w:val="1e293b"/>
                <w:sz w:val="19"/>
                <w:szCs w:val="19"/>
                <w:rtl w:val="0"/>
              </w:rPr>
              <w:t xml:space="preserve">Organic Traffic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color w:val="1e293b"/>
                <w:sz w:val="19"/>
                <w:szCs w:val="19"/>
                <w:rtl w:val="0"/>
              </w:rPr>
              <w:t xml:space="preserve">Monthly unique visitors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color w:val="1e293b"/>
                <w:sz w:val="19"/>
                <w:szCs w:val="19"/>
                <w:rtl w:val="0"/>
              </w:rPr>
              <w:t xml:space="preserve">Current 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color w:val="1e293b"/>
                <w:sz w:val="19"/>
                <w:szCs w:val="19"/>
                <w:rtl w:val="0"/>
              </w:rPr>
              <w:t xml:space="preserve">30,000+/month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color w:val="1e293b"/>
                <w:sz w:val="19"/>
                <w:szCs w:val="19"/>
                <w:rtl w:val="0"/>
              </w:rPr>
              <w:t xml:space="preserve">SEO / Marketing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color w:val="1e293b"/>
                <w:sz w:val="19"/>
                <w:szCs w:val="19"/>
                <w:rtl w:val="0"/>
              </w:rPr>
              <w:t xml:space="preserve">Consultation Bookings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color w:val="1e293b"/>
                <w:sz w:val="19"/>
                <w:szCs w:val="19"/>
                <w:rtl w:val="0"/>
              </w:rPr>
              <w:t xml:space="preserve">Monthly booked calls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color w:val="1e293b"/>
                <w:sz w:val="19"/>
                <w:szCs w:val="19"/>
                <w:rtl w:val="0"/>
              </w:rPr>
              <w:t xml:space="preserve">Current 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color w:val="1e293b"/>
                <w:sz w:val="19"/>
                <w:szCs w:val="19"/>
                <w:rtl w:val="0"/>
              </w:rPr>
              <w:t xml:space="preserve">50+/month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color w:val="1e293b"/>
                <w:sz w:val="19"/>
                <w:szCs w:val="19"/>
                <w:rtl w:val="0"/>
              </w:rPr>
              <w:t xml:space="preserve">Sales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color w:val="1e293b"/>
                <w:sz w:val="19"/>
                <w:szCs w:val="19"/>
                <w:rtl w:val="0"/>
              </w:rPr>
              <w:t xml:space="preserve">Certificate Issuances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color w:val="1e293b"/>
                <w:sz w:val="19"/>
                <w:szCs w:val="19"/>
                <w:rtl w:val="0"/>
              </w:rPr>
              <w:t xml:space="preserve">Certifications issued / year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color w:val="1e293b"/>
                <w:sz w:val="19"/>
                <w:szCs w:val="19"/>
                <w:rtl w:val="0"/>
              </w:rPr>
              <w:t xml:space="preserve">Current 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color w:val="1e293b"/>
                <w:sz w:val="19"/>
                <w:szCs w:val="19"/>
                <w:rtl w:val="0"/>
              </w:rPr>
              <w:t xml:space="preserve">500+/year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color w:val="1e293b"/>
                <w:sz w:val="19"/>
                <w:szCs w:val="19"/>
                <w:rtl w:val="0"/>
              </w:rPr>
              <w:t xml:space="preserve">Academy 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color w:val="1e293b"/>
                <w:sz w:val="19"/>
                <w:szCs w:val="19"/>
                <w:rtl w:val="0"/>
              </w:rPr>
              <w:t xml:space="preserve">Community Members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color w:val="1e293b"/>
                <w:sz w:val="19"/>
                <w:szCs w:val="19"/>
                <w:rtl w:val="0"/>
              </w:rPr>
              <w:t xml:space="preserve">Registered community profiles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color w:val="1e293b"/>
                <w:sz w:val="19"/>
                <w:szCs w:val="19"/>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color w:val="1e293b"/>
                <w:sz w:val="19"/>
                <w:szCs w:val="19"/>
                <w:rtl w:val="0"/>
              </w:rPr>
              <w:t xml:space="preserve">10,000 in 18mo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color w:val="1e293b"/>
                <w:sz w:val="19"/>
                <w:szCs w:val="19"/>
                <w:rtl w:val="0"/>
              </w:rPr>
              <w:t xml:space="preserve">Community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color w:val="1e293b"/>
                <w:sz w:val="19"/>
                <w:szCs w:val="19"/>
                <w:rtl w:val="0"/>
              </w:rPr>
              <w:t xml:space="preserve">Page 1 Rankings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color w:val="1e293b"/>
                <w:sz w:val="19"/>
                <w:szCs w:val="19"/>
                <w:rtl w:val="0"/>
              </w:rPr>
              <w:t xml:space="preserve">Target commercial keywords ranked #1–3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color w:val="1e293b"/>
                <w:sz w:val="19"/>
                <w:szCs w:val="19"/>
                <w:rtl w:val="0"/>
              </w:rPr>
              <w:t xml:space="preserve">Current 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color w:val="1e293b"/>
                <w:sz w:val="19"/>
                <w:szCs w:val="19"/>
                <w:rtl w:val="0"/>
              </w:rPr>
              <w:t xml:space="preserve">15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color w:val="1e293b"/>
                <w:sz w:val="19"/>
                <w:szCs w:val="19"/>
                <w:rtl w:val="0"/>
              </w:rPr>
              <w:t xml:space="preserve">SEO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color w:val="1e293b"/>
                <w:sz w:val="19"/>
                <w:szCs w:val="19"/>
                <w:rtl w:val="0"/>
              </w:rPr>
              <w:t xml:space="preserve">NPS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color w:val="1e293b"/>
                <w:sz w:val="19"/>
                <w:szCs w:val="19"/>
                <w:rtl w:val="0"/>
              </w:rPr>
              <w:t xml:space="preserve">Net Promoter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color w:val="1e293b"/>
                <w:sz w:val="19"/>
                <w:szCs w:val="19"/>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79">
            <w:pPr>
              <w:rPr/>
            </w:pPr>
            <w:sdt>
              <w:sdtPr>
                <w:id w:val="918825597"/>
                <w:tag w:val="goog_rdk_1"/>
              </w:sdtPr>
              <w:sdtContent>
                <w:r w:rsidDel="00000000" w:rsidR="00000000" w:rsidRPr="00000000">
                  <w:rPr>
                    <w:rFonts w:ascii="Arial Unicode MS" w:cs="Arial Unicode MS" w:eastAsia="Arial Unicode MS" w:hAnsi="Arial Unicode MS"/>
                    <w:color w:val="1e293b"/>
                    <w:sz w:val="19"/>
                    <w:szCs w:val="19"/>
                    <w:rtl w:val="0"/>
                  </w:rPr>
                  <w:t xml:space="preserve">≥50</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1e293b"/>
                <w:sz w:val="19"/>
                <w:szCs w:val="19"/>
                <w:rtl w:val="0"/>
              </w:rPr>
              <w:t xml:space="preserve">Product / CX</w:t>
            </w:r>
            <w:r w:rsidDel="00000000" w:rsidR="00000000" w:rsidRPr="00000000">
              <w:rPr>
                <w:rtl w:val="0"/>
              </w:rPr>
            </w:r>
          </w:p>
        </w:tc>
      </w:tr>
    </w:tbl>
    <w:p w:rsidR="00000000" w:rsidDel="00000000" w:rsidP="00000000" w:rsidRDefault="00000000" w:rsidRPr="00000000" w14:paraId="0000007B">
      <w:pPr>
        <w:rPr/>
      </w:pPr>
      <w:r w:rsidDel="00000000" w:rsidR="00000000" w:rsidRPr="00000000">
        <w:br w:type="page"/>
      </w:r>
      <w:r w:rsidDel="00000000" w:rsidR="00000000" w:rsidRPr="00000000">
        <w:rPr>
          <w:rtl w:val="0"/>
        </w:rPr>
      </w:r>
    </w:p>
    <w:bookmarkStart w:colFirst="0" w:colLast="0" w:name="bookmark=id.sf615naa433" w:id="2"/>
    <w:bookmarkEnd w:id="2"/>
    <w:p w:rsidR="00000000" w:rsidDel="00000000" w:rsidP="00000000" w:rsidRDefault="00000000" w:rsidRPr="00000000" w14:paraId="0000007C">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3. Stakeholders &amp; User Personas</w:t>
      </w:r>
      <w:r w:rsidDel="00000000" w:rsidR="00000000" w:rsidRPr="00000000">
        <w:rPr>
          <w:rtl w:val="0"/>
        </w:rPr>
      </w:r>
    </w:p>
    <w:p w:rsidR="00000000" w:rsidDel="00000000" w:rsidP="00000000" w:rsidRDefault="00000000" w:rsidRPr="00000000" w14:paraId="0000007D">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3.1 Internal Stakeholders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0"/>
        <w:gridCol w:w="3480"/>
        <w:gridCol w:w="3400"/>
        <w:tblGridChange w:id="0">
          <w:tblGrid>
            <w:gridCol w:w="2480"/>
            <w:gridCol w:w="3480"/>
            <w:gridCol w:w="34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9"/>
                <w:szCs w:val="19"/>
                <w:rtl w:val="0"/>
              </w:rPr>
              <w:t xml:space="preserve">Responsibilities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19"/>
                <w:szCs w:val="19"/>
                <w:rtl w:val="0"/>
              </w:rPr>
              <w:t xml:space="preserve">Primary Platform Concerns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color w:val="1e293b"/>
                <w:sz w:val="19"/>
                <w:szCs w:val="19"/>
                <w:rtl w:val="0"/>
              </w:rPr>
              <w:t xml:space="preserve">CEO / Founders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color w:val="1e293b"/>
                <w:sz w:val="19"/>
                <w:szCs w:val="19"/>
                <w:rtl w:val="0"/>
              </w:rPr>
              <w:t xml:space="preserve">Final approval, strategic direction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color w:val="1e293b"/>
                <w:sz w:val="19"/>
                <w:szCs w:val="19"/>
                <w:rtl w:val="0"/>
              </w:rPr>
              <w:t xml:space="preserve">Brand positioning, revenue, authority metrics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1e293b"/>
                <w:sz w:val="19"/>
                <w:szCs w:val="19"/>
                <w:rtl w:val="0"/>
              </w:rPr>
              <w:t xml:space="preserve">Product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color w:val="1e293b"/>
                <w:sz w:val="19"/>
                <w:szCs w:val="19"/>
                <w:rtl w:val="0"/>
              </w:rPr>
              <w:t xml:space="preserve">Platform roadmap, backlog, priorities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1e293b"/>
                <w:sz w:val="19"/>
                <w:szCs w:val="19"/>
                <w:rtl w:val="0"/>
              </w:rPr>
              <w:t xml:space="preserve">Feature completeness, timeline, quality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1e293b"/>
                <w:sz w:val="19"/>
                <w:szCs w:val="19"/>
                <w:rtl w:val="0"/>
              </w:rPr>
              <w:t xml:space="preserve">Lead Developer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1e293b"/>
                <w:sz w:val="19"/>
                <w:szCs w:val="19"/>
                <w:rtl w:val="0"/>
              </w:rPr>
              <w:t xml:space="preserve">Technical architecture,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1e293b"/>
                <w:sz w:val="19"/>
                <w:szCs w:val="19"/>
                <w:rtl w:val="0"/>
              </w:rPr>
              <w:t xml:space="preserve">System integrity, scalability, integrations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1e293b"/>
                <w:sz w:val="19"/>
                <w:szCs w:val="19"/>
                <w:rtl w:val="0"/>
              </w:rPr>
              <w:t xml:space="preserve">Academy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color w:val="1e293b"/>
                <w:sz w:val="19"/>
                <w:szCs w:val="19"/>
                <w:rtl w:val="0"/>
              </w:rPr>
              <w:t xml:space="preserve">Cohort operations, instructor coordination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1e293b"/>
                <w:sz w:val="19"/>
                <w:szCs w:val="19"/>
                <w:rtl w:val="0"/>
              </w:rPr>
              <w:t xml:space="preserve">LMS reliability, enrollment workflows, grading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color w:val="1e293b"/>
                <w:sz w:val="19"/>
                <w:szCs w:val="19"/>
                <w:rtl w:val="0"/>
              </w:rPr>
              <w:t xml:space="preserve">Marketing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1e293b"/>
                <w:sz w:val="19"/>
                <w:szCs w:val="19"/>
                <w:rtl w:val="0"/>
              </w:rPr>
              <w:t xml:space="preserve">SEO, content, lead gen, analytics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color w:val="1e293b"/>
                <w:sz w:val="19"/>
                <w:szCs w:val="19"/>
                <w:rtl w:val="0"/>
              </w:rPr>
              <w:t xml:space="preserve">Discoverability, CRO, content engine, analytics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color w:val="1e293b"/>
                <w:sz w:val="19"/>
                <w:szCs w:val="19"/>
                <w:rtl w:val="0"/>
              </w:rPr>
              <w:t xml:space="preserve">Sales / BD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color w:val="1e293b"/>
                <w:sz w:val="19"/>
                <w:szCs w:val="19"/>
                <w:rtl w:val="0"/>
              </w:rPr>
              <w:t xml:space="preserve">Consulting leads, corporate training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1e293b"/>
                <w:sz w:val="19"/>
                <w:szCs w:val="19"/>
                <w:rtl w:val="0"/>
              </w:rPr>
              <w:t xml:space="preserve">CRM, consultation booking, lead scoring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color w:val="1e293b"/>
                <w:sz w:val="19"/>
                <w:szCs w:val="19"/>
                <w:rtl w:val="0"/>
              </w:rPr>
              <w:t xml:space="preserve">QA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color w:val="1e293b"/>
                <w:sz w:val="19"/>
                <w:szCs w:val="19"/>
                <w:rtl w:val="0"/>
              </w:rPr>
              <w:t xml:space="preserve">Testing, quality assurance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color w:val="1e293b"/>
                <w:sz w:val="19"/>
                <w:szCs w:val="19"/>
                <w:rtl w:val="0"/>
              </w:rPr>
              <w:t xml:space="preserve">Bug tracking, test coverage, acceptance criteria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color w:val="1e293b"/>
                <w:sz w:val="19"/>
                <w:szCs w:val="19"/>
                <w:rtl w:val="0"/>
              </w:rPr>
              <w:t xml:space="preserve">Finance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color w:val="1e293b"/>
                <w:sz w:val="19"/>
                <w:szCs w:val="19"/>
                <w:rtl w:val="0"/>
              </w:rPr>
              <w:t xml:space="preserve">Payments, invoicing, reporting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color w:val="1e293b"/>
                <w:sz w:val="19"/>
                <w:szCs w:val="19"/>
                <w:rtl w:val="0"/>
              </w:rPr>
              <w:t xml:space="preserve">Payment gateway reliability, financial reports</w:t>
            </w:r>
            <w:r w:rsidDel="00000000" w:rsidR="00000000" w:rsidRPr="00000000">
              <w:rPr>
                <w:rtl w:val="0"/>
              </w:rPr>
            </w:r>
          </w:p>
        </w:tc>
      </w:tr>
    </w:tbl>
    <w:p w:rsidR="00000000" w:rsidDel="00000000" w:rsidP="00000000" w:rsidRDefault="00000000" w:rsidRPr="00000000" w14:paraId="00000099">
      <w:pPr>
        <w:spacing w:after="80" w:before="0" w:lineRule="auto"/>
        <w:rPr/>
      </w:pPr>
      <w:r w:rsidDel="00000000" w:rsidR="00000000" w:rsidRPr="00000000">
        <w:rPr>
          <w:rtl w:val="0"/>
        </w:rPr>
      </w:r>
    </w:p>
    <w:p w:rsidR="00000000" w:rsidDel="00000000" w:rsidP="00000000" w:rsidRDefault="00000000" w:rsidRPr="00000000" w14:paraId="0000009A">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3.2 External User Personas</w:t>
      </w:r>
      <w:r w:rsidDel="00000000" w:rsidR="00000000" w:rsidRPr="00000000">
        <w:rPr>
          <w:rtl w:val="0"/>
        </w:rPr>
      </w:r>
    </w:p>
    <w:p w:rsidR="00000000" w:rsidDel="00000000" w:rsidP="00000000" w:rsidRDefault="00000000" w:rsidRPr="00000000" w14:paraId="0000009B">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Persona A — The Career-Switcher Student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a3b5d"/>
                <w:sz w:val="19"/>
                <w:szCs w:val="19"/>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e293b"/>
                <w:sz w:val="19"/>
                <w:szCs w:val="19"/>
                <w:rtl w:val="0"/>
              </w:rPr>
              <w:t xml:space="preserve">Chukwuemeka, 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1a3b5d"/>
                <w:sz w:val="19"/>
                <w:szCs w:val="19"/>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1e293b"/>
                <w:sz w:val="19"/>
                <w:szCs w:val="19"/>
                <w:rtl w:val="0"/>
              </w:rPr>
              <w:t xml:space="preserve">BSc Economics graduate, currently unemployed. Has heard about tech careers but doesn't know where to start.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a3b5d"/>
                <w:sz w:val="19"/>
                <w:szCs w:val="19"/>
                <w:rtl w:val="0"/>
              </w:rPr>
              <w:t xml:space="preserve">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1e293b"/>
                <w:sz w:val="19"/>
                <w:szCs w:val="19"/>
                <w:rtl w:val="0"/>
              </w:rPr>
              <w:t xml:space="preserve">Land a paying tech role within 6 months. Get structured training with real-world projects. Obtain a recognised certificate.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a3b5d"/>
                <w:sz w:val="19"/>
                <w:szCs w:val="19"/>
                <w:rtl w:val="0"/>
              </w:rPr>
              <w:t xml:space="preserve">Frustrations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1e293b"/>
                <w:sz w:val="19"/>
                <w:szCs w:val="19"/>
                <w:rtl w:val="0"/>
              </w:rPr>
              <w:t xml:space="preserve">Overwhelmed by self-directed online courses. Unsure which skills are most hireable. Can't afford high bootcamp fees upfront.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a3b5d"/>
                <w:sz w:val="19"/>
                <w:szCs w:val="19"/>
                <w:rtl w:val="0"/>
              </w:rPr>
              <w:t xml:space="preserve">Platform Needs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1e293b"/>
                <w:sz w:val="19"/>
                <w:szCs w:val="19"/>
                <w:rtl w:val="0"/>
              </w:rPr>
              <w:t xml:space="preserve">Clear course-to-career mapping. Transparent curriculum and schedule. Installment payment plans. Alumni success stories as social proof. Job board access post-graduation.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a3b5d"/>
                <w:sz w:val="19"/>
                <w:szCs w:val="19"/>
                <w:rtl w:val="0"/>
              </w:rPr>
              <w:t xml:space="preserve">Success 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1e293b"/>
                <w:sz w:val="19"/>
                <w:szCs w:val="19"/>
                <w:rtl w:val="0"/>
              </w:rPr>
              <w:t xml:space="preserve">Completes cohort, receives certificate, gets referred to a job opportunity via H-SETS talent pool.</w:t>
            </w:r>
            <w:r w:rsidDel="00000000" w:rsidR="00000000" w:rsidRPr="00000000">
              <w:rPr>
                <w:rtl w:val="0"/>
              </w:rPr>
            </w:r>
          </w:p>
        </w:tc>
      </w:tr>
    </w:tbl>
    <w:p w:rsidR="00000000" w:rsidDel="00000000" w:rsidP="00000000" w:rsidRDefault="00000000" w:rsidRPr="00000000" w14:paraId="000000A8">
      <w:pPr>
        <w:spacing w:after="60" w:before="0" w:lineRule="auto"/>
        <w:rPr/>
      </w:pPr>
      <w:r w:rsidDel="00000000" w:rsidR="00000000" w:rsidRPr="00000000">
        <w:rPr>
          <w:rtl w:val="0"/>
        </w:rPr>
      </w:r>
    </w:p>
    <w:p w:rsidR="00000000" w:rsidDel="00000000" w:rsidP="00000000" w:rsidRDefault="00000000" w:rsidRPr="00000000" w14:paraId="000000A9">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Persona B — The Business Owner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a3b5d"/>
                <w:sz w:val="19"/>
                <w:szCs w:val="19"/>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1e293b"/>
                <w:sz w:val="19"/>
                <w:szCs w:val="19"/>
                <w:rtl w:val="0"/>
              </w:rPr>
              <w:t xml:space="preserve">Adaeze, 41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a3b5d"/>
                <w:sz w:val="19"/>
                <w:szCs w:val="19"/>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1e293b"/>
                <w:sz w:val="19"/>
                <w:szCs w:val="19"/>
                <w:rtl w:val="0"/>
              </w:rPr>
              <w:t xml:space="preserve">Runs a growing healthcare logistics company. Tech-aware but non-technical. Looking for a digital transformation partner.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a3b5d"/>
                <w:sz w:val="19"/>
                <w:szCs w:val="19"/>
                <w:rtl w:val="0"/>
              </w:rPr>
              <w:t xml:space="preserve">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1e293b"/>
                <w:sz w:val="19"/>
                <w:szCs w:val="19"/>
                <w:rtl w:val="0"/>
              </w:rPr>
              <w:t xml:space="preserve">Digitise operations, build a credible website, understand how AI can reduce costs.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a3b5d"/>
                <w:sz w:val="19"/>
                <w:szCs w:val="19"/>
                <w:rtl w:val="0"/>
              </w:rPr>
              <w:t xml:space="preserve">Frustrations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1e293b"/>
                <w:sz w:val="19"/>
                <w:szCs w:val="19"/>
                <w:rtl w:val="0"/>
              </w:rPr>
              <w:t xml:space="preserve">Can't find a trustworthy tech partner. Has been burned by underdelivering agencies. Confused by jargon.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a3b5d"/>
                <w:sz w:val="19"/>
                <w:szCs w:val="19"/>
                <w:rtl w:val="0"/>
              </w:rPr>
              <w:t xml:space="preserve">Platform Needs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1e293b"/>
                <w:sz w:val="19"/>
                <w:szCs w:val="19"/>
                <w:rtl w:val="0"/>
              </w:rPr>
              <w:t xml:space="preserve">Industry-specific solution pages. Case studies from similar businesses. Clear service explanations. Easy consultation booking. Digital Transformation Assessment tool.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a3b5d"/>
                <w:sz w:val="19"/>
                <w:szCs w:val="19"/>
                <w:rtl w:val="0"/>
              </w:rPr>
              <w:t xml:space="preserve">Success 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1e293b"/>
                <w:sz w:val="19"/>
                <w:szCs w:val="19"/>
                <w:rtl w:val="0"/>
              </w:rPr>
              <w:t xml:space="preserve">Books a discovery call and progresses to a signed project proposal within 30 days.</w:t>
            </w:r>
            <w:r w:rsidDel="00000000" w:rsidR="00000000" w:rsidRPr="00000000">
              <w:rPr>
                <w:rtl w:val="0"/>
              </w:rPr>
            </w:r>
          </w:p>
        </w:tc>
      </w:tr>
    </w:tbl>
    <w:p w:rsidR="00000000" w:rsidDel="00000000" w:rsidP="00000000" w:rsidRDefault="00000000" w:rsidRPr="00000000" w14:paraId="000000B6">
      <w:pPr>
        <w:spacing w:after="60" w:before="0" w:lineRule="auto"/>
        <w:rPr/>
      </w:pPr>
      <w:r w:rsidDel="00000000" w:rsidR="00000000" w:rsidRPr="00000000">
        <w:rPr>
          <w:rtl w:val="0"/>
        </w:rPr>
      </w:r>
    </w:p>
    <w:p w:rsidR="00000000" w:rsidDel="00000000" w:rsidP="00000000" w:rsidRDefault="00000000" w:rsidRPr="00000000" w14:paraId="000000B7">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Persona C — The Corporate L&amp;D Manager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a3b5d"/>
                <w:sz w:val="19"/>
                <w:szCs w:val="19"/>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1e293b"/>
                <w:sz w:val="19"/>
                <w:szCs w:val="19"/>
                <w:rtl w:val="0"/>
              </w:rPr>
              <w:t xml:space="preserve">Babatunde, 47</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1a3b5d"/>
                <w:sz w:val="19"/>
                <w:szCs w:val="19"/>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1e293b"/>
                <w:sz w:val="19"/>
                <w:szCs w:val="19"/>
                <w:rtl w:val="0"/>
              </w:rPr>
              <w:t xml:space="preserve">HR &amp; Learning Director at a financial services company. Responsible for upskilling 200+ staff.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1a3b5d"/>
                <w:sz w:val="19"/>
                <w:szCs w:val="19"/>
                <w:rtl w:val="0"/>
              </w:rPr>
              <w:t xml:space="preserve">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1e293b"/>
                <w:sz w:val="19"/>
                <w:szCs w:val="19"/>
                <w:rtl w:val="0"/>
              </w:rPr>
              <w:t xml:space="preserve">Source accredited tech training for employees. Track staff progress. Obtain a measurable ROI on training spend.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a3b5d"/>
                <w:sz w:val="19"/>
                <w:szCs w:val="19"/>
                <w:rtl w:val="0"/>
              </w:rPr>
              <w:t xml:space="preserve">Frustrations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1e293b"/>
                <w:sz w:val="19"/>
                <w:szCs w:val="19"/>
                <w:rtl w:val="0"/>
              </w:rPr>
              <w:t xml:space="preserve">Generic LMS platforms don't serve professional upskilling. Lack of accountability reporting. Rigid curricula.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a3b5d"/>
                <w:sz w:val="19"/>
                <w:szCs w:val="19"/>
                <w:rtl w:val="0"/>
              </w:rPr>
              <w:t xml:space="preserve">Platform Needs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1e293b"/>
                <w:sz w:val="19"/>
                <w:szCs w:val="19"/>
                <w:rtl w:val="0"/>
              </w:rPr>
              <w:t xml:space="preserve">Custom corporate training inquiry form. Tailored curriculum builder. Group enrollment management. Training completion reports. Invoice and procurement documentation.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1a3b5d"/>
                <w:sz w:val="19"/>
                <w:szCs w:val="19"/>
                <w:rtl w:val="0"/>
              </w:rPr>
              <w:t xml:space="preserve">Success 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1e293b"/>
                <w:sz w:val="19"/>
                <w:szCs w:val="19"/>
                <w:rtl w:val="0"/>
              </w:rPr>
              <w:t xml:space="preserve">Signs a multi-cohort corporate training agreement within 60 days of first contact.</w:t>
            </w:r>
            <w:r w:rsidDel="00000000" w:rsidR="00000000" w:rsidRPr="00000000">
              <w:rPr>
                <w:rtl w:val="0"/>
              </w:rPr>
            </w:r>
          </w:p>
        </w:tc>
      </w:tr>
    </w:tbl>
    <w:p w:rsidR="00000000" w:rsidDel="00000000" w:rsidP="00000000" w:rsidRDefault="00000000" w:rsidRPr="00000000" w14:paraId="000000C4">
      <w:pPr>
        <w:spacing w:after="60" w:before="0" w:lineRule="auto"/>
        <w:rPr/>
      </w:pPr>
      <w:r w:rsidDel="00000000" w:rsidR="00000000" w:rsidRPr="00000000">
        <w:rPr>
          <w:rtl w:val="0"/>
        </w:rPr>
      </w:r>
    </w:p>
    <w:p w:rsidR="00000000" w:rsidDel="00000000" w:rsidP="00000000" w:rsidRDefault="00000000" w:rsidRPr="00000000" w14:paraId="000000C5">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Persona D — The Passive Visitor / Talent Scout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1a3b5d"/>
                <w:sz w:val="19"/>
                <w:szCs w:val="19"/>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1e293b"/>
                <w:sz w:val="19"/>
                <w:szCs w:val="19"/>
                <w:rtl w:val="0"/>
              </w:rPr>
              <w:t xml:space="preserve">Ngozi, 33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1a3b5d"/>
                <w:sz w:val="19"/>
                <w:szCs w:val="19"/>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1e293b"/>
                <w:sz w:val="19"/>
                <w:szCs w:val="19"/>
                <w:rtl w:val="0"/>
              </w:rPr>
              <w:t xml:space="preserve">HR Manager at a startup. Looking to hire mid-level developers and designers.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1a3b5d"/>
                <w:sz w:val="19"/>
                <w:szCs w:val="19"/>
                <w:rtl w:val="0"/>
              </w:rPr>
              <w:t xml:space="preserve">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1e293b"/>
                <w:sz w:val="19"/>
                <w:szCs w:val="19"/>
                <w:rtl w:val="0"/>
              </w:rPr>
              <w:t xml:space="preserve">Find pre-vetted, trained tech talent quickly. Post job listings to a relevant audience.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1a3b5d"/>
                <w:sz w:val="19"/>
                <w:szCs w:val="19"/>
                <w:rtl w:val="0"/>
              </w:rPr>
              <w:t xml:space="preserve">Platform Needs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1e293b"/>
                <w:sz w:val="19"/>
                <w:szCs w:val="19"/>
                <w:rtl w:val="0"/>
              </w:rPr>
              <w:t xml:space="preserve">Talent pool directory (opt-in graduates). Job board with employer posting ability. Graduate portfolio and certification verification.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a3b5d"/>
                <w:sz w:val="19"/>
                <w:szCs w:val="19"/>
                <w:rtl w:val="0"/>
              </w:rPr>
              <w:t xml:space="preserve">Success 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1e293b"/>
                <w:sz w:val="19"/>
                <w:szCs w:val="19"/>
                <w:rtl w:val="0"/>
              </w:rPr>
              <w:t xml:space="preserve">Posts a job listing and contacts 3+ qualified candidates from the talent pool within 2 weeks.</w:t>
            </w:r>
            <w:r w:rsidDel="00000000" w:rsidR="00000000" w:rsidRPr="00000000">
              <w:rPr>
                <w:rtl w:val="0"/>
              </w:rPr>
            </w:r>
          </w:p>
        </w:tc>
      </w:tr>
    </w:tbl>
    <w:p w:rsidR="00000000" w:rsidDel="00000000" w:rsidP="00000000" w:rsidRDefault="00000000" w:rsidRPr="00000000" w14:paraId="000000D0">
      <w:pPr>
        <w:rPr/>
      </w:pPr>
      <w:r w:rsidDel="00000000" w:rsidR="00000000" w:rsidRPr="00000000">
        <w:br w:type="page"/>
      </w:r>
      <w:r w:rsidDel="00000000" w:rsidR="00000000" w:rsidRPr="00000000">
        <w:rPr>
          <w:rtl w:val="0"/>
        </w:rPr>
      </w:r>
    </w:p>
    <w:bookmarkStart w:colFirst="0" w:colLast="0" w:name="bookmark=id.6jpx6jl3k4r7" w:id="3"/>
    <w:bookmarkEnd w:id="3"/>
    <w:p w:rsidR="00000000" w:rsidDel="00000000" w:rsidP="00000000" w:rsidRDefault="00000000" w:rsidRPr="00000000" w14:paraId="000000D1">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4. Information Architecture &amp; Navigation</w:t>
      </w:r>
      <w:r w:rsidDel="00000000" w:rsidR="00000000" w:rsidRPr="00000000">
        <w:rPr>
          <w:rtl w:val="0"/>
        </w:rPr>
      </w:r>
    </w:p>
    <w:p w:rsidR="00000000" w:rsidDel="00000000" w:rsidP="00000000" w:rsidRDefault="00000000" w:rsidRPr="00000000" w14:paraId="000000D2">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4.1 Global Navigation Structure</w:t>
      </w:r>
      <w:r w:rsidDel="00000000" w:rsidR="00000000" w:rsidRPr="00000000">
        <w:rPr>
          <w:rtl w:val="0"/>
        </w:rPr>
      </w:r>
    </w:p>
    <w:p w:rsidR="00000000" w:rsidDel="00000000" w:rsidP="00000000" w:rsidRDefault="00000000" w:rsidRPr="00000000" w14:paraId="000000D3">
      <w:pPr>
        <w:spacing w:after="80" w:before="60" w:lineRule="auto"/>
        <w:rPr/>
      </w:pPr>
      <w:r w:rsidDel="00000000" w:rsidR="00000000" w:rsidRPr="00000000">
        <w:rPr>
          <w:rFonts w:ascii="Arial" w:cs="Arial" w:eastAsia="Arial" w:hAnsi="Arial"/>
          <w:color w:val="1e293b"/>
          <w:sz w:val="20"/>
          <w:szCs w:val="20"/>
          <w:rtl w:val="0"/>
        </w:rPr>
        <w:t xml:space="preserve">The platform uses a persistent top navigation bar with mega-menu dropdowns. Navigation must be responsive, accessible (WCAG 2.1 AA), and optimised for both desktop and mobile viewports.</w:t>
      </w:r>
      <w:r w:rsidDel="00000000" w:rsidR="00000000" w:rsidRPr="00000000">
        <w:rPr>
          <w:rtl w:val="0"/>
        </w:rPr>
      </w:r>
    </w:p>
    <w:p w:rsidR="00000000" w:rsidDel="00000000" w:rsidP="00000000" w:rsidRDefault="00000000" w:rsidRPr="00000000" w14:paraId="000000D4">
      <w:pPr>
        <w:spacing w:after="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160"/>
        <w:gridCol w:w="2600"/>
        <w:tblGridChange w:id="0">
          <w:tblGrid>
            <w:gridCol w:w="1600"/>
            <w:gridCol w:w="5160"/>
            <w:gridCol w:w="26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19"/>
                <w:szCs w:val="19"/>
                <w:rtl w:val="0"/>
              </w:rPr>
              <w:t xml:space="preserve">Nav 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19"/>
                <w:szCs w:val="19"/>
                <w:rtl w:val="0"/>
              </w:rPr>
              <w:t xml:space="preserve">Dropdown Sections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19"/>
                <w:szCs w:val="19"/>
                <w:rtl w:val="0"/>
              </w:rPr>
              <w:t xml:space="preserve">Primary User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color w:val="1e293b"/>
                <w:sz w:val="19"/>
                <w:szCs w:val="19"/>
                <w:rtl w:val="0"/>
              </w:rPr>
              <w:t xml:space="preserve">Home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color w:val="1e293b"/>
                <w:sz w:val="19"/>
                <w:szCs w:val="19"/>
                <w:rtl w:val="0"/>
              </w:rPr>
              <w:t xml:space="preserve">No dropdown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color w:val="1e293b"/>
                <w:sz w:val="19"/>
                <w:szCs w:val="19"/>
                <w:rtl w:val="0"/>
              </w:rPr>
              <w:t xml:space="preserve">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color w:val="1e293b"/>
                <w:sz w:val="19"/>
                <w:szCs w:val="19"/>
                <w:rtl w:val="0"/>
              </w:rPr>
              <w:t xml:space="preserve">About 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color w:val="1e293b"/>
                <w:sz w:val="19"/>
                <w:szCs w:val="19"/>
                <w:rtl w:val="0"/>
              </w:rPr>
              <w:t xml:space="preserve">Our Story, Team, Mission &amp; Values, Partners, Media Center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color w:val="1e293b"/>
                <w:sz w:val="19"/>
                <w:szCs w:val="19"/>
                <w:rtl w:val="0"/>
              </w:rPr>
              <w:t xml:space="preserve">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color w:val="1e293b"/>
                <w:sz w:val="19"/>
                <w:szCs w:val="19"/>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color w:val="1e293b"/>
                <w:sz w:val="19"/>
                <w:szCs w:val="19"/>
                <w:rtl w:val="0"/>
              </w:rPr>
              <w:t xml:space="preserve">Website Dev, Software Dev, Mobile Apps, AI Automation, AI Agents, SEO, Digital Marketing, UI/UX, IT Consulting, Digital Transformation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color w:val="1e293b"/>
                <w:sz w:val="19"/>
                <w:szCs w:val="19"/>
                <w:rtl w:val="0"/>
              </w:rPr>
              <w:t xml:space="preserve">Business / Corporate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color w:val="1e293b"/>
                <w:sz w:val="19"/>
                <w:szCs w:val="19"/>
                <w:rtl w:val="0"/>
              </w:rPr>
              <w:t xml:space="preserve">AI Solutions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color w:val="1e293b"/>
                <w:sz w:val="19"/>
                <w:szCs w:val="19"/>
                <w:rtl w:val="0"/>
              </w:rPr>
              <w:t xml:space="preserve">AI Automation, AI Agents, AI Strategy, AI Readiness Assessment, AI for Healthcare, AI for Fintech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color w:val="1e293b"/>
                <w:sz w:val="19"/>
                <w:szCs w:val="19"/>
                <w:rtl w:val="0"/>
              </w:rPr>
              <w:t xml:space="preserve">Enterprise / Corporate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color w:val="1e293b"/>
                <w:sz w:val="19"/>
                <w:szCs w:val="19"/>
                <w:rtl w:val="0"/>
              </w:rPr>
              <w:t xml:space="preserve">Industries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1e293b"/>
                <w:sz w:val="19"/>
                <w:szCs w:val="19"/>
                <w:rtl w:val="0"/>
              </w:rPr>
              <w:t xml:space="preserve">Healthcare, Education, Fintech, Manufacturing, NGOs, Government, Real Estate, Retail, Logistics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color w:val="1e293b"/>
                <w:sz w:val="19"/>
                <w:szCs w:val="19"/>
                <w:rtl w:val="0"/>
              </w:rPr>
              <w:t xml:space="preserve">Business / Corporate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color w:val="1e293b"/>
                <w:sz w:val="19"/>
                <w:szCs w:val="19"/>
                <w:rtl w:val="0"/>
              </w:rPr>
              <w:t xml:space="preserve">Portfolio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color w:val="1e293b"/>
                <w:sz w:val="19"/>
                <w:szCs w:val="19"/>
                <w:rtl w:val="0"/>
              </w:rPr>
              <w:t xml:space="preserve">By Service, By Industry, Case Studies, Client Results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color w:val="1e293b"/>
                <w:sz w:val="19"/>
                <w:szCs w:val="19"/>
                <w:rtl w:val="0"/>
              </w:rPr>
              <w:t xml:space="preserve">Business prospects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color w:val="1e293b"/>
                <w:sz w:val="19"/>
                <w:szCs w:val="19"/>
                <w:rtl w:val="0"/>
              </w:rPr>
              <w:t xml:space="preserve">Academy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color w:val="1e293b"/>
                <w:sz w:val="19"/>
                <w:szCs w:val="19"/>
                <w:rtl w:val="0"/>
              </w:rPr>
              <w:t xml:space="preserve">Programmes, Cohorts, Curriculum, Instructors, Graduate Stories, Corporate Training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color w:val="1e293b"/>
                <w:sz w:val="19"/>
                <w:szCs w:val="19"/>
                <w:rtl w:val="0"/>
              </w:rPr>
              <w:t xml:space="preserve">Students / Corporate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color w:val="1e293b"/>
                <w:sz w:val="19"/>
                <w:szCs w:val="19"/>
                <w:rtl w:val="0"/>
              </w:rPr>
              <w:t xml:space="preserve">Resources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color w:val="1e293b"/>
                <w:sz w:val="19"/>
                <w:szCs w:val="19"/>
                <w:rtl w:val="0"/>
              </w:rPr>
              <w:t xml:space="preserve">Blog, Knowledge Base, E-Books, Templates, Guides, Research Reports, Webinars, Podcast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color w:val="1e293b"/>
                <w:sz w:val="19"/>
                <w:szCs w:val="19"/>
                <w:rtl w:val="0"/>
              </w:rPr>
              <w:t xml:space="preserve">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color w:val="1e293b"/>
                <w:sz w:val="19"/>
                <w:szCs w:val="19"/>
                <w:rtl w:val="0"/>
              </w:rPr>
              <w:t xml:space="preserve">Community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color w:val="1e293b"/>
                <w:sz w:val="19"/>
                <w:szCs w:val="19"/>
                <w:rtl w:val="0"/>
              </w:rPr>
              <w:t xml:space="preserve">Discussion Forum, Events, Networking, Alumni Directory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color w:val="1e293b"/>
                <w:sz w:val="19"/>
                <w:szCs w:val="19"/>
                <w:rtl w:val="0"/>
              </w:rPr>
              <w:t xml:space="preserve">Students / Alumni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color w:val="1e293b"/>
                <w:sz w:val="19"/>
                <w:szCs w:val="19"/>
                <w:rtl w:val="0"/>
              </w:rPr>
              <w:t xml:space="preserve">Careers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color w:val="1e293b"/>
                <w:sz w:val="19"/>
                <w:szCs w:val="19"/>
                <w:rtl w:val="0"/>
              </w:rPr>
              <w:t xml:space="preserve">Job Board, Internships, Talent Pool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color w:val="1e293b"/>
                <w:sz w:val="19"/>
                <w:szCs w:val="19"/>
                <w:rtl w:val="0"/>
              </w:rPr>
              <w:t xml:space="preserve">Graduates / Employers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color w:val="1e293b"/>
                <w:sz w:val="19"/>
                <w:szCs w:val="19"/>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color w:val="1e293b"/>
                <w:sz w:val="19"/>
                <w:szCs w:val="19"/>
                <w:rtl w:val="0"/>
              </w:rPr>
              <w:t xml:space="preserve">Book Consultation, General Enquiry, Partnerships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color w:val="1e293b"/>
                <w:sz w:val="19"/>
                <w:szCs w:val="19"/>
                <w:rtl w:val="0"/>
              </w:rPr>
              <w:t xml:space="preserve">All</w:t>
            </w:r>
            <w:r w:rsidDel="00000000" w:rsidR="00000000" w:rsidRPr="00000000">
              <w:rPr>
                <w:rtl w:val="0"/>
              </w:rPr>
            </w:r>
          </w:p>
        </w:tc>
      </w:tr>
    </w:tbl>
    <w:p w:rsidR="00000000" w:rsidDel="00000000" w:rsidP="00000000" w:rsidRDefault="00000000" w:rsidRPr="00000000" w14:paraId="000000F9">
      <w:pPr>
        <w:spacing w:after="80" w:before="0" w:lineRule="auto"/>
        <w:rPr/>
      </w:pPr>
      <w:r w:rsidDel="00000000" w:rsidR="00000000" w:rsidRPr="00000000">
        <w:rPr>
          <w:rtl w:val="0"/>
        </w:rPr>
      </w:r>
    </w:p>
    <w:p w:rsidR="00000000" w:rsidDel="00000000" w:rsidP="00000000" w:rsidRDefault="00000000" w:rsidRPr="00000000" w14:paraId="000000FA">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4.2 URL Structure</w:t>
      </w:r>
      <w:r w:rsidDel="00000000" w:rsidR="00000000" w:rsidRPr="00000000">
        <w:rPr>
          <w:rtl w:val="0"/>
        </w:rPr>
      </w:r>
    </w:p>
    <w:p w:rsidR="00000000" w:rsidDel="00000000" w:rsidP="00000000" w:rsidRDefault="00000000" w:rsidRPr="00000000" w14:paraId="000000FB">
      <w:pPr>
        <w:spacing w:after="80" w:before="60" w:lineRule="auto"/>
        <w:rPr/>
      </w:pPr>
      <w:r w:rsidDel="00000000" w:rsidR="00000000" w:rsidRPr="00000000">
        <w:rPr>
          <w:rFonts w:ascii="Arial" w:cs="Arial" w:eastAsia="Arial" w:hAnsi="Arial"/>
          <w:color w:val="1e293b"/>
          <w:sz w:val="20"/>
          <w:szCs w:val="20"/>
          <w:rtl w:val="0"/>
        </w:rPr>
        <w:t xml:space="preserve">All URLs follow a flat, semantic, keyword-optimised structure. Dynamic parameters are not used for public-facing pages. The following conventions apply: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1a3b5d"/>
                <w:sz w:val="19"/>
                <w:szCs w:val="19"/>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1e293b"/>
                <w:sz w:val="19"/>
                <w:szCs w:val="19"/>
                <w:rtl w:val="0"/>
              </w:rPr>
              <w:t xml:space="preserve">/services/[service-slug] e.g. /services/ai-automation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1a3b5d"/>
                <w:sz w:val="19"/>
                <w:szCs w:val="19"/>
                <w:rtl w:val="0"/>
              </w:rPr>
              <w:t xml:space="preserve">Industries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1e293b"/>
                <w:sz w:val="19"/>
                <w:szCs w:val="19"/>
                <w:rtl w:val="0"/>
              </w:rPr>
              <w:t xml:space="preserve">/industries/[industry-slug] e.g. /industries/healthcare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1a3b5d"/>
                <w:sz w:val="19"/>
                <w:szCs w:val="19"/>
                <w:rtl w:val="0"/>
              </w:rPr>
              <w:t xml:space="preserve">Academy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1e293b"/>
                <w:sz w:val="19"/>
                <w:szCs w:val="19"/>
                <w:rtl w:val="0"/>
              </w:rPr>
              <w:t xml:space="preserve">/academy/[programme-slug] e.g. /academy/software-development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1a3b5d"/>
                <w:sz w:val="19"/>
                <w:szCs w:val="19"/>
                <w:rtl w:val="0"/>
              </w:rPr>
              <w:t xml:space="preserve">Cohorts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1e293b"/>
                <w:sz w:val="19"/>
                <w:szCs w:val="19"/>
                <w:rtl w:val="0"/>
              </w:rPr>
              <w:t xml:space="preserve">/academy/cohorts/[cohort-id]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a3b5d"/>
                <w:sz w:val="19"/>
                <w:szCs w:val="19"/>
                <w:rtl w:val="0"/>
              </w:rPr>
              <w:t xml:space="preserve">Blog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e293b"/>
                <w:sz w:val="19"/>
                <w:szCs w:val="19"/>
                <w:rtl w:val="0"/>
              </w:rPr>
              <w:t xml:space="preserve">/insights/[slug]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1a3b5d"/>
                <w:sz w:val="19"/>
                <w:szCs w:val="19"/>
                <w:rtl w:val="0"/>
              </w:rPr>
              <w:t xml:space="preserve">Knowledge 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1e293b"/>
                <w:sz w:val="19"/>
                <w:szCs w:val="19"/>
                <w:rtl w:val="0"/>
              </w:rPr>
              <w:t xml:space="preserve">/knowledge/[topic-slug]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1a3b5d"/>
                <w:sz w:val="19"/>
                <w:szCs w:val="19"/>
                <w:rtl w:val="0"/>
              </w:rPr>
              <w:t xml:space="preserve">Case Studies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1e293b"/>
                <w:sz w:val="19"/>
                <w:szCs w:val="19"/>
                <w:rtl w:val="0"/>
              </w:rPr>
              <w:t xml:space="preserve">/case-studies/[slug]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1a3b5d"/>
                <w:sz w:val="19"/>
                <w:szCs w:val="19"/>
                <w:rtl w:val="0"/>
              </w:rPr>
              <w:t xml:space="preserve">PSeo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1e293b"/>
                <w:sz w:val="19"/>
                <w:szCs w:val="19"/>
                <w:rtl w:val="0"/>
              </w:rPr>
              <w:t xml:space="preserve">/learn/[skill]-in-[city] e.g. /learn/web-development-in-lagos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1a3b5d"/>
                <w:sz w:val="19"/>
                <w:szCs w:val="19"/>
                <w:rtl w:val="0"/>
              </w:rPr>
              <w:t xml:space="preserve">Career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1e293b"/>
                <w:sz w:val="19"/>
                <w:szCs w:val="19"/>
                <w:rtl w:val="0"/>
              </w:rPr>
              <w:t xml:space="preserve">/careers/[role-guide-slug]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1a3b5d"/>
                <w:sz w:val="19"/>
                <w:szCs w:val="19"/>
                <w:rtl w:val="0"/>
              </w:rPr>
              <w:t xml:space="preserve">Community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e293b"/>
                <w:sz w:val="19"/>
                <w:szCs w:val="19"/>
                <w:rtl w:val="0"/>
              </w:rPr>
              <w:t xml:space="preserve">/community/[category-slug]</w:t>
            </w:r>
            <w:r w:rsidDel="00000000" w:rsidR="00000000" w:rsidRPr="00000000">
              <w:rPr>
                <w:rtl w:val="0"/>
              </w:rPr>
            </w:r>
          </w:p>
        </w:tc>
      </w:tr>
    </w:tbl>
    <w:p w:rsidR="00000000" w:rsidDel="00000000" w:rsidP="00000000" w:rsidRDefault="00000000" w:rsidRPr="00000000" w14:paraId="00000110">
      <w:pPr>
        <w:rPr/>
      </w:pPr>
      <w:r w:rsidDel="00000000" w:rsidR="00000000" w:rsidRPr="00000000">
        <w:br w:type="page"/>
      </w:r>
      <w:r w:rsidDel="00000000" w:rsidR="00000000" w:rsidRPr="00000000">
        <w:rPr>
          <w:rtl w:val="0"/>
        </w:rPr>
      </w:r>
    </w:p>
    <w:bookmarkStart w:colFirst="0" w:colLast="0" w:name="bookmark=id.q4fcjjq66x6o" w:id="4"/>
    <w:bookmarkEnd w:id="4"/>
    <w:p w:rsidR="00000000" w:rsidDel="00000000" w:rsidP="00000000" w:rsidRDefault="00000000" w:rsidRPr="00000000" w14:paraId="00000111">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5. Homepage Specification</w:t>
      </w:r>
      <w:r w:rsidDel="00000000" w:rsidR="00000000" w:rsidRPr="00000000">
        <w:rPr>
          <w:rtl w:val="0"/>
        </w:rPr>
      </w:r>
    </w:p>
    <w:p w:rsidR="00000000" w:rsidDel="00000000" w:rsidP="00000000" w:rsidRDefault="00000000" w:rsidRPr="00000000" w14:paraId="00000112">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5.1 Page Objective</w:t>
      </w:r>
      <w:r w:rsidDel="00000000" w:rsidR="00000000" w:rsidRPr="00000000">
        <w:rPr>
          <w:rtl w:val="0"/>
        </w:rPr>
      </w:r>
    </w:p>
    <w:p w:rsidR="00000000" w:rsidDel="00000000" w:rsidP="00000000" w:rsidRDefault="00000000" w:rsidRPr="00000000" w14:paraId="00000113">
      <w:pPr>
        <w:spacing w:after="80" w:before="60" w:lineRule="auto"/>
        <w:rPr/>
      </w:pPr>
      <w:r w:rsidDel="00000000" w:rsidR="00000000" w:rsidRPr="00000000">
        <w:rPr>
          <w:rFonts w:ascii="Arial" w:cs="Arial" w:eastAsia="Arial" w:hAnsi="Arial"/>
          <w:color w:val="1e293b"/>
          <w:sz w:val="20"/>
          <w:szCs w:val="20"/>
          <w:rtl w:val="0"/>
        </w:rPr>
        <w:t xml:space="preserve">The homepage serves as the primary conversion gateway for all user personas simultaneously. It must communicate H-SETS' value proposition within 3 seconds, direct each persona to their most relevant section, and generate high-intent actions (consultation bookings, course exploration, resource downloads) without scrolling past the first viewport on desktop.</w:t>
      </w:r>
      <w:r w:rsidDel="00000000" w:rsidR="00000000" w:rsidRPr="00000000">
        <w:rPr>
          <w:rtl w:val="0"/>
        </w:rPr>
      </w:r>
    </w:p>
    <w:p w:rsidR="00000000" w:rsidDel="00000000" w:rsidP="00000000" w:rsidRDefault="00000000" w:rsidRPr="00000000" w14:paraId="00000114">
      <w:pPr>
        <w:spacing w:after="80" w:before="0" w:lineRule="auto"/>
        <w:rPr/>
      </w:pPr>
      <w:r w:rsidDel="00000000" w:rsidR="00000000" w:rsidRPr="00000000">
        <w:rPr>
          <w:rtl w:val="0"/>
        </w:rPr>
      </w:r>
    </w:p>
    <w:p w:rsidR="00000000" w:rsidDel="00000000" w:rsidP="00000000" w:rsidRDefault="00000000" w:rsidRPr="00000000" w14:paraId="00000115">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5.2 Section-by-Section Specification</w:t>
      </w:r>
      <w:r w:rsidDel="00000000" w:rsidR="00000000" w:rsidRPr="00000000">
        <w:rPr>
          <w:rtl w:val="0"/>
        </w:rPr>
      </w:r>
    </w:p>
    <w:p w:rsidR="00000000" w:rsidDel="00000000" w:rsidP="00000000" w:rsidRDefault="00000000" w:rsidRPr="00000000" w14:paraId="00000116">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Section 1 — Hero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1a3b5d"/>
                <w:sz w:val="19"/>
                <w:szCs w:val="19"/>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1e293b"/>
                <w:sz w:val="19"/>
                <w:szCs w:val="19"/>
                <w:rtl w:val="0"/>
              </w:rPr>
              <w:t xml:space="preserve">Full-viewport hero with animated headline, supporting subheadline, and dual CTA buttons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1a3b5d"/>
                <w:sz w:val="19"/>
                <w:szCs w:val="19"/>
                <w:rtl w:val="0"/>
              </w:rPr>
              <w:t xml:space="preserve">Primary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1e293b"/>
                <w:sz w:val="19"/>
                <w:szCs w:val="19"/>
                <w:rtl w:val="0"/>
              </w:rPr>
              <w:t xml:space="preserve">Get Free Consultation — links to /contact#consultation — opens booking overlay on desktop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1a3b5d"/>
                <w:sz w:val="19"/>
                <w:szCs w:val="19"/>
                <w:rtl w:val="0"/>
              </w:rPr>
              <w:t xml:space="preserve">Secondary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e293b"/>
                <w:sz w:val="19"/>
                <w:szCs w:val="19"/>
                <w:rtl w:val="0"/>
              </w:rPr>
              <w:t xml:space="preserve">Explore the Academy — links to /academy — outlined button, secondary 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1a3b5d"/>
                <w:sz w:val="19"/>
                <w:szCs w:val="19"/>
                <w:rtl w:val="0"/>
              </w:rPr>
              <w:t xml:space="preserve">Headline Copy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1e293b"/>
                <w:sz w:val="19"/>
                <w:szCs w:val="19"/>
                <w:rtl w:val="0"/>
              </w:rPr>
              <w:t xml:space="preserve">[Dynamic — copy TBD by Marketing]. Must address technology outcomes, not features.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1a3b5d"/>
                <w:sz w:val="19"/>
                <w:szCs w:val="19"/>
                <w:rtl w:val="0"/>
              </w:rPr>
              <w:t xml:space="preserve">Subheadline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1e293b"/>
                <w:sz w:val="19"/>
                <w:szCs w:val="19"/>
                <w:rtl w:val="0"/>
              </w:rPr>
              <w:t xml:space="preserve">One sentence positioning H-SETS as Nigeria's end-to-end technology growth partner.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1a3b5d"/>
                <w:sz w:val="19"/>
                <w:szCs w:val="19"/>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1e293b"/>
                <w:sz w:val="19"/>
                <w:szCs w:val="19"/>
                <w:rtl w:val="0"/>
              </w:rPr>
              <w:t xml:space="preserve">Dark gradient with abstract technology visual or looping video reel of past projects. Must not slow LCP below 2.5s.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1a3b5d"/>
                <w:sz w:val="19"/>
                <w:szCs w:val="19"/>
                <w:rtl w:val="0"/>
              </w:rPr>
              <w:t xml:space="preserve">Trust Signals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1e293b"/>
                <w:sz w:val="19"/>
                <w:szCs w:val="19"/>
                <w:rtl w:val="0"/>
              </w:rPr>
              <w:t xml:space="preserve">Three icon+stat micro-blocks below CTAs: X Projects Delivered, X Students Trained, X Businesses Transformed</w:t>
            </w:r>
            <w:r w:rsidDel="00000000" w:rsidR="00000000" w:rsidRPr="00000000">
              <w:rPr>
                <w:rtl w:val="0"/>
              </w:rPr>
            </w:r>
          </w:p>
        </w:tc>
      </w:tr>
    </w:tbl>
    <w:p w:rsidR="00000000" w:rsidDel="00000000" w:rsidP="00000000" w:rsidRDefault="00000000" w:rsidRPr="00000000" w14:paraId="00000125">
      <w:pPr>
        <w:spacing w:after="60" w:before="0" w:lineRule="auto"/>
        <w:rPr/>
      </w:pPr>
      <w:r w:rsidDel="00000000" w:rsidR="00000000" w:rsidRPr="00000000">
        <w:rPr>
          <w:rtl w:val="0"/>
        </w:rPr>
      </w:r>
    </w:p>
    <w:p w:rsidR="00000000" w:rsidDel="00000000" w:rsidP="00000000" w:rsidRDefault="00000000" w:rsidRPr="00000000" w14:paraId="00000126">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Section 2 — Services Overview</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1a3b5d"/>
                <w:sz w:val="19"/>
                <w:szCs w:val="19"/>
                <w:rtl w:val="0"/>
              </w:rPr>
              <w:t xml:space="preserve">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1e293b"/>
                <w:sz w:val="19"/>
                <w:szCs w:val="19"/>
                <w:rtl w:val="0"/>
              </w:rPr>
              <w:t xml:space="preserve">Card grid — 5 columns on desktop, 2 on tablet, 1 on 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1a3b5d"/>
                <w:sz w:val="19"/>
                <w:szCs w:val="19"/>
                <w:rtl w:val="0"/>
              </w:rPr>
              <w:t xml:space="preserve">Content per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1e293b"/>
                <w:sz w:val="19"/>
                <w:szCs w:val="19"/>
                <w:rtl w:val="0"/>
              </w:rPr>
              <w:t xml:space="preserve">Service icon, service name, one-line description, Learn More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1a3b5d"/>
                <w:sz w:val="19"/>
                <w:szCs w:val="19"/>
                <w:rtl w:val="0"/>
              </w:rPr>
              <w:t xml:space="preserve">Services Listed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1e293b"/>
                <w:sz w:val="19"/>
                <w:szCs w:val="19"/>
                <w:rtl w:val="0"/>
              </w:rPr>
              <w:t xml:space="preserve">Website Development, Software Development, Mobile Apps, AI Automation, AI Agents, SEO, Digital Marketing, UI/UX Design, IT Consulting, Digital Transformation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1a3b5d"/>
                <w:sz w:val="19"/>
                <w:szCs w:val="19"/>
                <w:rtl w:val="0"/>
              </w:rPr>
              <w:t xml:space="preserve">CTA Below 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sdt>
              <w:sdtPr>
                <w:id w:val="-1911920018"/>
                <w:tag w:val="goog_rdk_2"/>
              </w:sdtPr>
              <w:sdtContent>
                <w:r w:rsidDel="00000000" w:rsidR="00000000" w:rsidRPr="00000000">
                  <w:rPr>
                    <w:rFonts w:ascii="Arial Unicode MS" w:cs="Arial Unicode MS" w:eastAsia="Arial Unicode MS" w:hAnsi="Arial Unicode MS"/>
                    <w:color w:val="1e293b"/>
                    <w:sz w:val="19"/>
                    <w:szCs w:val="19"/>
                    <w:rtl w:val="0"/>
                  </w:rPr>
                  <w:t xml:space="preserve">View All Services → /services</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1a3b5d"/>
                <w:sz w:val="19"/>
                <w:szCs w:val="19"/>
                <w:rtl w:val="0"/>
              </w:rPr>
              <w:t xml:space="preserve">Behaviour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1e293b"/>
                <w:sz w:val="19"/>
                <w:szCs w:val="19"/>
                <w:rtl w:val="0"/>
              </w:rPr>
              <w:t xml:space="preserve">Cards link to individual /services/[slug] pages. Hover state shows accent colour reveal.</w:t>
            </w:r>
            <w:r w:rsidDel="00000000" w:rsidR="00000000" w:rsidRPr="00000000">
              <w:rPr>
                <w:rtl w:val="0"/>
              </w:rPr>
            </w:r>
          </w:p>
        </w:tc>
      </w:tr>
    </w:tbl>
    <w:p w:rsidR="00000000" w:rsidDel="00000000" w:rsidP="00000000" w:rsidRDefault="00000000" w:rsidRPr="00000000" w14:paraId="00000131">
      <w:pPr>
        <w:spacing w:after="60" w:before="0" w:lineRule="auto"/>
        <w:rPr/>
      </w:pPr>
      <w:r w:rsidDel="00000000" w:rsidR="00000000" w:rsidRPr="00000000">
        <w:rPr>
          <w:rtl w:val="0"/>
        </w:rPr>
      </w:r>
    </w:p>
    <w:p w:rsidR="00000000" w:rsidDel="00000000" w:rsidP="00000000" w:rsidRDefault="00000000" w:rsidRPr="00000000" w14:paraId="00000132">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Section 3 — Why H-SETS (Social Proof)</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1a3b5d"/>
                <w:sz w:val="19"/>
                <w:szCs w:val="19"/>
                <w:rtl w:val="0"/>
              </w:rPr>
              <w:t xml:space="preserve">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1e293b"/>
                <w:sz w:val="19"/>
                <w:szCs w:val="19"/>
                <w:rtl w:val="0"/>
              </w:rPr>
              <w:t xml:space="preserve">4-stat counter row + supporting paragraph + trust logos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1a3b5d"/>
                <w:sz w:val="19"/>
                <w:szCs w:val="19"/>
                <w:rtl w:val="0"/>
              </w:rPr>
              <w:t xml:space="preserve">Stats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1e293b"/>
                <w:sz w:val="19"/>
                <w:szCs w:val="19"/>
                <w:rtl w:val="0"/>
              </w:rPr>
              <w:t xml:space="preserve">Years of Experience, Projects Delivered, Clients Served, Countries Reached (all animated on scroll-into-view)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1a3b5d"/>
                <w:sz w:val="19"/>
                <w:szCs w:val="19"/>
                <w:rtl w:val="0"/>
              </w:rPr>
              <w:t xml:space="preserve">Content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1e293b"/>
                <w:sz w:val="19"/>
                <w:szCs w:val="19"/>
                <w:rtl w:val="0"/>
              </w:rPr>
              <w:t xml:space="preserve">2–3 sentence positioning paragraph written by Marketing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1a3b5d"/>
                <w:sz w:val="19"/>
                <w:szCs w:val="19"/>
                <w:rtl w:val="0"/>
              </w:rPr>
              <w:t xml:space="preserve">Logos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1e293b"/>
                <w:sz w:val="19"/>
                <w:szCs w:val="19"/>
                <w:rtl w:val="0"/>
              </w:rPr>
              <w:t xml:space="preserve">Client and partner logo strip — minimum 8 logos at launch</w:t>
            </w:r>
            <w:r w:rsidDel="00000000" w:rsidR="00000000" w:rsidRPr="00000000">
              <w:rPr>
                <w:rtl w:val="0"/>
              </w:rPr>
            </w:r>
          </w:p>
        </w:tc>
      </w:tr>
    </w:tbl>
    <w:p w:rsidR="00000000" w:rsidDel="00000000" w:rsidP="00000000" w:rsidRDefault="00000000" w:rsidRPr="00000000" w14:paraId="0000013B">
      <w:pPr>
        <w:spacing w:after="60" w:before="0" w:lineRule="auto"/>
        <w:rPr/>
      </w:pPr>
      <w:r w:rsidDel="00000000" w:rsidR="00000000" w:rsidRPr="00000000">
        <w:rPr>
          <w:rtl w:val="0"/>
        </w:rPr>
      </w:r>
    </w:p>
    <w:p w:rsidR="00000000" w:rsidDel="00000000" w:rsidP="00000000" w:rsidRDefault="00000000" w:rsidRPr="00000000" w14:paraId="0000013C">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Section 4 — Academy Showcase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1a3b5d"/>
                <w:sz w:val="19"/>
                <w:szCs w:val="19"/>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1e293b"/>
                <w:sz w:val="19"/>
                <w:szCs w:val="19"/>
                <w:rtl w:val="0"/>
              </w:rPr>
              <w:t xml:space="preserve">Capture student leads directly from the homepage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1a3b5d"/>
                <w:sz w:val="19"/>
                <w:szCs w:val="19"/>
                <w:rtl w:val="0"/>
              </w:rPr>
              <w:t xml:space="preserve">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1e293b"/>
                <w:sz w:val="19"/>
                <w:szCs w:val="19"/>
                <w:rtl w:val="0"/>
              </w:rPr>
              <w:t xml:space="preserve">Two-column: upcoming cohorts (left) + student success story cards (right)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1a3b5d"/>
                <w:sz w:val="19"/>
                <w:szCs w:val="19"/>
                <w:rtl w:val="0"/>
              </w:rPr>
              <w:t xml:space="preserve">Cohort Block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1e293b"/>
                <w:sz w:val="19"/>
                <w:szCs w:val="19"/>
                <w:rtl w:val="0"/>
              </w:rPr>
              <w:t xml:space="preserve">Shows next 2–3 active cohorts with course name, start date, duration, fee, and enroll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1a3b5d"/>
                <w:sz w:val="19"/>
                <w:szCs w:val="19"/>
                <w:rtl w:val="0"/>
              </w:rPr>
              <w:t xml:space="preserve">Success Stories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1e293b"/>
                <w:sz w:val="19"/>
                <w:szCs w:val="19"/>
                <w:rtl w:val="0"/>
              </w:rPr>
              <w:t xml:space="preserve">Rotating cards: graduate photo, name, role, employer, one-line quote (sourced from alumni)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1a3b5d"/>
                <w:sz w:val="19"/>
                <w:szCs w:val="19"/>
                <w:rtl w:val="0"/>
              </w:rPr>
              <w:t xml:space="preserve">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6">
            <w:pPr>
              <w:rPr/>
            </w:pPr>
            <w:sdt>
              <w:sdtPr>
                <w:id w:val="-853689054"/>
                <w:tag w:val="goog_rdk_3"/>
              </w:sdtPr>
              <w:sdtContent>
                <w:r w:rsidDel="00000000" w:rsidR="00000000" w:rsidRPr="00000000">
                  <w:rPr>
                    <w:rFonts w:ascii="Arial Unicode MS" w:cs="Arial Unicode MS" w:eastAsia="Arial Unicode MS" w:hAnsi="Arial Unicode MS"/>
                    <w:color w:val="1e293b"/>
                    <w:sz w:val="19"/>
                    <w:szCs w:val="19"/>
                    <w:rtl w:val="0"/>
                  </w:rPr>
                  <w:t xml:space="preserve">Browse All Programmes → /academy</w:t>
                </w:r>
              </w:sdtContent>
            </w:sdt>
            <w:r w:rsidDel="00000000" w:rsidR="00000000" w:rsidRPr="00000000">
              <w:rPr>
                <w:rtl w:val="0"/>
              </w:rPr>
            </w:r>
          </w:p>
        </w:tc>
      </w:tr>
    </w:tbl>
    <w:p w:rsidR="00000000" w:rsidDel="00000000" w:rsidP="00000000" w:rsidRDefault="00000000" w:rsidRPr="00000000" w14:paraId="00000147">
      <w:pPr>
        <w:spacing w:after="60" w:before="0" w:lineRule="auto"/>
        <w:rPr/>
      </w:pPr>
      <w:r w:rsidDel="00000000" w:rsidR="00000000" w:rsidRPr="00000000">
        <w:rPr>
          <w:rtl w:val="0"/>
        </w:rPr>
      </w:r>
    </w:p>
    <w:p w:rsidR="00000000" w:rsidDel="00000000" w:rsidP="00000000" w:rsidRDefault="00000000" w:rsidRPr="00000000" w14:paraId="00000148">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Section 5 — Industries Served</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1a3b5d"/>
                <w:sz w:val="19"/>
                <w:szCs w:val="19"/>
                <w:rtl w:val="0"/>
              </w:rPr>
              <w:t xml:space="preserve">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1e293b"/>
                <w:sz w:val="19"/>
                <w:szCs w:val="19"/>
                <w:rtl w:val="0"/>
              </w:rPr>
              <w:t xml:space="preserve">Icon + label grid — 7 industry tiles with hover 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1a3b5d"/>
                <w:sz w:val="19"/>
                <w:szCs w:val="19"/>
                <w:rtl w:val="0"/>
              </w:rPr>
              <w:t xml:space="preserve">Industries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1e293b"/>
                <w:sz w:val="19"/>
                <w:szCs w:val="19"/>
                <w:rtl w:val="0"/>
              </w:rPr>
              <w:t xml:space="preserve">Healthcare, Education, Fintech, Manufacturing, Government, NGOs, Real Estate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1a3b5d"/>
                <w:sz w:val="19"/>
                <w:szCs w:val="19"/>
                <w:rtl w:val="0"/>
              </w:rPr>
              <w:t xml:space="preserve">Behaviour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1e293b"/>
                <w:sz w:val="19"/>
                <w:szCs w:val="19"/>
                <w:rtl w:val="0"/>
              </w:rPr>
              <w:t xml:space="preserve">Each tile links to /industries/[slug]</w:t>
            </w:r>
            <w:r w:rsidDel="00000000" w:rsidR="00000000" w:rsidRPr="00000000">
              <w:rPr>
                <w:rtl w:val="0"/>
              </w:rPr>
            </w:r>
          </w:p>
        </w:tc>
      </w:tr>
    </w:tbl>
    <w:p w:rsidR="00000000" w:rsidDel="00000000" w:rsidP="00000000" w:rsidRDefault="00000000" w:rsidRPr="00000000" w14:paraId="0000014F">
      <w:pPr>
        <w:spacing w:after="60" w:before="0" w:lineRule="auto"/>
        <w:rPr/>
      </w:pPr>
      <w:r w:rsidDel="00000000" w:rsidR="00000000" w:rsidRPr="00000000">
        <w:rPr>
          <w:rtl w:val="0"/>
        </w:rPr>
      </w:r>
    </w:p>
    <w:p w:rsidR="00000000" w:rsidDel="00000000" w:rsidP="00000000" w:rsidRDefault="00000000" w:rsidRPr="00000000" w14:paraId="00000150">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Section 6 — Testimonials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1a3b5d"/>
                <w:sz w:val="19"/>
                <w:szCs w:val="19"/>
                <w:rtl w:val="0"/>
              </w:rPr>
              <w:t xml:space="preserve">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1e293b"/>
                <w:sz w:val="19"/>
                <w:szCs w:val="19"/>
                <w:rtl w:val="0"/>
              </w:rPr>
              <w:t xml:space="preserve">Pull from Google My Business profile at launch. Expand with dedicated testimonial collection campaign in Month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1a3b5d"/>
                <w:sz w:val="19"/>
                <w:szCs w:val="19"/>
                <w:rtl w:val="0"/>
              </w:rPr>
              <w:t xml:space="preserve">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1e293b"/>
                <w:sz w:val="19"/>
                <w:szCs w:val="19"/>
                <w:rtl w:val="0"/>
              </w:rPr>
              <w:t xml:space="preserve">Carousel — auto-advance every 6 seconds, manual navigation, pause on hover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1a3b5d"/>
                <w:sz w:val="19"/>
                <w:szCs w:val="19"/>
                <w:rtl w:val="0"/>
              </w:rPr>
              <w:t xml:space="preserve">Fields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1e293b"/>
                <w:sz w:val="19"/>
                <w:szCs w:val="19"/>
                <w:rtl w:val="0"/>
              </w:rPr>
              <w:t xml:space="preserve">Full name, company/role, photo (optional), testimonial text (max 200 words), star rating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1a3b5d"/>
                <w:sz w:val="19"/>
                <w:szCs w:val="19"/>
                <w:rtl w:val="0"/>
              </w:rPr>
              <w:t xml:space="preserve">Minimum at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1e293b"/>
                <w:sz w:val="19"/>
                <w:szCs w:val="19"/>
                <w:rtl w:val="0"/>
              </w:rPr>
              <w:t xml:space="preserve">6 testimonials</w:t>
            </w:r>
            <w:r w:rsidDel="00000000" w:rsidR="00000000" w:rsidRPr="00000000">
              <w:rPr>
                <w:rtl w:val="0"/>
              </w:rPr>
            </w:r>
          </w:p>
        </w:tc>
      </w:tr>
    </w:tbl>
    <w:p w:rsidR="00000000" w:rsidDel="00000000" w:rsidP="00000000" w:rsidRDefault="00000000" w:rsidRPr="00000000" w14:paraId="00000159">
      <w:pPr>
        <w:spacing w:after="60" w:before="0" w:lineRule="auto"/>
        <w:rPr/>
      </w:pPr>
      <w:r w:rsidDel="00000000" w:rsidR="00000000" w:rsidRPr="00000000">
        <w:rPr>
          <w:rtl w:val="0"/>
        </w:rPr>
      </w:r>
    </w:p>
    <w:p w:rsidR="00000000" w:rsidDel="00000000" w:rsidP="00000000" w:rsidRDefault="00000000" w:rsidRPr="00000000" w14:paraId="0000015A">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Section 7 — Recent Insights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1a3b5d"/>
                <w:sz w:val="19"/>
                <w:szCs w:val="19"/>
                <w:rtl w:val="0"/>
              </w:rPr>
              <w:t xml:space="preserve">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1e293b"/>
                <w:sz w:val="19"/>
                <w:szCs w:val="19"/>
                <w:rtl w:val="0"/>
              </w:rPr>
              <w:t xml:space="preserve">3-card grid — latest blog posts from the Insights Hub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1a3b5d"/>
                <w:sz w:val="19"/>
                <w:szCs w:val="19"/>
                <w:rtl w:val="0"/>
              </w:rPr>
              <w:t xml:space="preserve">Card Fields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1e293b"/>
                <w:sz w:val="19"/>
                <w:szCs w:val="19"/>
                <w:rtl w:val="0"/>
              </w:rPr>
              <w:t xml:space="preserve">Thumbnail image, category tag, title, 2-line excerpt, author name, date, Read More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1a3b5d"/>
                <w:sz w:val="19"/>
                <w:szCs w:val="19"/>
                <w:rtl w:val="0"/>
              </w:rPr>
              <w:t xml:space="preserve">Data 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1e293b"/>
                <w:sz w:val="19"/>
                <w:szCs w:val="19"/>
                <w:rtl w:val="0"/>
              </w:rPr>
              <w:t xml:space="preserve">Dynamic — pulled from Sanity CMS, sorted by publish date descending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1a3b5d"/>
                <w:sz w:val="19"/>
                <w:szCs w:val="19"/>
                <w:rtl w:val="0"/>
              </w:rPr>
              <w:t xml:space="preserve">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sdt>
              <w:sdtPr>
                <w:id w:val="-840635611"/>
                <w:tag w:val="goog_rdk_4"/>
              </w:sdtPr>
              <w:sdtContent>
                <w:r w:rsidDel="00000000" w:rsidR="00000000" w:rsidRPr="00000000">
                  <w:rPr>
                    <w:rFonts w:ascii="Arial Unicode MS" w:cs="Arial Unicode MS" w:eastAsia="Arial Unicode MS" w:hAnsi="Arial Unicode MS"/>
                    <w:color w:val="1e293b"/>
                    <w:sz w:val="19"/>
                    <w:szCs w:val="19"/>
                    <w:rtl w:val="0"/>
                  </w:rPr>
                  <w:t xml:space="preserve">View All Insights → /insights</w:t>
                </w:r>
              </w:sdtContent>
            </w:sdt>
            <w:r w:rsidDel="00000000" w:rsidR="00000000" w:rsidRPr="00000000">
              <w:rPr>
                <w:rtl w:val="0"/>
              </w:rPr>
            </w:r>
          </w:p>
        </w:tc>
      </w:tr>
    </w:tbl>
    <w:p w:rsidR="00000000" w:rsidDel="00000000" w:rsidP="00000000" w:rsidRDefault="00000000" w:rsidRPr="00000000" w14:paraId="00000163">
      <w:pPr>
        <w:spacing w:after="60" w:before="0" w:lineRule="auto"/>
        <w:rPr/>
      </w:pPr>
      <w:r w:rsidDel="00000000" w:rsidR="00000000" w:rsidRPr="00000000">
        <w:rPr>
          <w:rtl w:val="0"/>
        </w:rPr>
      </w:r>
    </w:p>
    <w:p w:rsidR="00000000" w:rsidDel="00000000" w:rsidP="00000000" w:rsidRDefault="00000000" w:rsidRPr="00000000" w14:paraId="00000164">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Section 8 — Final CTA Strip</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1a3b5d"/>
                <w:sz w:val="19"/>
                <w:szCs w:val="19"/>
                <w:rtl w:val="0"/>
              </w:rPr>
              <w:t xml:space="preserve">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1e293b"/>
                <w:sz w:val="19"/>
                <w:szCs w:val="19"/>
                <w:rtl w:val="0"/>
              </w:rPr>
              <w:t xml:space="preserve">Full-width dark background strip with headline and two CTAs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1a3b5d"/>
                <w:sz w:val="19"/>
                <w:szCs w:val="19"/>
                <w:rtl w:val="0"/>
              </w:rPr>
              <w:t xml:space="preserve">Headline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1e293b"/>
                <w:sz w:val="19"/>
                <w:szCs w:val="19"/>
                <w:rtl w:val="0"/>
              </w:rPr>
              <w:t xml:space="preserve">Ready to grow your business or start your tech career?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1a3b5d"/>
                <w:sz w:val="19"/>
                <w:szCs w:val="19"/>
                <w:rtl w:val="0"/>
              </w:rPr>
              <w:t xml:space="preserve">CTA 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1e293b"/>
                <w:sz w:val="19"/>
                <w:szCs w:val="19"/>
                <w:rtl w:val="0"/>
              </w:rPr>
              <w:t xml:space="preserve">Book a Free Consultation — links to booking overlay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1a3b5d"/>
                <w:sz w:val="19"/>
                <w:szCs w:val="19"/>
                <w:rtl w:val="0"/>
              </w:rPr>
              <w:t xml:space="preserve">CTA 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1e293b"/>
                <w:sz w:val="19"/>
                <w:szCs w:val="19"/>
                <w:rtl w:val="0"/>
              </w:rPr>
              <w:t xml:space="preserve">Explore Programmes — links to /academy</w:t>
            </w:r>
            <w:r w:rsidDel="00000000" w:rsidR="00000000" w:rsidRPr="00000000">
              <w:rPr>
                <w:rtl w:val="0"/>
              </w:rPr>
            </w:r>
          </w:p>
        </w:tc>
      </w:tr>
    </w:tbl>
    <w:p w:rsidR="00000000" w:rsidDel="00000000" w:rsidP="00000000" w:rsidRDefault="00000000" w:rsidRPr="00000000" w14:paraId="0000016D">
      <w:pPr>
        <w:rPr/>
      </w:pPr>
      <w:r w:rsidDel="00000000" w:rsidR="00000000" w:rsidRPr="00000000">
        <w:br w:type="page"/>
      </w:r>
      <w:r w:rsidDel="00000000" w:rsidR="00000000" w:rsidRPr="00000000">
        <w:rPr>
          <w:rtl w:val="0"/>
        </w:rPr>
      </w:r>
    </w:p>
    <w:bookmarkStart w:colFirst="0" w:colLast="0" w:name="bookmark=id.2n4rck53mm58" w:id="5"/>
    <w:bookmarkEnd w:id="5"/>
    <w:p w:rsidR="00000000" w:rsidDel="00000000" w:rsidP="00000000" w:rsidRDefault="00000000" w:rsidRPr="00000000" w14:paraId="0000016E">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6. Academy Module</w:t>
      </w:r>
      <w:r w:rsidDel="00000000" w:rsidR="00000000" w:rsidRPr="00000000">
        <w:rPr>
          <w:rtl w:val="0"/>
        </w:rPr>
      </w:r>
    </w:p>
    <w:p w:rsidR="00000000" w:rsidDel="00000000" w:rsidP="00000000" w:rsidRDefault="00000000" w:rsidRPr="00000000" w14:paraId="0000016F">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6.1 Module Overview</w:t>
      </w:r>
      <w:r w:rsidDel="00000000" w:rsidR="00000000" w:rsidRPr="00000000">
        <w:rPr>
          <w:rtl w:val="0"/>
        </w:rPr>
      </w:r>
    </w:p>
    <w:p w:rsidR="00000000" w:rsidDel="00000000" w:rsidP="00000000" w:rsidRDefault="00000000" w:rsidRPr="00000000" w14:paraId="00000170">
      <w:pPr>
        <w:spacing w:after="80" w:before="60" w:lineRule="auto"/>
        <w:rPr/>
      </w:pPr>
      <w:r w:rsidDel="00000000" w:rsidR="00000000" w:rsidRPr="00000000">
        <w:rPr>
          <w:rFonts w:ascii="Arial" w:cs="Arial" w:eastAsia="Arial" w:hAnsi="Arial"/>
          <w:color w:val="1e293b"/>
          <w:sz w:val="20"/>
          <w:szCs w:val="20"/>
          <w:rtl w:val="0"/>
        </w:rPr>
        <w:t xml:space="preserve">The Academy is a cohort-based, instructor-led learning management system embedded within the main platform. It is not a standalone LMS — it shares the authentication layer, CRM, and user profile system with the rest of the platform. The Academy must support both public-facing discovery (course catalogue, cohort listings) and authenticated student experiences (dashboard, assignments, certificates).</w:t>
      </w:r>
      <w:r w:rsidDel="00000000" w:rsidR="00000000" w:rsidRPr="00000000">
        <w:rPr>
          <w:rtl w:val="0"/>
        </w:rPr>
      </w:r>
    </w:p>
    <w:p w:rsidR="00000000" w:rsidDel="00000000" w:rsidP="00000000" w:rsidRDefault="00000000" w:rsidRPr="00000000" w14:paraId="00000171">
      <w:pPr>
        <w:spacing w:after="80" w:before="0" w:lineRule="auto"/>
        <w:rPr/>
      </w:pPr>
      <w:r w:rsidDel="00000000" w:rsidR="00000000" w:rsidRPr="00000000">
        <w:rPr>
          <w:rtl w:val="0"/>
        </w:rPr>
      </w:r>
    </w:p>
    <w:p w:rsidR="00000000" w:rsidDel="00000000" w:rsidP="00000000" w:rsidRDefault="00000000" w:rsidRPr="00000000" w14:paraId="00000172">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6.2 Programme Categories</w:t>
      </w:r>
      <w:r w:rsidDel="00000000" w:rsidR="00000000" w:rsidRPr="00000000">
        <w:rPr>
          <w:rtl w:val="0"/>
        </w:rPr>
      </w:r>
    </w:p>
    <w:tbl>
      <w:tblPr>
        <w:tblStyle w:val="Table20"/>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2600"/>
        <w:gridCol w:w="1900"/>
        <w:tblGridChange w:id="0">
          <w:tblGrid>
            <w:gridCol w:w="2200"/>
            <w:gridCol w:w="1600"/>
            <w:gridCol w:w="2600"/>
            <w:gridCol w:w="19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19"/>
                <w:szCs w:val="19"/>
                <w:rtl w:val="0"/>
              </w:rPr>
              <w:t xml:space="preserve">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ffffff"/>
                <w:sz w:val="19"/>
                <w:szCs w:val="19"/>
                <w:rtl w:val="0"/>
              </w:rPr>
              <w:t xml:space="preserve">Depth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19"/>
                <w:szCs w:val="19"/>
                <w:rtl w:val="0"/>
              </w:rPr>
              <w:t xml:space="preserve">Target Learner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19"/>
                <w:szCs w:val="19"/>
                <w:rtl w:val="0"/>
              </w:rPr>
              <w:t xml:space="preserve">Duration 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77">
            <w:pPr>
              <w:rPr/>
            </w:pPr>
            <w:r w:rsidDel="00000000" w:rsidR="00000000" w:rsidRPr="00000000">
              <w:rPr>
                <w:rFonts w:ascii="Arial" w:cs="Arial" w:eastAsia="Arial" w:hAnsi="Arial"/>
                <w:color w:val="1e293b"/>
                <w:sz w:val="19"/>
                <w:szCs w:val="19"/>
                <w:rtl w:val="0"/>
              </w:rPr>
              <w:t xml:space="preserve">Software Development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78">
            <w:pPr>
              <w:rPr/>
            </w:pPr>
            <w:r w:rsidDel="00000000" w:rsidR="00000000" w:rsidRPr="00000000">
              <w:rPr>
                <w:rFonts w:ascii="Arial" w:cs="Arial" w:eastAsia="Arial" w:hAnsi="Arial"/>
                <w:color w:val="1e293b"/>
                <w:sz w:val="19"/>
                <w:szCs w:val="19"/>
                <w:rtl w:val="0"/>
              </w:rPr>
              <w:t xml:space="preserve">Advanced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79">
            <w:pPr>
              <w:rPr/>
            </w:pPr>
            <w:r w:rsidDel="00000000" w:rsidR="00000000" w:rsidRPr="00000000">
              <w:rPr>
                <w:rFonts w:ascii="Arial" w:cs="Arial" w:eastAsia="Arial" w:hAnsi="Arial"/>
                <w:color w:val="1e293b"/>
                <w:sz w:val="19"/>
                <w:szCs w:val="19"/>
                <w:rtl w:val="0"/>
              </w:rPr>
              <w:t xml:space="preserve">Developers, CS graduates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7A">
            <w:pPr>
              <w:rPr/>
            </w:pPr>
            <w:r w:rsidDel="00000000" w:rsidR="00000000" w:rsidRPr="00000000">
              <w:rPr>
                <w:rFonts w:ascii="Arial" w:cs="Arial" w:eastAsia="Arial" w:hAnsi="Arial"/>
                <w:color w:val="1e293b"/>
                <w:sz w:val="19"/>
                <w:szCs w:val="19"/>
                <w:rtl w:val="0"/>
              </w:rPr>
              <w:t xml:space="preserve">12–24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7B">
            <w:pPr>
              <w:rPr/>
            </w:pPr>
            <w:r w:rsidDel="00000000" w:rsidR="00000000" w:rsidRPr="00000000">
              <w:rPr>
                <w:rFonts w:ascii="Arial" w:cs="Arial" w:eastAsia="Arial" w:hAnsi="Arial"/>
                <w:color w:val="1e293b"/>
                <w:sz w:val="19"/>
                <w:szCs w:val="19"/>
                <w:rtl w:val="0"/>
              </w:rPr>
              <w:t xml:space="preserve">Web Development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color w:val="1e293b"/>
                <w:sz w:val="19"/>
                <w:szCs w:val="19"/>
                <w:rtl w:val="0"/>
              </w:rPr>
              <w:t xml:space="preserve">Intermediate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7D">
            <w:pPr>
              <w:rPr/>
            </w:pPr>
            <w:r w:rsidDel="00000000" w:rsidR="00000000" w:rsidRPr="00000000">
              <w:rPr>
                <w:rFonts w:ascii="Arial" w:cs="Arial" w:eastAsia="Arial" w:hAnsi="Arial"/>
                <w:color w:val="1e293b"/>
                <w:sz w:val="19"/>
                <w:szCs w:val="19"/>
                <w:rtl w:val="0"/>
              </w:rPr>
              <w:t xml:space="preserve">Beginners, career-switchers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color w:val="1e293b"/>
                <w:sz w:val="19"/>
                <w:szCs w:val="19"/>
                <w:rtl w:val="0"/>
              </w:rPr>
              <w:t xml:space="preserve">10–16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rFonts w:ascii="Arial" w:cs="Arial" w:eastAsia="Arial" w:hAnsi="Arial"/>
                <w:color w:val="1e293b"/>
                <w:sz w:val="19"/>
                <w:szCs w:val="19"/>
                <w:rtl w:val="0"/>
              </w:rPr>
              <w:t xml:space="preserve">UI/UX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color w:val="1e293b"/>
                <w:sz w:val="19"/>
                <w:szCs w:val="19"/>
                <w:rtl w:val="0"/>
              </w:rPr>
              <w:t xml:space="preserve">Intermediate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color w:val="1e293b"/>
                <w:sz w:val="19"/>
                <w:szCs w:val="19"/>
                <w:rtl w:val="0"/>
              </w:rPr>
              <w:t xml:space="preserve">Creatives, designers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color w:val="1e293b"/>
                <w:sz w:val="19"/>
                <w:szCs w:val="19"/>
                <w:rtl w:val="0"/>
              </w:rPr>
              <w:t xml:space="preserve">10–14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rFonts w:ascii="Arial" w:cs="Arial" w:eastAsia="Arial" w:hAnsi="Arial"/>
                <w:color w:val="1e293b"/>
                <w:sz w:val="19"/>
                <w:szCs w:val="19"/>
                <w:rtl w:val="0"/>
              </w:rPr>
              <w:t xml:space="preserve">Digital Marketing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color w:val="1e293b"/>
                <w:sz w:val="19"/>
                <w:szCs w:val="19"/>
                <w:rtl w:val="0"/>
              </w:rPr>
              <w:t xml:space="preserve">Foundational–Intermediate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color w:val="1e293b"/>
                <w:sz w:val="19"/>
                <w:szCs w:val="19"/>
                <w:rtl w:val="0"/>
              </w:rPr>
              <w:t xml:space="preserve">Business owners, marketers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86">
            <w:pPr>
              <w:rPr/>
            </w:pPr>
            <w:r w:rsidDel="00000000" w:rsidR="00000000" w:rsidRPr="00000000">
              <w:rPr>
                <w:rFonts w:ascii="Arial" w:cs="Arial" w:eastAsia="Arial" w:hAnsi="Arial"/>
                <w:color w:val="1e293b"/>
                <w:sz w:val="19"/>
                <w:szCs w:val="19"/>
                <w:rtl w:val="0"/>
              </w:rPr>
              <w:t xml:space="preserve">8–12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color w:val="1e293b"/>
                <w:sz w:val="19"/>
                <w:szCs w:val="19"/>
                <w:rtl w:val="0"/>
              </w:rPr>
              <w:t xml:space="preserve">AI Engineering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color w:val="1e293b"/>
                <w:sz w:val="19"/>
                <w:szCs w:val="19"/>
                <w:rtl w:val="0"/>
              </w:rPr>
              <w:t xml:space="preserve">Advanced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color w:val="1e293b"/>
                <w:sz w:val="19"/>
                <w:szCs w:val="19"/>
                <w:rtl w:val="0"/>
              </w:rPr>
              <w:t xml:space="preserve">Developers, data professionals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color w:val="1e293b"/>
                <w:sz w:val="19"/>
                <w:szCs w:val="19"/>
                <w:rtl w:val="0"/>
              </w:rPr>
              <w:t xml:space="preserve">16–24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color w:val="1e293b"/>
                <w:sz w:val="19"/>
                <w:szCs w:val="19"/>
                <w:rtl w:val="0"/>
              </w:rPr>
              <w:t xml:space="preserve">Data Analytics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color w:val="1e293b"/>
                <w:sz w:val="19"/>
                <w:szCs w:val="19"/>
                <w:rtl w:val="0"/>
              </w:rPr>
              <w:t xml:space="preserve">Intermediate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color w:val="1e293b"/>
                <w:sz w:val="19"/>
                <w:szCs w:val="19"/>
                <w:rtl w:val="0"/>
              </w:rPr>
              <w:t xml:space="preserve">Analysts, finance professionals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color w:val="1e293b"/>
                <w:sz w:val="19"/>
                <w:szCs w:val="19"/>
                <w:rtl w:val="0"/>
              </w:rPr>
              <w:t xml:space="preserve">12–16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color w:val="1e293b"/>
                <w:sz w:val="19"/>
                <w:szCs w:val="19"/>
                <w:rtl w:val="0"/>
              </w:rPr>
              <w:t xml:space="preserve">Cybersecurity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color w:val="1e293b"/>
                <w:sz w:val="19"/>
                <w:szCs w:val="19"/>
                <w:rtl w:val="0"/>
              </w:rPr>
              <w:t xml:space="preserve">Intermediate–Advanced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color w:val="1e293b"/>
                <w:sz w:val="19"/>
                <w:szCs w:val="19"/>
                <w:rtl w:val="0"/>
              </w:rPr>
              <w:t xml:space="preserve">IT professionals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color w:val="1e293b"/>
                <w:sz w:val="19"/>
                <w:szCs w:val="19"/>
                <w:rtl w:val="0"/>
              </w:rPr>
              <w:t xml:space="preserve">14–20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color w:val="1e293b"/>
                <w:sz w:val="19"/>
                <w:szCs w:val="19"/>
                <w:rtl w:val="0"/>
              </w:rPr>
              <w:t xml:space="preserve">Product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color w:val="1e293b"/>
                <w:sz w:val="19"/>
                <w:szCs w:val="19"/>
                <w:rtl w:val="0"/>
              </w:rPr>
              <w:t xml:space="preserve">Foundational–Intermediate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color w:val="1e293b"/>
                <w:sz w:val="19"/>
                <w:szCs w:val="19"/>
                <w:rtl w:val="0"/>
              </w:rPr>
              <w:t xml:space="preserve">Creatives, PMs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color w:val="1e293b"/>
                <w:sz w:val="19"/>
                <w:szCs w:val="19"/>
                <w:rtl w:val="0"/>
              </w:rPr>
              <w:t xml:space="preserve">10–14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color w:val="1e293b"/>
                <w:sz w:val="19"/>
                <w:szCs w:val="19"/>
                <w:rtl w:val="0"/>
              </w:rPr>
              <w:t xml:space="preserve">Product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98">
            <w:pPr>
              <w:rPr/>
            </w:pPr>
            <w:r w:rsidDel="00000000" w:rsidR="00000000" w:rsidRPr="00000000">
              <w:rPr>
                <w:rFonts w:ascii="Arial" w:cs="Arial" w:eastAsia="Arial" w:hAnsi="Arial"/>
                <w:color w:val="1e293b"/>
                <w:sz w:val="19"/>
                <w:szCs w:val="19"/>
                <w:rtl w:val="0"/>
              </w:rPr>
              <w:t xml:space="preserve">Intermediate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color w:val="1e293b"/>
                <w:sz w:val="19"/>
                <w:szCs w:val="19"/>
                <w:rtl w:val="0"/>
              </w:rPr>
              <w:t xml:space="preserve">Business analysts, PMs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color w:val="1e293b"/>
                <w:sz w:val="19"/>
                <w:szCs w:val="19"/>
                <w:rtl w:val="0"/>
              </w:rPr>
              <w:t xml:space="preserve">10–14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color w:val="1e293b"/>
                <w:sz w:val="19"/>
                <w:szCs w:val="19"/>
                <w:rtl w:val="0"/>
              </w:rPr>
              <w:t xml:space="preserve">Business Development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color w:val="1e293b"/>
                <w:sz w:val="19"/>
                <w:szCs w:val="19"/>
                <w:rtl w:val="0"/>
              </w:rPr>
              <w:t xml:space="preserve">Foundational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color w:val="1e293b"/>
                <w:sz w:val="19"/>
                <w:szCs w:val="19"/>
                <w:rtl w:val="0"/>
              </w:rPr>
              <w:t xml:space="preserve">Entrepreneurs, sales professionals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9E">
            <w:pPr>
              <w:rPr/>
            </w:pPr>
            <w:r w:rsidDel="00000000" w:rsidR="00000000" w:rsidRPr="00000000">
              <w:rPr>
                <w:rFonts w:ascii="Arial" w:cs="Arial" w:eastAsia="Arial" w:hAnsi="Arial"/>
                <w:color w:val="1e293b"/>
                <w:sz w:val="19"/>
                <w:szCs w:val="19"/>
                <w:rtl w:val="0"/>
              </w:rPr>
              <w:t xml:space="preserve">8–12 weeks</w:t>
            </w:r>
            <w:r w:rsidDel="00000000" w:rsidR="00000000" w:rsidRPr="00000000">
              <w:rPr>
                <w:rtl w:val="0"/>
              </w:rPr>
            </w:r>
          </w:p>
        </w:tc>
      </w:tr>
    </w:tbl>
    <w:p w:rsidR="00000000" w:rsidDel="00000000" w:rsidP="00000000" w:rsidRDefault="00000000" w:rsidRPr="00000000" w14:paraId="0000019F">
      <w:pPr>
        <w:spacing w:after="80" w:before="0" w:lineRule="auto"/>
        <w:rPr/>
      </w:pPr>
      <w:r w:rsidDel="00000000" w:rsidR="00000000" w:rsidRPr="00000000">
        <w:rPr>
          <w:rtl w:val="0"/>
        </w:rPr>
      </w:r>
    </w:p>
    <w:p w:rsidR="00000000" w:rsidDel="00000000" w:rsidP="00000000" w:rsidRDefault="00000000" w:rsidRPr="00000000" w14:paraId="000001A0">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6.3 Cohort-Based Learning System</w:t>
      </w:r>
      <w:r w:rsidDel="00000000" w:rsidR="00000000" w:rsidRPr="00000000">
        <w:rPr>
          <w:rtl w:val="0"/>
        </w:rPr>
      </w:r>
    </w:p>
    <w:p w:rsidR="00000000" w:rsidDel="00000000" w:rsidP="00000000" w:rsidRDefault="00000000" w:rsidRPr="00000000" w14:paraId="000001A1">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6.3.1 Cohort Configuration (Admin)</w:t>
      </w:r>
      <w:r w:rsidDel="00000000" w:rsidR="00000000" w:rsidRPr="00000000">
        <w:rPr>
          <w:rtl w:val="0"/>
        </w:rPr>
      </w:r>
    </w:p>
    <w:p w:rsidR="00000000" w:rsidDel="00000000" w:rsidP="00000000" w:rsidRDefault="00000000" w:rsidRPr="00000000" w14:paraId="000001A2">
      <w:pPr>
        <w:spacing w:after="80" w:before="60" w:lineRule="auto"/>
        <w:rPr/>
      </w:pPr>
      <w:r w:rsidDel="00000000" w:rsidR="00000000" w:rsidRPr="00000000">
        <w:rPr>
          <w:rFonts w:ascii="Arial" w:cs="Arial" w:eastAsia="Arial" w:hAnsi="Arial"/>
          <w:color w:val="1e293b"/>
          <w:sz w:val="20"/>
          <w:szCs w:val="20"/>
          <w:rtl w:val="0"/>
        </w:rPr>
        <w:t xml:space="preserve">Administrators can create and manage cohorts via the Admin Super Dashboard. Each cohort is a discrete, time-bound instance of a programme.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900"/>
        <w:gridCol w:w="4860"/>
        <w:tblGridChange w:id="0">
          <w:tblGrid>
            <w:gridCol w:w="2600"/>
            <w:gridCol w:w="1900"/>
            <w:gridCol w:w="48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ffffff"/>
                <w:sz w:val="19"/>
                <w:szCs w:val="19"/>
                <w:rtl w:val="0"/>
              </w:rPr>
              <w:t xml:space="preserve">Validation Rules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A6">
            <w:pPr>
              <w:rPr/>
            </w:pPr>
            <w:r w:rsidDel="00000000" w:rsidR="00000000" w:rsidRPr="00000000">
              <w:rPr>
                <w:rFonts w:ascii="Arial" w:cs="Arial" w:eastAsia="Arial" w:hAnsi="Arial"/>
                <w:color w:val="1e293b"/>
                <w:sz w:val="19"/>
                <w:szCs w:val="19"/>
                <w:rtl w:val="0"/>
              </w:rPr>
              <w:t xml:space="preserve">Cohort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A7">
            <w:pPr>
              <w:rPr/>
            </w:pPr>
            <w:r w:rsidDel="00000000" w:rsidR="00000000" w:rsidRPr="00000000">
              <w:rPr>
                <w:rFonts w:ascii="Arial" w:cs="Arial" w:eastAsia="Arial" w:hAnsi="Arial"/>
                <w:color w:val="1e293b"/>
                <w:sz w:val="19"/>
                <w:szCs w:val="19"/>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A8">
            <w:pPr>
              <w:rPr/>
            </w:pPr>
            <w:r w:rsidDel="00000000" w:rsidR="00000000" w:rsidRPr="00000000">
              <w:rPr>
                <w:rFonts w:ascii="Arial" w:cs="Arial" w:eastAsia="Arial" w:hAnsi="Arial"/>
                <w:color w:val="1e293b"/>
                <w:sz w:val="19"/>
                <w:szCs w:val="19"/>
                <w:rtl w:val="0"/>
              </w:rPr>
              <w:t xml:space="preserve">Required. Max 100 characters. Auto-suggested as [Programme] — Cohort [N]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A9">
            <w:pPr>
              <w:rPr/>
            </w:pPr>
            <w:r w:rsidDel="00000000" w:rsidR="00000000" w:rsidRPr="00000000">
              <w:rPr>
                <w:rFonts w:ascii="Arial" w:cs="Arial" w:eastAsia="Arial" w:hAnsi="Arial"/>
                <w:color w:val="1e293b"/>
                <w:sz w:val="19"/>
                <w:szCs w:val="19"/>
                <w:rtl w:val="0"/>
              </w:rPr>
              <w:t xml:space="preserve">Programme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AA">
            <w:pPr>
              <w:rPr/>
            </w:pPr>
            <w:r w:rsidDel="00000000" w:rsidR="00000000" w:rsidRPr="00000000">
              <w:rPr>
                <w:rFonts w:ascii="Arial" w:cs="Arial" w:eastAsia="Arial" w:hAnsi="Arial"/>
                <w:color w:val="1e293b"/>
                <w:sz w:val="19"/>
                <w:szCs w:val="19"/>
                <w:rtl w:val="0"/>
              </w:rPr>
              <w:t xml:space="preserve">Dropdown (relation)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AB">
            <w:pPr>
              <w:rPr/>
            </w:pPr>
            <w:r w:rsidDel="00000000" w:rsidR="00000000" w:rsidRPr="00000000">
              <w:rPr>
                <w:rFonts w:ascii="Arial" w:cs="Arial" w:eastAsia="Arial" w:hAnsi="Arial"/>
                <w:color w:val="1e293b"/>
                <w:sz w:val="19"/>
                <w:szCs w:val="19"/>
                <w:rtl w:val="0"/>
              </w:rPr>
              <w:t xml:space="preserve">Required. Must link to an active programme record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AC">
            <w:pPr>
              <w:rPr/>
            </w:pPr>
            <w:r w:rsidDel="00000000" w:rsidR="00000000" w:rsidRPr="00000000">
              <w:rPr>
                <w:rFonts w:ascii="Arial" w:cs="Arial" w:eastAsia="Arial" w:hAnsi="Arial"/>
                <w:color w:val="1e293b"/>
                <w:sz w:val="19"/>
                <w:szCs w:val="19"/>
                <w:rtl w:val="0"/>
              </w:rPr>
              <w:t xml:space="preserve">Start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AD">
            <w:pPr>
              <w:rPr/>
            </w:pPr>
            <w:r w:rsidDel="00000000" w:rsidR="00000000" w:rsidRPr="00000000">
              <w:rPr>
                <w:rFonts w:ascii="Arial" w:cs="Arial" w:eastAsia="Arial" w:hAnsi="Arial"/>
                <w:color w:val="1e293b"/>
                <w:sz w:val="19"/>
                <w:szCs w:val="19"/>
                <w:rtl w:val="0"/>
              </w:rPr>
              <w:t xml:space="preserve">Date picker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AE">
            <w:pPr>
              <w:rPr/>
            </w:pPr>
            <w:r w:rsidDel="00000000" w:rsidR="00000000" w:rsidRPr="00000000">
              <w:rPr>
                <w:rFonts w:ascii="Arial" w:cs="Arial" w:eastAsia="Arial" w:hAnsi="Arial"/>
                <w:color w:val="1e293b"/>
                <w:sz w:val="19"/>
                <w:szCs w:val="19"/>
                <w:rtl w:val="0"/>
              </w:rPr>
              <w:t xml:space="preserve">Required. Must be minimum 14 days from creation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AF">
            <w:pPr>
              <w:rPr/>
            </w:pPr>
            <w:r w:rsidDel="00000000" w:rsidR="00000000" w:rsidRPr="00000000">
              <w:rPr>
                <w:rFonts w:ascii="Arial" w:cs="Arial" w:eastAsia="Arial" w:hAnsi="Arial"/>
                <w:color w:val="1e293b"/>
                <w:sz w:val="19"/>
                <w:szCs w:val="19"/>
                <w:rtl w:val="0"/>
              </w:rPr>
              <w:t xml:space="preserve">End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B0">
            <w:pPr>
              <w:rPr/>
            </w:pPr>
            <w:r w:rsidDel="00000000" w:rsidR="00000000" w:rsidRPr="00000000">
              <w:rPr>
                <w:rFonts w:ascii="Arial" w:cs="Arial" w:eastAsia="Arial" w:hAnsi="Arial"/>
                <w:color w:val="1e293b"/>
                <w:sz w:val="19"/>
                <w:szCs w:val="19"/>
                <w:rtl w:val="0"/>
              </w:rPr>
              <w:t xml:space="preserve">Date picker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B1">
            <w:pPr>
              <w:rPr/>
            </w:pPr>
            <w:r w:rsidDel="00000000" w:rsidR="00000000" w:rsidRPr="00000000">
              <w:rPr>
                <w:rFonts w:ascii="Arial" w:cs="Arial" w:eastAsia="Arial" w:hAnsi="Arial"/>
                <w:color w:val="1e293b"/>
                <w:sz w:val="19"/>
                <w:szCs w:val="19"/>
                <w:rtl w:val="0"/>
              </w:rPr>
              <w:t xml:space="preserve">Required. Must be after start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B2">
            <w:pPr>
              <w:rPr/>
            </w:pPr>
            <w:r w:rsidDel="00000000" w:rsidR="00000000" w:rsidRPr="00000000">
              <w:rPr>
                <w:rFonts w:ascii="Arial" w:cs="Arial" w:eastAsia="Arial" w:hAnsi="Arial"/>
                <w:color w:val="1e293b"/>
                <w:sz w:val="19"/>
                <w:szCs w:val="19"/>
                <w:rtl w:val="0"/>
              </w:rPr>
              <w:t xml:space="preserve">Capacity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B3">
            <w:pPr>
              <w:rPr/>
            </w:pPr>
            <w:r w:rsidDel="00000000" w:rsidR="00000000" w:rsidRPr="00000000">
              <w:rPr>
                <w:rFonts w:ascii="Arial" w:cs="Arial" w:eastAsia="Arial" w:hAnsi="Arial"/>
                <w:color w:val="1e293b"/>
                <w:sz w:val="19"/>
                <w:szCs w:val="19"/>
                <w:rtl w:val="0"/>
              </w:rPr>
              <w:t xml:space="preserve">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B4">
            <w:pPr>
              <w:rPr/>
            </w:pPr>
            <w:r w:rsidDel="00000000" w:rsidR="00000000" w:rsidRPr="00000000">
              <w:rPr>
                <w:rFonts w:ascii="Arial" w:cs="Arial" w:eastAsia="Arial" w:hAnsi="Arial"/>
                <w:color w:val="1e293b"/>
                <w:sz w:val="19"/>
                <w:szCs w:val="19"/>
                <w:rtl w:val="0"/>
              </w:rPr>
              <w:t xml:space="preserve">Required. Min: 5. Max: 200. Default: 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color w:val="1e293b"/>
                <w:sz w:val="19"/>
                <w:szCs w:val="19"/>
                <w:rtl w:val="0"/>
              </w:rPr>
              <w:t xml:space="preserve">Fee (Full)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B6">
            <w:pPr>
              <w:rPr/>
            </w:pPr>
            <w:r w:rsidDel="00000000" w:rsidR="00000000" w:rsidRPr="00000000">
              <w:rPr>
                <w:rFonts w:ascii="Arial" w:cs="Arial" w:eastAsia="Arial" w:hAnsi="Arial"/>
                <w:color w:val="1e293b"/>
                <w:sz w:val="19"/>
                <w:szCs w:val="19"/>
                <w:rtl w:val="0"/>
              </w:rPr>
              <w:t xml:space="preserve">Currency (NGN)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B7">
            <w:pPr>
              <w:rPr/>
            </w:pPr>
            <w:r w:rsidDel="00000000" w:rsidR="00000000" w:rsidRPr="00000000">
              <w:rPr>
                <w:rFonts w:ascii="Arial" w:cs="Arial" w:eastAsia="Arial" w:hAnsi="Arial"/>
                <w:color w:val="1e293b"/>
                <w:sz w:val="19"/>
                <w:szCs w:val="19"/>
                <w:rtl w:val="0"/>
              </w:rPr>
              <w:t xml:space="preserve">Required. Must be &gt; 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color w:val="1e293b"/>
                <w:sz w:val="19"/>
                <w:szCs w:val="19"/>
                <w:rtl w:val="0"/>
              </w:rPr>
              <w:t xml:space="preserve">Fee (Installment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color w:val="1e293b"/>
                <w:sz w:val="19"/>
                <w:szCs w:val="19"/>
                <w:rtl w:val="0"/>
              </w:rPr>
              <w:t xml:space="preserve">Currency (NGN)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color w:val="1e293b"/>
                <w:sz w:val="19"/>
                <w:szCs w:val="19"/>
                <w:rtl w:val="0"/>
              </w:rPr>
              <w:t xml:space="preserve">Optional. Must be &lt; Full Fee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BB">
            <w:pPr>
              <w:rPr/>
            </w:pPr>
            <w:r w:rsidDel="00000000" w:rsidR="00000000" w:rsidRPr="00000000">
              <w:rPr>
                <w:rFonts w:ascii="Arial" w:cs="Arial" w:eastAsia="Arial" w:hAnsi="Arial"/>
                <w:color w:val="1e293b"/>
                <w:sz w:val="19"/>
                <w:szCs w:val="19"/>
                <w:rtl w:val="0"/>
              </w:rPr>
              <w:t xml:space="preserve">Fee (Installment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color w:val="1e293b"/>
                <w:sz w:val="19"/>
                <w:szCs w:val="19"/>
                <w:rtl w:val="0"/>
              </w:rPr>
              <w:t xml:space="preserve">Currency (NGN)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color w:val="1e293b"/>
                <w:sz w:val="19"/>
                <w:szCs w:val="19"/>
                <w:rtl w:val="0"/>
              </w:rPr>
              <w:t xml:space="preserve">Optional. Auto-calculated as Full Fee minus Installment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color w:val="1e293b"/>
                <w:sz w:val="19"/>
                <w:szCs w:val="19"/>
                <w:rtl w:val="0"/>
              </w:rPr>
              <w:t xml:space="preserve">Scholarship Slots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color w:val="1e293b"/>
                <w:sz w:val="19"/>
                <w:szCs w:val="19"/>
                <w:rtl w:val="0"/>
              </w:rPr>
              <w:t xml:space="preserve">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C0">
            <w:pPr>
              <w:rPr/>
            </w:pPr>
            <w:r w:rsidDel="00000000" w:rsidR="00000000" w:rsidRPr="00000000">
              <w:rPr>
                <w:rFonts w:ascii="Arial" w:cs="Arial" w:eastAsia="Arial" w:hAnsi="Arial"/>
                <w:color w:val="1e293b"/>
                <w:sz w:val="19"/>
                <w:szCs w:val="19"/>
                <w:rtl w:val="0"/>
              </w:rPr>
              <w:t xml:space="preserve">Optional. Max = Capacity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C1">
            <w:pPr>
              <w:rPr/>
            </w:pPr>
            <w:r w:rsidDel="00000000" w:rsidR="00000000" w:rsidRPr="00000000">
              <w:rPr>
                <w:rFonts w:ascii="Arial" w:cs="Arial" w:eastAsia="Arial" w:hAnsi="Arial"/>
                <w:color w:val="1e293b"/>
                <w:sz w:val="19"/>
                <w:szCs w:val="19"/>
                <w:rtl w:val="0"/>
              </w:rPr>
              <w:t xml:space="preserve">Assigned Instructors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C2">
            <w:pPr>
              <w:rPr/>
            </w:pPr>
            <w:r w:rsidDel="00000000" w:rsidR="00000000" w:rsidRPr="00000000">
              <w:rPr>
                <w:rFonts w:ascii="Arial" w:cs="Arial" w:eastAsia="Arial" w:hAnsi="Arial"/>
                <w:color w:val="1e293b"/>
                <w:sz w:val="19"/>
                <w:szCs w:val="19"/>
                <w:rtl w:val="0"/>
              </w:rPr>
              <w:t xml:space="preserve">Multi-select (relation)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C3">
            <w:pPr>
              <w:rPr/>
            </w:pPr>
            <w:r w:rsidDel="00000000" w:rsidR="00000000" w:rsidRPr="00000000">
              <w:rPr>
                <w:rFonts w:ascii="Arial" w:cs="Arial" w:eastAsia="Arial" w:hAnsi="Arial"/>
                <w:color w:val="1e293b"/>
                <w:sz w:val="19"/>
                <w:szCs w:val="19"/>
                <w:rtl w:val="0"/>
              </w:rPr>
              <w:t xml:space="preserve">Required. Min 1 instructor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C4">
            <w:pPr>
              <w:rPr/>
            </w:pPr>
            <w:r w:rsidDel="00000000" w:rsidR="00000000" w:rsidRPr="00000000">
              <w:rPr>
                <w:rFonts w:ascii="Arial" w:cs="Arial" w:eastAsia="Arial" w:hAnsi="Arial"/>
                <w:color w:val="1e293b"/>
                <w:sz w:val="19"/>
                <w:szCs w:val="19"/>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C5">
            <w:pPr>
              <w:rPr/>
            </w:pPr>
            <w:r w:rsidDel="00000000" w:rsidR="00000000" w:rsidRPr="00000000">
              <w:rPr>
                <w:rFonts w:ascii="Arial" w:cs="Arial" w:eastAsia="Arial" w:hAnsi="Arial"/>
                <w:color w:val="1e293b"/>
                <w:sz w:val="19"/>
                <w:szCs w:val="19"/>
                <w:rtl w:val="0"/>
              </w:rPr>
              <w:t xml:space="preserve">Enum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C6">
            <w:pPr>
              <w:rPr/>
            </w:pPr>
            <w:r w:rsidDel="00000000" w:rsidR="00000000" w:rsidRPr="00000000">
              <w:rPr>
                <w:rFonts w:ascii="Arial" w:cs="Arial" w:eastAsia="Arial" w:hAnsi="Arial"/>
                <w:color w:val="1e293b"/>
                <w:sz w:val="19"/>
                <w:szCs w:val="19"/>
                <w:rtl w:val="0"/>
              </w:rPr>
              <w:t xml:space="preserve">Draft / Open / Full / In Progress / Completed / Archived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C7">
            <w:pPr>
              <w:rPr/>
            </w:pPr>
            <w:r w:rsidDel="00000000" w:rsidR="00000000" w:rsidRPr="00000000">
              <w:rPr>
                <w:rFonts w:ascii="Arial" w:cs="Arial" w:eastAsia="Arial" w:hAnsi="Arial"/>
                <w:color w:val="1e293b"/>
                <w:sz w:val="19"/>
                <w:szCs w:val="19"/>
                <w:rtl w:val="0"/>
              </w:rPr>
              <w:t xml:space="preserve">Application Deadline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C8">
            <w:pPr>
              <w:rPr/>
            </w:pPr>
            <w:r w:rsidDel="00000000" w:rsidR="00000000" w:rsidRPr="00000000">
              <w:rPr>
                <w:rFonts w:ascii="Arial" w:cs="Arial" w:eastAsia="Arial" w:hAnsi="Arial"/>
                <w:color w:val="1e293b"/>
                <w:sz w:val="19"/>
                <w:szCs w:val="19"/>
                <w:rtl w:val="0"/>
              </w:rPr>
              <w:t xml:space="preserve">Date picker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C9">
            <w:pPr>
              <w:rPr/>
            </w:pPr>
            <w:r w:rsidDel="00000000" w:rsidR="00000000" w:rsidRPr="00000000">
              <w:rPr>
                <w:rFonts w:ascii="Arial" w:cs="Arial" w:eastAsia="Arial" w:hAnsi="Arial"/>
                <w:color w:val="1e293b"/>
                <w:sz w:val="19"/>
                <w:szCs w:val="19"/>
                <w:rtl w:val="0"/>
              </w:rPr>
              <w:t xml:space="preserve">Optional. Defaults to 3 days before start date</w:t>
            </w:r>
            <w:r w:rsidDel="00000000" w:rsidR="00000000" w:rsidRPr="00000000">
              <w:rPr>
                <w:rtl w:val="0"/>
              </w:rPr>
            </w:r>
          </w:p>
        </w:tc>
      </w:tr>
    </w:tbl>
    <w:p w:rsidR="00000000" w:rsidDel="00000000" w:rsidP="00000000" w:rsidRDefault="00000000" w:rsidRPr="00000000" w14:paraId="000001CA">
      <w:pPr>
        <w:spacing w:after="80" w:before="0" w:lineRule="auto"/>
        <w:rPr/>
      </w:pPr>
      <w:r w:rsidDel="00000000" w:rsidR="00000000" w:rsidRPr="00000000">
        <w:rPr>
          <w:rtl w:val="0"/>
        </w:rPr>
      </w:r>
    </w:p>
    <w:p w:rsidR="00000000" w:rsidDel="00000000" w:rsidP="00000000" w:rsidRDefault="00000000" w:rsidRPr="00000000" w14:paraId="000001CB">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6.3.2 Cohort Landing Page</w:t>
      </w:r>
      <w:r w:rsidDel="00000000" w:rsidR="00000000" w:rsidRPr="00000000">
        <w:rPr>
          <w:rtl w:val="0"/>
        </w:rPr>
      </w:r>
    </w:p>
    <w:p w:rsidR="00000000" w:rsidDel="00000000" w:rsidP="00000000" w:rsidRDefault="00000000" w:rsidRPr="00000000" w14:paraId="000001CC">
      <w:pPr>
        <w:spacing w:after="80" w:before="60" w:lineRule="auto"/>
        <w:rPr/>
      </w:pPr>
      <w:r w:rsidDel="00000000" w:rsidR="00000000" w:rsidRPr="00000000">
        <w:rPr>
          <w:rFonts w:ascii="Arial" w:cs="Arial" w:eastAsia="Arial" w:hAnsi="Arial"/>
          <w:color w:val="1e293b"/>
          <w:sz w:val="20"/>
          <w:szCs w:val="20"/>
          <w:rtl w:val="0"/>
        </w:rPr>
        <w:t xml:space="preserve">Each cohort has a publicly-accessible landing page at /academy/cohorts/[id]. It must be optimised for conversion and SEO.</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Programme overview and learning outcomes (bulleted, benefits-led)</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Full week-by-week curriculum with module titles and topics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Duration, schedule format (full-time / part-time / weekend), weekly hours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Payment information: full fee, installment breakdown, scholarship availability</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Instructor profile card: name, photo, title, brief bio, LinkedIn link</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Available seats counter (real-time, from database)</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Social proof: 1–3 testimonials from previous cohort graduates</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FAQs specific to the programme</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Primary CTA: Apply Now — triggers enrollment workflow</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Secondary CTA: Join Waitlist — if cohort is full</w:t>
      </w:r>
      <w:r w:rsidDel="00000000" w:rsidR="00000000" w:rsidRPr="00000000">
        <w:rPr>
          <w:rtl w:val="0"/>
        </w:rPr>
      </w:r>
    </w:p>
    <w:p w:rsidR="00000000" w:rsidDel="00000000" w:rsidP="00000000" w:rsidRDefault="00000000" w:rsidRPr="00000000" w14:paraId="000001D7">
      <w:pPr>
        <w:spacing w:after="80" w:before="0" w:lineRule="auto"/>
        <w:rPr/>
      </w:pPr>
      <w:r w:rsidDel="00000000" w:rsidR="00000000" w:rsidRPr="00000000">
        <w:rPr>
          <w:rtl w:val="0"/>
        </w:rPr>
      </w:r>
    </w:p>
    <w:p w:rsidR="00000000" w:rsidDel="00000000" w:rsidP="00000000" w:rsidRDefault="00000000" w:rsidRPr="00000000" w14:paraId="000001D8">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6.3.3 Enrollment Workflow</w:t>
      </w:r>
      <w:r w:rsidDel="00000000" w:rsidR="00000000" w:rsidRPr="00000000">
        <w:rPr>
          <w:rtl w:val="0"/>
        </w:rPr>
      </w:r>
    </w:p>
    <w:p w:rsidR="00000000" w:rsidDel="00000000" w:rsidP="00000000" w:rsidRDefault="00000000" w:rsidRPr="00000000" w14:paraId="000001D9">
      <w:pPr>
        <w:spacing w:after="80" w:before="60" w:lineRule="auto"/>
        <w:rPr/>
      </w:pPr>
      <w:r w:rsidDel="00000000" w:rsidR="00000000" w:rsidRPr="00000000">
        <w:rPr>
          <w:rFonts w:ascii="Arial" w:cs="Arial" w:eastAsia="Arial" w:hAnsi="Arial"/>
          <w:color w:val="1e293b"/>
          <w:sz w:val="20"/>
          <w:szCs w:val="20"/>
          <w:rtl w:val="0"/>
        </w:rPr>
        <w:t xml:space="preserve">The enrollment process must be frictionless, clearly progressive, and support manual admin review before payment is required.</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3480"/>
        <w:gridCol w:w="2680"/>
        <w:tblGridChange w:id="0">
          <w:tblGrid>
            <w:gridCol w:w="1600"/>
            <w:gridCol w:w="1600"/>
            <w:gridCol w:w="3480"/>
            <w:gridCol w:w="268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ffffff"/>
                <w:sz w:val="19"/>
                <w:szCs w:val="19"/>
                <w:rtl w:val="0"/>
              </w:rPr>
              <w:t xml:space="preserve">Actor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ffffff"/>
                <w:sz w:val="19"/>
                <w:szCs w:val="19"/>
                <w:rtl w:val="0"/>
              </w:rPr>
              <w:t xml:space="preserve">System 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ffffff"/>
                <w:sz w:val="19"/>
                <w:szCs w:val="19"/>
                <w:rtl w:val="0"/>
              </w:rPr>
              <w:t xml:space="preserve">Outcome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DE">
            <w:pPr>
              <w:rPr/>
            </w:pPr>
            <w:r w:rsidDel="00000000" w:rsidR="00000000" w:rsidRPr="00000000">
              <w:rPr>
                <w:rFonts w:ascii="Arial" w:cs="Arial" w:eastAsia="Arial" w:hAnsi="Arial"/>
                <w:color w:val="1e293b"/>
                <w:sz w:val="19"/>
                <w:szCs w:val="19"/>
                <w:rtl w:val="0"/>
              </w:rPr>
              <w:t xml:space="preserve">1 — Application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DF">
            <w:pPr>
              <w:rPr/>
            </w:pPr>
            <w:r w:rsidDel="00000000" w:rsidR="00000000" w:rsidRPr="00000000">
              <w:rPr>
                <w:rFonts w:ascii="Arial" w:cs="Arial" w:eastAsia="Arial" w:hAnsi="Arial"/>
                <w:color w:val="1e293b"/>
                <w:sz w:val="19"/>
                <w:szCs w:val="19"/>
                <w:rtl w:val="0"/>
              </w:rPr>
              <w:t xml:space="preserve">Prospective Student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E0">
            <w:pPr>
              <w:rPr/>
            </w:pPr>
            <w:r w:rsidDel="00000000" w:rsidR="00000000" w:rsidRPr="00000000">
              <w:rPr>
                <w:rFonts w:ascii="Arial" w:cs="Arial" w:eastAsia="Arial" w:hAnsi="Arial"/>
                <w:color w:val="1e293b"/>
                <w:sz w:val="19"/>
                <w:szCs w:val="19"/>
                <w:rtl w:val="0"/>
              </w:rPr>
              <w:t xml:space="preserve">Completes application form (name, email, phone, motivation, background). Form validates required fields.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E1">
            <w:pPr>
              <w:rPr/>
            </w:pPr>
            <w:r w:rsidDel="00000000" w:rsidR="00000000" w:rsidRPr="00000000">
              <w:rPr>
                <w:rFonts w:ascii="Arial" w:cs="Arial" w:eastAsia="Arial" w:hAnsi="Arial"/>
                <w:color w:val="1e293b"/>
                <w:sz w:val="19"/>
                <w:szCs w:val="19"/>
                <w:rtl w:val="0"/>
              </w:rPr>
              <w:t xml:space="preserve">Application record created in CRM with status: Pending Review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2">
            <w:pPr>
              <w:rPr/>
            </w:pPr>
            <w:r w:rsidDel="00000000" w:rsidR="00000000" w:rsidRPr="00000000">
              <w:rPr>
                <w:rFonts w:ascii="Arial" w:cs="Arial" w:eastAsia="Arial" w:hAnsi="Arial"/>
                <w:color w:val="1e293b"/>
                <w:sz w:val="19"/>
                <w:szCs w:val="19"/>
                <w:rtl w:val="0"/>
              </w:rPr>
              <w:t xml:space="preserve">2 — Admin Review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3">
            <w:pPr>
              <w:rPr/>
            </w:pPr>
            <w:r w:rsidDel="00000000" w:rsidR="00000000" w:rsidRPr="00000000">
              <w:rPr>
                <w:rFonts w:ascii="Arial" w:cs="Arial" w:eastAsia="Arial" w:hAnsi="Arial"/>
                <w:color w:val="1e293b"/>
                <w:sz w:val="19"/>
                <w:szCs w:val="19"/>
                <w:rtl w:val="0"/>
              </w:rPr>
              <w:t xml:space="preserve">Academy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4">
            <w:pPr>
              <w:rPr/>
            </w:pPr>
            <w:r w:rsidDel="00000000" w:rsidR="00000000" w:rsidRPr="00000000">
              <w:rPr>
                <w:rFonts w:ascii="Arial" w:cs="Arial" w:eastAsia="Arial" w:hAnsi="Arial"/>
                <w:color w:val="1e293b"/>
                <w:sz w:val="19"/>
                <w:szCs w:val="19"/>
                <w:rtl w:val="0"/>
              </w:rPr>
              <w:t xml:space="preserve">Admin reviews application in dashboard. Can Approve, Reject, or Request More Info.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5">
            <w:pPr>
              <w:rPr/>
            </w:pPr>
            <w:r w:rsidDel="00000000" w:rsidR="00000000" w:rsidRPr="00000000">
              <w:rPr>
                <w:rFonts w:ascii="Arial" w:cs="Arial" w:eastAsia="Arial" w:hAnsi="Arial"/>
                <w:color w:val="1e293b"/>
                <w:sz w:val="19"/>
                <w:szCs w:val="19"/>
                <w:rtl w:val="0"/>
              </w:rPr>
              <w:t xml:space="preserve">Applicant receives automated email notification with outcome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E6">
            <w:pPr>
              <w:rPr/>
            </w:pPr>
            <w:r w:rsidDel="00000000" w:rsidR="00000000" w:rsidRPr="00000000">
              <w:rPr>
                <w:rFonts w:ascii="Arial" w:cs="Arial" w:eastAsia="Arial" w:hAnsi="Arial"/>
                <w:color w:val="1e293b"/>
                <w:sz w:val="19"/>
                <w:szCs w:val="19"/>
                <w:rtl w:val="0"/>
              </w:rPr>
              <w:t xml:space="preserve">3 — Acceptance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E7">
            <w:pPr>
              <w:rPr/>
            </w:pPr>
            <w:r w:rsidDel="00000000" w:rsidR="00000000" w:rsidRPr="00000000">
              <w:rPr>
                <w:rFonts w:ascii="Arial" w:cs="Arial" w:eastAsia="Arial" w:hAnsi="Arial"/>
                <w:color w:val="1e293b"/>
                <w:sz w:val="19"/>
                <w:szCs w:val="19"/>
                <w:rtl w:val="0"/>
              </w:rPr>
              <w:t xml:space="preserve">System (automated)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E8">
            <w:pPr>
              <w:rPr/>
            </w:pPr>
            <w:r w:rsidDel="00000000" w:rsidR="00000000" w:rsidRPr="00000000">
              <w:rPr>
                <w:rFonts w:ascii="Arial" w:cs="Arial" w:eastAsia="Arial" w:hAnsi="Arial"/>
                <w:color w:val="1e293b"/>
                <w:sz w:val="19"/>
                <w:szCs w:val="19"/>
                <w:rtl w:val="0"/>
              </w:rPr>
              <w:t xml:space="preserve">On approval: system sends acceptance email with payment link and deadline (72 hours to pay or seat released).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E9">
            <w:pPr>
              <w:rPr/>
            </w:pPr>
            <w:r w:rsidDel="00000000" w:rsidR="00000000" w:rsidRPr="00000000">
              <w:rPr>
                <w:rFonts w:ascii="Arial" w:cs="Arial" w:eastAsia="Arial" w:hAnsi="Arial"/>
                <w:color w:val="1e293b"/>
                <w:sz w:val="19"/>
                <w:szCs w:val="19"/>
                <w:rtl w:val="0"/>
              </w:rPr>
              <w:t xml:space="preserve">Payment link generated. Seat reserved temporarily.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A">
            <w:pPr>
              <w:rPr/>
            </w:pPr>
            <w:r w:rsidDel="00000000" w:rsidR="00000000" w:rsidRPr="00000000">
              <w:rPr>
                <w:rFonts w:ascii="Arial" w:cs="Arial" w:eastAsia="Arial" w:hAnsi="Arial"/>
                <w:color w:val="1e293b"/>
                <w:sz w:val="19"/>
                <w:szCs w:val="19"/>
                <w:rtl w:val="0"/>
              </w:rPr>
              <w:t xml:space="preserve">4 — Payment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B">
            <w:pPr>
              <w:rPr/>
            </w:pPr>
            <w:r w:rsidDel="00000000" w:rsidR="00000000" w:rsidRPr="00000000">
              <w:rPr>
                <w:rFonts w:ascii="Arial" w:cs="Arial" w:eastAsia="Arial" w:hAnsi="Arial"/>
                <w:color w:val="1e293b"/>
                <w:sz w:val="19"/>
                <w:szCs w:val="19"/>
                <w:rtl w:val="0"/>
              </w:rPr>
              <w:t xml:space="preserve">Student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C">
            <w:pPr>
              <w:rPr/>
            </w:pPr>
            <w:r w:rsidDel="00000000" w:rsidR="00000000" w:rsidRPr="00000000">
              <w:rPr>
                <w:rFonts w:ascii="Arial" w:cs="Arial" w:eastAsia="Arial" w:hAnsi="Arial"/>
                <w:color w:val="1e293b"/>
                <w:sz w:val="19"/>
                <w:szCs w:val="19"/>
                <w:rtl w:val="0"/>
              </w:rPr>
              <w:t xml:space="preserve">Pays via Paystack or Flutterwave. Selects full or installment plan. System records transaction.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ED">
            <w:pPr>
              <w:rPr/>
            </w:pPr>
            <w:r w:rsidDel="00000000" w:rsidR="00000000" w:rsidRPr="00000000">
              <w:rPr>
                <w:rFonts w:ascii="Arial" w:cs="Arial" w:eastAsia="Arial" w:hAnsi="Arial"/>
                <w:color w:val="1e293b"/>
                <w:sz w:val="19"/>
                <w:szCs w:val="19"/>
                <w:rtl w:val="0"/>
              </w:rPr>
              <w:t xml:space="preserve">Payment confirmed. Enrollment record created.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EE">
            <w:pPr>
              <w:rPr/>
            </w:pPr>
            <w:r w:rsidDel="00000000" w:rsidR="00000000" w:rsidRPr="00000000">
              <w:rPr>
                <w:rFonts w:ascii="Arial" w:cs="Arial" w:eastAsia="Arial" w:hAnsi="Arial"/>
                <w:color w:val="1e293b"/>
                <w:sz w:val="19"/>
                <w:szCs w:val="19"/>
                <w:rtl w:val="0"/>
              </w:rPr>
              <w:t xml:space="preserve">5 — Portal 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EF">
            <w:pPr>
              <w:rPr/>
            </w:pPr>
            <w:r w:rsidDel="00000000" w:rsidR="00000000" w:rsidRPr="00000000">
              <w:rPr>
                <w:rFonts w:ascii="Arial" w:cs="Arial" w:eastAsia="Arial" w:hAnsi="Arial"/>
                <w:color w:val="1e293b"/>
                <w:sz w:val="19"/>
                <w:szCs w:val="19"/>
                <w:rtl w:val="0"/>
              </w:rPr>
              <w:t xml:space="preserve">System (automated)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F0">
            <w:pPr>
              <w:rPr/>
            </w:pPr>
            <w:r w:rsidDel="00000000" w:rsidR="00000000" w:rsidRPr="00000000">
              <w:rPr>
                <w:rFonts w:ascii="Arial" w:cs="Arial" w:eastAsia="Arial" w:hAnsi="Arial"/>
                <w:color w:val="1e293b"/>
                <w:sz w:val="19"/>
                <w:szCs w:val="19"/>
                <w:rtl w:val="0"/>
              </w:rPr>
              <w:t xml:space="preserve">Student account created or updated. Cohort enrolled. Welcome email sent. Student appears in instructor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1F1">
            <w:pPr>
              <w:rPr/>
            </w:pPr>
            <w:r w:rsidDel="00000000" w:rsidR="00000000" w:rsidRPr="00000000">
              <w:rPr>
                <w:rFonts w:ascii="Arial" w:cs="Arial" w:eastAsia="Arial" w:hAnsi="Arial"/>
                <w:color w:val="1e293b"/>
                <w:sz w:val="19"/>
                <w:szCs w:val="19"/>
                <w:rtl w:val="0"/>
              </w:rPr>
              <w:t xml:space="preserve">Student can access Student Portal.</w:t>
            </w:r>
            <w:r w:rsidDel="00000000" w:rsidR="00000000" w:rsidRPr="00000000">
              <w:rPr>
                <w:rtl w:val="0"/>
              </w:rPr>
            </w:r>
          </w:p>
        </w:tc>
      </w:tr>
    </w:tbl>
    <w:p w:rsidR="00000000" w:rsidDel="00000000" w:rsidP="00000000" w:rsidRDefault="00000000" w:rsidRPr="00000000" w14:paraId="000001F2">
      <w:pPr>
        <w:spacing w:after="80" w:before="0" w:lineRule="auto"/>
        <w:rPr/>
      </w:pPr>
      <w:r w:rsidDel="00000000" w:rsidR="00000000" w:rsidRPr="00000000">
        <w:rPr>
          <w:rtl w:val="0"/>
        </w:rPr>
      </w:r>
    </w:p>
    <w:p w:rsidR="00000000" w:rsidDel="00000000" w:rsidP="00000000" w:rsidRDefault="00000000" w:rsidRPr="00000000" w14:paraId="000001F3">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6.3.4 Waitlist System</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1a3b5d"/>
                <w:sz w:val="19"/>
                <w:szCs w:val="19"/>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1e293b"/>
                <w:sz w:val="19"/>
                <w:szCs w:val="19"/>
                <w:rtl w:val="0"/>
              </w:rPr>
              <w:t xml:space="preserve">Automatic — activates when cohort capacity is reached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1a3b5d"/>
                <w:sz w:val="19"/>
                <w:szCs w:val="19"/>
                <w:rtl w:val="0"/>
              </w:rPr>
              <w:t xml:space="preserve">Entry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1e293b"/>
                <w:sz w:val="19"/>
                <w:szCs w:val="19"/>
                <w:rtl w:val="0"/>
              </w:rPr>
              <w:t xml:space="preserve">Visitor clicks Join Waitlist and submits name + email (no full application 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1a3b5d"/>
                <w:sz w:val="19"/>
                <w:szCs w:val="19"/>
                <w:rtl w:val="0"/>
              </w:rPr>
              <w:t xml:space="preserve">Queue Logic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1e293b"/>
                <w:sz w:val="19"/>
                <w:szCs w:val="19"/>
                <w:rtl w:val="0"/>
              </w:rPr>
              <w:t xml:space="preserve">FIFO — first on waitlist gets first offer when a seat opens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1a3b5d"/>
                <w:sz w:val="19"/>
                <w:szCs w:val="19"/>
                <w:rtl w:val="0"/>
              </w:rPr>
              <w:t xml:space="preserve">Notification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1e293b"/>
                <w:sz w:val="19"/>
                <w:szCs w:val="19"/>
                <w:rtl w:val="0"/>
              </w:rPr>
              <w:t xml:space="preserve">System emails waitlist position confirmation on entry. Automated email + SMS when a seat becomes available (24-hour response window)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1a3b5d"/>
                <w:sz w:val="19"/>
                <w:szCs w:val="19"/>
                <w:rtl w:val="0"/>
              </w:rPr>
              <w:t xml:space="preserve">Admin Control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1e293b"/>
                <w:sz w:val="19"/>
                <w:szCs w:val="19"/>
                <w:rtl w:val="0"/>
              </w:rPr>
              <w:t xml:space="preserve">Admin can manually promote from waitlist or clear waitlist entries from dashboard</w:t>
            </w:r>
            <w:r w:rsidDel="00000000" w:rsidR="00000000" w:rsidRPr="00000000">
              <w:rPr>
                <w:rtl w:val="0"/>
              </w:rPr>
            </w:r>
          </w:p>
        </w:tc>
      </w:tr>
    </w:tbl>
    <w:p w:rsidR="00000000" w:rsidDel="00000000" w:rsidP="00000000" w:rsidRDefault="00000000" w:rsidRPr="00000000" w14:paraId="000001FE">
      <w:pPr>
        <w:rPr/>
      </w:pPr>
      <w:r w:rsidDel="00000000" w:rsidR="00000000" w:rsidRPr="00000000">
        <w:br w:type="page"/>
      </w:r>
      <w:r w:rsidDel="00000000" w:rsidR="00000000" w:rsidRPr="00000000">
        <w:rPr>
          <w:rtl w:val="0"/>
        </w:rPr>
      </w:r>
    </w:p>
    <w:bookmarkStart w:colFirst="0" w:colLast="0" w:name="bookmark=id.kpkphlws592u" w:id="6"/>
    <w:bookmarkEnd w:id="6"/>
    <w:p w:rsidR="00000000" w:rsidDel="00000000" w:rsidP="00000000" w:rsidRDefault="00000000" w:rsidRPr="00000000" w14:paraId="000001FF">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7. Student Portal</w:t>
      </w:r>
      <w:r w:rsidDel="00000000" w:rsidR="00000000" w:rsidRPr="00000000">
        <w:rPr>
          <w:rtl w:val="0"/>
        </w:rPr>
      </w:r>
    </w:p>
    <w:p w:rsidR="00000000" w:rsidDel="00000000" w:rsidP="00000000" w:rsidRDefault="00000000" w:rsidRPr="00000000" w14:paraId="00000200">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7.1 Dashboard</w:t>
      </w:r>
      <w:r w:rsidDel="00000000" w:rsidR="00000000" w:rsidRPr="00000000">
        <w:rPr>
          <w:rtl w:val="0"/>
        </w:rPr>
      </w:r>
    </w:p>
    <w:p w:rsidR="00000000" w:rsidDel="00000000" w:rsidP="00000000" w:rsidRDefault="00000000" w:rsidRPr="00000000" w14:paraId="00000201">
      <w:pPr>
        <w:spacing w:after="80" w:before="60" w:lineRule="auto"/>
        <w:rPr/>
      </w:pPr>
      <w:r w:rsidDel="00000000" w:rsidR="00000000" w:rsidRPr="00000000">
        <w:rPr>
          <w:rFonts w:ascii="Arial" w:cs="Arial" w:eastAsia="Arial" w:hAnsi="Arial"/>
          <w:color w:val="1e293b"/>
          <w:sz w:val="20"/>
          <w:szCs w:val="20"/>
          <w:rtl w:val="0"/>
        </w:rPr>
        <w:t xml:space="preserve">The student dashboard is the authenticated home screen. It is a single-page summary of the student's active learning state.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2760"/>
        <w:tblGridChange w:id="0">
          <w:tblGrid>
            <w:gridCol w:w="2400"/>
            <w:gridCol w:w="4200"/>
            <w:gridCol w:w="27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ffffff"/>
                <w:sz w:val="19"/>
                <w:szCs w:val="19"/>
                <w:rtl w:val="0"/>
              </w:rPr>
              <w:t xml:space="preserve">Widget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19"/>
                <w:szCs w:val="19"/>
                <w:rtl w:val="0"/>
              </w:rPr>
              <w:t xml:space="preserve">Content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ffffff"/>
                <w:sz w:val="19"/>
                <w:szCs w:val="19"/>
                <w:rtl w:val="0"/>
              </w:rPr>
              <w:t xml:space="preserve">Data Source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05">
            <w:pPr>
              <w:rPr/>
            </w:pPr>
            <w:r w:rsidDel="00000000" w:rsidR="00000000" w:rsidRPr="00000000">
              <w:rPr>
                <w:rFonts w:ascii="Arial" w:cs="Arial" w:eastAsia="Arial" w:hAnsi="Arial"/>
                <w:color w:val="1e293b"/>
                <w:sz w:val="19"/>
                <w:szCs w:val="19"/>
                <w:rtl w:val="0"/>
              </w:rPr>
              <w:t xml:space="preserve">Cohort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06">
            <w:pPr>
              <w:rPr/>
            </w:pPr>
            <w:r w:rsidDel="00000000" w:rsidR="00000000" w:rsidRPr="00000000">
              <w:rPr>
                <w:rFonts w:ascii="Arial" w:cs="Arial" w:eastAsia="Arial" w:hAnsi="Arial"/>
                <w:color w:val="1e293b"/>
                <w:sz w:val="19"/>
                <w:szCs w:val="19"/>
                <w:rtl w:val="0"/>
              </w:rPr>
              <w:t xml:space="preserve">Programme name, cohort start/end dates, weeks remaining, % complete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07">
            <w:pPr>
              <w:rPr/>
            </w:pPr>
            <w:r w:rsidDel="00000000" w:rsidR="00000000" w:rsidRPr="00000000">
              <w:rPr>
                <w:rFonts w:ascii="Arial" w:cs="Arial" w:eastAsia="Arial" w:hAnsi="Arial"/>
                <w:color w:val="1e293b"/>
                <w:sz w:val="19"/>
                <w:szCs w:val="19"/>
                <w:rtl w:val="0"/>
              </w:rPr>
              <w:t xml:space="preserve">Cohort record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08">
            <w:pPr>
              <w:rPr/>
            </w:pPr>
            <w:r w:rsidDel="00000000" w:rsidR="00000000" w:rsidRPr="00000000">
              <w:rPr>
                <w:rFonts w:ascii="Arial" w:cs="Arial" w:eastAsia="Arial" w:hAnsi="Arial"/>
                <w:color w:val="1e293b"/>
                <w:sz w:val="19"/>
                <w:szCs w:val="19"/>
                <w:rtl w:val="0"/>
              </w:rPr>
              <w:t xml:space="preserve">Progress 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09">
            <w:pPr>
              <w:rPr/>
            </w:pPr>
            <w:r w:rsidDel="00000000" w:rsidR="00000000" w:rsidRPr="00000000">
              <w:rPr>
                <w:rFonts w:ascii="Arial" w:cs="Arial" w:eastAsia="Arial" w:hAnsi="Arial"/>
                <w:color w:val="1e293b"/>
                <w:sz w:val="19"/>
                <w:szCs w:val="19"/>
                <w:rtl w:val="0"/>
              </w:rPr>
              <w:t xml:space="preserve">Visual circular indicator of course completion (modules completed / total)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0A">
            <w:pPr>
              <w:rPr/>
            </w:pPr>
            <w:r w:rsidDel="00000000" w:rsidR="00000000" w:rsidRPr="00000000">
              <w:rPr>
                <w:rFonts w:ascii="Arial" w:cs="Arial" w:eastAsia="Arial" w:hAnsi="Arial"/>
                <w:color w:val="1e293b"/>
                <w:sz w:val="19"/>
                <w:szCs w:val="19"/>
                <w:rtl w:val="0"/>
              </w:rPr>
              <w:t xml:space="preserve">LMS progress records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0B">
            <w:pPr>
              <w:rPr/>
            </w:pPr>
            <w:r w:rsidDel="00000000" w:rsidR="00000000" w:rsidRPr="00000000">
              <w:rPr>
                <w:rFonts w:ascii="Arial" w:cs="Arial" w:eastAsia="Arial" w:hAnsi="Arial"/>
                <w:color w:val="1e293b"/>
                <w:sz w:val="19"/>
                <w:szCs w:val="19"/>
                <w:rtl w:val="0"/>
              </w:rPr>
              <w:t xml:space="preserve">Upcoming Sessions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0C">
            <w:pPr>
              <w:rPr/>
            </w:pPr>
            <w:r w:rsidDel="00000000" w:rsidR="00000000" w:rsidRPr="00000000">
              <w:rPr>
                <w:rFonts w:ascii="Arial" w:cs="Arial" w:eastAsia="Arial" w:hAnsi="Arial"/>
                <w:color w:val="1e293b"/>
                <w:sz w:val="19"/>
                <w:szCs w:val="19"/>
                <w:rtl w:val="0"/>
              </w:rPr>
              <w:t xml:space="preserve">Next 3 live class dates/times with join links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0D">
            <w:pPr>
              <w:rPr/>
            </w:pPr>
            <w:r w:rsidDel="00000000" w:rsidR="00000000" w:rsidRPr="00000000">
              <w:rPr>
                <w:rFonts w:ascii="Arial" w:cs="Arial" w:eastAsia="Arial" w:hAnsi="Arial"/>
                <w:color w:val="1e293b"/>
                <w:sz w:val="19"/>
                <w:szCs w:val="19"/>
                <w:rtl w:val="0"/>
              </w:rPr>
              <w:t xml:space="preserve">Session schedule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0E">
            <w:pPr>
              <w:rPr/>
            </w:pPr>
            <w:r w:rsidDel="00000000" w:rsidR="00000000" w:rsidRPr="00000000">
              <w:rPr>
                <w:rFonts w:ascii="Arial" w:cs="Arial" w:eastAsia="Arial" w:hAnsi="Arial"/>
                <w:color w:val="1e293b"/>
                <w:sz w:val="19"/>
                <w:szCs w:val="19"/>
                <w:rtl w:val="0"/>
              </w:rPr>
              <w:t xml:space="preserve">Pending Assignments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0F">
            <w:pPr>
              <w:rPr/>
            </w:pPr>
            <w:r w:rsidDel="00000000" w:rsidR="00000000" w:rsidRPr="00000000">
              <w:rPr>
                <w:rFonts w:ascii="Arial" w:cs="Arial" w:eastAsia="Arial" w:hAnsi="Arial"/>
                <w:color w:val="1e293b"/>
                <w:sz w:val="19"/>
                <w:szCs w:val="19"/>
                <w:rtl w:val="0"/>
              </w:rPr>
              <w:t xml:space="preserve">Assignments due with deadline countdown — red if overdue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10">
            <w:pPr>
              <w:rPr/>
            </w:pPr>
            <w:r w:rsidDel="00000000" w:rsidR="00000000" w:rsidRPr="00000000">
              <w:rPr>
                <w:rFonts w:ascii="Arial" w:cs="Arial" w:eastAsia="Arial" w:hAnsi="Arial"/>
                <w:color w:val="1e293b"/>
                <w:sz w:val="19"/>
                <w:szCs w:val="19"/>
                <w:rtl w:val="0"/>
              </w:rPr>
              <w:t xml:space="preserve">Assignment records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11">
            <w:pPr>
              <w:rPr/>
            </w:pPr>
            <w:r w:rsidDel="00000000" w:rsidR="00000000" w:rsidRPr="00000000">
              <w:rPr>
                <w:rFonts w:ascii="Arial" w:cs="Arial" w:eastAsia="Arial" w:hAnsi="Arial"/>
                <w:color w:val="1e293b"/>
                <w:sz w:val="19"/>
                <w:szCs w:val="19"/>
                <w:rtl w:val="0"/>
              </w:rPr>
              <w:t xml:space="preserve">Recent Grades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12">
            <w:pPr>
              <w:rPr/>
            </w:pPr>
            <w:r w:rsidDel="00000000" w:rsidR="00000000" w:rsidRPr="00000000">
              <w:rPr>
                <w:rFonts w:ascii="Arial" w:cs="Arial" w:eastAsia="Arial" w:hAnsi="Arial"/>
                <w:color w:val="1e293b"/>
                <w:sz w:val="19"/>
                <w:szCs w:val="19"/>
                <w:rtl w:val="0"/>
              </w:rPr>
              <w:t xml:space="preserve">Last 3 graded submissions with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13">
            <w:pPr>
              <w:rPr/>
            </w:pPr>
            <w:r w:rsidDel="00000000" w:rsidR="00000000" w:rsidRPr="00000000">
              <w:rPr>
                <w:rFonts w:ascii="Arial" w:cs="Arial" w:eastAsia="Arial" w:hAnsi="Arial"/>
                <w:color w:val="1e293b"/>
                <w:sz w:val="19"/>
                <w:szCs w:val="19"/>
                <w:rtl w:val="0"/>
              </w:rPr>
              <w:t xml:space="preserve">Grading records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14">
            <w:pPr>
              <w:rPr/>
            </w:pPr>
            <w:r w:rsidDel="00000000" w:rsidR="00000000" w:rsidRPr="00000000">
              <w:rPr>
                <w:rFonts w:ascii="Arial" w:cs="Arial" w:eastAsia="Arial" w:hAnsi="Arial"/>
                <w:color w:val="1e293b"/>
                <w:sz w:val="19"/>
                <w:szCs w:val="19"/>
                <w:rtl w:val="0"/>
              </w:rPr>
              <w:t xml:space="preserve">Attendance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15">
            <w:pPr>
              <w:rPr/>
            </w:pPr>
            <w:sdt>
              <w:sdtPr>
                <w:id w:val="-1663812057"/>
                <w:tag w:val="goog_rdk_5"/>
              </w:sdtPr>
              <w:sdtContent>
                <w:r w:rsidDel="00000000" w:rsidR="00000000" w:rsidRPr="00000000">
                  <w:rPr>
                    <w:rFonts w:ascii="Arial Unicode MS" w:cs="Arial Unicode MS" w:eastAsia="Arial Unicode MS" w:hAnsi="Arial Unicode MS"/>
                    <w:color w:val="1e293b"/>
                    <w:sz w:val="19"/>
                    <w:szCs w:val="19"/>
                    <w:rtl w:val="0"/>
                  </w:rPr>
                  <w:t xml:space="preserve">Attendance % with colour indicator (green ≥80%, amber 60–79%, red &lt;60%)</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16">
            <w:pPr>
              <w:rPr/>
            </w:pPr>
            <w:r w:rsidDel="00000000" w:rsidR="00000000" w:rsidRPr="00000000">
              <w:rPr>
                <w:rFonts w:ascii="Arial" w:cs="Arial" w:eastAsia="Arial" w:hAnsi="Arial"/>
                <w:color w:val="1e293b"/>
                <w:sz w:val="19"/>
                <w:szCs w:val="19"/>
                <w:rtl w:val="0"/>
              </w:rPr>
              <w:t xml:space="preserve">Attendance records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17">
            <w:pPr>
              <w:rPr/>
            </w:pPr>
            <w:r w:rsidDel="00000000" w:rsidR="00000000" w:rsidRPr="00000000">
              <w:rPr>
                <w:rFonts w:ascii="Arial" w:cs="Arial" w:eastAsia="Arial" w:hAnsi="Arial"/>
                <w:color w:val="1e293b"/>
                <w:sz w:val="19"/>
                <w:szCs w:val="19"/>
                <w:rtl w:val="0"/>
              </w:rPr>
              <w:t xml:space="preserve">Certificate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18">
            <w:pPr>
              <w:rPr/>
            </w:pPr>
            <w:r w:rsidDel="00000000" w:rsidR="00000000" w:rsidRPr="00000000">
              <w:rPr>
                <w:rFonts w:ascii="Arial" w:cs="Arial" w:eastAsia="Arial" w:hAnsi="Arial"/>
                <w:color w:val="1e293b"/>
                <w:sz w:val="19"/>
                <w:szCs w:val="19"/>
                <w:rtl w:val="0"/>
              </w:rPr>
              <w:t xml:space="preserve">Locked/Unlocked indicator. Unlocks when all requirements met.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19">
            <w:pPr>
              <w:rPr/>
            </w:pPr>
            <w:r w:rsidDel="00000000" w:rsidR="00000000" w:rsidRPr="00000000">
              <w:rPr>
                <w:rFonts w:ascii="Arial" w:cs="Arial" w:eastAsia="Arial" w:hAnsi="Arial"/>
                <w:color w:val="1e293b"/>
                <w:sz w:val="19"/>
                <w:szCs w:val="19"/>
                <w:rtl w:val="0"/>
              </w:rPr>
              <w:t xml:space="preserve">Certificate engine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1A">
            <w:pPr>
              <w:rPr/>
            </w:pPr>
            <w:r w:rsidDel="00000000" w:rsidR="00000000" w:rsidRPr="00000000">
              <w:rPr>
                <w:rFonts w:ascii="Arial" w:cs="Arial" w:eastAsia="Arial" w:hAnsi="Arial"/>
                <w:color w:val="1e293b"/>
                <w:sz w:val="19"/>
                <w:szCs w:val="19"/>
                <w:rtl w:val="0"/>
              </w:rPr>
              <w:t xml:space="preserve">Notifications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1B">
            <w:pPr>
              <w:rPr/>
            </w:pPr>
            <w:r w:rsidDel="00000000" w:rsidR="00000000" w:rsidRPr="00000000">
              <w:rPr>
                <w:rFonts w:ascii="Arial" w:cs="Arial" w:eastAsia="Arial" w:hAnsi="Arial"/>
                <w:color w:val="1e293b"/>
                <w:sz w:val="19"/>
                <w:szCs w:val="19"/>
                <w:rtl w:val="0"/>
              </w:rPr>
              <w:t xml:space="preserve">Unread platform notifications (new resources, session reminders, announcements)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1C">
            <w:pPr>
              <w:rPr/>
            </w:pPr>
            <w:r w:rsidDel="00000000" w:rsidR="00000000" w:rsidRPr="00000000">
              <w:rPr>
                <w:rFonts w:ascii="Arial" w:cs="Arial" w:eastAsia="Arial" w:hAnsi="Arial"/>
                <w:color w:val="1e293b"/>
                <w:sz w:val="19"/>
                <w:szCs w:val="19"/>
                <w:rtl w:val="0"/>
              </w:rPr>
              <w:t xml:space="preserve">Notification service</w:t>
            </w:r>
            <w:r w:rsidDel="00000000" w:rsidR="00000000" w:rsidRPr="00000000">
              <w:rPr>
                <w:rtl w:val="0"/>
              </w:rPr>
            </w:r>
          </w:p>
        </w:tc>
      </w:tr>
    </w:tbl>
    <w:p w:rsidR="00000000" w:rsidDel="00000000" w:rsidP="00000000" w:rsidRDefault="00000000" w:rsidRPr="00000000" w14:paraId="0000021D">
      <w:pPr>
        <w:spacing w:after="80" w:before="0" w:lineRule="auto"/>
        <w:rPr/>
      </w:pPr>
      <w:r w:rsidDel="00000000" w:rsidR="00000000" w:rsidRPr="00000000">
        <w:rPr>
          <w:rtl w:val="0"/>
        </w:rPr>
      </w:r>
    </w:p>
    <w:p w:rsidR="00000000" w:rsidDel="00000000" w:rsidP="00000000" w:rsidRDefault="00000000" w:rsidRPr="00000000" w14:paraId="0000021E">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7.2 Learning Center</w:t>
      </w:r>
      <w:r w:rsidDel="00000000" w:rsidR="00000000" w:rsidRPr="00000000">
        <w:rPr>
          <w:rtl w:val="0"/>
        </w:rPr>
      </w:r>
    </w:p>
    <w:p w:rsidR="00000000" w:rsidDel="00000000" w:rsidP="00000000" w:rsidRDefault="00000000" w:rsidRPr="00000000" w14:paraId="0000021F">
      <w:pPr>
        <w:spacing w:after="80" w:before="60" w:lineRule="auto"/>
        <w:rPr/>
      </w:pPr>
      <w:r w:rsidDel="00000000" w:rsidR="00000000" w:rsidRPr="00000000">
        <w:rPr>
          <w:rFonts w:ascii="Arial" w:cs="Arial" w:eastAsia="Arial" w:hAnsi="Arial"/>
          <w:color w:val="1e293b"/>
          <w:sz w:val="20"/>
          <w:szCs w:val="20"/>
          <w:rtl w:val="0"/>
        </w:rPr>
        <w:t xml:space="preserve">The Learning Center is the primary content delivery interface. It is structured by module, then by lesson.</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color w:val="1a3b5d"/>
                <w:sz w:val="19"/>
                <w:szCs w:val="19"/>
                <w:rtl w:val="0"/>
              </w:rPr>
              <w:t xml:space="preserve">Module Navigation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color w:val="1e293b"/>
                <w:sz w:val="19"/>
                <w:szCs w:val="19"/>
                <w:rtl w:val="0"/>
              </w:rPr>
              <w:t xml:space="preserve">Left sidebar: collapsible module list with completion status icons (not started, in progress, completed)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1a3b5d"/>
                <w:sz w:val="19"/>
                <w:szCs w:val="19"/>
                <w:rtl w:val="0"/>
              </w:rPr>
              <w:t xml:space="preserve">Content Types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color w:val="1e293b"/>
                <w:sz w:val="19"/>
                <w:szCs w:val="19"/>
                <w:rtl w:val="0"/>
              </w:rPr>
              <w:t xml:space="preserve">Video lessons (hosted on Cloudflare Stream or embedded Loom/Vimeo), PDF slides, written notes, downloadable resources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1a3b5d"/>
                <w:sz w:val="19"/>
                <w:szCs w:val="19"/>
                <w:rtl w:val="0"/>
              </w:rPr>
              <w:t xml:space="preserve">Video Player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color w:val="1e293b"/>
                <w:sz w:val="19"/>
                <w:szCs w:val="19"/>
                <w:rtl w:val="0"/>
              </w:rPr>
              <w:t xml:space="preserve">Custom-styled player with progress tracking. System marks lesson complete when 80%+ of video watched OR student manually marks complete.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1a3b5d"/>
                <w:sz w:val="19"/>
                <w:szCs w:val="19"/>
                <w:rtl w:val="0"/>
              </w:rPr>
              <w:t xml:space="preserve">Notes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color w:val="1e293b"/>
                <w:sz w:val="19"/>
                <w:szCs w:val="19"/>
                <w:rtl w:val="0"/>
              </w:rPr>
              <w:t xml:space="preserve">Each lesson has an in-platform notes panel — students can type notes that save per-lesson and are accessible in a unified Notes 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color w:val="1a3b5d"/>
                <w:sz w:val="19"/>
                <w:szCs w:val="19"/>
                <w:rtl w:val="0"/>
              </w:rPr>
              <w:t xml:space="preserve">Downloads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color w:val="1e293b"/>
                <w:sz w:val="19"/>
                <w:szCs w:val="19"/>
                <w:rtl w:val="0"/>
              </w:rPr>
              <w:t xml:space="preserve">Lesson-level downloadable assets (slide decks, code starters, templates) with download tracking.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1a3b5d"/>
                <w:sz w:val="19"/>
                <w:szCs w:val="19"/>
                <w:rtl w:val="0"/>
              </w:rPr>
              <w:t xml:space="preserve">Live Class Links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color w:val="1e293b"/>
                <w:sz w:val="19"/>
                <w:szCs w:val="19"/>
                <w:rtl w:val="0"/>
              </w:rPr>
              <w:t xml:space="preserve">Session-specific links (Zoom/Google Meet) are posted here 30 minutes before each session. Links expire 2 hours after session end.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1a3b5d"/>
                <w:sz w:val="19"/>
                <w:szCs w:val="19"/>
                <w:rtl w:val="0"/>
              </w:rPr>
              <w:t xml:space="preserve">Progress Persistence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1e293b"/>
                <w:sz w:val="19"/>
                <w:szCs w:val="19"/>
                <w:rtl w:val="0"/>
              </w:rPr>
              <w:t xml:space="preserve">Progress saved client-side on every interaction and synced to server on navigation. Resume from last position on return.</w:t>
            </w:r>
            <w:r w:rsidDel="00000000" w:rsidR="00000000" w:rsidRPr="00000000">
              <w:rPr>
                <w:rtl w:val="0"/>
              </w:rPr>
            </w:r>
          </w:p>
        </w:tc>
      </w:tr>
    </w:tbl>
    <w:p w:rsidR="00000000" w:rsidDel="00000000" w:rsidP="00000000" w:rsidRDefault="00000000" w:rsidRPr="00000000" w14:paraId="0000022E">
      <w:pPr>
        <w:spacing w:after="80" w:before="0" w:lineRule="auto"/>
        <w:rPr/>
      </w:pPr>
      <w:r w:rsidDel="00000000" w:rsidR="00000000" w:rsidRPr="00000000">
        <w:rPr>
          <w:rtl w:val="0"/>
        </w:rPr>
      </w:r>
    </w:p>
    <w:p w:rsidR="00000000" w:rsidDel="00000000" w:rsidP="00000000" w:rsidRDefault="00000000" w:rsidRPr="00000000" w14:paraId="0000022F">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7.3 Assignment System</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32">
            <w:pPr>
              <w:rPr/>
            </w:pPr>
            <w:r w:rsidDel="00000000" w:rsidR="00000000" w:rsidRPr="00000000">
              <w:rPr>
                <w:rFonts w:ascii="Arial" w:cs="Arial" w:eastAsia="Arial" w:hAnsi="Arial"/>
                <w:color w:val="1e293b"/>
                <w:sz w:val="19"/>
                <w:szCs w:val="19"/>
                <w:rtl w:val="0"/>
              </w:rPr>
              <w:t xml:space="preserve">Assignment Types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33">
            <w:pPr>
              <w:rPr/>
            </w:pPr>
            <w:r w:rsidDel="00000000" w:rsidR="00000000" w:rsidRPr="00000000">
              <w:rPr>
                <w:rFonts w:ascii="Arial" w:cs="Arial" w:eastAsia="Arial" w:hAnsi="Arial"/>
                <w:color w:val="1e293b"/>
                <w:sz w:val="19"/>
                <w:szCs w:val="19"/>
                <w:rtl w:val="0"/>
              </w:rPr>
              <w:t xml:space="preserve">Written submission (text editor), File upload (PDF, DOCX, ZIP — max 25 MB), URL submission (for live project links), Presentation upload (PPTX, PDF)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34">
            <w:pPr>
              <w:rPr/>
            </w:pPr>
            <w:r w:rsidDel="00000000" w:rsidR="00000000" w:rsidRPr="00000000">
              <w:rPr>
                <w:rFonts w:ascii="Arial" w:cs="Arial" w:eastAsia="Arial" w:hAnsi="Arial"/>
                <w:color w:val="1e293b"/>
                <w:sz w:val="19"/>
                <w:szCs w:val="19"/>
                <w:rtl w:val="0"/>
              </w:rPr>
              <w:t xml:space="preserve">Submission Deadline Enforcement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35">
            <w:pPr>
              <w:rPr/>
            </w:pPr>
            <w:r w:rsidDel="00000000" w:rsidR="00000000" w:rsidRPr="00000000">
              <w:rPr>
                <w:rFonts w:ascii="Arial" w:cs="Arial" w:eastAsia="Arial" w:hAnsi="Arial"/>
                <w:color w:val="1e293b"/>
                <w:sz w:val="19"/>
                <w:szCs w:val="19"/>
                <w:rtl w:val="0"/>
              </w:rPr>
              <w:t xml:space="preserve">Students cannot submit after deadline unless instructor grants extension. Overdue assignments highlighted in 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36">
            <w:pPr>
              <w:rPr/>
            </w:pPr>
            <w:r w:rsidDel="00000000" w:rsidR="00000000" w:rsidRPr="00000000">
              <w:rPr>
                <w:rFonts w:ascii="Arial" w:cs="Arial" w:eastAsia="Arial" w:hAnsi="Arial"/>
                <w:color w:val="1e293b"/>
                <w:sz w:val="19"/>
                <w:szCs w:val="19"/>
                <w:rtl w:val="0"/>
              </w:rPr>
              <w:t xml:space="preserve">File Upload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37">
            <w:pPr>
              <w:rPr/>
            </w:pPr>
            <w:r w:rsidDel="00000000" w:rsidR="00000000" w:rsidRPr="00000000">
              <w:rPr>
                <w:rFonts w:ascii="Arial" w:cs="Arial" w:eastAsia="Arial" w:hAnsi="Arial"/>
                <w:color w:val="1e293b"/>
                <w:sz w:val="19"/>
                <w:szCs w:val="19"/>
                <w:rtl w:val="0"/>
              </w:rPr>
              <w:t xml:space="preserve">Drag-and-drop interface with progress indicator. Validates file type and size before upload begins.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38">
            <w:pPr>
              <w:rPr/>
            </w:pPr>
            <w:r w:rsidDel="00000000" w:rsidR="00000000" w:rsidRPr="00000000">
              <w:rPr>
                <w:rFonts w:ascii="Arial" w:cs="Arial" w:eastAsia="Arial" w:hAnsi="Arial"/>
                <w:color w:val="1e293b"/>
                <w:sz w:val="19"/>
                <w:szCs w:val="19"/>
                <w:rtl w:val="0"/>
              </w:rPr>
              <w:t xml:space="preserve">Resubmission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39">
            <w:pPr>
              <w:rPr/>
            </w:pPr>
            <w:r w:rsidDel="00000000" w:rsidR="00000000" w:rsidRPr="00000000">
              <w:rPr>
                <w:rFonts w:ascii="Arial" w:cs="Arial" w:eastAsia="Arial" w:hAnsi="Arial"/>
                <w:color w:val="1e293b"/>
                <w:sz w:val="19"/>
                <w:szCs w:val="19"/>
                <w:rtl w:val="0"/>
              </w:rPr>
              <w:t xml:space="preserve">Configurable per assignment: admin/instructor can allow 1 resubmission within 48 hours of grade release.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3A">
            <w:pPr>
              <w:rPr/>
            </w:pPr>
            <w:r w:rsidDel="00000000" w:rsidR="00000000" w:rsidRPr="00000000">
              <w:rPr>
                <w:rFonts w:ascii="Arial" w:cs="Arial" w:eastAsia="Arial" w:hAnsi="Arial"/>
                <w:color w:val="1e293b"/>
                <w:sz w:val="19"/>
                <w:szCs w:val="19"/>
                <w:rtl w:val="0"/>
              </w:rPr>
              <w:t xml:space="preserve">Submission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3B">
            <w:pPr>
              <w:rPr/>
            </w:pPr>
            <w:r w:rsidDel="00000000" w:rsidR="00000000" w:rsidRPr="00000000">
              <w:rPr>
                <w:rFonts w:ascii="Arial" w:cs="Arial" w:eastAsia="Arial" w:hAnsi="Arial"/>
                <w:color w:val="1e293b"/>
                <w:sz w:val="19"/>
                <w:szCs w:val="19"/>
                <w:rtl w:val="0"/>
              </w:rPr>
              <w:t xml:space="preserve">Student sees: Not Submitted / Submitted (timestamp) / Under Review / Graded (score + feedback)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3C">
            <w:pPr>
              <w:rPr/>
            </w:pPr>
            <w:r w:rsidDel="00000000" w:rsidR="00000000" w:rsidRPr="00000000">
              <w:rPr>
                <w:rFonts w:ascii="Arial" w:cs="Arial" w:eastAsia="Arial" w:hAnsi="Arial"/>
                <w:color w:val="1e293b"/>
                <w:sz w:val="19"/>
                <w:szCs w:val="19"/>
                <w:rtl w:val="0"/>
              </w:rPr>
              <w:t xml:space="preserve">Plagiarism Notice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3D">
            <w:pPr>
              <w:rPr/>
            </w:pPr>
            <w:r w:rsidDel="00000000" w:rsidR="00000000" w:rsidRPr="00000000">
              <w:rPr>
                <w:rFonts w:ascii="Arial" w:cs="Arial" w:eastAsia="Arial" w:hAnsi="Arial"/>
                <w:color w:val="1e293b"/>
                <w:sz w:val="19"/>
                <w:szCs w:val="19"/>
                <w:rtl w:val="0"/>
              </w:rPr>
              <w:t xml:space="preserve">Platform displays academic integrity notice at submission. No automatic plagiarism detection in v1.0; planned for v1.1.</w:t>
            </w:r>
            <w:r w:rsidDel="00000000" w:rsidR="00000000" w:rsidRPr="00000000">
              <w:rPr>
                <w:rtl w:val="0"/>
              </w:rPr>
            </w:r>
          </w:p>
        </w:tc>
      </w:tr>
    </w:tbl>
    <w:p w:rsidR="00000000" w:rsidDel="00000000" w:rsidP="00000000" w:rsidRDefault="00000000" w:rsidRPr="00000000" w14:paraId="0000023E">
      <w:pPr>
        <w:spacing w:after="80" w:before="0" w:lineRule="auto"/>
        <w:rPr/>
      </w:pPr>
      <w:r w:rsidDel="00000000" w:rsidR="00000000" w:rsidRPr="00000000">
        <w:rPr>
          <w:rtl w:val="0"/>
        </w:rPr>
      </w:r>
    </w:p>
    <w:p w:rsidR="00000000" w:rsidDel="00000000" w:rsidP="00000000" w:rsidRDefault="00000000" w:rsidRPr="00000000" w14:paraId="0000023F">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7.4 Attendance &amp; Assessment</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1a3b5d"/>
                <w:sz w:val="19"/>
                <w:szCs w:val="19"/>
                <w:rtl w:val="0"/>
              </w:rPr>
              <w:t xml:space="preserve">Live Session Tracking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1e293b"/>
                <w:sz w:val="19"/>
                <w:szCs w:val="19"/>
                <w:rtl w:val="0"/>
              </w:rPr>
              <w:t xml:space="preserve">Instructors trigger attendance check within first 15 minutes of live session. Students who click Confirm Present within a 5-minute window are marked attended.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1a3b5d"/>
                <w:sz w:val="19"/>
                <w:szCs w:val="19"/>
                <w:rtl w:val="0"/>
              </w:rPr>
              <w:t xml:space="preserve">Attendance Threshold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1e293b"/>
                <w:sz w:val="19"/>
                <w:szCs w:val="19"/>
                <w:rtl w:val="0"/>
              </w:rPr>
              <w:t xml:space="preserve">Minimum 70% attendance required for certificate eligibility. Students below 50% receive a warning notification.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color w:val="1a3b5d"/>
                <w:sz w:val="19"/>
                <w:szCs w:val="19"/>
                <w:rtl w:val="0"/>
              </w:rPr>
              <w:t xml:space="preserve">Assessment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1e293b"/>
                <w:sz w:val="19"/>
                <w:szCs w:val="19"/>
                <w:rtl w:val="0"/>
              </w:rPr>
              <w:t xml:space="preserve">Quizzes: MCQ, true/false, short answer (auto-graded). Mid-cohort Exam: configurable. Practical Projects: manual grading by instructor.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1a3b5d"/>
                <w:sz w:val="19"/>
                <w:szCs w:val="19"/>
                <w:rtl w:val="0"/>
              </w:rPr>
              <w:t xml:space="preserve">Grading Scale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1e293b"/>
                <w:sz w:val="19"/>
                <w:szCs w:val="19"/>
                <w:rtl w:val="0"/>
              </w:rPr>
              <w:t xml:space="preserve">0–100. Minimum pass score configurable per programme (default: 50). Distinction: 75+. Merit: 60–74. Pass: 50–59.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color w:val="1a3b5d"/>
                <w:sz w:val="19"/>
                <w:szCs w:val="19"/>
                <w:rtl w:val="0"/>
              </w:rPr>
              <w:t xml:space="preserve">Retake Policy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1e293b"/>
                <w:sz w:val="19"/>
                <w:szCs w:val="19"/>
                <w:rtl w:val="0"/>
              </w:rPr>
              <w:t xml:space="preserve">Configurable per assessment: 0, 1, or unlimited retakes. Retake scores recorded separately; highest score is used for certification.</w:t>
            </w:r>
            <w:r w:rsidDel="00000000" w:rsidR="00000000" w:rsidRPr="00000000">
              <w:rPr>
                <w:rtl w:val="0"/>
              </w:rPr>
            </w:r>
          </w:p>
        </w:tc>
      </w:tr>
    </w:tbl>
    <w:p w:rsidR="00000000" w:rsidDel="00000000" w:rsidP="00000000" w:rsidRDefault="00000000" w:rsidRPr="00000000" w14:paraId="0000024A">
      <w:pPr>
        <w:rPr/>
      </w:pPr>
      <w:r w:rsidDel="00000000" w:rsidR="00000000" w:rsidRPr="00000000">
        <w:br w:type="page"/>
      </w:r>
      <w:r w:rsidDel="00000000" w:rsidR="00000000" w:rsidRPr="00000000">
        <w:rPr>
          <w:rtl w:val="0"/>
        </w:rPr>
      </w:r>
    </w:p>
    <w:bookmarkStart w:colFirst="0" w:colLast="0" w:name="bookmark=id.ka6qzutfxdca" w:id="7"/>
    <w:bookmarkEnd w:id="7"/>
    <w:p w:rsidR="00000000" w:rsidDel="00000000" w:rsidP="00000000" w:rsidRDefault="00000000" w:rsidRPr="00000000" w14:paraId="0000024B">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8. Certification System</w:t>
      </w:r>
      <w:r w:rsidDel="00000000" w:rsidR="00000000" w:rsidRPr="00000000">
        <w:rPr>
          <w:rtl w:val="0"/>
        </w:rPr>
      </w:r>
    </w:p>
    <w:p w:rsidR="00000000" w:rsidDel="00000000" w:rsidP="00000000" w:rsidRDefault="00000000" w:rsidRPr="00000000" w14:paraId="0000024C">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8.1 Certificate Eligibility Rules</w:t>
      </w:r>
      <w:r w:rsidDel="00000000" w:rsidR="00000000" w:rsidRPr="00000000">
        <w:rPr>
          <w:rtl w:val="0"/>
        </w:rPr>
      </w:r>
    </w:p>
    <w:p w:rsidR="00000000" w:rsidDel="00000000" w:rsidP="00000000" w:rsidRDefault="00000000" w:rsidRPr="00000000" w14:paraId="0000024D">
      <w:pPr>
        <w:spacing w:after="80" w:before="60" w:lineRule="auto"/>
        <w:rPr/>
      </w:pPr>
      <w:r w:rsidDel="00000000" w:rsidR="00000000" w:rsidRPr="00000000">
        <w:rPr>
          <w:rFonts w:ascii="Arial" w:cs="Arial" w:eastAsia="Arial" w:hAnsi="Arial"/>
          <w:color w:val="1e293b"/>
          <w:sz w:val="20"/>
          <w:szCs w:val="20"/>
          <w:rtl w:val="0"/>
        </w:rPr>
        <w:t xml:space="preserve">Certificate generation is automated and triggered only when all three conditions are simultaneously met. The system checks eligibility nightly and on each relevant event (assignment graded, session attended).</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960"/>
        <w:gridCol w:w="2600"/>
        <w:tblGridChange w:id="0">
          <w:tblGrid>
            <w:gridCol w:w="2800"/>
            <w:gridCol w:w="3960"/>
            <w:gridCol w:w="26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ffffff"/>
                <w:sz w:val="19"/>
                <w:szCs w:val="19"/>
                <w:rtl w:val="0"/>
              </w:rPr>
              <w:t xml:space="preserve">Threshold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color w:val="ffffff"/>
                <w:sz w:val="19"/>
                <w:szCs w:val="19"/>
                <w:rtl w:val="0"/>
              </w:rPr>
              <w:t xml:space="preserve">Override Allowed?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51">
            <w:pPr>
              <w:rPr/>
            </w:pPr>
            <w:r w:rsidDel="00000000" w:rsidR="00000000" w:rsidRPr="00000000">
              <w:rPr>
                <w:rFonts w:ascii="Arial" w:cs="Arial" w:eastAsia="Arial" w:hAnsi="Arial"/>
                <w:color w:val="1e293b"/>
                <w:sz w:val="19"/>
                <w:szCs w:val="19"/>
                <w:rtl w:val="0"/>
              </w:rPr>
              <w:t xml:space="preserve">Attendance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52">
            <w:pPr>
              <w:rPr/>
            </w:pPr>
            <w:sdt>
              <w:sdtPr>
                <w:id w:val="-577634617"/>
                <w:tag w:val="goog_rdk_6"/>
              </w:sdtPr>
              <w:sdtContent>
                <w:r w:rsidDel="00000000" w:rsidR="00000000" w:rsidRPr="00000000">
                  <w:rPr>
                    <w:rFonts w:ascii="Arial Unicode MS" w:cs="Arial Unicode MS" w:eastAsia="Arial Unicode MS" w:hAnsi="Arial Unicode MS"/>
                    <w:color w:val="1e293b"/>
                    <w:sz w:val="19"/>
                    <w:szCs w:val="19"/>
                    <w:rtl w:val="0"/>
                  </w:rPr>
                  <w:t xml:space="preserve">≥70% of scheduled live sessions attended</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53">
            <w:pPr>
              <w:rPr/>
            </w:pPr>
            <w:r w:rsidDel="00000000" w:rsidR="00000000" w:rsidRPr="00000000">
              <w:rPr>
                <w:rFonts w:ascii="Arial" w:cs="Arial" w:eastAsia="Arial" w:hAnsi="Arial"/>
                <w:color w:val="1e293b"/>
                <w:sz w:val="19"/>
                <w:szCs w:val="19"/>
                <w:rtl w:val="0"/>
              </w:rPr>
              <w:t xml:space="preserve">Yes — Admin can grant attendance waiver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54">
            <w:pPr>
              <w:rPr/>
            </w:pPr>
            <w:r w:rsidDel="00000000" w:rsidR="00000000" w:rsidRPr="00000000">
              <w:rPr>
                <w:rFonts w:ascii="Arial" w:cs="Arial" w:eastAsia="Arial" w:hAnsi="Arial"/>
                <w:color w:val="1e293b"/>
                <w:sz w:val="19"/>
                <w:szCs w:val="19"/>
                <w:rtl w:val="0"/>
              </w:rPr>
              <w:t xml:space="preserve">Assignment Completion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55">
            <w:pPr>
              <w:rPr/>
            </w:pPr>
            <w:r w:rsidDel="00000000" w:rsidR="00000000" w:rsidRPr="00000000">
              <w:rPr>
                <w:rFonts w:ascii="Arial" w:cs="Arial" w:eastAsia="Arial" w:hAnsi="Arial"/>
                <w:color w:val="1e293b"/>
                <w:sz w:val="19"/>
                <w:szCs w:val="19"/>
                <w:rtl w:val="0"/>
              </w:rPr>
              <w:t xml:space="preserve">100% of required assignments submitted (not necessarily passed)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56">
            <w:pPr>
              <w:rPr/>
            </w:pPr>
            <w:r w:rsidDel="00000000" w:rsidR="00000000" w:rsidRPr="00000000">
              <w:rPr>
                <w:rFonts w:ascii="Arial" w:cs="Arial" w:eastAsia="Arial" w:hAnsi="Arial"/>
                <w:color w:val="1e293b"/>
                <w:sz w:val="19"/>
                <w:szCs w:val="19"/>
                <w:rtl w:val="0"/>
              </w:rPr>
              <w:t xml:space="preserve">Yes — Admin can mark assignment exempt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57">
            <w:pPr>
              <w:rPr/>
            </w:pPr>
            <w:r w:rsidDel="00000000" w:rsidR="00000000" w:rsidRPr="00000000">
              <w:rPr>
                <w:rFonts w:ascii="Arial" w:cs="Arial" w:eastAsia="Arial" w:hAnsi="Arial"/>
                <w:color w:val="1e293b"/>
                <w:sz w:val="19"/>
                <w:szCs w:val="19"/>
                <w:rtl w:val="0"/>
              </w:rPr>
              <w:t xml:space="preserve">Assessment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58">
            <w:pPr>
              <w:rPr/>
            </w:pPr>
            <w:r w:rsidDel="00000000" w:rsidR="00000000" w:rsidRPr="00000000">
              <w:rPr>
                <w:rFonts w:ascii="Arial" w:cs="Arial" w:eastAsia="Arial" w:hAnsi="Arial"/>
                <w:color w:val="1e293b"/>
                <w:sz w:val="19"/>
                <w:szCs w:val="19"/>
                <w:rtl w:val="0"/>
              </w:rPr>
              <w:t xml:space="preserve">Minimum pass score achieved on final assessment (default 50/100)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59">
            <w:pPr>
              <w:rPr/>
            </w:pPr>
            <w:r w:rsidDel="00000000" w:rsidR="00000000" w:rsidRPr="00000000">
              <w:rPr>
                <w:rFonts w:ascii="Arial" w:cs="Arial" w:eastAsia="Arial" w:hAnsi="Arial"/>
                <w:color w:val="1e293b"/>
                <w:sz w:val="19"/>
                <w:szCs w:val="19"/>
                <w:rtl w:val="0"/>
              </w:rPr>
              <w:t xml:space="preserve">Yes — Admin override with reason logged</w:t>
            </w:r>
            <w:r w:rsidDel="00000000" w:rsidR="00000000" w:rsidRPr="00000000">
              <w:rPr>
                <w:rtl w:val="0"/>
              </w:rPr>
            </w:r>
          </w:p>
        </w:tc>
      </w:tr>
    </w:tbl>
    <w:p w:rsidR="00000000" w:rsidDel="00000000" w:rsidP="00000000" w:rsidRDefault="00000000" w:rsidRPr="00000000" w14:paraId="0000025A">
      <w:pPr>
        <w:spacing w:after="80" w:before="0" w:lineRule="auto"/>
        <w:rPr/>
      </w:pPr>
      <w:r w:rsidDel="00000000" w:rsidR="00000000" w:rsidRPr="00000000">
        <w:rPr>
          <w:rtl w:val="0"/>
        </w:rPr>
      </w:r>
    </w:p>
    <w:p w:rsidR="00000000" w:rsidDel="00000000" w:rsidP="00000000" w:rsidRDefault="00000000" w:rsidRPr="00000000" w14:paraId="0000025B">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8.2 Certificate Design &amp; Content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1a3b5d"/>
                <w:sz w:val="19"/>
                <w:szCs w:val="19"/>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color w:val="1e293b"/>
                <w:sz w:val="19"/>
                <w:szCs w:val="19"/>
                <w:rtl w:val="0"/>
              </w:rPr>
              <w:t xml:space="preserve">A4 landscape PDF, generated programmatically from a branded template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1a3b5d"/>
                <w:sz w:val="19"/>
                <w:szCs w:val="19"/>
                <w:rtl w:val="0"/>
              </w:rPr>
              <w:t xml:space="preserve">Fields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color w:val="1e293b"/>
                <w:sz w:val="19"/>
                <w:szCs w:val="19"/>
                <w:rtl w:val="0"/>
              </w:rPr>
              <w:t xml:space="preserve">Student full name (as entered during registration), Programme name, Cohort name and dates, Certificate ID (8-character alphanumeric, unique), Issue date, QR code linking to verification page, H-SETS logo and authorised signature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1a3b5d"/>
                <w:sz w:val="19"/>
                <w:szCs w:val="19"/>
                <w:rtl w:val="0"/>
              </w:rPr>
              <w:t xml:space="preserve">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color w:val="1e293b"/>
                <w:sz w:val="19"/>
                <w:szCs w:val="19"/>
                <w:rtl w:val="0"/>
              </w:rPr>
              <w:t xml:space="preserve">Emailed to student automatically upon eligibility. Available for download in Student Portal under Certificates tab.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1a3b5d"/>
                <w:sz w:val="19"/>
                <w:szCs w:val="19"/>
                <w:rtl w:val="0"/>
              </w:rPr>
              <w:t xml:space="preserve">Verification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color w:val="1e293b"/>
                <w:sz w:val="19"/>
                <w:szCs w:val="19"/>
                <w:rtl w:val="0"/>
              </w:rPr>
              <w:t xml:space="preserve">Public page at /verify/[certificate-id] confirms authenticity. Displays: name, programme, cohort, issue date. No grade information shown publicly.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color w:val="1a3b5d"/>
                <w:sz w:val="19"/>
                <w:szCs w:val="19"/>
                <w:rtl w:val="0"/>
              </w:rPr>
              <w:t xml:space="preserve">Revocation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color w:val="1e293b"/>
                <w:sz w:val="19"/>
                <w:szCs w:val="19"/>
                <w:rtl w:val="0"/>
              </w:rPr>
              <w:t xml:space="preserve">Admin can revoke certificate (e.g., integrity violation). Revoked certificates return Not Valid on verification page. Student notified by email.</w:t>
            </w:r>
            <w:r w:rsidDel="00000000" w:rsidR="00000000" w:rsidRPr="00000000">
              <w:rPr>
                <w:rtl w:val="0"/>
              </w:rPr>
            </w:r>
          </w:p>
        </w:tc>
      </w:tr>
    </w:tbl>
    <w:p w:rsidR="00000000" w:rsidDel="00000000" w:rsidP="00000000" w:rsidRDefault="00000000" w:rsidRPr="00000000" w14:paraId="00000266">
      <w:pPr>
        <w:rPr/>
      </w:pPr>
      <w:r w:rsidDel="00000000" w:rsidR="00000000" w:rsidRPr="00000000">
        <w:br w:type="page"/>
      </w:r>
      <w:r w:rsidDel="00000000" w:rsidR="00000000" w:rsidRPr="00000000">
        <w:rPr>
          <w:rtl w:val="0"/>
        </w:rPr>
      </w:r>
    </w:p>
    <w:bookmarkStart w:colFirst="0" w:colLast="0" w:name="bookmark=id.y5pabcg7o97i" w:id="8"/>
    <w:bookmarkEnd w:id="8"/>
    <w:p w:rsidR="00000000" w:rsidDel="00000000" w:rsidP="00000000" w:rsidRDefault="00000000" w:rsidRPr="00000000" w14:paraId="00000267">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9. Instructor Portal</w:t>
      </w:r>
      <w:r w:rsidDel="00000000" w:rsidR="00000000" w:rsidRPr="00000000">
        <w:rPr>
          <w:rtl w:val="0"/>
        </w:rPr>
      </w:r>
    </w:p>
    <w:p w:rsidR="00000000" w:rsidDel="00000000" w:rsidP="00000000" w:rsidRDefault="00000000" w:rsidRPr="00000000" w14:paraId="00000268">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9.1 Instructor Dashboard</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1a3b5d"/>
                <w:sz w:val="19"/>
                <w:szCs w:val="19"/>
                <w:rtl w:val="0"/>
              </w:rPr>
              <w:t xml:space="preserve">Active Cohorts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color w:val="1e293b"/>
                <w:sz w:val="19"/>
                <w:szCs w:val="19"/>
                <w:rtl w:val="0"/>
              </w:rPr>
              <w:t xml:space="preserve">List of assigned cohorts with status, student count, and next session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1a3b5d"/>
                <w:sz w:val="19"/>
                <w:szCs w:val="19"/>
                <w:rtl w:val="0"/>
              </w:rPr>
              <w:t xml:space="preserve">Pending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1e293b"/>
                <w:sz w:val="19"/>
                <w:szCs w:val="19"/>
                <w:rtl w:val="0"/>
              </w:rPr>
              <w:t xml:space="preserve">Assignments awaiting grading (with deadline indicators), attendance sessions to be confirmed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1a3b5d"/>
                <w:sz w:val="19"/>
                <w:szCs w:val="19"/>
                <w:rtl w:val="0"/>
              </w:rPr>
              <w:t xml:space="preserve">Student Alerts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1e293b"/>
                <w:sz w:val="19"/>
                <w:szCs w:val="19"/>
                <w:rtl w:val="0"/>
              </w:rPr>
              <w:t xml:space="preserve">Students below 50% attendance or with overdue assignments highlighted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1a3b5d"/>
                <w:sz w:val="19"/>
                <w:szCs w:val="19"/>
                <w:rtl w:val="0"/>
              </w:rPr>
              <w:t xml:space="preserve">Quick Stats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color w:val="1e293b"/>
                <w:sz w:val="19"/>
                <w:szCs w:val="19"/>
                <w:rtl w:val="0"/>
              </w:rPr>
              <w:t xml:space="preserve">Average cohort progress %, average grade across cohort, overall attendance %</w:t>
            </w:r>
            <w:r w:rsidDel="00000000" w:rsidR="00000000" w:rsidRPr="00000000">
              <w:rPr>
                <w:rtl w:val="0"/>
              </w:rPr>
            </w:r>
          </w:p>
        </w:tc>
      </w:tr>
    </w:tbl>
    <w:p w:rsidR="00000000" w:rsidDel="00000000" w:rsidP="00000000" w:rsidRDefault="00000000" w:rsidRPr="00000000" w14:paraId="00000271">
      <w:pPr>
        <w:spacing w:after="80" w:before="0" w:lineRule="auto"/>
        <w:rPr/>
      </w:pPr>
      <w:r w:rsidDel="00000000" w:rsidR="00000000" w:rsidRPr="00000000">
        <w:rPr>
          <w:rtl w:val="0"/>
        </w:rPr>
      </w:r>
    </w:p>
    <w:p w:rsidR="00000000" w:rsidDel="00000000" w:rsidP="00000000" w:rsidRDefault="00000000" w:rsidRPr="00000000" w14:paraId="00000272">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9.2 Course Content Management</w:t>
      </w:r>
      <w:r w:rsidDel="00000000" w:rsidR="00000000" w:rsidRPr="00000000">
        <w:rPr>
          <w:rtl w:val="0"/>
        </w:rPr>
      </w:r>
    </w:p>
    <w:p w:rsidR="00000000" w:rsidDel="00000000" w:rsidP="00000000" w:rsidRDefault="00000000" w:rsidRPr="00000000" w14:paraId="00000273">
      <w:pPr>
        <w:spacing w:after="80" w:before="60" w:lineRule="auto"/>
        <w:rPr/>
      </w:pPr>
      <w:r w:rsidDel="00000000" w:rsidR="00000000" w:rsidRPr="00000000">
        <w:rPr>
          <w:rFonts w:ascii="Arial" w:cs="Arial" w:eastAsia="Arial" w:hAnsi="Arial"/>
          <w:color w:val="1e293b"/>
          <w:sz w:val="20"/>
          <w:szCs w:val="20"/>
          <w:rtl w:val="0"/>
        </w:rPr>
        <w:t xml:space="preserve">Instructors can manage all content for their assigned cohorts. Content changes require a 4-hour notice period before a scheduled session to avoid student confusion.</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Upload videos (direct upload to platform — max 4 GB per file — or embed external URL)</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Upload PDFs, DOCX, PPTX, and ZIP resources with title and description</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Create and manage assignments: title, description, file type requirements, deadline, max score</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Create quizzes: add questions (MCQ/true-false/short answer), set time limit, configure retake rules</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Set live session links: paste Zoom/Meet URL, set date/time — students see this in their Learning Center</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Reorder modules and lessons via drag-and-drop interface</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Schedule content release dates (e.g., Week 3 content unlocks on Week 3 start date)</w:t>
      </w:r>
      <w:r w:rsidDel="00000000" w:rsidR="00000000" w:rsidRPr="00000000">
        <w:rPr>
          <w:rtl w:val="0"/>
        </w:rPr>
      </w:r>
    </w:p>
    <w:p w:rsidR="00000000" w:rsidDel="00000000" w:rsidP="00000000" w:rsidRDefault="00000000" w:rsidRPr="00000000" w14:paraId="0000027B">
      <w:pPr>
        <w:spacing w:after="80" w:before="0" w:lineRule="auto"/>
        <w:rPr/>
      </w:pPr>
      <w:r w:rsidDel="00000000" w:rsidR="00000000" w:rsidRPr="00000000">
        <w:rPr>
          <w:rtl w:val="0"/>
        </w:rPr>
      </w:r>
    </w:p>
    <w:p w:rsidR="00000000" w:rsidDel="00000000" w:rsidP="00000000" w:rsidRDefault="00000000" w:rsidRPr="00000000" w14:paraId="0000027C">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9.3 Grading Center</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1a3b5d"/>
                <w:sz w:val="19"/>
                <w:szCs w:val="19"/>
                <w:rtl w:val="0"/>
              </w:rPr>
              <w:t xml:space="preserve">Submission Queue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color w:val="1e293b"/>
                <w:sz w:val="19"/>
                <w:szCs w:val="19"/>
                <w:rtl w:val="0"/>
              </w:rPr>
              <w:t xml:space="preserve">Paginated list of all submissions across all cohorts. Sortable by submission date, student name, assignment title, 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1a3b5d"/>
                <w:sz w:val="19"/>
                <w:szCs w:val="19"/>
                <w:rtl w:val="0"/>
              </w:rPr>
              <w:t xml:space="preserve">Grading Interface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color w:val="1e293b"/>
                <w:sz w:val="19"/>
                <w:szCs w:val="19"/>
                <w:rtl w:val="0"/>
              </w:rPr>
              <w:t xml:space="preserve">Side-by-side view: submission (rendered PDF/file preview or text display) on left, grading panel on right. Score input (0 to max score), text feedback field (required when marking below 60), optional file attachment for annotated returns.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1a3b5d"/>
                <w:sz w:val="19"/>
                <w:szCs w:val="19"/>
                <w:rtl w:val="0"/>
              </w:rPr>
              <w:t xml:space="preserve">Grade Release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color w:val="1e293b"/>
                <w:sz w:val="19"/>
                <w:szCs w:val="19"/>
                <w:rtl w:val="0"/>
              </w:rPr>
              <w:t xml:space="preserve">Instructor clicks Release Grade — student is notified immediately by email and in-platform notification.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1a3b5d"/>
                <w:sz w:val="19"/>
                <w:szCs w:val="19"/>
                <w:rtl w:val="0"/>
              </w:rPr>
              <w:t xml:space="preserve">Bulk Grade Export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1e293b"/>
                <w:sz w:val="19"/>
                <w:szCs w:val="19"/>
                <w:rtl w:val="0"/>
              </w:rPr>
              <w:t xml:space="preserve">CSV export of all grades per cohort for external reporting.</w:t>
            </w:r>
            <w:r w:rsidDel="00000000" w:rsidR="00000000" w:rsidRPr="00000000">
              <w:rPr>
                <w:rtl w:val="0"/>
              </w:rPr>
            </w:r>
          </w:p>
        </w:tc>
      </w:tr>
    </w:tbl>
    <w:p w:rsidR="00000000" w:rsidDel="00000000" w:rsidP="00000000" w:rsidRDefault="00000000" w:rsidRPr="00000000" w14:paraId="00000285">
      <w:pPr>
        <w:rPr/>
      </w:pPr>
      <w:r w:rsidDel="00000000" w:rsidR="00000000" w:rsidRPr="00000000">
        <w:br w:type="page"/>
      </w:r>
      <w:r w:rsidDel="00000000" w:rsidR="00000000" w:rsidRPr="00000000">
        <w:rPr>
          <w:rtl w:val="0"/>
        </w:rPr>
      </w:r>
    </w:p>
    <w:bookmarkStart w:colFirst="0" w:colLast="0" w:name="bookmark=id.rcn9ccup7hzq" w:id="9"/>
    <w:bookmarkEnd w:id="9"/>
    <w:p w:rsidR="00000000" w:rsidDel="00000000" w:rsidP="00000000" w:rsidRDefault="00000000" w:rsidRPr="00000000" w14:paraId="00000286">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10. Corporate Training Module</w:t>
      </w:r>
      <w:r w:rsidDel="00000000" w:rsidR="00000000" w:rsidRPr="00000000">
        <w:rPr>
          <w:rtl w:val="0"/>
        </w:rPr>
      </w:r>
    </w:p>
    <w:p w:rsidR="00000000" w:rsidDel="00000000" w:rsidP="00000000" w:rsidRDefault="00000000" w:rsidRPr="00000000" w14:paraId="00000287">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10.1 Overview</w:t>
      </w:r>
      <w:r w:rsidDel="00000000" w:rsidR="00000000" w:rsidRPr="00000000">
        <w:rPr>
          <w:rtl w:val="0"/>
        </w:rPr>
      </w:r>
    </w:p>
    <w:p w:rsidR="00000000" w:rsidDel="00000000" w:rsidP="00000000" w:rsidRDefault="00000000" w:rsidRPr="00000000" w14:paraId="00000288">
      <w:pPr>
        <w:spacing w:after="80" w:before="60" w:lineRule="auto"/>
        <w:rPr/>
      </w:pPr>
      <w:r w:rsidDel="00000000" w:rsidR="00000000" w:rsidRPr="00000000">
        <w:rPr>
          <w:rFonts w:ascii="Arial" w:cs="Arial" w:eastAsia="Arial" w:hAnsi="Arial"/>
          <w:color w:val="1e293b"/>
          <w:sz w:val="20"/>
          <w:szCs w:val="20"/>
          <w:rtl w:val="0"/>
        </w:rPr>
        <w:t xml:space="preserve">The Corporate Training module enables H-SETS to sell bespoke, white-glove training packages to organisations. It operates as a B2B sales funnel with a self-service discovery layer and a human-led closing process.</w:t>
      </w:r>
      <w:r w:rsidDel="00000000" w:rsidR="00000000" w:rsidRPr="00000000">
        <w:rPr>
          <w:rtl w:val="0"/>
        </w:rPr>
      </w:r>
    </w:p>
    <w:p w:rsidR="00000000" w:rsidDel="00000000" w:rsidP="00000000" w:rsidRDefault="00000000" w:rsidRPr="00000000" w14:paraId="00000289">
      <w:pPr>
        <w:spacing w:after="80" w:before="0" w:lineRule="auto"/>
        <w:rPr/>
      </w:pPr>
      <w:r w:rsidDel="00000000" w:rsidR="00000000" w:rsidRPr="00000000">
        <w:rPr>
          <w:rtl w:val="0"/>
        </w:rPr>
      </w:r>
    </w:p>
    <w:p w:rsidR="00000000" w:rsidDel="00000000" w:rsidP="00000000" w:rsidRDefault="00000000" w:rsidRPr="00000000" w14:paraId="0000028A">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10.2 Corporate Training Inquiry Flow</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ffffff"/>
                <w:sz w:val="19"/>
                <w:szCs w:val="19"/>
                <w:rtl w:val="0"/>
              </w:rPr>
              <w:t xml:space="preserve">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ffffff"/>
                <w:sz w:val="19"/>
                <w:szCs w:val="19"/>
                <w:rtl w:val="0"/>
              </w:rPr>
              <w:t xml:space="preserve">System Behaviour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8E">
            <w:pPr>
              <w:rPr/>
            </w:pPr>
            <w:r w:rsidDel="00000000" w:rsidR="00000000" w:rsidRPr="00000000">
              <w:rPr>
                <w:rFonts w:ascii="Arial" w:cs="Arial" w:eastAsia="Arial" w:hAnsi="Arial"/>
                <w:color w:val="1e293b"/>
                <w:sz w:val="19"/>
                <w:szCs w:val="19"/>
                <w:rtl w:val="0"/>
              </w:rPr>
              <w:t xml:space="preserve">1 — Discovery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8F">
            <w:pPr>
              <w:rPr/>
            </w:pPr>
            <w:r w:rsidDel="00000000" w:rsidR="00000000" w:rsidRPr="00000000">
              <w:rPr>
                <w:rFonts w:ascii="Arial" w:cs="Arial" w:eastAsia="Arial" w:hAnsi="Arial"/>
                <w:color w:val="1e293b"/>
                <w:sz w:val="19"/>
                <w:szCs w:val="19"/>
                <w:rtl w:val="0"/>
              </w:rPr>
              <w:t xml:space="preserve">Company visits /academy/corporate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90">
            <w:pPr>
              <w:rPr/>
            </w:pPr>
            <w:r w:rsidDel="00000000" w:rsidR="00000000" w:rsidRPr="00000000">
              <w:rPr>
                <w:rFonts w:ascii="Arial" w:cs="Arial" w:eastAsia="Arial" w:hAnsi="Arial"/>
                <w:color w:val="1e293b"/>
                <w:sz w:val="19"/>
                <w:szCs w:val="19"/>
                <w:rtl w:val="0"/>
              </w:rPr>
              <w:t xml:space="preserve">Industry-specific training benefits page displayed. Case studies shown from similar companies.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1">
            <w:pPr>
              <w:rPr/>
            </w:pPr>
            <w:r w:rsidDel="00000000" w:rsidR="00000000" w:rsidRPr="00000000">
              <w:rPr>
                <w:rFonts w:ascii="Arial" w:cs="Arial" w:eastAsia="Arial" w:hAnsi="Arial"/>
                <w:color w:val="1e293b"/>
                <w:sz w:val="19"/>
                <w:szCs w:val="19"/>
                <w:rtl w:val="0"/>
              </w:rPr>
              <w:t xml:space="preserve">2 — Needs Assessment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2">
            <w:pPr>
              <w:rPr/>
            </w:pPr>
            <w:r w:rsidDel="00000000" w:rsidR="00000000" w:rsidRPr="00000000">
              <w:rPr>
                <w:rFonts w:ascii="Arial" w:cs="Arial" w:eastAsia="Arial" w:hAnsi="Arial"/>
                <w:color w:val="1e293b"/>
                <w:sz w:val="19"/>
                <w:szCs w:val="19"/>
                <w:rtl w:val="0"/>
              </w:rPr>
              <w:t xml:space="preserve">L&amp;D manager completes training needs 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3">
            <w:pPr>
              <w:rPr/>
            </w:pPr>
            <w:r w:rsidDel="00000000" w:rsidR="00000000" w:rsidRPr="00000000">
              <w:rPr>
                <w:rFonts w:ascii="Arial" w:cs="Arial" w:eastAsia="Arial" w:hAnsi="Arial"/>
                <w:color w:val="1e293b"/>
                <w:sz w:val="19"/>
                <w:szCs w:val="19"/>
                <w:rtl w:val="0"/>
              </w:rPr>
              <w:t xml:space="preserve">Form captures: company name, industry, staff count, training goals, preferred timing, budget range. Submitted to CRM as Corporate Training Lead.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94">
            <w:pPr>
              <w:rPr/>
            </w:pPr>
            <w:r w:rsidDel="00000000" w:rsidR="00000000" w:rsidRPr="00000000">
              <w:rPr>
                <w:rFonts w:ascii="Arial" w:cs="Arial" w:eastAsia="Arial" w:hAnsi="Arial"/>
                <w:color w:val="1e293b"/>
                <w:sz w:val="19"/>
                <w:szCs w:val="19"/>
                <w:rtl w:val="0"/>
              </w:rPr>
              <w:t xml:space="preserve">3 — Proposal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95">
            <w:pPr>
              <w:rPr/>
            </w:pPr>
            <w:r w:rsidDel="00000000" w:rsidR="00000000" w:rsidRPr="00000000">
              <w:rPr>
                <w:rFonts w:ascii="Arial" w:cs="Arial" w:eastAsia="Arial" w:hAnsi="Arial"/>
                <w:color w:val="1e293b"/>
                <w:sz w:val="19"/>
                <w:szCs w:val="19"/>
                <w:rtl w:val="0"/>
              </w:rPr>
              <w:t xml:space="preserve">H-SETS Sales reviews and responds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96">
            <w:pPr>
              <w:rPr/>
            </w:pPr>
            <w:r w:rsidDel="00000000" w:rsidR="00000000" w:rsidRPr="00000000">
              <w:rPr>
                <w:rFonts w:ascii="Arial" w:cs="Arial" w:eastAsia="Arial" w:hAnsi="Arial"/>
                <w:color w:val="1e293b"/>
                <w:sz w:val="19"/>
                <w:szCs w:val="19"/>
                <w:rtl w:val="0"/>
              </w:rPr>
              <w:t xml:space="preserve">Sales creates custom proposal. Proposal Generator tool (Section 25.5) used to create scope document. Delivered by email within 48 hours.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7">
            <w:pPr>
              <w:rPr/>
            </w:pPr>
            <w:r w:rsidDel="00000000" w:rsidR="00000000" w:rsidRPr="00000000">
              <w:rPr>
                <w:rFonts w:ascii="Arial" w:cs="Arial" w:eastAsia="Arial" w:hAnsi="Arial"/>
                <w:color w:val="1e293b"/>
                <w:sz w:val="19"/>
                <w:szCs w:val="19"/>
                <w:rtl w:val="0"/>
              </w:rPr>
              <w:t xml:space="preserve">4 — Agreement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8">
            <w:pPr>
              <w:rPr/>
            </w:pPr>
            <w:r w:rsidDel="00000000" w:rsidR="00000000" w:rsidRPr="00000000">
              <w:rPr>
                <w:rFonts w:ascii="Arial" w:cs="Arial" w:eastAsia="Arial" w:hAnsi="Arial"/>
                <w:color w:val="1e293b"/>
                <w:sz w:val="19"/>
                <w:szCs w:val="19"/>
                <w:rtl w:val="0"/>
              </w:rPr>
              <w:t xml:space="preserve">Client signs and pays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99">
            <w:pPr>
              <w:rPr/>
            </w:pPr>
            <w:r w:rsidDel="00000000" w:rsidR="00000000" w:rsidRPr="00000000">
              <w:rPr>
                <w:rFonts w:ascii="Arial" w:cs="Arial" w:eastAsia="Arial" w:hAnsi="Arial"/>
                <w:color w:val="1e293b"/>
                <w:sz w:val="19"/>
                <w:szCs w:val="19"/>
                <w:rtl w:val="0"/>
              </w:rPr>
              <w:t xml:space="preserve">Contract signed via DocuSign integration (Phase 2) or manual PDF. Payment invoice sent. Cohort created in system.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9A">
            <w:pPr>
              <w:rPr/>
            </w:pPr>
            <w:r w:rsidDel="00000000" w:rsidR="00000000" w:rsidRPr="00000000">
              <w:rPr>
                <w:rFonts w:ascii="Arial" w:cs="Arial" w:eastAsia="Arial" w:hAnsi="Arial"/>
                <w:color w:val="1e293b"/>
                <w:sz w:val="19"/>
                <w:szCs w:val="19"/>
                <w:rtl w:val="0"/>
              </w:rPr>
              <w:t xml:space="preserve">5 —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9B">
            <w:pPr>
              <w:rPr/>
            </w:pPr>
            <w:r w:rsidDel="00000000" w:rsidR="00000000" w:rsidRPr="00000000">
              <w:rPr>
                <w:rFonts w:ascii="Arial" w:cs="Arial" w:eastAsia="Arial" w:hAnsi="Arial"/>
                <w:color w:val="1e293b"/>
                <w:sz w:val="19"/>
                <w:szCs w:val="19"/>
                <w:rtl w:val="0"/>
              </w:rPr>
              <w:t xml:space="preserve">Training delivered as private cohort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9C">
            <w:pPr>
              <w:rPr/>
            </w:pPr>
            <w:r w:rsidDel="00000000" w:rsidR="00000000" w:rsidRPr="00000000">
              <w:rPr>
                <w:rFonts w:ascii="Arial" w:cs="Arial" w:eastAsia="Arial" w:hAnsi="Arial"/>
                <w:color w:val="1e293b"/>
                <w:sz w:val="19"/>
                <w:szCs w:val="19"/>
                <w:rtl w:val="0"/>
              </w:rPr>
              <w:t xml:space="preserve">Company employees enrolled as students. Instructor assigned. All standard LMS features active with company-level reporting.</w:t>
            </w:r>
            <w:r w:rsidDel="00000000" w:rsidR="00000000" w:rsidRPr="00000000">
              <w:rPr>
                <w:rtl w:val="0"/>
              </w:rPr>
            </w:r>
          </w:p>
        </w:tc>
      </w:tr>
    </w:tbl>
    <w:p w:rsidR="00000000" w:rsidDel="00000000" w:rsidP="00000000" w:rsidRDefault="00000000" w:rsidRPr="00000000" w14:paraId="0000029D">
      <w:pPr>
        <w:spacing w:after="80" w:before="0" w:lineRule="auto"/>
        <w:rPr/>
      </w:pPr>
      <w:r w:rsidDel="00000000" w:rsidR="00000000" w:rsidRPr="00000000">
        <w:rPr>
          <w:rtl w:val="0"/>
        </w:rPr>
      </w:r>
    </w:p>
    <w:p w:rsidR="00000000" w:rsidDel="00000000" w:rsidP="00000000" w:rsidRDefault="00000000" w:rsidRPr="00000000" w14:paraId="0000029E">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10.3 Corporate Reporting</w:t>
      </w:r>
      <w:r w:rsidDel="00000000" w:rsidR="00000000" w:rsidRPr="00000000">
        <w:rPr>
          <w:rtl w:val="0"/>
        </w:rPr>
      </w:r>
    </w:p>
    <w:p w:rsidR="00000000" w:rsidDel="00000000" w:rsidP="00000000" w:rsidRDefault="00000000" w:rsidRPr="00000000" w14:paraId="0000029F">
      <w:pPr>
        <w:spacing w:after="80" w:before="60" w:lineRule="auto"/>
        <w:rPr/>
      </w:pPr>
      <w:r w:rsidDel="00000000" w:rsidR="00000000" w:rsidRPr="00000000">
        <w:rPr>
          <w:rFonts w:ascii="Arial" w:cs="Arial" w:eastAsia="Arial" w:hAnsi="Arial"/>
          <w:color w:val="1e293b"/>
          <w:sz w:val="20"/>
          <w:szCs w:val="20"/>
          <w:rtl w:val="0"/>
        </w:rPr>
        <w:t xml:space="preserve">Corporate clients receive a dedicated reporting view (read-only admin sub-account) showing:</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Per-employee enrollment status, attendance %, and assessment scores</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Cohort-level completion rate and average grade</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Certificate issuance status per employee</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Downloadable PDF training completion report (for HR records / regulatory compliance)</w:t>
      </w:r>
      <w:r w:rsidDel="00000000" w:rsidR="00000000" w:rsidRPr="00000000">
        <w:rPr>
          <w:rtl w:val="0"/>
        </w:rPr>
      </w:r>
    </w:p>
    <w:p w:rsidR="00000000" w:rsidDel="00000000" w:rsidP="00000000" w:rsidRDefault="00000000" w:rsidRPr="00000000" w14:paraId="000002A4">
      <w:pPr>
        <w:rPr/>
      </w:pPr>
      <w:r w:rsidDel="00000000" w:rsidR="00000000" w:rsidRPr="00000000">
        <w:br w:type="page"/>
      </w:r>
      <w:r w:rsidDel="00000000" w:rsidR="00000000" w:rsidRPr="00000000">
        <w:rPr>
          <w:rtl w:val="0"/>
        </w:rPr>
      </w:r>
    </w:p>
    <w:bookmarkStart w:colFirst="0" w:colLast="0" w:name="bookmark=id.czmlaflelkt9" w:id="10"/>
    <w:bookmarkEnd w:id="10"/>
    <w:p w:rsidR="00000000" w:rsidDel="00000000" w:rsidP="00000000" w:rsidRDefault="00000000" w:rsidRPr="00000000" w14:paraId="000002A5">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11. Community Module</w:t>
      </w:r>
      <w:r w:rsidDel="00000000" w:rsidR="00000000" w:rsidRPr="00000000">
        <w:rPr>
          <w:rtl w:val="0"/>
        </w:rPr>
      </w:r>
    </w:p>
    <w:p w:rsidR="00000000" w:rsidDel="00000000" w:rsidP="00000000" w:rsidRDefault="00000000" w:rsidRPr="00000000" w14:paraId="000002A6">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11.1 Discussion Forum</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1a3b5d"/>
                <w:sz w:val="19"/>
                <w:szCs w:val="19"/>
                <w:rtl w:val="0"/>
              </w:rPr>
              <w:t xml:space="preserve">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color w:val="1e293b"/>
                <w:sz w:val="19"/>
                <w:szCs w:val="19"/>
                <w:rtl w:val="0"/>
              </w:rPr>
              <w:t xml:space="preserve">Registered users only (students, alumni, approved community members). Public can view thread titles but not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1a3b5d"/>
                <w:sz w:val="19"/>
                <w:szCs w:val="19"/>
                <w:rtl w:val="0"/>
              </w:rPr>
              <w:t xml:space="preserve">Categories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color w:val="1e293b"/>
                <w:sz w:val="19"/>
                <w:szCs w:val="19"/>
                <w:rtl w:val="0"/>
              </w:rPr>
              <w:t xml:space="preserve">Web Development, Software Engineering, AI &amp; Machine Learning, Digital Marketing, Career Growth, Business Development, General Tech, H-SETS Announcements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color w:val="1a3b5d"/>
                <w:sz w:val="19"/>
                <w:szCs w:val="19"/>
                <w:rtl w:val="0"/>
              </w:rPr>
              <w:t xml:space="preserve">Thread Features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color w:val="1e293b"/>
                <w:sz w:val="19"/>
                <w:szCs w:val="19"/>
                <w:rtl w:val="0"/>
              </w:rPr>
              <w:t xml:space="preserve">Rich text posts, code blocks with syntax highlighting, image attachments, @mentions, upvotes, bookmarks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1a3b5d"/>
                <w:sz w:val="19"/>
                <w:szCs w:val="19"/>
                <w:rtl w:val="0"/>
              </w:rPr>
              <w:t xml:space="preserve">Moderation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color w:val="1e293b"/>
                <w:sz w:val="19"/>
                <w:szCs w:val="19"/>
                <w:rtl w:val="0"/>
              </w:rPr>
              <w:t xml:space="preserve">Admin/instructor moderation controls: pin, lock, delete, flag for review. Auto-flag system for profanity (Phase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color w:val="1a3b5d"/>
                <w:sz w:val="19"/>
                <w:szCs w:val="19"/>
                <w:rtl w:val="0"/>
              </w:rPr>
              <w:t xml:space="preserve">Notifications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color w:val="1e293b"/>
                <w:sz w:val="19"/>
                <w:szCs w:val="19"/>
                <w:rtl w:val="0"/>
              </w:rPr>
              <w:t xml:space="preserve">Users receive in-app and email notifications for replies to their posts and threads they follow.</w:t>
            </w:r>
            <w:r w:rsidDel="00000000" w:rsidR="00000000" w:rsidRPr="00000000">
              <w:rPr>
                <w:rtl w:val="0"/>
              </w:rPr>
            </w:r>
          </w:p>
        </w:tc>
      </w:tr>
    </w:tbl>
    <w:p w:rsidR="00000000" w:rsidDel="00000000" w:rsidP="00000000" w:rsidRDefault="00000000" w:rsidRPr="00000000" w14:paraId="000002B1">
      <w:pPr>
        <w:spacing w:after="80" w:before="0" w:lineRule="auto"/>
        <w:rPr/>
      </w:pPr>
      <w:r w:rsidDel="00000000" w:rsidR="00000000" w:rsidRPr="00000000">
        <w:rPr>
          <w:rtl w:val="0"/>
        </w:rPr>
      </w:r>
    </w:p>
    <w:p w:rsidR="00000000" w:rsidDel="00000000" w:rsidP="00000000" w:rsidRDefault="00000000" w:rsidRPr="00000000" w14:paraId="000002B2">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11.2 Events</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1a3b5d"/>
                <w:sz w:val="19"/>
                <w:szCs w:val="19"/>
                <w:rtl w:val="0"/>
              </w:rPr>
              <w:t xml:space="preserve">Event Types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color w:val="1e293b"/>
                <w:sz w:val="19"/>
                <w:szCs w:val="19"/>
                <w:rtl w:val="0"/>
              </w:rPr>
              <w:t xml:space="preserve">Webinars (online), Workshops (in-person or hybrid), Meetups (community-organised), Company Events (H-SETS hosted)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1a3b5d"/>
                <w:sz w:val="19"/>
                <w:szCs w:val="19"/>
                <w:rtl w:val="0"/>
              </w:rPr>
              <w:t xml:space="preserve">Event Listing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color w:val="1e293b"/>
                <w:sz w:val="19"/>
                <w:szCs w:val="19"/>
                <w:rtl w:val="0"/>
              </w:rPr>
              <w:t xml:space="preserve">Public event calendar with filter by type, date, topic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1"/>
                <w:bCs w:val="1"/>
                <w:color w:val="1a3b5d"/>
                <w:sz w:val="19"/>
                <w:szCs w:val="19"/>
                <w:rtl w:val="0"/>
              </w:rPr>
              <w:t xml:space="preserve">Registration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color w:val="1e293b"/>
                <w:sz w:val="19"/>
                <w:szCs w:val="19"/>
                <w:rtl w:val="0"/>
              </w:rPr>
              <w:t xml:space="preserve">One-click registration for logged-in users. Email confirmation with calendar invite (.ics file). Waitlist if capacity reached.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1a3b5d"/>
                <w:sz w:val="19"/>
                <w:szCs w:val="19"/>
                <w:rtl w:val="0"/>
              </w:rPr>
              <w:t xml:space="preserve">Post-Event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1e293b"/>
                <w:sz w:val="19"/>
                <w:szCs w:val="19"/>
                <w:rtl w:val="0"/>
              </w:rPr>
              <w:t xml:space="preserve">Recording uploaded to Webinar Hub within 48 hours. Attendee follow-up email with recording link and related resources.</w:t>
            </w:r>
            <w:r w:rsidDel="00000000" w:rsidR="00000000" w:rsidRPr="00000000">
              <w:rPr>
                <w:rtl w:val="0"/>
              </w:rPr>
            </w:r>
          </w:p>
        </w:tc>
      </w:tr>
    </w:tbl>
    <w:p w:rsidR="00000000" w:rsidDel="00000000" w:rsidP="00000000" w:rsidRDefault="00000000" w:rsidRPr="00000000" w14:paraId="000002BB">
      <w:pPr>
        <w:spacing w:after="80" w:before="0" w:lineRule="auto"/>
        <w:rPr/>
      </w:pPr>
      <w:r w:rsidDel="00000000" w:rsidR="00000000" w:rsidRPr="00000000">
        <w:rPr>
          <w:rtl w:val="0"/>
        </w:rPr>
      </w:r>
    </w:p>
    <w:p w:rsidR="00000000" w:rsidDel="00000000" w:rsidP="00000000" w:rsidRDefault="00000000" w:rsidRPr="00000000" w14:paraId="000002BC">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11.3 Networking &amp; Alumni Directory</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b w:val="1"/>
                <w:bCs w:val="1"/>
                <w:color w:val="1a3b5d"/>
                <w:sz w:val="19"/>
                <w:szCs w:val="19"/>
                <w:rtl w:val="0"/>
              </w:rPr>
              <w:t xml:space="preserve">Opt-In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color w:val="1e293b"/>
                <w:sz w:val="19"/>
                <w:szCs w:val="19"/>
                <w:rtl w:val="0"/>
              </w:rPr>
              <w:t xml:space="preserve">Students can opt into directory during enrollment or from profile settings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b w:val="1"/>
                <w:bCs w:val="1"/>
                <w:color w:val="1a3b5d"/>
                <w:sz w:val="19"/>
                <w:szCs w:val="19"/>
                <w:rtl w:val="0"/>
              </w:rPr>
              <w:t xml:space="preserve">Directory Profile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color w:val="1e293b"/>
                <w:sz w:val="19"/>
                <w:szCs w:val="19"/>
                <w:rtl w:val="0"/>
              </w:rPr>
              <w:t xml:space="preserve">Name, cohort graduated, programme, current role, employer (optional), LinkedIn URL (optional), skills tags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b w:val="1"/>
                <w:bCs w:val="1"/>
                <w:color w:val="1a3b5d"/>
                <w:sz w:val="19"/>
                <w:szCs w:val="19"/>
                <w:rtl w:val="0"/>
              </w:rPr>
              <w:t xml:space="preserve">Visibility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color w:val="1e293b"/>
                <w:sz w:val="19"/>
                <w:szCs w:val="19"/>
                <w:rtl w:val="0"/>
              </w:rPr>
              <w:t xml:space="preserve">Searchable by all registered users. Filterable by programme, graduation cohort, skills.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b w:val="1"/>
                <w:bCs w:val="1"/>
                <w:color w:val="1a3b5d"/>
                <w:sz w:val="19"/>
                <w:szCs w:val="19"/>
                <w:rtl w:val="0"/>
              </w:rPr>
              <w:t xml:space="preserve">Privacy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color w:val="1e293b"/>
                <w:sz w:val="19"/>
                <w:szCs w:val="19"/>
                <w:rtl w:val="0"/>
              </w:rPr>
              <w:t xml:space="preserve">Email and phone not visible. Users control their own profile visibility. Can remove from directory at any time.</w:t>
            </w:r>
            <w:r w:rsidDel="00000000" w:rsidR="00000000" w:rsidRPr="00000000">
              <w:rPr>
                <w:rtl w:val="0"/>
              </w:rPr>
            </w:r>
          </w:p>
        </w:tc>
      </w:tr>
    </w:tbl>
    <w:p w:rsidR="00000000" w:rsidDel="00000000" w:rsidP="00000000" w:rsidRDefault="00000000" w:rsidRPr="00000000" w14:paraId="000002C5">
      <w:pPr>
        <w:rPr/>
      </w:pPr>
      <w:r w:rsidDel="00000000" w:rsidR="00000000" w:rsidRPr="00000000">
        <w:br w:type="page"/>
      </w:r>
      <w:r w:rsidDel="00000000" w:rsidR="00000000" w:rsidRPr="00000000">
        <w:rPr>
          <w:rtl w:val="0"/>
        </w:rPr>
      </w:r>
    </w:p>
    <w:bookmarkStart w:colFirst="0" w:colLast="0" w:name="bookmark=id.dr8l9kkxtoql" w:id="11"/>
    <w:bookmarkEnd w:id="11"/>
    <w:p w:rsidR="00000000" w:rsidDel="00000000" w:rsidP="00000000" w:rsidRDefault="00000000" w:rsidRPr="00000000" w14:paraId="000002C6">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12. Resource Hub &amp; Lead Generation</w:t>
      </w:r>
      <w:r w:rsidDel="00000000" w:rsidR="00000000" w:rsidRPr="00000000">
        <w:rPr>
          <w:rtl w:val="0"/>
        </w:rPr>
      </w:r>
    </w:p>
    <w:p w:rsidR="00000000" w:rsidDel="00000000" w:rsidP="00000000" w:rsidRDefault="00000000" w:rsidRPr="00000000" w14:paraId="000002C7">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12.1 Resource Types &amp; Gating</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0"/>
        <w:gridCol w:w="2760"/>
        <w:gridCol w:w="2800"/>
        <w:gridCol w:w="1840"/>
        <w:tblGridChange w:id="0">
          <w:tblGrid>
            <w:gridCol w:w="1960"/>
            <w:gridCol w:w="2760"/>
            <w:gridCol w:w="2800"/>
            <w:gridCol w:w="184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2C8">
            <w:pPr>
              <w:rPr/>
            </w:pPr>
            <w:r w:rsidDel="00000000" w:rsidR="00000000" w:rsidRPr="00000000">
              <w:rPr>
                <w:rFonts w:ascii="Arial" w:cs="Arial" w:eastAsia="Arial" w:hAnsi="Arial"/>
                <w:b w:val="1"/>
                <w:bCs w:val="1"/>
                <w:color w:val="ffffff"/>
                <w:sz w:val="19"/>
                <w:szCs w:val="19"/>
                <w:rtl w:val="0"/>
              </w:rPr>
              <w:t xml:space="preserve">Resource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2C9">
            <w:pPr>
              <w:rPr/>
            </w:pPr>
            <w:r w:rsidDel="00000000" w:rsidR="00000000" w:rsidRPr="00000000">
              <w:rPr>
                <w:rFonts w:ascii="Arial" w:cs="Arial" w:eastAsia="Arial" w:hAnsi="Arial"/>
                <w:b w:val="1"/>
                <w:bCs w:val="1"/>
                <w:color w:val="ffffff"/>
                <w:sz w:val="19"/>
                <w:szCs w:val="19"/>
                <w:rtl w:val="0"/>
              </w:rPr>
              <w:t xml:space="preserve">Examples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2CA">
            <w:pPr>
              <w:rPr/>
            </w:pPr>
            <w:r w:rsidDel="00000000" w:rsidR="00000000" w:rsidRPr="00000000">
              <w:rPr>
                <w:rFonts w:ascii="Arial" w:cs="Arial" w:eastAsia="Arial" w:hAnsi="Arial"/>
                <w:b w:val="1"/>
                <w:bCs w:val="1"/>
                <w:color w:val="ffffff"/>
                <w:sz w:val="19"/>
                <w:szCs w:val="19"/>
                <w:rtl w:val="0"/>
              </w:rPr>
              <w:t xml:space="preserve">Gating Strategy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2CB">
            <w:pPr>
              <w:rPr/>
            </w:pPr>
            <w:r w:rsidDel="00000000" w:rsidR="00000000" w:rsidRPr="00000000">
              <w:rPr>
                <w:rFonts w:ascii="Arial" w:cs="Arial" w:eastAsia="Arial" w:hAnsi="Arial"/>
                <w:b w:val="1"/>
                <w:bCs w:val="1"/>
                <w:color w:val="ffffff"/>
                <w:sz w:val="19"/>
                <w:szCs w:val="19"/>
                <w:rtl w:val="0"/>
              </w:rPr>
              <w:t xml:space="preserve">Lead 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CC">
            <w:pPr>
              <w:rPr/>
            </w:pPr>
            <w:r w:rsidDel="00000000" w:rsidR="00000000" w:rsidRPr="00000000">
              <w:rPr>
                <w:rFonts w:ascii="Arial" w:cs="Arial" w:eastAsia="Arial" w:hAnsi="Arial"/>
                <w:color w:val="1e293b"/>
                <w:sz w:val="19"/>
                <w:szCs w:val="19"/>
                <w:rtl w:val="0"/>
              </w:rPr>
              <w:t xml:space="preserve">E-Books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CD">
            <w:pPr>
              <w:rPr/>
            </w:pPr>
            <w:r w:rsidDel="00000000" w:rsidR="00000000" w:rsidRPr="00000000">
              <w:rPr>
                <w:rFonts w:ascii="Arial" w:cs="Arial" w:eastAsia="Arial" w:hAnsi="Arial"/>
                <w:color w:val="1e293b"/>
                <w:sz w:val="19"/>
                <w:szCs w:val="19"/>
                <w:rtl w:val="0"/>
              </w:rPr>
              <w:t xml:space="preserve">The Complete Guide to Digital Transformation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CE">
            <w:pPr>
              <w:rPr/>
            </w:pPr>
            <w:r w:rsidDel="00000000" w:rsidR="00000000" w:rsidRPr="00000000">
              <w:rPr>
                <w:rFonts w:ascii="Arial" w:cs="Arial" w:eastAsia="Arial" w:hAnsi="Arial"/>
                <w:color w:val="1e293b"/>
                <w:sz w:val="19"/>
                <w:szCs w:val="19"/>
                <w:rtl w:val="0"/>
              </w:rPr>
              <w:t xml:space="preserve">Email gate (name + email + company)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CF">
            <w:pPr>
              <w:rPr/>
            </w:pPr>
            <w:r w:rsidDel="00000000" w:rsidR="00000000" w:rsidRPr="00000000">
              <w:rPr>
                <w:rFonts w:ascii="Arial" w:cs="Arial" w:eastAsia="Arial" w:hAnsi="Arial"/>
                <w:color w:val="1e293b"/>
                <w:sz w:val="19"/>
                <w:szCs w:val="19"/>
                <w:rtl w:val="0"/>
              </w:rPr>
              <w:t xml:space="preserve">High — Business leads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D0">
            <w:pPr>
              <w:rPr/>
            </w:pPr>
            <w:r w:rsidDel="00000000" w:rsidR="00000000" w:rsidRPr="00000000">
              <w:rPr>
                <w:rFonts w:ascii="Arial" w:cs="Arial" w:eastAsia="Arial" w:hAnsi="Arial"/>
                <w:color w:val="1e293b"/>
                <w:sz w:val="19"/>
                <w:szCs w:val="19"/>
                <w:rtl w:val="0"/>
              </w:rPr>
              <w:t xml:space="preserve">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D1">
            <w:pPr>
              <w:rPr/>
            </w:pPr>
            <w:r w:rsidDel="00000000" w:rsidR="00000000" w:rsidRPr="00000000">
              <w:rPr>
                <w:rFonts w:ascii="Arial" w:cs="Arial" w:eastAsia="Arial" w:hAnsi="Arial"/>
                <w:color w:val="1e293b"/>
                <w:sz w:val="19"/>
                <w:szCs w:val="19"/>
                <w:rtl w:val="0"/>
              </w:rPr>
              <w:t xml:space="preserve">Social Media Calendar, Project Brief Template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D2">
            <w:pPr>
              <w:rPr/>
            </w:pPr>
            <w:r w:rsidDel="00000000" w:rsidR="00000000" w:rsidRPr="00000000">
              <w:rPr>
                <w:rFonts w:ascii="Arial" w:cs="Arial" w:eastAsia="Arial" w:hAnsi="Arial"/>
                <w:color w:val="1e293b"/>
                <w:sz w:val="19"/>
                <w:szCs w:val="19"/>
                <w:rtl w:val="0"/>
              </w:rPr>
              <w:t xml:space="preserve">Email gate (name + 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D3">
            <w:pPr>
              <w:rPr/>
            </w:pPr>
            <w:r w:rsidDel="00000000" w:rsidR="00000000" w:rsidRPr="00000000">
              <w:rPr>
                <w:rFonts w:ascii="Arial" w:cs="Arial" w:eastAsia="Arial" w:hAnsi="Arial"/>
                <w:color w:val="1e293b"/>
                <w:sz w:val="19"/>
                <w:szCs w:val="19"/>
                <w:rtl w:val="0"/>
              </w:rPr>
              <w:t xml:space="preserve">Medium — Student &amp; business leads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D4">
            <w:pPr>
              <w:rPr/>
            </w:pPr>
            <w:r w:rsidDel="00000000" w:rsidR="00000000" w:rsidRPr="00000000">
              <w:rPr>
                <w:rFonts w:ascii="Arial" w:cs="Arial" w:eastAsia="Arial" w:hAnsi="Arial"/>
                <w:color w:val="1e293b"/>
                <w:sz w:val="19"/>
                <w:szCs w:val="19"/>
                <w:rtl w:val="0"/>
              </w:rPr>
              <w:t xml:space="preserve">Checklists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D5">
            <w:pPr>
              <w:rPr/>
            </w:pPr>
            <w:r w:rsidDel="00000000" w:rsidR="00000000" w:rsidRPr="00000000">
              <w:rPr>
                <w:rFonts w:ascii="Arial" w:cs="Arial" w:eastAsia="Arial" w:hAnsi="Arial"/>
                <w:color w:val="1e293b"/>
                <w:sz w:val="19"/>
                <w:szCs w:val="19"/>
                <w:rtl w:val="0"/>
              </w:rPr>
              <w:t xml:space="preserve">SEO Audit Checklist, Website Launch Checklist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D6">
            <w:pPr>
              <w:rPr/>
            </w:pPr>
            <w:r w:rsidDel="00000000" w:rsidR="00000000" w:rsidRPr="00000000">
              <w:rPr>
                <w:rFonts w:ascii="Arial" w:cs="Arial" w:eastAsia="Arial" w:hAnsi="Arial"/>
                <w:color w:val="1e293b"/>
                <w:sz w:val="19"/>
                <w:szCs w:val="19"/>
                <w:rtl w:val="0"/>
              </w:rPr>
              <w:t xml:space="preserve">Email gate (name + 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D7">
            <w:pPr>
              <w:rPr/>
            </w:pPr>
            <w:r w:rsidDel="00000000" w:rsidR="00000000" w:rsidRPr="00000000">
              <w:rPr>
                <w:rFonts w:ascii="Arial" w:cs="Arial" w:eastAsia="Arial" w:hAnsi="Arial"/>
                <w:color w:val="1e293b"/>
                <w:sz w:val="19"/>
                <w:szCs w:val="19"/>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D8">
            <w:pPr>
              <w:rPr/>
            </w:pPr>
            <w:r w:rsidDel="00000000" w:rsidR="00000000" w:rsidRPr="00000000">
              <w:rPr>
                <w:rFonts w:ascii="Arial" w:cs="Arial" w:eastAsia="Arial" w:hAnsi="Arial"/>
                <w:color w:val="1e293b"/>
                <w:sz w:val="19"/>
                <w:szCs w:val="19"/>
                <w:rtl w:val="0"/>
              </w:rPr>
              <w:t xml:space="preserve">Playbooks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D9">
            <w:pPr>
              <w:rPr/>
            </w:pPr>
            <w:r w:rsidDel="00000000" w:rsidR="00000000" w:rsidRPr="00000000">
              <w:rPr>
                <w:rFonts w:ascii="Arial" w:cs="Arial" w:eastAsia="Arial" w:hAnsi="Arial"/>
                <w:color w:val="1e293b"/>
                <w:sz w:val="19"/>
                <w:szCs w:val="19"/>
                <w:rtl w:val="0"/>
              </w:rPr>
              <w:t xml:space="preserve">B2B SaaS Go-to-Market Playbook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DA">
            <w:pPr>
              <w:rPr/>
            </w:pPr>
            <w:r w:rsidDel="00000000" w:rsidR="00000000" w:rsidRPr="00000000">
              <w:rPr>
                <w:rFonts w:ascii="Arial" w:cs="Arial" w:eastAsia="Arial" w:hAnsi="Arial"/>
                <w:color w:val="1e293b"/>
                <w:sz w:val="19"/>
                <w:szCs w:val="19"/>
                <w:rtl w:val="0"/>
              </w:rPr>
              <w:t xml:space="preserve">Email gate (name + email + 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DB">
            <w:pPr>
              <w:rPr/>
            </w:pPr>
            <w:r w:rsidDel="00000000" w:rsidR="00000000" w:rsidRPr="00000000">
              <w:rPr>
                <w:rFonts w:ascii="Arial" w:cs="Arial" w:eastAsia="Arial" w:hAnsi="Arial"/>
                <w:color w:val="1e293b"/>
                <w:sz w:val="19"/>
                <w:szCs w:val="19"/>
                <w:rtl w:val="0"/>
              </w:rPr>
              <w:t xml:space="preserve">High — Business leads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DC">
            <w:pPr>
              <w:rPr/>
            </w:pPr>
            <w:r w:rsidDel="00000000" w:rsidR="00000000" w:rsidRPr="00000000">
              <w:rPr>
                <w:rFonts w:ascii="Arial" w:cs="Arial" w:eastAsia="Arial" w:hAnsi="Arial"/>
                <w:color w:val="1e293b"/>
                <w:sz w:val="19"/>
                <w:szCs w:val="19"/>
                <w:rtl w:val="0"/>
              </w:rPr>
              <w:t xml:space="preserve">Industry Reports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DD">
            <w:pPr>
              <w:rPr/>
            </w:pPr>
            <w:r w:rsidDel="00000000" w:rsidR="00000000" w:rsidRPr="00000000">
              <w:rPr>
                <w:rFonts w:ascii="Arial" w:cs="Arial" w:eastAsia="Arial" w:hAnsi="Arial"/>
                <w:color w:val="1e293b"/>
                <w:sz w:val="19"/>
                <w:szCs w:val="19"/>
                <w:rtl w:val="0"/>
              </w:rPr>
              <w:t xml:space="preserve">Nigerian Digital Transformation Report 2025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DE">
            <w:pPr>
              <w:rPr/>
            </w:pPr>
            <w:r w:rsidDel="00000000" w:rsidR="00000000" w:rsidRPr="00000000">
              <w:rPr>
                <w:rFonts w:ascii="Arial" w:cs="Arial" w:eastAsia="Arial" w:hAnsi="Arial"/>
                <w:color w:val="1e293b"/>
                <w:sz w:val="19"/>
                <w:szCs w:val="19"/>
                <w:rtl w:val="0"/>
              </w:rPr>
              <w:t xml:space="preserve">Full form gate (name + email + company + role + phone)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2DF">
            <w:pPr>
              <w:rPr/>
            </w:pPr>
            <w:r w:rsidDel="00000000" w:rsidR="00000000" w:rsidRPr="00000000">
              <w:rPr>
                <w:rFonts w:ascii="Arial" w:cs="Arial" w:eastAsia="Arial" w:hAnsi="Arial"/>
                <w:color w:val="1e293b"/>
                <w:sz w:val="19"/>
                <w:szCs w:val="19"/>
                <w:rtl w:val="0"/>
              </w:rPr>
              <w:t xml:space="preserve">Very High — Enterprise leads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E0">
            <w:pPr>
              <w:rPr/>
            </w:pPr>
            <w:r w:rsidDel="00000000" w:rsidR="00000000" w:rsidRPr="00000000">
              <w:rPr>
                <w:rFonts w:ascii="Arial" w:cs="Arial" w:eastAsia="Arial" w:hAnsi="Arial"/>
                <w:color w:val="1e293b"/>
                <w:sz w:val="19"/>
                <w:szCs w:val="19"/>
                <w:rtl w:val="0"/>
              </w:rPr>
              <w:t xml:space="preserve">Audit Tools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E1">
            <w:pPr>
              <w:rPr/>
            </w:pPr>
            <w:r w:rsidDel="00000000" w:rsidR="00000000" w:rsidRPr="00000000">
              <w:rPr>
                <w:rFonts w:ascii="Arial" w:cs="Arial" w:eastAsia="Arial" w:hAnsi="Arial"/>
                <w:color w:val="1e293b"/>
                <w:sz w:val="19"/>
                <w:szCs w:val="19"/>
                <w:rtl w:val="0"/>
              </w:rPr>
              <w:t xml:space="preserve">AI Readiness Self-Assessment, Website Performance Audit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E2">
            <w:pPr>
              <w:rPr/>
            </w:pPr>
            <w:r w:rsidDel="00000000" w:rsidR="00000000" w:rsidRPr="00000000">
              <w:rPr>
                <w:rFonts w:ascii="Arial" w:cs="Arial" w:eastAsia="Arial" w:hAnsi="Arial"/>
                <w:color w:val="1e293b"/>
                <w:sz w:val="19"/>
                <w:szCs w:val="19"/>
                <w:rtl w:val="0"/>
              </w:rPr>
              <w:t xml:space="preserve">Full form gate + phone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2E3">
            <w:pPr>
              <w:rPr/>
            </w:pPr>
            <w:r w:rsidDel="00000000" w:rsidR="00000000" w:rsidRPr="00000000">
              <w:rPr>
                <w:rFonts w:ascii="Arial" w:cs="Arial" w:eastAsia="Arial" w:hAnsi="Arial"/>
                <w:color w:val="1e293b"/>
                <w:sz w:val="19"/>
                <w:szCs w:val="19"/>
                <w:rtl w:val="0"/>
              </w:rPr>
              <w:t xml:space="preserve">Very High — Hot leads</w:t>
            </w:r>
            <w:r w:rsidDel="00000000" w:rsidR="00000000" w:rsidRPr="00000000">
              <w:rPr>
                <w:rtl w:val="0"/>
              </w:rPr>
            </w:r>
          </w:p>
        </w:tc>
      </w:tr>
    </w:tbl>
    <w:p w:rsidR="00000000" w:rsidDel="00000000" w:rsidP="00000000" w:rsidRDefault="00000000" w:rsidRPr="00000000" w14:paraId="000002E4">
      <w:pPr>
        <w:spacing w:after="80" w:before="0" w:lineRule="auto"/>
        <w:rPr/>
      </w:pPr>
      <w:r w:rsidDel="00000000" w:rsidR="00000000" w:rsidRPr="00000000">
        <w:rPr>
          <w:rtl w:val="0"/>
        </w:rPr>
      </w:r>
    </w:p>
    <w:p w:rsidR="00000000" w:rsidDel="00000000" w:rsidP="00000000" w:rsidRDefault="00000000" w:rsidRPr="00000000" w14:paraId="000002E5">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12.2 Resource Download Flow</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User discovers resource via organic search, blog post, or homepage CTA</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Clicks Download / Get Access button on resource landing page</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Gate form renders in a modal overlay (not a new page — reduces drop-off)</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User submits form — validated client-side before submission</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System: creates or updates CRM contact, tags with resource interest, triggers welcome email sequence</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User redirected to thank-you page with direct download link + related resource recommendations</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Follow-up email sent within 5 minutes with download link and related services CTA</w:t>
      </w:r>
      <w:r w:rsidDel="00000000" w:rsidR="00000000" w:rsidRPr="00000000">
        <w:rPr>
          <w:rtl w:val="0"/>
        </w:rPr>
      </w:r>
    </w:p>
    <w:p w:rsidR="00000000" w:rsidDel="00000000" w:rsidP="00000000" w:rsidRDefault="00000000" w:rsidRPr="00000000" w14:paraId="000002ED">
      <w:pPr>
        <w:rPr/>
      </w:pPr>
      <w:r w:rsidDel="00000000" w:rsidR="00000000" w:rsidRPr="00000000">
        <w:br w:type="page"/>
      </w:r>
      <w:r w:rsidDel="00000000" w:rsidR="00000000" w:rsidRPr="00000000">
        <w:rPr>
          <w:rtl w:val="0"/>
        </w:rPr>
      </w:r>
    </w:p>
    <w:bookmarkStart w:colFirst="0" w:colLast="0" w:name="bookmark=id.qwc5a7u38bxw" w:id="12"/>
    <w:bookmarkEnd w:id="12"/>
    <w:p w:rsidR="00000000" w:rsidDel="00000000" w:rsidP="00000000" w:rsidRDefault="00000000" w:rsidRPr="00000000" w14:paraId="000002EE">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13. Career Development Center</w:t>
      </w:r>
      <w:r w:rsidDel="00000000" w:rsidR="00000000" w:rsidRPr="00000000">
        <w:rPr>
          <w:rtl w:val="0"/>
        </w:rPr>
      </w:r>
    </w:p>
    <w:p w:rsidR="00000000" w:rsidDel="00000000" w:rsidP="00000000" w:rsidRDefault="00000000" w:rsidRPr="00000000" w14:paraId="000002EF">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13.1 Job Board</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b w:val="1"/>
                <w:bCs w:val="1"/>
                <w:color w:val="1a3b5d"/>
                <w:sz w:val="19"/>
                <w:szCs w:val="19"/>
                <w:rtl w:val="0"/>
              </w:rPr>
              <w:t xml:space="preserve">Employer Posting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1e293b"/>
                <w:sz w:val="19"/>
                <w:szCs w:val="19"/>
                <w:rtl w:val="0"/>
              </w:rPr>
              <w:t xml:space="preserve">Employers register for a free employer account. Submit job listing (title, description, requirements, location, salary range, type: internship/grad/full-time, deadline). Listing reviewed by admin before publishing.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b w:val="1"/>
                <w:bCs w:val="1"/>
                <w:color w:val="1a3b5d"/>
                <w:sz w:val="19"/>
                <w:szCs w:val="19"/>
                <w:rtl w:val="0"/>
              </w:rPr>
              <w:t xml:space="preserve">Listing Visibility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1e293b"/>
                <w:sz w:val="19"/>
                <w:szCs w:val="19"/>
                <w:rtl w:val="0"/>
              </w:rPr>
              <w:t xml:space="preserve">Public — searchable without login. Apply button requires student/alumni login.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b w:val="1"/>
                <w:bCs w:val="1"/>
                <w:color w:val="1a3b5d"/>
                <w:sz w:val="19"/>
                <w:szCs w:val="19"/>
                <w:rtl w:val="0"/>
              </w:rPr>
              <w:t xml:space="preserve">Filters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color w:val="1e293b"/>
                <w:sz w:val="19"/>
                <w:szCs w:val="19"/>
                <w:rtl w:val="0"/>
              </w:rPr>
              <w:t xml:space="preserve">By role type (internship, graduate, full-time), location, skill category, posting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b w:val="1"/>
                <w:bCs w:val="1"/>
                <w:color w:val="1a3b5d"/>
                <w:sz w:val="19"/>
                <w:szCs w:val="19"/>
                <w:rtl w:val="0"/>
              </w:rPr>
              <w:t xml:space="preserve">Application 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1e293b"/>
                <w:sz w:val="19"/>
                <w:szCs w:val="19"/>
                <w:rtl w:val="0"/>
              </w:rPr>
              <w:t xml:space="preserve">Student clicks Apply, system prepopulates from profile, student adds cover note, submits. Employer receives notification. Student sees application status in profile.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b w:val="1"/>
                <w:bCs w:val="1"/>
                <w:color w:val="1a3b5d"/>
                <w:sz w:val="19"/>
                <w:szCs w:val="19"/>
                <w:rtl w:val="0"/>
              </w:rPr>
              <w:t xml:space="preserve">Expiry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1e293b"/>
                <w:sz w:val="19"/>
                <w:szCs w:val="19"/>
                <w:rtl w:val="0"/>
              </w:rPr>
              <w:t xml:space="preserve">Listings auto-expire at deadline date. Employers notified 3 days before expiry.</w:t>
            </w:r>
            <w:r w:rsidDel="00000000" w:rsidR="00000000" w:rsidRPr="00000000">
              <w:rPr>
                <w:rtl w:val="0"/>
              </w:rPr>
            </w:r>
          </w:p>
        </w:tc>
      </w:tr>
    </w:tbl>
    <w:p w:rsidR="00000000" w:rsidDel="00000000" w:rsidP="00000000" w:rsidRDefault="00000000" w:rsidRPr="00000000" w14:paraId="000002FA">
      <w:pPr>
        <w:spacing w:after="80" w:before="0" w:lineRule="auto"/>
        <w:rPr/>
      </w:pPr>
      <w:r w:rsidDel="00000000" w:rsidR="00000000" w:rsidRPr="00000000">
        <w:rPr>
          <w:rtl w:val="0"/>
        </w:rPr>
      </w:r>
    </w:p>
    <w:p w:rsidR="00000000" w:rsidDel="00000000" w:rsidP="00000000" w:rsidRDefault="00000000" w:rsidRPr="00000000" w14:paraId="000002FB">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13.2 Talent Pool</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b w:val="1"/>
                <w:bCs w:val="1"/>
                <w:color w:val="1a3b5d"/>
                <w:sz w:val="19"/>
                <w:szCs w:val="19"/>
                <w:rtl w:val="0"/>
              </w:rPr>
              <w:t xml:space="preserve">Eligibility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color w:val="1e293b"/>
                <w:sz w:val="19"/>
                <w:szCs w:val="19"/>
                <w:rtl w:val="0"/>
              </w:rPr>
              <w:t xml:space="preserve">Students who have completed a cohort and earned a certificate are eligible.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b w:val="1"/>
                <w:bCs w:val="1"/>
                <w:color w:val="1a3b5d"/>
                <w:sz w:val="19"/>
                <w:szCs w:val="19"/>
                <w:rtl w:val="0"/>
              </w:rPr>
              <w:t xml:space="preserve">Opt-In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1e293b"/>
                <w:sz w:val="19"/>
                <w:szCs w:val="19"/>
                <w:rtl w:val="0"/>
              </w:rPr>
              <w:t xml:space="preserve">Voluntary — students opt in from their Student Portal profile settings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b w:val="1"/>
                <w:bCs w:val="1"/>
                <w:color w:val="1a3b5d"/>
                <w:sz w:val="19"/>
                <w:szCs w:val="19"/>
                <w:rtl w:val="0"/>
              </w:rPr>
              <w:t xml:space="preserve">Profile Visibility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color w:val="1e293b"/>
                <w:sz w:val="19"/>
                <w:szCs w:val="19"/>
                <w:rtl w:val="0"/>
              </w:rPr>
              <w:t xml:space="preserve">Name, programme completed, cohort graduation date, skills, project portfolio links, CV upload (optional), LinkedIn URL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b w:val="1"/>
                <w:bCs w:val="1"/>
                <w:color w:val="1a3b5d"/>
                <w:sz w:val="19"/>
                <w:szCs w:val="19"/>
                <w:rtl w:val="0"/>
              </w:rPr>
              <w:t xml:space="preserve">Employer 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color w:val="1e293b"/>
                <w:sz w:val="19"/>
                <w:szCs w:val="19"/>
                <w:rtl w:val="0"/>
              </w:rPr>
              <w:t xml:space="preserve">Registered employer accounts can search and filter talent pool. Contact is initiated via platform message (email not exposed directly).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b w:val="1"/>
                <w:bCs w:val="1"/>
                <w:color w:val="1a3b5d"/>
                <w:sz w:val="19"/>
                <w:szCs w:val="19"/>
                <w:rtl w:val="0"/>
              </w:rPr>
              <w:t xml:space="preserve">Admin Curation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color w:val="1e293b"/>
                <w:sz w:val="19"/>
                <w:szCs w:val="19"/>
                <w:rtl w:val="0"/>
              </w:rPr>
              <w:t xml:space="preserve">Admin can flag top-performing graduates as Featured Talent for priority placement in employer search.</w:t>
            </w:r>
            <w:r w:rsidDel="00000000" w:rsidR="00000000" w:rsidRPr="00000000">
              <w:rPr>
                <w:rtl w:val="0"/>
              </w:rPr>
            </w:r>
          </w:p>
        </w:tc>
      </w:tr>
    </w:tbl>
    <w:p w:rsidR="00000000" w:rsidDel="00000000" w:rsidP="00000000" w:rsidRDefault="00000000" w:rsidRPr="00000000" w14:paraId="00000306">
      <w:pPr>
        <w:rPr/>
      </w:pPr>
      <w:r w:rsidDel="00000000" w:rsidR="00000000" w:rsidRPr="00000000">
        <w:br w:type="page"/>
      </w:r>
      <w:r w:rsidDel="00000000" w:rsidR="00000000" w:rsidRPr="00000000">
        <w:rPr>
          <w:rtl w:val="0"/>
        </w:rPr>
      </w:r>
    </w:p>
    <w:bookmarkStart w:colFirst="0" w:colLast="0" w:name="bookmark=id.9eiaajzja0h" w:id="13"/>
    <w:bookmarkEnd w:id="13"/>
    <w:p w:rsidR="00000000" w:rsidDel="00000000" w:rsidP="00000000" w:rsidRDefault="00000000" w:rsidRPr="00000000" w14:paraId="00000307">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14. Consultation Booking System</w:t>
      </w:r>
      <w:r w:rsidDel="00000000" w:rsidR="00000000" w:rsidRPr="00000000">
        <w:rPr>
          <w:rtl w:val="0"/>
        </w:rPr>
      </w:r>
    </w:p>
    <w:p w:rsidR="00000000" w:rsidDel="00000000" w:rsidP="00000000" w:rsidRDefault="00000000" w:rsidRPr="00000000" w14:paraId="00000308">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14.1 Booking Types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3160"/>
        <w:gridCol w:w="2200"/>
        <w:tblGridChange w:id="0">
          <w:tblGrid>
            <w:gridCol w:w="2400"/>
            <w:gridCol w:w="1600"/>
            <w:gridCol w:w="3160"/>
            <w:gridCol w:w="22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09">
            <w:pPr>
              <w:rPr/>
            </w:pPr>
            <w:r w:rsidDel="00000000" w:rsidR="00000000" w:rsidRPr="00000000">
              <w:rPr>
                <w:rFonts w:ascii="Arial" w:cs="Arial" w:eastAsia="Arial" w:hAnsi="Arial"/>
                <w:b w:val="1"/>
                <w:bCs w:val="1"/>
                <w:color w:val="ffffff"/>
                <w:sz w:val="19"/>
                <w:szCs w:val="19"/>
                <w:rtl w:val="0"/>
              </w:rPr>
              <w:t xml:space="preserve">Session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0A">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0B">
            <w:pP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0C">
            <w:pPr>
              <w:rPr/>
            </w:pPr>
            <w:r w:rsidDel="00000000" w:rsidR="00000000" w:rsidRPr="00000000">
              <w:rPr>
                <w:rFonts w:ascii="Arial" w:cs="Arial" w:eastAsia="Arial" w:hAnsi="Arial"/>
                <w:b w:val="1"/>
                <w:bCs w:val="1"/>
                <w:color w:val="ffffff"/>
                <w:sz w:val="19"/>
                <w:szCs w:val="19"/>
                <w:rtl w:val="0"/>
              </w:rPr>
              <w:t xml:space="preserve">Assignee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0D">
            <w:pPr>
              <w:rPr/>
            </w:pPr>
            <w:r w:rsidDel="00000000" w:rsidR="00000000" w:rsidRPr="00000000">
              <w:rPr>
                <w:rFonts w:ascii="Arial" w:cs="Arial" w:eastAsia="Arial" w:hAnsi="Arial"/>
                <w:color w:val="1e293b"/>
                <w:sz w:val="19"/>
                <w:szCs w:val="19"/>
                <w:rtl w:val="0"/>
              </w:rPr>
              <w:t xml:space="preserve">Discovery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0E">
            <w:pPr>
              <w:rPr/>
            </w:pPr>
            <w:r w:rsidDel="00000000" w:rsidR="00000000" w:rsidRPr="00000000">
              <w:rPr>
                <w:rFonts w:ascii="Arial" w:cs="Arial" w:eastAsia="Arial" w:hAnsi="Arial"/>
                <w:color w:val="1e293b"/>
                <w:sz w:val="19"/>
                <w:szCs w:val="19"/>
                <w:rtl w:val="0"/>
              </w:rPr>
              <w:t xml:space="preserve">30 minutes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0F">
            <w:pPr>
              <w:rPr/>
            </w:pPr>
            <w:r w:rsidDel="00000000" w:rsidR="00000000" w:rsidRPr="00000000">
              <w:rPr>
                <w:rFonts w:ascii="Arial" w:cs="Arial" w:eastAsia="Arial" w:hAnsi="Arial"/>
                <w:color w:val="1e293b"/>
                <w:sz w:val="19"/>
                <w:szCs w:val="19"/>
                <w:rtl w:val="0"/>
              </w:rPr>
              <w:t xml:space="preserve">Initial lead qualification for business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10">
            <w:pPr>
              <w:rPr/>
            </w:pPr>
            <w:r w:rsidDel="00000000" w:rsidR="00000000" w:rsidRPr="00000000">
              <w:rPr>
                <w:rFonts w:ascii="Arial" w:cs="Arial" w:eastAsia="Arial" w:hAnsi="Arial"/>
                <w:color w:val="1e293b"/>
                <w:sz w:val="19"/>
                <w:szCs w:val="19"/>
                <w:rtl w:val="0"/>
              </w:rPr>
              <w:t xml:space="preserve">Sales / BD Lead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11">
            <w:pPr>
              <w:rPr/>
            </w:pPr>
            <w:r w:rsidDel="00000000" w:rsidR="00000000" w:rsidRPr="00000000">
              <w:rPr>
                <w:rFonts w:ascii="Arial" w:cs="Arial" w:eastAsia="Arial" w:hAnsi="Arial"/>
                <w:color w:val="1e293b"/>
                <w:sz w:val="19"/>
                <w:szCs w:val="19"/>
                <w:rtl w:val="0"/>
              </w:rPr>
              <w:t xml:space="preserve">Strategy Session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12">
            <w:pPr>
              <w:rPr/>
            </w:pPr>
            <w:r w:rsidDel="00000000" w:rsidR="00000000" w:rsidRPr="00000000">
              <w:rPr>
                <w:rFonts w:ascii="Arial" w:cs="Arial" w:eastAsia="Arial" w:hAnsi="Arial"/>
                <w:color w:val="1e293b"/>
                <w:sz w:val="19"/>
                <w:szCs w:val="19"/>
                <w:rtl w:val="0"/>
              </w:rPr>
              <w:t xml:space="preserve">60 minutes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13">
            <w:pPr>
              <w:rPr/>
            </w:pPr>
            <w:r w:rsidDel="00000000" w:rsidR="00000000" w:rsidRPr="00000000">
              <w:rPr>
                <w:rFonts w:ascii="Arial" w:cs="Arial" w:eastAsia="Arial" w:hAnsi="Arial"/>
                <w:color w:val="1e293b"/>
                <w:sz w:val="19"/>
                <w:szCs w:val="19"/>
                <w:rtl w:val="0"/>
              </w:rPr>
              <w:t xml:space="preserve">Deep-dive for qualified business prospects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14">
            <w:pPr>
              <w:rPr/>
            </w:pPr>
            <w:r w:rsidDel="00000000" w:rsidR="00000000" w:rsidRPr="00000000">
              <w:rPr>
                <w:rFonts w:ascii="Arial" w:cs="Arial" w:eastAsia="Arial" w:hAnsi="Arial"/>
                <w:color w:val="1e293b"/>
                <w:sz w:val="19"/>
                <w:szCs w:val="19"/>
                <w:rtl w:val="0"/>
              </w:rPr>
              <w:t xml:space="preserve">Senior Consultant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15">
            <w:pPr>
              <w:rPr/>
            </w:pPr>
            <w:r w:rsidDel="00000000" w:rsidR="00000000" w:rsidRPr="00000000">
              <w:rPr>
                <w:rFonts w:ascii="Arial" w:cs="Arial" w:eastAsia="Arial" w:hAnsi="Arial"/>
                <w:color w:val="1e293b"/>
                <w:sz w:val="19"/>
                <w:szCs w:val="19"/>
                <w:rtl w:val="0"/>
              </w:rPr>
              <w:t xml:space="preserve">AI Consultation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16">
            <w:pPr>
              <w:rPr/>
            </w:pPr>
            <w:r w:rsidDel="00000000" w:rsidR="00000000" w:rsidRPr="00000000">
              <w:rPr>
                <w:rFonts w:ascii="Arial" w:cs="Arial" w:eastAsia="Arial" w:hAnsi="Arial"/>
                <w:color w:val="1e293b"/>
                <w:sz w:val="19"/>
                <w:szCs w:val="19"/>
                <w:rtl w:val="0"/>
              </w:rPr>
              <w:t xml:space="preserve">45 minutes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17">
            <w:pPr>
              <w:rPr/>
            </w:pPr>
            <w:r w:rsidDel="00000000" w:rsidR="00000000" w:rsidRPr="00000000">
              <w:rPr>
                <w:rFonts w:ascii="Arial" w:cs="Arial" w:eastAsia="Arial" w:hAnsi="Arial"/>
                <w:color w:val="1e293b"/>
                <w:sz w:val="19"/>
                <w:szCs w:val="19"/>
                <w:rtl w:val="0"/>
              </w:rPr>
              <w:t xml:space="preserve">AI readiness and automation scoping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18">
            <w:pPr>
              <w:rPr/>
            </w:pPr>
            <w:r w:rsidDel="00000000" w:rsidR="00000000" w:rsidRPr="00000000">
              <w:rPr>
                <w:rFonts w:ascii="Arial" w:cs="Arial" w:eastAsia="Arial" w:hAnsi="Arial"/>
                <w:color w:val="1e293b"/>
                <w:sz w:val="19"/>
                <w:szCs w:val="19"/>
                <w:rtl w:val="0"/>
              </w:rPr>
              <w:t xml:space="preserve">AI Solutions Lead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19">
            <w:pPr>
              <w:rPr/>
            </w:pPr>
            <w:r w:rsidDel="00000000" w:rsidR="00000000" w:rsidRPr="00000000">
              <w:rPr>
                <w:rFonts w:ascii="Arial" w:cs="Arial" w:eastAsia="Arial" w:hAnsi="Arial"/>
                <w:color w:val="1e293b"/>
                <w:sz w:val="19"/>
                <w:szCs w:val="19"/>
                <w:rtl w:val="0"/>
              </w:rPr>
              <w:t xml:space="preserve">Academy Guidance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1A">
            <w:pPr>
              <w:rPr/>
            </w:pPr>
            <w:r w:rsidDel="00000000" w:rsidR="00000000" w:rsidRPr="00000000">
              <w:rPr>
                <w:rFonts w:ascii="Arial" w:cs="Arial" w:eastAsia="Arial" w:hAnsi="Arial"/>
                <w:color w:val="1e293b"/>
                <w:sz w:val="19"/>
                <w:szCs w:val="19"/>
                <w:rtl w:val="0"/>
              </w:rPr>
              <w:t xml:space="preserve">20 minutes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1B">
            <w:pPr>
              <w:rPr/>
            </w:pPr>
            <w:r w:rsidDel="00000000" w:rsidR="00000000" w:rsidRPr="00000000">
              <w:rPr>
                <w:rFonts w:ascii="Arial" w:cs="Arial" w:eastAsia="Arial" w:hAnsi="Arial"/>
                <w:color w:val="1e293b"/>
                <w:sz w:val="19"/>
                <w:szCs w:val="19"/>
                <w:rtl w:val="0"/>
              </w:rPr>
              <w:t xml:space="preserve">Pre-enrollment questions for prospective students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1C">
            <w:pPr>
              <w:rPr/>
            </w:pPr>
            <w:r w:rsidDel="00000000" w:rsidR="00000000" w:rsidRPr="00000000">
              <w:rPr>
                <w:rFonts w:ascii="Arial" w:cs="Arial" w:eastAsia="Arial" w:hAnsi="Arial"/>
                <w:color w:val="1e293b"/>
                <w:sz w:val="19"/>
                <w:szCs w:val="19"/>
                <w:rtl w:val="0"/>
              </w:rPr>
              <w:t xml:space="preserve">Academy Admissions</w:t>
            </w:r>
            <w:r w:rsidDel="00000000" w:rsidR="00000000" w:rsidRPr="00000000">
              <w:rPr>
                <w:rtl w:val="0"/>
              </w:rPr>
            </w:r>
          </w:p>
        </w:tc>
      </w:tr>
    </w:tbl>
    <w:p w:rsidR="00000000" w:rsidDel="00000000" w:rsidP="00000000" w:rsidRDefault="00000000" w:rsidRPr="00000000" w14:paraId="0000031D">
      <w:pPr>
        <w:spacing w:after="80" w:before="0" w:lineRule="auto"/>
        <w:rPr/>
      </w:pPr>
      <w:r w:rsidDel="00000000" w:rsidR="00000000" w:rsidRPr="00000000">
        <w:rPr>
          <w:rtl w:val="0"/>
        </w:rPr>
      </w:r>
    </w:p>
    <w:p w:rsidR="00000000" w:rsidDel="00000000" w:rsidP="00000000" w:rsidRDefault="00000000" w:rsidRPr="00000000" w14:paraId="0000031E">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14.2 Booking Flow</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User selects session type from /contact or via CTA on any service/academy page</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Calendar view shows available slots (synced with Google Calendar via Calendly or equivalent)</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User selects slot and enters name, email, phone, company (optional), topic/question (text area)</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Confirmation page shown + confirmation email sent with calendar invite</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Reminder email sent 24 hours before and 1 hour before scheduled time</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Post-session: automated follow-up email sent 2 hours after session with summary template and next-step CTA</w:t>
      </w:r>
      <w:r w:rsidDel="00000000" w:rsidR="00000000" w:rsidRPr="00000000">
        <w:rPr>
          <w:rtl w:val="0"/>
        </w:rPr>
      </w:r>
    </w:p>
    <w:p w:rsidR="00000000" w:rsidDel="00000000" w:rsidP="00000000" w:rsidRDefault="00000000" w:rsidRPr="00000000" w14:paraId="00000325">
      <w:pPr>
        <w:spacing w:after="80" w:before="0" w:lineRule="auto"/>
        <w:rPr/>
      </w:pPr>
      <w:r w:rsidDel="00000000" w:rsidR="00000000" w:rsidRPr="00000000">
        <w:rPr>
          <w:rtl w:val="0"/>
        </w:rPr>
      </w:r>
    </w:p>
    <w:p w:rsidR="00000000" w:rsidDel="00000000" w:rsidP="00000000" w:rsidRDefault="00000000" w:rsidRPr="00000000" w14:paraId="00000326">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14.3 Integration Requirements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b w:val="1"/>
                <w:bCs w:val="1"/>
                <w:color w:val="1a3b5d"/>
                <w:sz w:val="19"/>
                <w:szCs w:val="19"/>
                <w:rtl w:val="0"/>
              </w:rPr>
              <w:t xml:space="preserve">Calendar 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color w:val="1e293b"/>
                <w:sz w:val="19"/>
                <w:szCs w:val="19"/>
                <w:rtl w:val="0"/>
              </w:rPr>
              <w:t xml:space="preserve">Two-way sync with Google Calendar. Bookings appear in assignee calendar. Cancellations reflected automatically.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b w:val="1"/>
                <w:bCs w:val="1"/>
                <w:color w:val="1a3b5d"/>
                <w:sz w:val="19"/>
                <w:szCs w:val="19"/>
                <w:rtl w:val="0"/>
              </w:rPr>
              <w:t xml:space="preserve">CRM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color w:val="1e293b"/>
                <w:sz w:val="19"/>
                <w:szCs w:val="19"/>
                <w:rtl w:val="0"/>
              </w:rPr>
              <w:t xml:space="preserve">Every booking creates or updates a CRM contact with session type, date, and notes field for post-call record.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b w:val="1"/>
                <w:bCs w:val="1"/>
                <w:color w:val="1a3b5d"/>
                <w:sz w:val="19"/>
                <w:szCs w:val="19"/>
                <w:rtl w:val="0"/>
              </w:rPr>
              <w:t xml:space="preserve">No-Show Handling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color w:val="1e293b"/>
                <w:sz w:val="19"/>
                <w:szCs w:val="19"/>
                <w:rtl w:val="0"/>
              </w:rPr>
              <w:t xml:space="preserve">If consultant marks as no-show in CRM, automated re-engagement email sent to prospect within 4 hours offering reschedule.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b w:val="1"/>
                <w:bCs w:val="1"/>
                <w:color w:val="1a3b5d"/>
                <w:sz w:val="19"/>
                <w:szCs w:val="19"/>
                <w:rtl w:val="0"/>
              </w:rPr>
              <w:t xml:space="preserve">Tool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color w:val="1e293b"/>
                <w:sz w:val="19"/>
                <w:szCs w:val="19"/>
                <w:rtl w:val="0"/>
              </w:rPr>
              <w:t xml:space="preserve">Calendly (preferred) or Cal.com (open source option). Embed natively — do not redirect to external booking site.</w:t>
            </w:r>
            <w:r w:rsidDel="00000000" w:rsidR="00000000" w:rsidRPr="00000000">
              <w:rPr>
                <w:rtl w:val="0"/>
              </w:rPr>
            </w:r>
          </w:p>
        </w:tc>
      </w:tr>
    </w:tbl>
    <w:p w:rsidR="00000000" w:rsidDel="00000000" w:rsidP="00000000" w:rsidRDefault="00000000" w:rsidRPr="00000000" w14:paraId="0000032F">
      <w:pPr>
        <w:rPr/>
      </w:pPr>
      <w:r w:rsidDel="00000000" w:rsidR="00000000" w:rsidRPr="00000000">
        <w:br w:type="page"/>
      </w:r>
      <w:r w:rsidDel="00000000" w:rsidR="00000000" w:rsidRPr="00000000">
        <w:rPr>
          <w:rtl w:val="0"/>
        </w:rPr>
      </w:r>
    </w:p>
    <w:bookmarkStart w:colFirst="0" w:colLast="0" w:name="bookmark=id.971mxr9ggjd9" w:id="14"/>
    <w:bookmarkEnd w:id="14"/>
    <w:p w:rsidR="00000000" w:rsidDel="00000000" w:rsidP="00000000" w:rsidRDefault="00000000" w:rsidRPr="00000000" w14:paraId="00000330">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15. CRM &amp; Lead Management</w:t>
      </w:r>
      <w:r w:rsidDel="00000000" w:rsidR="00000000" w:rsidRPr="00000000">
        <w:rPr>
          <w:rtl w:val="0"/>
        </w:rPr>
      </w:r>
    </w:p>
    <w:p w:rsidR="00000000" w:rsidDel="00000000" w:rsidP="00000000" w:rsidRDefault="00000000" w:rsidRPr="00000000" w14:paraId="00000331">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15.1 Lead Sources &amp; Tagging</w:t>
      </w:r>
      <w:r w:rsidDel="00000000" w:rsidR="00000000" w:rsidRPr="00000000">
        <w:rPr>
          <w:rtl w:val="0"/>
        </w:rPr>
      </w:r>
    </w:p>
    <w:p w:rsidR="00000000" w:rsidDel="00000000" w:rsidP="00000000" w:rsidRDefault="00000000" w:rsidRPr="00000000" w14:paraId="00000332">
      <w:pPr>
        <w:spacing w:after="80" w:before="60" w:lineRule="auto"/>
        <w:rPr/>
      </w:pPr>
      <w:r w:rsidDel="00000000" w:rsidR="00000000" w:rsidRPr="00000000">
        <w:rPr>
          <w:rFonts w:ascii="Arial" w:cs="Arial" w:eastAsia="Arial" w:hAnsi="Arial"/>
          <w:color w:val="1e293b"/>
          <w:sz w:val="20"/>
          <w:szCs w:val="20"/>
          <w:rtl w:val="0"/>
        </w:rPr>
        <w:t xml:space="preserve">Every lead entry into the CRM must be tagged with its source, service interest, and lead type. This is critical for measuring channel ROI and personalising follow-up.</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33">
            <w:pPr>
              <w:rPr/>
            </w:pPr>
            <w:r w:rsidDel="00000000" w:rsidR="00000000" w:rsidRPr="00000000">
              <w:rPr>
                <w:rFonts w:ascii="Arial" w:cs="Arial" w:eastAsia="Arial" w:hAnsi="Arial"/>
                <w:b w:val="1"/>
                <w:bCs w:val="1"/>
                <w:color w:val="ffffff"/>
                <w:sz w:val="19"/>
                <w:szCs w:val="19"/>
                <w:rtl w:val="0"/>
              </w:rPr>
              <w:t xml:space="preserve">Source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34">
            <w:pPr>
              <w:rPr/>
            </w:pPr>
            <w:r w:rsidDel="00000000" w:rsidR="00000000" w:rsidRPr="00000000">
              <w:rPr>
                <w:rFonts w:ascii="Arial" w:cs="Arial" w:eastAsia="Arial" w:hAnsi="Arial"/>
                <w:b w:val="1"/>
                <w:bCs w:val="1"/>
                <w:color w:val="ffffff"/>
                <w:sz w:val="19"/>
                <w:szCs w:val="19"/>
                <w:rtl w:val="0"/>
              </w:rPr>
              <w:t xml:space="preserve">Examples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35">
            <w:pPr>
              <w:rPr/>
            </w:pPr>
            <w:r w:rsidDel="00000000" w:rsidR="00000000" w:rsidRPr="00000000">
              <w:rPr>
                <w:rFonts w:ascii="Arial" w:cs="Arial" w:eastAsia="Arial" w:hAnsi="Arial"/>
                <w:b w:val="1"/>
                <w:bCs w:val="1"/>
                <w:color w:val="ffffff"/>
                <w:sz w:val="19"/>
                <w:szCs w:val="19"/>
                <w:rtl w:val="0"/>
              </w:rPr>
              <w:t xml:space="preserve">Auto-Tag Applied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36">
            <w:pPr>
              <w:rPr/>
            </w:pPr>
            <w:r w:rsidDel="00000000" w:rsidR="00000000" w:rsidRPr="00000000">
              <w:rPr>
                <w:rFonts w:ascii="Arial" w:cs="Arial" w:eastAsia="Arial" w:hAnsi="Arial"/>
                <w:color w:val="1e293b"/>
                <w:sz w:val="19"/>
                <w:szCs w:val="19"/>
                <w:rtl w:val="0"/>
              </w:rPr>
              <w:t xml:space="preserve">Organic 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37">
            <w:pPr>
              <w:rPr/>
            </w:pPr>
            <w:sdt>
              <w:sdtPr>
                <w:id w:val="-1464821971"/>
                <w:tag w:val="goog_rdk_7"/>
              </w:sdtPr>
              <w:sdtContent>
                <w:r w:rsidDel="00000000" w:rsidR="00000000" w:rsidRPr="00000000">
                  <w:rPr>
                    <w:rFonts w:ascii="Arial Unicode MS" w:cs="Arial Unicode MS" w:eastAsia="Arial Unicode MS" w:hAnsi="Arial Unicode MS"/>
                    <w:color w:val="1e293b"/>
                    <w:sz w:val="19"/>
                    <w:szCs w:val="19"/>
                    <w:rtl w:val="0"/>
                  </w:rPr>
                  <w:t xml:space="preserve">Google Search → Service page → Contact form</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38">
            <w:pPr>
              <w:rPr/>
            </w:pPr>
            <w:r w:rsidDel="00000000" w:rsidR="00000000" w:rsidRPr="00000000">
              <w:rPr>
                <w:rFonts w:ascii="Arial" w:cs="Arial" w:eastAsia="Arial" w:hAnsi="Arial"/>
                <w:color w:val="1e293b"/>
                <w:sz w:val="19"/>
                <w:szCs w:val="19"/>
                <w:rtl w:val="0"/>
              </w:rPr>
              <w:t xml:space="preserve">source:organic, channel:seo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39">
            <w:pPr>
              <w:rPr/>
            </w:pPr>
            <w:r w:rsidDel="00000000" w:rsidR="00000000" w:rsidRPr="00000000">
              <w:rPr>
                <w:rFonts w:ascii="Arial" w:cs="Arial" w:eastAsia="Arial" w:hAnsi="Arial"/>
                <w:color w:val="1e293b"/>
                <w:sz w:val="19"/>
                <w:szCs w:val="19"/>
                <w:rtl w:val="0"/>
              </w:rPr>
              <w:t xml:space="preserve">Content / Resource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3A">
            <w:pPr>
              <w:rPr/>
            </w:pPr>
            <w:r w:rsidDel="00000000" w:rsidR="00000000" w:rsidRPr="00000000">
              <w:rPr>
                <w:rFonts w:ascii="Arial" w:cs="Arial" w:eastAsia="Arial" w:hAnsi="Arial"/>
                <w:color w:val="1e293b"/>
                <w:sz w:val="19"/>
                <w:szCs w:val="19"/>
                <w:rtl w:val="0"/>
              </w:rPr>
              <w:t xml:space="preserve">Downloaded checklist or e-book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3B">
            <w:pPr>
              <w:rPr/>
            </w:pPr>
            <w:r w:rsidDel="00000000" w:rsidR="00000000" w:rsidRPr="00000000">
              <w:rPr>
                <w:rFonts w:ascii="Arial" w:cs="Arial" w:eastAsia="Arial" w:hAnsi="Arial"/>
                <w:color w:val="1e293b"/>
                <w:sz w:val="19"/>
                <w:szCs w:val="19"/>
                <w:rtl w:val="0"/>
              </w:rPr>
              <w:t xml:space="preserve">source:content, asset:[resource-name]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3C">
            <w:pPr>
              <w:rPr/>
            </w:pPr>
            <w:r w:rsidDel="00000000" w:rsidR="00000000" w:rsidRPr="00000000">
              <w:rPr>
                <w:rFonts w:ascii="Arial" w:cs="Arial" w:eastAsia="Arial" w:hAnsi="Arial"/>
                <w:color w:val="1e293b"/>
                <w:sz w:val="19"/>
                <w:szCs w:val="19"/>
                <w:rtl w:val="0"/>
              </w:rPr>
              <w:t xml:space="preserve">Consultation Booking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3D">
            <w:pPr>
              <w:rPr/>
            </w:pPr>
            <w:r w:rsidDel="00000000" w:rsidR="00000000" w:rsidRPr="00000000">
              <w:rPr>
                <w:rFonts w:ascii="Arial" w:cs="Arial" w:eastAsia="Arial" w:hAnsi="Arial"/>
                <w:color w:val="1e293b"/>
                <w:sz w:val="19"/>
                <w:szCs w:val="19"/>
                <w:rtl w:val="0"/>
              </w:rPr>
              <w:t xml:space="preserve">Booked via booking widget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3E">
            <w:pPr>
              <w:rPr/>
            </w:pPr>
            <w:r w:rsidDel="00000000" w:rsidR="00000000" w:rsidRPr="00000000">
              <w:rPr>
                <w:rFonts w:ascii="Arial" w:cs="Arial" w:eastAsia="Arial" w:hAnsi="Arial"/>
                <w:color w:val="1e293b"/>
                <w:sz w:val="19"/>
                <w:szCs w:val="19"/>
                <w:rtl w:val="0"/>
              </w:rPr>
              <w:t xml:space="preserve">source:direct, type:consultation, session:[type]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3F">
            <w:pPr>
              <w:rPr/>
            </w:pPr>
            <w:r w:rsidDel="00000000" w:rsidR="00000000" w:rsidRPr="00000000">
              <w:rPr>
                <w:rFonts w:ascii="Arial" w:cs="Arial" w:eastAsia="Arial" w:hAnsi="Arial"/>
                <w:color w:val="1e293b"/>
                <w:sz w:val="19"/>
                <w:szCs w:val="19"/>
                <w:rtl w:val="0"/>
              </w:rPr>
              <w:t xml:space="preserve">Academy Inquiry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40">
            <w:pPr>
              <w:rPr/>
            </w:pPr>
            <w:r w:rsidDel="00000000" w:rsidR="00000000" w:rsidRPr="00000000">
              <w:rPr>
                <w:rFonts w:ascii="Arial" w:cs="Arial" w:eastAsia="Arial" w:hAnsi="Arial"/>
                <w:color w:val="1e293b"/>
                <w:sz w:val="19"/>
                <w:szCs w:val="19"/>
                <w:rtl w:val="0"/>
              </w:rPr>
              <w:t xml:space="preserve">Applied to a cohort or emailed re: programmes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41">
            <w:pPr>
              <w:rPr/>
            </w:pPr>
            <w:r w:rsidDel="00000000" w:rsidR="00000000" w:rsidRPr="00000000">
              <w:rPr>
                <w:rFonts w:ascii="Arial" w:cs="Arial" w:eastAsia="Arial" w:hAnsi="Arial"/>
                <w:color w:val="1e293b"/>
                <w:sz w:val="19"/>
                <w:szCs w:val="19"/>
                <w:rtl w:val="0"/>
              </w:rPr>
              <w:t xml:space="preserve">source:academy, programme:[slug]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42">
            <w:pPr>
              <w:rPr/>
            </w:pPr>
            <w:r w:rsidDel="00000000" w:rsidR="00000000" w:rsidRPr="00000000">
              <w:rPr>
                <w:rFonts w:ascii="Arial" w:cs="Arial" w:eastAsia="Arial" w:hAnsi="Arial"/>
                <w:color w:val="1e293b"/>
                <w:sz w:val="19"/>
                <w:szCs w:val="19"/>
                <w:rtl w:val="0"/>
              </w:rPr>
              <w:t xml:space="preserve">Corporate Training 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43">
            <w:pPr>
              <w:rPr/>
            </w:pPr>
            <w:r w:rsidDel="00000000" w:rsidR="00000000" w:rsidRPr="00000000">
              <w:rPr>
                <w:rFonts w:ascii="Arial" w:cs="Arial" w:eastAsia="Arial" w:hAnsi="Arial"/>
                <w:color w:val="1e293b"/>
                <w:sz w:val="19"/>
                <w:szCs w:val="19"/>
                <w:rtl w:val="0"/>
              </w:rPr>
              <w:t xml:space="preserve">Submitted corporate training needs 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44">
            <w:pPr>
              <w:rPr/>
            </w:pPr>
            <w:r w:rsidDel="00000000" w:rsidR="00000000" w:rsidRPr="00000000">
              <w:rPr>
                <w:rFonts w:ascii="Arial" w:cs="Arial" w:eastAsia="Arial" w:hAnsi="Arial"/>
                <w:color w:val="1e293b"/>
                <w:sz w:val="19"/>
                <w:szCs w:val="19"/>
                <w:rtl w:val="0"/>
              </w:rPr>
              <w:t xml:space="preserve">source:corporate, type:training-inquiry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45">
            <w:pPr>
              <w:rPr/>
            </w:pPr>
            <w:r w:rsidDel="00000000" w:rsidR="00000000" w:rsidRPr="00000000">
              <w:rPr>
                <w:rFonts w:ascii="Arial" w:cs="Arial" w:eastAsia="Arial" w:hAnsi="Arial"/>
                <w:color w:val="1e293b"/>
                <w:sz w:val="19"/>
                <w:szCs w:val="19"/>
                <w:rtl w:val="0"/>
              </w:rPr>
              <w:t xml:space="preserve">Community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46">
            <w:pPr>
              <w:rPr/>
            </w:pPr>
            <w:r w:rsidDel="00000000" w:rsidR="00000000" w:rsidRPr="00000000">
              <w:rPr>
                <w:rFonts w:ascii="Arial" w:cs="Arial" w:eastAsia="Arial" w:hAnsi="Arial"/>
                <w:color w:val="1e293b"/>
                <w:sz w:val="19"/>
                <w:szCs w:val="19"/>
                <w:rtl w:val="0"/>
              </w:rPr>
              <w:t xml:space="preserve">Joined community, high engagement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47">
            <w:pPr>
              <w:rPr/>
            </w:pPr>
            <w:r w:rsidDel="00000000" w:rsidR="00000000" w:rsidRPr="00000000">
              <w:rPr>
                <w:rFonts w:ascii="Arial" w:cs="Arial" w:eastAsia="Arial" w:hAnsi="Arial"/>
                <w:color w:val="1e293b"/>
                <w:sz w:val="19"/>
                <w:szCs w:val="19"/>
                <w:rtl w:val="0"/>
              </w:rPr>
              <w:t xml:space="preserve">source:community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48">
            <w:pPr>
              <w:rPr/>
            </w:pPr>
            <w:r w:rsidDel="00000000" w:rsidR="00000000" w:rsidRPr="00000000">
              <w:rPr>
                <w:rFonts w:ascii="Arial" w:cs="Arial" w:eastAsia="Arial" w:hAnsi="Arial"/>
                <w:color w:val="1e293b"/>
                <w:sz w:val="19"/>
                <w:szCs w:val="19"/>
                <w:rtl w:val="0"/>
              </w:rPr>
              <w:t xml:space="preserve">Referral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49">
            <w:pPr>
              <w:rPr/>
            </w:pPr>
            <w:r w:rsidDel="00000000" w:rsidR="00000000" w:rsidRPr="00000000">
              <w:rPr>
                <w:rFonts w:ascii="Arial" w:cs="Arial" w:eastAsia="Arial" w:hAnsi="Arial"/>
                <w:color w:val="1e293b"/>
                <w:sz w:val="19"/>
                <w:szCs w:val="19"/>
                <w:rtl w:val="0"/>
              </w:rPr>
              <w:t xml:space="preserve">Referred by existing client or student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4A">
            <w:pPr>
              <w:rPr/>
            </w:pPr>
            <w:r w:rsidDel="00000000" w:rsidR="00000000" w:rsidRPr="00000000">
              <w:rPr>
                <w:rFonts w:ascii="Arial" w:cs="Arial" w:eastAsia="Arial" w:hAnsi="Arial"/>
                <w:color w:val="1e293b"/>
                <w:sz w:val="19"/>
                <w:szCs w:val="19"/>
                <w:rtl w:val="0"/>
              </w:rPr>
              <w:t xml:space="preserve">source:referral, referrer:[name]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4B">
            <w:pPr>
              <w:rPr/>
            </w:pPr>
            <w:r w:rsidDel="00000000" w:rsidR="00000000" w:rsidRPr="00000000">
              <w:rPr>
                <w:rFonts w:ascii="Arial" w:cs="Arial" w:eastAsia="Arial" w:hAnsi="Arial"/>
                <w:color w:val="1e293b"/>
                <w:sz w:val="19"/>
                <w:szCs w:val="19"/>
                <w:rtl w:val="0"/>
              </w:rPr>
              <w:t xml:space="preserve">Paid Ads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4C">
            <w:pPr>
              <w:rPr/>
            </w:pPr>
            <w:r w:rsidDel="00000000" w:rsidR="00000000" w:rsidRPr="00000000">
              <w:rPr>
                <w:rFonts w:ascii="Arial" w:cs="Arial" w:eastAsia="Arial" w:hAnsi="Arial"/>
                <w:color w:val="1e293b"/>
                <w:sz w:val="19"/>
                <w:szCs w:val="19"/>
                <w:rtl w:val="0"/>
              </w:rPr>
              <w:t xml:space="preserve">Google Ads or social media paid campaigns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4D">
            <w:pPr>
              <w:rPr/>
            </w:pPr>
            <w:r w:rsidDel="00000000" w:rsidR="00000000" w:rsidRPr="00000000">
              <w:rPr>
                <w:rFonts w:ascii="Arial" w:cs="Arial" w:eastAsia="Arial" w:hAnsi="Arial"/>
                <w:color w:val="1e293b"/>
                <w:sz w:val="19"/>
                <w:szCs w:val="19"/>
                <w:rtl w:val="0"/>
              </w:rPr>
              <w:t xml:space="preserve">source:paid, channel:[platform]</w:t>
            </w:r>
            <w:r w:rsidDel="00000000" w:rsidR="00000000" w:rsidRPr="00000000">
              <w:rPr>
                <w:rtl w:val="0"/>
              </w:rPr>
            </w:r>
          </w:p>
        </w:tc>
      </w:tr>
    </w:tbl>
    <w:p w:rsidR="00000000" w:rsidDel="00000000" w:rsidP="00000000" w:rsidRDefault="00000000" w:rsidRPr="00000000" w14:paraId="0000034E">
      <w:pPr>
        <w:spacing w:after="80" w:before="0" w:lineRule="auto"/>
        <w:rPr/>
      </w:pPr>
      <w:r w:rsidDel="00000000" w:rsidR="00000000" w:rsidRPr="00000000">
        <w:rPr>
          <w:rtl w:val="0"/>
        </w:rPr>
      </w:r>
    </w:p>
    <w:p w:rsidR="00000000" w:rsidDel="00000000" w:rsidP="00000000" w:rsidRDefault="00000000" w:rsidRPr="00000000" w14:paraId="0000034F">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15.2 Lead Scoring Model</w:t>
      </w:r>
      <w:r w:rsidDel="00000000" w:rsidR="00000000" w:rsidRPr="00000000">
        <w:rPr>
          <w:rtl w:val="0"/>
        </w:rPr>
      </w:r>
    </w:p>
    <w:p w:rsidR="00000000" w:rsidDel="00000000" w:rsidP="00000000" w:rsidRDefault="00000000" w:rsidRPr="00000000" w14:paraId="00000350">
      <w:pPr>
        <w:spacing w:after="80" w:before="60" w:lineRule="auto"/>
        <w:rPr/>
      </w:pPr>
      <w:r w:rsidDel="00000000" w:rsidR="00000000" w:rsidRPr="00000000">
        <w:rPr>
          <w:rFonts w:ascii="Arial" w:cs="Arial" w:eastAsia="Arial" w:hAnsi="Arial"/>
          <w:color w:val="1e293b"/>
          <w:sz w:val="20"/>
          <w:szCs w:val="20"/>
          <w:rtl w:val="0"/>
        </w:rPr>
        <w:t xml:space="preserve">Leads are scored automatically based on behavioural and demographic signals. Scores are used to prioritise sales follow-up.</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400"/>
        <w:gridCol w:w="3760"/>
        <w:tblGridChange w:id="0">
          <w:tblGrid>
            <w:gridCol w:w="4200"/>
            <w:gridCol w:w="1400"/>
            <w:gridCol w:w="37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51">
            <w:pPr>
              <w:rPr/>
            </w:pPr>
            <w:r w:rsidDel="00000000" w:rsidR="00000000" w:rsidRPr="00000000">
              <w:rPr>
                <w:rFonts w:ascii="Arial" w:cs="Arial" w:eastAsia="Arial" w:hAnsi="Arial"/>
                <w:b w:val="1"/>
                <w:bCs w:val="1"/>
                <w:color w:val="ffffff"/>
                <w:sz w:val="19"/>
                <w:szCs w:val="19"/>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52">
            <w:pPr>
              <w:rPr/>
            </w:pPr>
            <w:r w:rsidDel="00000000" w:rsidR="00000000" w:rsidRPr="00000000">
              <w:rPr>
                <w:rFonts w:ascii="Arial" w:cs="Arial" w:eastAsia="Arial" w:hAnsi="Arial"/>
                <w:b w:val="1"/>
                <w:bCs w:val="1"/>
                <w:color w:val="ffffff"/>
                <w:sz w:val="19"/>
                <w:szCs w:val="19"/>
                <w:rtl w:val="0"/>
              </w:rPr>
              <w:t xml:space="preserve">Points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53">
            <w:pPr>
              <w:rPr/>
            </w:pPr>
            <w:r w:rsidDel="00000000" w:rsidR="00000000" w:rsidRPr="00000000">
              <w:rPr>
                <w:rFonts w:ascii="Arial" w:cs="Arial" w:eastAsia="Arial" w:hAnsi="Arial"/>
                <w:b w:val="1"/>
                <w:bCs w:val="1"/>
                <w:color w:val="ffffff"/>
                <w:sz w:val="19"/>
                <w:szCs w:val="19"/>
                <w:rtl w:val="0"/>
              </w:rPr>
              <w:t xml:space="preserve">Rationale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54">
            <w:pPr>
              <w:rPr/>
            </w:pPr>
            <w:r w:rsidDel="00000000" w:rsidR="00000000" w:rsidRPr="00000000">
              <w:rPr>
                <w:rFonts w:ascii="Arial" w:cs="Arial" w:eastAsia="Arial" w:hAnsi="Arial"/>
                <w:color w:val="1e293b"/>
                <w:sz w:val="19"/>
                <w:szCs w:val="19"/>
                <w:rtl w:val="0"/>
              </w:rPr>
              <w:t xml:space="preserve">Consultation booked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55">
            <w:pPr>
              <w:rPr/>
            </w:pPr>
            <w:r w:rsidDel="00000000" w:rsidR="00000000" w:rsidRPr="00000000">
              <w:rPr>
                <w:rFonts w:ascii="Arial" w:cs="Arial" w:eastAsia="Arial" w:hAnsi="Arial"/>
                <w:color w:val="1e293b"/>
                <w:sz w:val="19"/>
                <w:szCs w:val="19"/>
                <w:rtl w:val="0"/>
              </w:rPr>
              <w:t xml:space="preserve">+40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56">
            <w:pPr>
              <w:rPr/>
            </w:pPr>
            <w:r w:rsidDel="00000000" w:rsidR="00000000" w:rsidRPr="00000000">
              <w:rPr>
                <w:rFonts w:ascii="Arial" w:cs="Arial" w:eastAsia="Arial" w:hAnsi="Arial"/>
                <w:color w:val="1e293b"/>
                <w:sz w:val="19"/>
                <w:szCs w:val="19"/>
                <w:rtl w:val="0"/>
              </w:rPr>
              <w:t xml:space="preserve">Highest intent signal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57">
            <w:pPr>
              <w:rPr/>
            </w:pPr>
            <w:r w:rsidDel="00000000" w:rsidR="00000000" w:rsidRPr="00000000">
              <w:rPr>
                <w:rFonts w:ascii="Arial" w:cs="Arial" w:eastAsia="Arial" w:hAnsi="Arial"/>
                <w:color w:val="1e293b"/>
                <w:sz w:val="19"/>
                <w:szCs w:val="19"/>
                <w:rtl w:val="0"/>
              </w:rPr>
              <w:t xml:space="preserve">Corporate training form submitted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58">
            <w:pPr>
              <w:rPr/>
            </w:pPr>
            <w:r w:rsidDel="00000000" w:rsidR="00000000" w:rsidRPr="00000000">
              <w:rPr>
                <w:rFonts w:ascii="Arial" w:cs="Arial" w:eastAsia="Arial" w:hAnsi="Arial"/>
                <w:color w:val="1e293b"/>
                <w:sz w:val="19"/>
                <w:szCs w:val="19"/>
                <w:rtl w:val="0"/>
              </w:rPr>
              <w:t xml:space="preserve">+35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59">
            <w:pPr>
              <w:rPr/>
            </w:pPr>
            <w:r w:rsidDel="00000000" w:rsidR="00000000" w:rsidRPr="00000000">
              <w:rPr>
                <w:rFonts w:ascii="Arial" w:cs="Arial" w:eastAsia="Arial" w:hAnsi="Arial"/>
                <w:color w:val="1e293b"/>
                <w:sz w:val="19"/>
                <w:szCs w:val="19"/>
                <w:rtl w:val="0"/>
              </w:rPr>
              <w:t xml:space="preserve">High-value B2B intent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5A">
            <w:pPr>
              <w:rPr/>
            </w:pPr>
            <w:r w:rsidDel="00000000" w:rsidR="00000000" w:rsidRPr="00000000">
              <w:rPr>
                <w:rFonts w:ascii="Arial" w:cs="Arial" w:eastAsia="Arial" w:hAnsi="Arial"/>
                <w:color w:val="1e293b"/>
                <w:sz w:val="19"/>
                <w:szCs w:val="19"/>
                <w:rtl w:val="0"/>
              </w:rPr>
              <w:t xml:space="preserve">Assessment tool completed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5B">
            <w:pPr>
              <w:rPr/>
            </w:pPr>
            <w:r w:rsidDel="00000000" w:rsidR="00000000" w:rsidRPr="00000000">
              <w:rPr>
                <w:rFonts w:ascii="Arial" w:cs="Arial" w:eastAsia="Arial" w:hAnsi="Arial"/>
                <w:color w:val="1e293b"/>
                <w:sz w:val="19"/>
                <w:szCs w:val="19"/>
                <w:rtl w:val="0"/>
              </w:rPr>
              <w:t xml:space="preserve">+25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5C">
            <w:pPr>
              <w:rPr/>
            </w:pPr>
            <w:r w:rsidDel="00000000" w:rsidR="00000000" w:rsidRPr="00000000">
              <w:rPr>
                <w:rFonts w:ascii="Arial" w:cs="Arial" w:eastAsia="Arial" w:hAnsi="Arial"/>
                <w:color w:val="1e293b"/>
                <w:sz w:val="19"/>
                <w:szCs w:val="19"/>
                <w:rtl w:val="0"/>
              </w:rPr>
              <w:t xml:space="preserve">Active engagement, ready to buy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5D">
            <w:pPr>
              <w:rPr/>
            </w:pPr>
            <w:r w:rsidDel="00000000" w:rsidR="00000000" w:rsidRPr="00000000">
              <w:rPr>
                <w:rFonts w:ascii="Arial" w:cs="Arial" w:eastAsia="Arial" w:hAnsi="Arial"/>
                <w:color w:val="1e293b"/>
                <w:sz w:val="19"/>
                <w:szCs w:val="19"/>
                <w:rtl w:val="0"/>
              </w:rPr>
              <w:t xml:space="preserve">Resource downloaded (report/whitepaper)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5E">
            <w:pPr>
              <w:rPr/>
            </w:pPr>
            <w:r w:rsidDel="00000000" w:rsidR="00000000" w:rsidRPr="00000000">
              <w:rPr>
                <w:rFonts w:ascii="Arial" w:cs="Arial" w:eastAsia="Arial" w:hAnsi="Arial"/>
                <w:color w:val="1e293b"/>
                <w:sz w:val="19"/>
                <w:szCs w:val="19"/>
                <w:rtl w:val="0"/>
              </w:rPr>
              <w:t xml:space="preserv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5F">
            <w:pPr>
              <w:rPr/>
            </w:pPr>
            <w:r w:rsidDel="00000000" w:rsidR="00000000" w:rsidRPr="00000000">
              <w:rPr>
                <w:rFonts w:ascii="Arial" w:cs="Arial" w:eastAsia="Arial" w:hAnsi="Arial"/>
                <w:color w:val="1e293b"/>
                <w:sz w:val="19"/>
                <w:szCs w:val="19"/>
                <w:rtl w:val="0"/>
              </w:rPr>
              <w:t xml:space="preserve">Research phase, high 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0">
            <w:pPr>
              <w:rPr/>
            </w:pPr>
            <w:r w:rsidDel="00000000" w:rsidR="00000000" w:rsidRPr="00000000">
              <w:rPr>
                <w:rFonts w:ascii="Arial" w:cs="Arial" w:eastAsia="Arial" w:hAnsi="Arial"/>
                <w:color w:val="1e293b"/>
                <w:sz w:val="19"/>
                <w:szCs w:val="19"/>
                <w:rtl w:val="0"/>
              </w:rPr>
              <w:t xml:space="preserve">Resource downloaded (checklist/template)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1">
            <w:pPr>
              <w:rPr/>
            </w:pPr>
            <w:r w:rsidDel="00000000" w:rsidR="00000000" w:rsidRPr="00000000">
              <w:rPr>
                <w:rFonts w:ascii="Arial" w:cs="Arial" w:eastAsia="Arial" w:hAnsi="Arial"/>
                <w:color w:val="1e293b"/>
                <w:sz w:val="19"/>
                <w:szCs w:val="19"/>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2">
            <w:pPr>
              <w:rPr/>
            </w:pPr>
            <w:r w:rsidDel="00000000" w:rsidR="00000000" w:rsidRPr="00000000">
              <w:rPr>
                <w:rFonts w:ascii="Arial" w:cs="Arial" w:eastAsia="Arial" w:hAnsi="Arial"/>
                <w:color w:val="1e293b"/>
                <w:sz w:val="19"/>
                <w:szCs w:val="19"/>
                <w:rtl w:val="0"/>
              </w:rPr>
              <w:t xml:space="preserve">Early awareness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63">
            <w:pPr>
              <w:rPr/>
            </w:pPr>
            <w:r w:rsidDel="00000000" w:rsidR="00000000" w:rsidRPr="00000000">
              <w:rPr>
                <w:rFonts w:ascii="Arial" w:cs="Arial" w:eastAsia="Arial" w:hAnsi="Arial"/>
                <w:color w:val="1e293b"/>
                <w:sz w:val="19"/>
                <w:szCs w:val="19"/>
                <w:rtl w:val="0"/>
              </w:rPr>
              <w:t xml:space="preserve">Academy application submitted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64">
            <w:pPr>
              <w:rPr/>
            </w:pPr>
            <w:r w:rsidDel="00000000" w:rsidR="00000000" w:rsidRPr="00000000">
              <w:rPr>
                <w:rFonts w:ascii="Arial" w:cs="Arial" w:eastAsia="Arial" w:hAnsi="Arial"/>
                <w:color w:val="1e293b"/>
                <w:sz w:val="19"/>
                <w:szCs w:val="19"/>
                <w:rtl w:val="0"/>
              </w:rPr>
              <w:t xml:space="preserve">+30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65">
            <w:pPr>
              <w:rPr/>
            </w:pPr>
            <w:r w:rsidDel="00000000" w:rsidR="00000000" w:rsidRPr="00000000">
              <w:rPr>
                <w:rFonts w:ascii="Arial" w:cs="Arial" w:eastAsia="Arial" w:hAnsi="Arial"/>
                <w:color w:val="1e293b"/>
                <w:sz w:val="19"/>
                <w:szCs w:val="19"/>
                <w:rtl w:val="0"/>
              </w:rPr>
              <w:t xml:space="preserve">Direct revenue intent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6">
            <w:pPr>
              <w:rPr/>
            </w:pPr>
            <w:r w:rsidDel="00000000" w:rsidR="00000000" w:rsidRPr="00000000">
              <w:rPr>
                <w:rFonts w:ascii="Arial" w:cs="Arial" w:eastAsia="Arial" w:hAnsi="Arial"/>
                <w:color w:val="1e293b"/>
                <w:sz w:val="19"/>
                <w:szCs w:val="19"/>
                <w:rtl w:val="0"/>
              </w:rPr>
              <w:t xml:space="preserve">Webinar attended (live)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7">
            <w:pPr>
              <w:rPr/>
            </w:pPr>
            <w:r w:rsidDel="00000000" w:rsidR="00000000" w:rsidRPr="00000000">
              <w:rPr>
                <w:rFonts w:ascii="Arial" w:cs="Arial" w:eastAsia="Arial" w:hAnsi="Arial"/>
                <w:color w:val="1e293b"/>
                <w:sz w:val="19"/>
                <w:szCs w:val="19"/>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8">
            <w:pPr>
              <w:rPr/>
            </w:pPr>
            <w:r w:rsidDel="00000000" w:rsidR="00000000" w:rsidRPr="00000000">
              <w:rPr>
                <w:rFonts w:ascii="Arial" w:cs="Arial" w:eastAsia="Arial" w:hAnsi="Arial"/>
                <w:color w:val="1e293b"/>
                <w:sz w:val="19"/>
                <w:szCs w:val="19"/>
                <w:rtl w:val="0"/>
              </w:rPr>
              <w:t xml:space="preserve">Active audience member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69">
            <w:pPr>
              <w:rPr/>
            </w:pPr>
            <w:r w:rsidDel="00000000" w:rsidR="00000000" w:rsidRPr="00000000">
              <w:rPr>
                <w:rFonts w:ascii="Arial" w:cs="Arial" w:eastAsia="Arial" w:hAnsi="Arial"/>
                <w:color w:val="1e293b"/>
                <w:sz w:val="19"/>
                <w:szCs w:val="19"/>
                <w:rtl w:val="0"/>
              </w:rPr>
              <w:t xml:space="preserve">Webinar attended (replay)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6A">
            <w:pPr>
              <w:rPr/>
            </w:pPr>
            <w:r w:rsidDel="00000000" w:rsidR="00000000" w:rsidRPr="00000000">
              <w:rPr>
                <w:rFonts w:ascii="Arial" w:cs="Arial" w:eastAsia="Arial" w:hAnsi="Arial"/>
                <w:color w:val="1e293b"/>
                <w:sz w:val="19"/>
                <w:szCs w:val="19"/>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6B">
            <w:pPr>
              <w:rPr/>
            </w:pPr>
            <w:r w:rsidDel="00000000" w:rsidR="00000000" w:rsidRPr="00000000">
              <w:rPr>
                <w:rFonts w:ascii="Arial" w:cs="Arial" w:eastAsia="Arial" w:hAnsi="Arial"/>
                <w:color w:val="1e293b"/>
                <w:sz w:val="19"/>
                <w:szCs w:val="19"/>
                <w:rtl w:val="0"/>
              </w:rPr>
              <w:t xml:space="preserve">Interested but lower urgency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C">
            <w:pPr>
              <w:rPr/>
            </w:pPr>
            <w:r w:rsidDel="00000000" w:rsidR="00000000" w:rsidRPr="00000000">
              <w:rPr>
                <w:rFonts w:ascii="Arial" w:cs="Arial" w:eastAsia="Arial" w:hAnsi="Arial"/>
                <w:color w:val="1e293b"/>
                <w:sz w:val="19"/>
                <w:szCs w:val="19"/>
                <w:rtl w:val="0"/>
              </w:rPr>
              <w:t xml:space="preserve">3+ pages visited in session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D">
            <w:pPr>
              <w:rPr/>
            </w:pPr>
            <w:r w:rsidDel="00000000" w:rsidR="00000000" w:rsidRPr="00000000">
              <w:rPr>
                <w:rFonts w:ascii="Arial" w:cs="Arial" w:eastAsia="Arial" w:hAnsi="Arial"/>
                <w:color w:val="1e293b"/>
                <w:sz w:val="19"/>
                <w:szCs w:val="19"/>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6E">
            <w:pPr>
              <w:rPr/>
            </w:pPr>
            <w:r w:rsidDel="00000000" w:rsidR="00000000" w:rsidRPr="00000000">
              <w:rPr>
                <w:rFonts w:ascii="Arial" w:cs="Arial" w:eastAsia="Arial" w:hAnsi="Arial"/>
                <w:color w:val="1e293b"/>
                <w:sz w:val="19"/>
                <w:szCs w:val="19"/>
                <w:rtl w:val="0"/>
              </w:rPr>
              <w:t xml:space="preserve">Engaged browsing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6F">
            <w:pPr>
              <w:rPr/>
            </w:pPr>
            <w:r w:rsidDel="00000000" w:rsidR="00000000" w:rsidRPr="00000000">
              <w:rPr>
                <w:rFonts w:ascii="Arial" w:cs="Arial" w:eastAsia="Arial" w:hAnsi="Arial"/>
                <w:color w:val="1e293b"/>
                <w:sz w:val="19"/>
                <w:szCs w:val="19"/>
                <w:rtl w:val="0"/>
              </w:rPr>
              <w:t xml:space="preserve">Return visit within 7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70">
            <w:pPr>
              <w:rPr/>
            </w:pPr>
            <w:r w:rsidDel="00000000" w:rsidR="00000000" w:rsidRPr="00000000">
              <w:rPr>
                <w:rFonts w:ascii="Arial" w:cs="Arial" w:eastAsia="Arial" w:hAnsi="Arial"/>
                <w:color w:val="1e293b"/>
                <w:sz w:val="19"/>
                <w:szCs w:val="19"/>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71">
            <w:pPr>
              <w:rPr/>
            </w:pPr>
            <w:r w:rsidDel="00000000" w:rsidR="00000000" w:rsidRPr="00000000">
              <w:rPr>
                <w:rFonts w:ascii="Arial" w:cs="Arial" w:eastAsia="Arial" w:hAnsi="Arial"/>
                <w:color w:val="1e293b"/>
                <w:sz w:val="19"/>
                <w:szCs w:val="19"/>
                <w:rtl w:val="0"/>
              </w:rPr>
              <w:t xml:space="preserve">Actively evaluating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72">
            <w:pPr>
              <w:rPr/>
            </w:pPr>
            <w:r w:rsidDel="00000000" w:rsidR="00000000" w:rsidRPr="00000000">
              <w:rPr>
                <w:rFonts w:ascii="Arial" w:cs="Arial" w:eastAsia="Arial" w:hAnsi="Arial"/>
                <w:color w:val="1e293b"/>
                <w:sz w:val="19"/>
                <w:szCs w:val="19"/>
                <w:rtl w:val="0"/>
              </w:rPr>
              <w:t xml:space="preserve">Email opened (follow-up sequence)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73">
            <w:pPr>
              <w:rPr/>
            </w:pPr>
            <w:r w:rsidDel="00000000" w:rsidR="00000000" w:rsidRPr="00000000">
              <w:rPr>
                <w:rFonts w:ascii="Arial" w:cs="Arial" w:eastAsia="Arial" w:hAnsi="Arial"/>
                <w:color w:val="1e293b"/>
                <w:sz w:val="19"/>
                <w:szCs w:val="19"/>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74">
            <w:pPr>
              <w:rPr/>
            </w:pPr>
            <w:r w:rsidDel="00000000" w:rsidR="00000000" w:rsidRPr="00000000">
              <w:rPr>
                <w:rFonts w:ascii="Arial" w:cs="Arial" w:eastAsia="Arial" w:hAnsi="Arial"/>
                <w:color w:val="1e293b"/>
                <w:sz w:val="19"/>
                <w:szCs w:val="19"/>
                <w:rtl w:val="0"/>
              </w:rPr>
              <w:t xml:space="preserve">Engagement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75">
            <w:pPr>
              <w:rPr/>
            </w:pPr>
            <w:r w:rsidDel="00000000" w:rsidR="00000000" w:rsidRPr="00000000">
              <w:rPr>
                <w:rFonts w:ascii="Arial" w:cs="Arial" w:eastAsia="Arial" w:hAnsi="Arial"/>
                <w:color w:val="1e293b"/>
                <w:sz w:val="19"/>
                <w:szCs w:val="19"/>
                <w:rtl w:val="0"/>
              </w:rPr>
              <w:t xml:space="preserve">Email link clicked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76">
            <w:pPr>
              <w:rPr/>
            </w:pPr>
            <w:r w:rsidDel="00000000" w:rsidR="00000000" w:rsidRPr="00000000">
              <w:rPr>
                <w:rFonts w:ascii="Arial" w:cs="Arial" w:eastAsia="Arial" w:hAnsi="Arial"/>
                <w:color w:val="1e293b"/>
                <w:sz w:val="19"/>
                <w:szCs w:val="19"/>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77">
            <w:pPr>
              <w:rPr/>
            </w:pPr>
            <w:r w:rsidDel="00000000" w:rsidR="00000000" w:rsidRPr="00000000">
              <w:rPr>
                <w:rFonts w:ascii="Arial" w:cs="Arial" w:eastAsia="Arial" w:hAnsi="Arial"/>
                <w:color w:val="1e293b"/>
                <w:sz w:val="19"/>
                <w:szCs w:val="19"/>
                <w:rtl w:val="0"/>
              </w:rPr>
              <w:t xml:space="preserve">High engagement</w:t>
            </w:r>
            <w:r w:rsidDel="00000000" w:rsidR="00000000" w:rsidRPr="00000000">
              <w:rPr>
                <w:rtl w:val="0"/>
              </w:rPr>
            </w:r>
          </w:p>
        </w:tc>
      </w:tr>
    </w:tbl>
    <w:p w:rsidR="00000000" w:rsidDel="00000000" w:rsidP="00000000" w:rsidRDefault="00000000" w:rsidRPr="00000000" w14:paraId="00000378">
      <w:pPr>
        <w:spacing w:after="60" w:before="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b w:val="1"/>
                <w:bCs w:val="1"/>
                <w:color w:val="1a3b5d"/>
                <w:sz w:val="19"/>
                <w:szCs w:val="19"/>
                <w:rtl w:val="0"/>
              </w:rPr>
              <w:t xml:space="preserve">Cold (0–20)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color w:val="1e293b"/>
                <w:sz w:val="19"/>
                <w:szCs w:val="19"/>
                <w:rtl w:val="0"/>
              </w:rPr>
              <w:t xml:space="preserve">Entered CRM. Enrolled in awareness email sequence. No sales 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b w:val="1"/>
                <w:bCs w:val="1"/>
                <w:color w:val="1a3b5d"/>
                <w:sz w:val="19"/>
                <w:szCs w:val="19"/>
                <w:rtl w:val="0"/>
              </w:rPr>
              <w:t xml:space="preserve">Warm (21–50)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color w:val="1e293b"/>
                <w:sz w:val="19"/>
                <w:szCs w:val="19"/>
                <w:rtl w:val="0"/>
              </w:rPr>
              <w:t xml:space="preserve">Receives targeted nurture content. Sales flagged for optional outreach.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b w:val="1"/>
                <w:bCs w:val="1"/>
                <w:color w:val="1a3b5d"/>
                <w:sz w:val="19"/>
                <w:szCs w:val="19"/>
                <w:rtl w:val="0"/>
              </w:rPr>
              <w:t xml:space="preserve">Hot (51–80)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color w:val="1e293b"/>
                <w:sz w:val="19"/>
                <w:szCs w:val="19"/>
                <w:rtl w:val="0"/>
              </w:rPr>
              <w:t xml:space="preserve">Sales notified within 24 hours. Prioritised for manual outreach.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b w:val="1"/>
                <w:bCs w:val="1"/>
                <w:color w:val="1a3b5d"/>
                <w:sz w:val="19"/>
                <w:szCs w:val="19"/>
                <w:rtl w:val="0"/>
              </w:rPr>
              <w:t xml:space="preserve">Urgent (81+)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color w:val="1e293b"/>
                <w:sz w:val="19"/>
                <w:szCs w:val="19"/>
                <w:rtl w:val="0"/>
              </w:rPr>
              <w:t xml:space="preserve">Sales notified immediately. CRM task auto-created for same-day contact.</w:t>
            </w:r>
            <w:r w:rsidDel="00000000" w:rsidR="00000000" w:rsidRPr="00000000">
              <w:rPr>
                <w:rtl w:val="0"/>
              </w:rPr>
            </w:r>
          </w:p>
        </w:tc>
      </w:tr>
    </w:tbl>
    <w:p w:rsidR="00000000" w:rsidDel="00000000" w:rsidP="00000000" w:rsidRDefault="00000000" w:rsidRPr="00000000" w14:paraId="00000381">
      <w:pPr>
        <w:rPr/>
      </w:pPr>
      <w:r w:rsidDel="00000000" w:rsidR="00000000" w:rsidRPr="00000000">
        <w:br w:type="page"/>
      </w:r>
      <w:r w:rsidDel="00000000" w:rsidR="00000000" w:rsidRPr="00000000">
        <w:rPr>
          <w:rtl w:val="0"/>
        </w:rPr>
      </w:r>
    </w:p>
    <w:bookmarkStart w:colFirst="0" w:colLast="0" w:name="bookmark=id.czxweg3phv8c" w:id="15"/>
    <w:bookmarkEnd w:id="15"/>
    <w:p w:rsidR="00000000" w:rsidDel="00000000" w:rsidP="00000000" w:rsidRDefault="00000000" w:rsidRPr="00000000" w14:paraId="00000382">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16. AI-Powered Platform Features</w:t>
      </w:r>
      <w:r w:rsidDel="00000000" w:rsidR="00000000" w:rsidRPr="00000000">
        <w:rPr>
          <w:rtl w:val="0"/>
        </w:rPr>
      </w:r>
    </w:p>
    <w:p w:rsidR="00000000" w:rsidDel="00000000" w:rsidP="00000000" w:rsidRDefault="00000000" w:rsidRPr="00000000" w14:paraId="00000383">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16.1 AI Career Advisor</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b w:val="1"/>
                <w:bCs w:val="1"/>
                <w:color w:val="1a3b5d"/>
                <w:sz w:val="19"/>
                <w:szCs w:val="19"/>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color w:val="1e293b"/>
                <w:sz w:val="19"/>
                <w:szCs w:val="19"/>
                <w:rtl w:val="0"/>
              </w:rPr>
              <w:t xml:space="preserve">Help prospective students choose the right programme based on their background and goals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b w:val="1"/>
                <w:bCs w:val="1"/>
                <w:color w:val="1a3b5d"/>
                <w:sz w:val="19"/>
                <w:szCs w:val="19"/>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color w:val="1e293b"/>
                <w:sz w:val="19"/>
                <w:szCs w:val="19"/>
                <w:rtl w:val="0"/>
              </w:rPr>
              <w:t xml:space="preserve">Available from /academy homepage as Try the Career Advisor CTA, and from any programme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b w:val="1"/>
                <w:bCs w:val="1"/>
                <w:color w:val="1a3b5d"/>
                <w:sz w:val="19"/>
                <w:szCs w:val="19"/>
                <w:rtl w:val="0"/>
              </w:rPr>
              <w:t xml:space="preserve">Interface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color w:val="1e293b"/>
                <w:sz w:val="19"/>
                <w:szCs w:val="19"/>
                <w:rtl w:val="0"/>
              </w:rPr>
              <w:t xml:space="preserve">Chat-style widget or step-by-step questionnaire (progressive form)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b w:val="1"/>
                <w:bCs w:val="1"/>
                <w:color w:val="1a3b5d"/>
                <w:sz w:val="19"/>
                <w:szCs w:val="19"/>
                <w:rtl w:val="0"/>
              </w:rPr>
              <w:t xml:space="preserve">Inputs Captured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color w:val="1e293b"/>
                <w:sz w:val="19"/>
                <w:szCs w:val="19"/>
                <w:rtl w:val="0"/>
              </w:rPr>
              <w:t xml:space="preserve">Current role/background, career goals, time availability, budget range, prior tech experience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b w:val="1"/>
                <w:bCs w:val="1"/>
                <w:color w:val="1a3b5d"/>
                <w:sz w:val="19"/>
                <w:szCs w:val="19"/>
                <w:rtl w:val="0"/>
              </w:rPr>
              <w:t xml:space="preserve">Output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color w:val="1e293b"/>
                <w:sz w:val="19"/>
                <w:szCs w:val="19"/>
                <w:rtl w:val="0"/>
              </w:rPr>
              <w:t xml:space="preserve">1–3 recommended programmes with explanation of fit, link to cohort page, optional Book Guidance Call CTA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b w:val="1"/>
                <w:bCs w:val="1"/>
                <w:color w:val="1a3b5d"/>
                <w:sz w:val="19"/>
                <w:szCs w:val="19"/>
                <w:rtl w:val="0"/>
              </w:rPr>
              <w:t xml:space="preserve">Implementation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color w:val="1e293b"/>
                <w:sz w:val="19"/>
                <w:szCs w:val="19"/>
                <w:rtl w:val="0"/>
              </w:rPr>
              <w:t xml:space="preserve">LLM-powered (Claude API or GPT-4o) with structured system prompt incorporating programme catalogue and persona mapping. Responses generated dynamically.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b w:val="1"/>
                <w:bCs w:val="1"/>
                <w:color w:val="1a3b5d"/>
                <w:sz w:val="19"/>
                <w:szCs w:val="19"/>
                <w:rtl w:val="0"/>
              </w:rPr>
              <w:t xml:space="preserve">Data Retention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color w:val="1e293b"/>
                <w:sz w:val="19"/>
                <w:szCs w:val="19"/>
                <w:rtl w:val="0"/>
              </w:rPr>
              <w:t xml:space="preserve">Session inputs stored in CRM as lead enrichment data. Not stored permanently without user consent.</w:t>
            </w:r>
            <w:r w:rsidDel="00000000" w:rsidR="00000000" w:rsidRPr="00000000">
              <w:rPr>
                <w:rtl w:val="0"/>
              </w:rPr>
            </w:r>
          </w:p>
        </w:tc>
      </w:tr>
    </w:tbl>
    <w:p w:rsidR="00000000" w:rsidDel="00000000" w:rsidP="00000000" w:rsidRDefault="00000000" w:rsidRPr="00000000" w14:paraId="00000392">
      <w:pPr>
        <w:spacing w:after="80" w:before="0" w:lineRule="auto"/>
        <w:rPr/>
      </w:pPr>
      <w:r w:rsidDel="00000000" w:rsidR="00000000" w:rsidRPr="00000000">
        <w:rPr>
          <w:rtl w:val="0"/>
        </w:rPr>
      </w:r>
    </w:p>
    <w:p w:rsidR="00000000" w:rsidDel="00000000" w:rsidP="00000000" w:rsidRDefault="00000000" w:rsidRPr="00000000" w14:paraId="00000393">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16.2 AI Learning Assistant</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b w:val="1"/>
                <w:bCs w:val="1"/>
                <w:color w:val="1a3b5d"/>
                <w:sz w:val="19"/>
                <w:szCs w:val="19"/>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color w:val="1e293b"/>
                <w:sz w:val="19"/>
                <w:szCs w:val="19"/>
                <w:rtl w:val="0"/>
              </w:rPr>
              <w:t xml:space="preserve">Answer student questions about course material without requiring instructor availability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b w:val="1"/>
                <w:bCs w:val="1"/>
                <w:color w:val="1a3b5d"/>
                <w:sz w:val="19"/>
                <w:szCs w:val="19"/>
                <w:rtl w:val="0"/>
              </w:rPr>
              <w:t xml:space="preserve">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color w:val="1e293b"/>
                <w:sz w:val="19"/>
                <w:szCs w:val="19"/>
                <w:rtl w:val="0"/>
              </w:rPr>
              <w:t xml:space="preserve">Available in Student Portal Learning Center — floating widget per lesson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b w:val="1"/>
                <w:bCs w:val="1"/>
                <w:color w:val="1a3b5d"/>
                <w:sz w:val="19"/>
                <w:szCs w:val="19"/>
                <w:rtl w:val="0"/>
              </w:rPr>
              <w:t xml:space="preserve">Scope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color w:val="1e293b"/>
                <w:sz w:val="19"/>
                <w:szCs w:val="19"/>
                <w:rtl w:val="0"/>
              </w:rPr>
              <w:t xml:space="preserve">Answers grounded in lesson transcripts, uploaded PDFs, and approved knowledge base. Will not answer out-of-scope questions.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b w:val="1"/>
                <w:bCs w:val="1"/>
                <w:color w:val="1a3b5d"/>
                <w:sz w:val="19"/>
                <w:szCs w:val="19"/>
                <w:rtl w:val="0"/>
              </w:rPr>
              <w:t xml:space="preserve">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color w:val="1e293b"/>
                <w:sz w:val="19"/>
                <w:szCs w:val="19"/>
                <w:rtl w:val="0"/>
              </w:rPr>
              <w:t xml:space="preserve">Will not complete assignments or give direct exam answers. Redirects such requests with an explanation.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b w:val="1"/>
                <w:bCs w:val="1"/>
                <w:color w:val="1a3b5d"/>
                <w:sz w:val="19"/>
                <w:szCs w:val="19"/>
                <w:rtl w:val="0"/>
              </w:rPr>
              <w:t xml:space="preserve">Escalation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color w:val="1e293b"/>
                <w:sz w:val="19"/>
                <w:szCs w:val="19"/>
                <w:rtl w:val="0"/>
              </w:rPr>
              <w:t xml:space="preserve">If AI cannot answer with confidence, presents a Ask Your Instructor button that posts the question to a visible Q&amp;A thread for that lesson.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b w:val="1"/>
                <w:bCs w:val="1"/>
                <w:color w:val="1a3b5d"/>
                <w:sz w:val="19"/>
                <w:szCs w:val="19"/>
                <w:rtl w:val="0"/>
              </w:rPr>
              <w:t xml:space="preserve">Implementation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color w:val="1e293b"/>
                <w:sz w:val="19"/>
                <w:szCs w:val="19"/>
                <w:rtl w:val="0"/>
              </w:rPr>
              <w:t xml:space="preserve">RAG architecture — lesson content indexed in vector database. LLM retrieves relevant chunks before generating response.</w:t>
            </w:r>
            <w:r w:rsidDel="00000000" w:rsidR="00000000" w:rsidRPr="00000000">
              <w:rPr>
                <w:rtl w:val="0"/>
              </w:rPr>
            </w:r>
          </w:p>
        </w:tc>
      </w:tr>
    </w:tbl>
    <w:p w:rsidR="00000000" w:rsidDel="00000000" w:rsidP="00000000" w:rsidRDefault="00000000" w:rsidRPr="00000000" w14:paraId="000003A0">
      <w:pPr>
        <w:spacing w:after="80" w:before="0" w:lineRule="auto"/>
        <w:rPr/>
      </w:pPr>
      <w:r w:rsidDel="00000000" w:rsidR="00000000" w:rsidRPr="00000000">
        <w:rPr>
          <w:rtl w:val="0"/>
        </w:rPr>
      </w:r>
    </w:p>
    <w:p w:rsidR="00000000" w:rsidDel="00000000" w:rsidP="00000000" w:rsidRDefault="00000000" w:rsidRPr="00000000" w14:paraId="000003A1">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16.3 AI Project Reviewer</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b w:val="1"/>
                <w:bCs w:val="1"/>
                <w:color w:val="1a3b5d"/>
                <w:sz w:val="19"/>
                <w:szCs w:val="19"/>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color w:val="1e293b"/>
                <w:sz w:val="19"/>
                <w:szCs w:val="19"/>
                <w:rtl w:val="0"/>
              </w:rPr>
              <w:t xml:space="preserve">Provide instant, structured feedback on practical project submissions to complement instructor grading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b w:val="1"/>
                <w:bCs w:val="1"/>
                <w:color w:val="1a3b5d"/>
                <w:sz w:val="19"/>
                <w:szCs w:val="19"/>
                <w:rtl w:val="0"/>
              </w:rPr>
              <w:t xml:space="preserve">Availability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color w:val="1e293b"/>
                <w:sz w:val="19"/>
                <w:szCs w:val="19"/>
                <w:rtl w:val="0"/>
              </w:rPr>
              <w:t xml:space="preserve">Triggered automatically when student submits a qualifying project-type assignment (text or code)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b w:val="1"/>
                <w:bCs w:val="1"/>
                <w:color w:val="1a3b5d"/>
                <w:sz w:val="19"/>
                <w:szCs w:val="19"/>
                <w:rtl w:val="0"/>
              </w:rPr>
              <w:t xml:space="preserve">Output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color w:val="1e293b"/>
                <w:sz w:val="19"/>
                <w:szCs w:val="19"/>
                <w:rtl w:val="0"/>
              </w:rPr>
              <w:t xml:space="preserve">Structured feedback report: What Worked Well, Areas for Improvement, Specific Suggestions (3–5 items), Rating Estimate (indicative, not official grade)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b w:val="1"/>
                <w:bCs w:val="1"/>
                <w:color w:val="1a3b5d"/>
                <w:sz w:val="19"/>
                <w:szCs w:val="19"/>
                <w:rtl w:val="0"/>
              </w:rPr>
              <w:t xml:space="preserve">Disclaimer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color w:val="1e293b"/>
                <w:sz w:val="19"/>
                <w:szCs w:val="19"/>
                <w:rtl w:val="0"/>
              </w:rPr>
              <w:t xml:space="preserve">Clearly labelled as AI-generated preliminary feedback. Official grade comes from instructor.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b w:val="1"/>
                <w:bCs w:val="1"/>
                <w:color w:val="1a3b5d"/>
                <w:sz w:val="19"/>
                <w:szCs w:val="19"/>
                <w:rtl w:val="0"/>
              </w:rPr>
              <w:t xml:space="preserve">Implementation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color w:val="1e293b"/>
                <w:sz w:val="19"/>
                <w:szCs w:val="19"/>
                <w:rtl w:val="0"/>
              </w:rPr>
              <w:t xml:space="preserve">LLM call with assignment rubric and student submission as context. Rubric stored per-assignment in admin panel.</w:t>
            </w:r>
            <w:r w:rsidDel="00000000" w:rsidR="00000000" w:rsidRPr="00000000">
              <w:rPr>
                <w:rtl w:val="0"/>
              </w:rPr>
            </w:r>
          </w:p>
        </w:tc>
      </w:tr>
    </w:tbl>
    <w:p w:rsidR="00000000" w:rsidDel="00000000" w:rsidP="00000000" w:rsidRDefault="00000000" w:rsidRPr="00000000" w14:paraId="000003AC">
      <w:pPr>
        <w:rPr/>
      </w:pPr>
      <w:r w:rsidDel="00000000" w:rsidR="00000000" w:rsidRPr="00000000">
        <w:br w:type="page"/>
      </w:r>
      <w:r w:rsidDel="00000000" w:rsidR="00000000" w:rsidRPr="00000000">
        <w:rPr>
          <w:rtl w:val="0"/>
        </w:rPr>
      </w:r>
    </w:p>
    <w:bookmarkStart w:colFirst="0" w:colLast="0" w:name="bookmark=id.2u8hafu8bnqu" w:id="16"/>
    <w:bookmarkEnd w:id="16"/>
    <w:p w:rsidR="00000000" w:rsidDel="00000000" w:rsidP="00000000" w:rsidRDefault="00000000" w:rsidRPr="00000000" w14:paraId="000003AD">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17. Payment System</w:t>
      </w:r>
      <w:r w:rsidDel="00000000" w:rsidR="00000000" w:rsidRPr="00000000">
        <w:rPr>
          <w:rtl w:val="0"/>
        </w:rPr>
      </w:r>
    </w:p>
    <w:p w:rsidR="00000000" w:rsidDel="00000000" w:rsidP="00000000" w:rsidRDefault="00000000" w:rsidRPr="00000000" w14:paraId="000003AE">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17.1 Supported Payment Methods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160"/>
        <w:gridCol w:w="2600"/>
        <w:tblGridChange w:id="0">
          <w:tblGrid>
            <w:gridCol w:w="2400"/>
            <w:gridCol w:w="2200"/>
            <w:gridCol w:w="2160"/>
            <w:gridCol w:w="26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AF">
            <w:pP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B0">
            <w:pPr>
              <w:rPr/>
            </w:pPr>
            <w:r w:rsidDel="00000000" w:rsidR="00000000" w:rsidRPr="00000000">
              <w:rPr>
                <w:rFonts w:ascii="Arial" w:cs="Arial" w:eastAsia="Arial" w:hAnsi="Arial"/>
                <w:b w:val="1"/>
                <w:bCs w:val="1"/>
                <w:color w:val="ffffff"/>
                <w:sz w:val="19"/>
                <w:szCs w:val="19"/>
                <w:rtl w:val="0"/>
              </w:rPr>
              <w:t xml:space="preserve">Provider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B1">
            <w:pPr>
              <w:rPr/>
            </w:pPr>
            <w:r w:rsidDel="00000000" w:rsidR="00000000" w:rsidRPr="00000000">
              <w:rPr>
                <w:rFonts w:ascii="Arial" w:cs="Arial" w:eastAsia="Arial" w:hAnsi="Arial"/>
                <w:b w:val="1"/>
                <w:bCs w:val="1"/>
                <w:color w:val="ffffff"/>
                <w:sz w:val="19"/>
                <w:szCs w:val="19"/>
                <w:rtl w:val="0"/>
              </w:rPr>
              <w:t xml:space="preserve">Supported Plans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B2">
            <w:pP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B3">
            <w:pPr>
              <w:rPr/>
            </w:pPr>
            <w:r w:rsidDel="00000000" w:rsidR="00000000" w:rsidRPr="00000000">
              <w:rPr>
                <w:rFonts w:ascii="Arial" w:cs="Arial" w:eastAsia="Arial" w:hAnsi="Arial"/>
                <w:color w:val="1e293b"/>
                <w:sz w:val="19"/>
                <w:szCs w:val="19"/>
                <w:rtl w:val="0"/>
              </w:rPr>
              <w:t xml:space="preserve">Card (Visa/Mastercard)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B4">
            <w:pPr>
              <w:rPr/>
            </w:pPr>
            <w:r w:rsidDel="00000000" w:rsidR="00000000" w:rsidRPr="00000000">
              <w:rPr>
                <w:rFonts w:ascii="Arial" w:cs="Arial" w:eastAsia="Arial" w:hAnsi="Arial"/>
                <w:color w:val="1e293b"/>
                <w:sz w:val="19"/>
                <w:szCs w:val="19"/>
                <w:rtl w:val="0"/>
              </w:rPr>
              <w:t xml:space="preserve">Paystack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B5">
            <w:pPr>
              <w:rPr/>
            </w:pPr>
            <w:r w:rsidDel="00000000" w:rsidR="00000000" w:rsidRPr="00000000">
              <w:rPr>
                <w:rFonts w:ascii="Arial" w:cs="Arial" w:eastAsia="Arial" w:hAnsi="Arial"/>
                <w:color w:val="1e293b"/>
                <w:sz w:val="19"/>
                <w:szCs w:val="19"/>
                <w:rtl w:val="0"/>
              </w:rPr>
              <w:t xml:space="preserve">Full, Installment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B6">
            <w:pPr>
              <w:rPr/>
            </w:pPr>
            <w:r w:rsidDel="00000000" w:rsidR="00000000" w:rsidRPr="00000000">
              <w:rPr>
                <w:rFonts w:ascii="Arial" w:cs="Arial" w:eastAsia="Arial" w:hAnsi="Arial"/>
                <w:color w:val="1e293b"/>
                <w:sz w:val="19"/>
                <w:szCs w:val="19"/>
                <w:rtl w:val="0"/>
              </w:rPr>
              <w:t xml:space="preserve">Primary payment method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B7">
            <w:pPr>
              <w:rPr/>
            </w:pPr>
            <w:r w:rsidDel="00000000" w:rsidR="00000000" w:rsidRPr="00000000">
              <w:rPr>
                <w:rFonts w:ascii="Arial" w:cs="Arial" w:eastAsia="Arial" w:hAnsi="Arial"/>
                <w:color w:val="1e293b"/>
                <w:sz w:val="19"/>
                <w:szCs w:val="19"/>
                <w:rtl w:val="0"/>
              </w:rPr>
              <w:t xml:space="preserve">Bank Transfer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B8">
            <w:pPr>
              <w:rPr/>
            </w:pPr>
            <w:r w:rsidDel="00000000" w:rsidR="00000000" w:rsidRPr="00000000">
              <w:rPr>
                <w:rFonts w:ascii="Arial" w:cs="Arial" w:eastAsia="Arial" w:hAnsi="Arial"/>
                <w:color w:val="1e293b"/>
                <w:sz w:val="19"/>
                <w:szCs w:val="19"/>
                <w:rtl w:val="0"/>
              </w:rPr>
              <w:t xml:space="preserve">Manual verification + Paystack Transfer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B9">
            <w:pPr>
              <w:rPr/>
            </w:pPr>
            <w:r w:rsidDel="00000000" w:rsidR="00000000" w:rsidRPr="00000000">
              <w:rPr>
                <w:rFonts w:ascii="Arial" w:cs="Arial" w:eastAsia="Arial" w:hAnsi="Arial"/>
                <w:color w:val="1e293b"/>
                <w:sz w:val="19"/>
                <w:szCs w:val="19"/>
                <w:rtl w:val="0"/>
              </w:rPr>
              <w:t xml:space="preserve">Full, Installment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BA">
            <w:pPr>
              <w:rPr/>
            </w:pPr>
            <w:r w:rsidDel="00000000" w:rsidR="00000000" w:rsidRPr="00000000">
              <w:rPr>
                <w:rFonts w:ascii="Arial" w:cs="Arial" w:eastAsia="Arial" w:hAnsi="Arial"/>
                <w:color w:val="1e293b"/>
                <w:sz w:val="19"/>
                <w:szCs w:val="19"/>
                <w:rtl w:val="0"/>
              </w:rPr>
              <w:t xml:space="preserve">Admin verifies receipt before access granted. 24-hour SLA.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BB">
            <w:pPr>
              <w:rPr/>
            </w:pPr>
            <w:r w:rsidDel="00000000" w:rsidR="00000000" w:rsidRPr="00000000">
              <w:rPr>
                <w:rFonts w:ascii="Arial" w:cs="Arial" w:eastAsia="Arial" w:hAnsi="Arial"/>
                <w:color w:val="1e293b"/>
                <w:sz w:val="19"/>
                <w:szCs w:val="19"/>
                <w:rtl w:val="0"/>
              </w:rPr>
              <w:t xml:space="preserve">USSD / Mobile Money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BC">
            <w:pPr>
              <w:rPr/>
            </w:pPr>
            <w:r w:rsidDel="00000000" w:rsidR="00000000" w:rsidRPr="00000000">
              <w:rPr>
                <w:rFonts w:ascii="Arial" w:cs="Arial" w:eastAsia="Arial" w:hAnsi="Arial"/>
                <w:color w:val="1e293b"/>
                <w:sz w:val="19"/>
                <w:szCs w:val="19"/>
                <w:rtl w:val="0"/>
              </w:rPr>
              <w:t xml:space="preserve">Paystack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BD">
            <w:pPr>
              <w:rPr/>
            </w:pPr>
            <w:r w:rsidDel="00000000" w:rsidR="00000000" w:rsidRPr="00000000">
              <w:rPr>
                <w:rFonts w:ascii="Arial" w:cs="Arial" w:eastAsia="Arial" w:hAnsi="Arial"/>
                <w:color w:val="1e293b"/>
                <w:sz w:val="19"/>
                <w:szCs w:val="19"/>
                <w:rtl w:val="0"/>
              </w:rPr>
              <w:t xml:space="preserve">Full 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BE">
            <w:pPr>
              <w:rPr/>
            </w:pPr>
            <w:r w:rsidDel="00000000" w:rsidR="00000000" w:rsidRPr="00000000">
              <w:rPr>
                <w:rFonts w:ascii="Arial" w:cs="Arial" w:eastAsia="Arial" w:hAnsi="Arial"/>
                <w:color w:val="1e293b"/>
                <w:sz w:val="19"/>
                <w:szCs w:val="19"/>
                <w:rtl w:val="0"/>
              </w:rPr>
              <w:t xml:space="preserve">For users without card access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BF">
            <w:pPr>
              <w:rPr/>
            </w:pPr>
            <w:r w:rsidDel="00000000" w:rsidR="00000000" w:rsidRPr="00000000">
              <w:rPr>
                <w:rFonts w:ascii="Arial" w:cs="Arial" w:eastAsia="Arial" w:hAnsi="Arial"/>
                <w:color w:val="1e293b"/>
                <w:sz w:val="19"/>
                <w:szCs w:val="19"/>
                <w:rtl w:val="0"/>
              </w:rPr>
              <w:t xml:space="preserve">Flutterwave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C0">
            <w:pPr>
              <w:rPr/>
            </w:pPr>
            <w:r w:rsidDel="00000000" w:rsidR="00000000" w:rsidRPr="00000000">
              <w:rPr>
                <w:rFonts w:ascii="Arial" w:cs="Arial" w:eastAsia="Arial" w:hAnsi="Arial"/>
                <w:color w:val="1e293b"/>
                <w:sz w:val="19"/>
                <w:szCs w:val="19"/>
                <w:rtl w:val="0"/>
              </w:rPr>
              <w:t xml:space="preserve">Flutterwave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C1">
            <w:pPr>
              <w:rPr/>
            </w:pPr>
            <w:r w:rsidDel="00000000" w:rsidR="00000000" w:rsidRPr="00000000">
              <w:rPr>
                <w:rFonts w:ascii="Arial" w:cs="Arial" w:eastAsia="Arial" w:hAnsi="Arial"/>
                <w:color w:val="1e293b"/>
                <w:sz w:val="19"/>
                <w:szCs w:val="19"/>
                <w:rtl w:val="0"/>
              </w:rPr>
              <w:t xml:space="preserve">Full, Installment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C2">
            <w:pPr>
              <w:rPr/>
            </w:pPr>
            <w:r w:rsidDel="00000000" w:rsidR="00000000" w:rsidRPr="00000000">
              <w:rPr>
                <w:rFonts w:ascii="Arial" w:cs="Arial" w:eastAsia="Arial" w:hAnsi="Arial"/>
                <w:color w:val="1e293b"/>
                <w:sz w:val="19"/>
                <w:szCs w:val="19"/>
                <w:rtl w:val="0"/>
              </w:rPr>
              <w:t xml:space="preserve">Backup gateway — auto-switched if Paystack fails</w:t>
            </w:r>
            <w:r w:rsidDel="00000000" w:rsidR="00000000" w:rsidRPr="00000000">
              <w:rPr>
                <w:rtl w:val="0"/>
              </w:rPr>
            </w:r>
          </w:p>
        </w:tc>
      </w:tr>
    </w:tbl>
    <w:p w:rsidR="00000000" w:rsidDel="00000000" w:rsidP="00000000" w:rsidRDefault="00000000" w:rsidRPr="00000000" w14:paraId="000003C3">
      <w:pPr>
        <w:spacing w:after="80" w:before="0" w:lineRule="auto"/>
        <w:rPr/>
      </w:pPr>
      <w:r w:rsidDel="00000000" w:rsidR="00000000" w:rsidRPr="00000000">
        <w:rPr>
          <w:rtl w:val="0"/>
        </w:rPr>
      </w:r>
    </w:p>
    <w:p w:rsidR="00000000" w:rsidDel="00000000" w:rsidP="00000000" w:rsidRDefault="00000000" w:rsidRPr="00000000" w14:paraId="000003C4">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17.2 Payment Plans</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b w:val="1"/>
                <w:bCs w:val="1"/>
                <w:color w:val="1a3b5d"/>
                <w:sz w:val="19"/>
                <w:szCs w:val="19"/>
                <w:rtl w:val="0"/>
              </w:rPr>
              <w:t xml:space="preserve">Full Payment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color w:val="1e293b"/>
                <w:sz w:val="19"/>
                <w:szCs w:val="19"/>
                <w:rtl w:val="0"/>
              </w:rPr>
              <w:t xml:space="preserve">100% of programme fee paid upfront at enrollment. Immediate access granted on payment confirmation.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b w:val="1"/>
                <w:bCs w:val="1"/>
                <w:color w:val="1a3b5d"/>
                <w:sz w:val="19"/>
                <w:szCs w:val="19"/>
                <w:rtl w:val="0"/>
              </w:rPr>
              <w:t xml:space="preserve">2-Part Installment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color w:val="1e293b"/>
                <w:sz w:val="19"/>
                <w:szCs w:val="19"/>
                <w:rtl w:val="0"/>
              </w:rPr>
              <w:t xml:space="preserve">Part 1 (configurable % per programme, default 60%) due at enrollment. Part 2 due at Week [N] (configured per cohort, default Week 3). Access to full programme granted immediately on Part 1 payment. If Part 2 not received by due date: automated reminder on Day -3, Day 0. Account flagged on Day +3. Admin review.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b w:val="1"/>
                <w:bCs w:val="1"/>
                <w:color w:val="1a3b5d"/>
                <w:sz w:val="19"/>
                <w:szCs w:val="19"/>
                <w:rtl w:val="0"/>
              </w:rPr>
              <w:t xml:space="preserve">Scholarship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color w:val="1e293b"/>
                <w:sz w:val="19"/>
                <w:szCs w:val="19"/>
                <w:rtl w:val="0"/>
              </w:rPr>
              <w:t xml:space="preserve">Full fee waived or partial discount. Admin-assigned only. Cannot be self-applied. Scholarship cohort slots tracked separately.</w:t>
            </w:r>
            <w:r w:rsidDel="00000000" w:rsidR="00000000" w:rsidRPr="00000000">
              <w:rPr>
                <w:rtl w:val="0"/>
              </w:rPr>
            </w:r>
          </w:p>
        </w:tc>
      </w:tr>
    </w:tbl>
    <w:p w:rsidR="00000000" w:rsidDel="00000000" w:rsidP="00000000" w:rsidRDefault="00000000" w:rsidRPr="00000000" w14:paraId="000003CB">
      <w:pPr>
        <w:spacing w:after="80" w:before="0" w:lineRule="auto"/>
        <w:rPr/>
      </w:pPr>
      <w:r w:rsidDel="00000000" w:rsidR="00000000" w:rsidRPr="00000000">
        <w:rPr>
          <w:rtl w:val="0"/>
        </w:rPr>
      </w:r>
    </w:p>
    <w:p w:rsidR="00000000" w:rsidDel="00000000" w:rsidP="00000000" w:rsidRDefault="00000000" w:rsidRPr="00000000" w14:paraId="000003CC">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17.3 Receipts &amp; Invoicing</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b w:val="1"/>
                <w:bCs w:val="1"/>
                <w:color w:val="1a3b5d"/>
                <w:sz w:val="19"/>
                <w:szCs w:val="19"/>
                <w:rtl w:val="0"/>
              </w:rPr>
              <w:t xml:space="preserve">Receipt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color w:val="1e293b"/>
                <w:sz w:val="19"/>
                <w:szCs w:val="19"/>
                <w:rtl w:val="0"/>
              </w:rPr>
              <w:t xml:space="preserve">Auto-generated PDF receipt emailed within 2 minutes of successful payment. Includes: transaction ID, student name, programme, amount, date, H-SETS company 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b w:val="1"/>
                <w:bCs w:val="1"/>
                <w:color w:val="1a3b5d"/>
                <w:sz w:val="19"/>
                <w:szCs w:val="19"/>
                <w:rtl w:val="0"/>
              </w:rPr>
              <w:t xml:space="preserve">Invoice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color w:val="1e293b"/>
                <w:sz w:val="19"/>
                <w:szCs w:val="19"/>
                <w:rtl w:val="0"/>
              </w:rPr>
              <w:t xml:space="preserve">For corporate training: PDF invoice generated pre-payment on request. Includes payment terms (Net 14 default). Invoice number tracked in admin.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b w:val="1"/>
                <w:bCs w:val="1"/>
                <w:color w:val="1a3b5d"/>
                <w:sz w:val="19"/>
                <w:szCs w:val="19"/>
                <w:rtl w:val="0"/>
              </w:rPr>
              <w:t xml:space="preserve">Refund Policy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color w:val="1e293b"/>
                <w:sz w:val="19"/>
                <w:szCs w:val="19"/>
                <w:rtl w:val="0"/>
              </w:rPr>
              <w:t xml:space="preserve">Refunds within 7 days of payment and before cohort start: 80% refund. After cohort start: no cash refund; credit toward future cohort. All refund requests logged and require admin approval.</w:t>
            </w:r>
            <w:r w:rsidDel="00000000" w:rsidR="00000000" w:rsidRPr="00000000">
              <w:rPr>
                <w:rtl w:val="0"/>
              </w:rPr>
            </w:r>
          </w:p>
        </w:tc>
      </w:tr>
    </w:tbl>
    <w:p w:rsidR="00000000" w:rsidDel="00000000" w:rsidP="00000000" w:rsidRDefault="00000000" w:rsidRPr="00000000" w14:paraId="000003D3">
      <w:pPr>
        <w:rPr/>
      </w:pPr>
      <w:r w:rsidDel="00000000" w:rsidR="00000000" w:rsidRPr="00000000">
        <w:br w:type="page"/>
      </w:r>
      <w:r w:rsidDel="00000000" w:rsidR="00000000" w:rsidRPr="00000000">
        <w:rPr>
          <w:rtl w:val="0"/>
        </w:rPr>
      </w:r>
    </w:p>
    <w:bookmarkStart w:colFirst="0" w:colLast="0" w:name="bookmark=id.9rmhb3o18aml" w:id="17"/>
    <w:bookmarkEnd w:id="17"/>
    <w:p w:rsidR="00000000" w:rsidDel="00000000" w:rsidP="00000000" w:rsidRDefault="00000000" w:rsidRPr="00000000" w14:paraId="000003D4">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18. AI-First SEO &amp; Discoverability Engine</w:t>
      </w:r>
      <w:r w:rsidDel="00000000" w:rsidR="00000000" w:rsidRPr="00000000">
        <w:rPr>
          <w:rtl w:val="0"/>
        </w:rPr>
      </w:r>
    </w:p>
    <w:p w:rsidR="00000000" w:rsidDel="00000000" w:rsidP="00000000" w:rsidRDefault="00000000" w:rsidRPr="00000000" w14:paraId="000003D5">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18.1 Entity-Based Content Architecture</w:t>
      </w:r>
      <w:r w:rsidDel="00000000" w:rsidR="00000000" w:rsidRPr="00000000">
        <w:rPr>
          <w:rtl w:val="0"/>
        </w:rPr>
      </w:r>
    </w:p>
    <w:p w:rsidR="00000000" w:rsidDel="00000000" w:rsidP="00000000" w:rsidRDefault="00000000" w:rsidRPr="00000000" w14:paraId="000003D6">
      <w:pPr>
        <w:spacing w:after="80" w:before="60" w:lineRule="auto"/>
        <w:rPr/>
      </w:pPr>
      <w:r w:rsidDel="00000000" w:rsidR="00000000" w:rsidRPr="00000000">
        <w:rPr>
          <w:rFonts w:ascii="Arial" w:cs="Arial" w:eastAsia="Arial" w:hAnsi="Arial"/>
          <w:color w:val="1e293b"/>
          <w:sz w:val="20"/>
          <w:szCs w:val="20"/>
          <w:rtl w:val="0"/>
        </w:rPr>
        <w:t xml:space="preserve">The platform is structured around entity relationships. Each core entity (service, industry, topic, person, location) has a dedicated canonical page with structured data markup. Entities are interlinked semantically to build topical authority.</w:t>
      </w:r>
      <w:r w:rsidDel="00000000" w:rsidR="00000000" w:rsidRPr="00000000">
        <w:rPr>
          <w:rtl w:val="0"/>
        </w:rPr>
      </w:r>
    </w:p>
    <w:p w:rsidR="00000000" w:rsidDel="00000000" w:rsidP="00000000" w:rsidRDefault="00000000" w:rsidRPr="00000000" w14:paraId="000003D7">
      <w:pPr>
        <w:spacing w:after="80" w:before="60" w:lineRule="auto"/>
        <w:rPr/>
      </w:pPr>
      <w:r w:rsidDel="00000000" w:rsidR="00000000" w:rsidRPr="00000000">
        <w:rPr>
          <w:rFonts w:ascii="Arial" w:cs="Arial" w:eastAsia="Arial" w:hAnsi="Arial"/>
          <w:color w:val="1e293b"/>
          <w:sz w:val="20"/>
          <w:szCs w:val="20"/>
          <w:rtl w:val="0"/>
        </w:rPr>
        <w:t xml:space="preserve">Core platform entities and their required page components:</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D8">
            <w:pPr>
              <w:rPr/>
            </w:pPr>
            <w:r w:rsidDel="00000000" w:rsidR="00000000" w:rsidRPr="00000000">
              <w:rPr>
                <w:rFonts w:ascii="Arial" w:cs="Arial" w:eastAsia="Arial" w:hAnsi="Arial"/>
                <w:b w:val="1"/>
                <w:bCs w:val="1"/>
                <w:color w:val="ffffff"/>
                <w:sz w:val="19"/>
                <w:szCs w:val="19"/>
                <w:rtl w:val="0"/>
              </w:rPr>
              <w:t xml:space="preserve">Entity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D9">
            <w:pPr>
              <w:rPr/>
            </w:pPr>
            <w:r w:rsidDel="00000000" w:rsidR="00000000" w:rsidRPr="00000000">
              <w:rPr>
                <w:rFonts w:ascii="Arial" w:cs="Arial" w:eastAsia="Arial" w:hAnsi="Arial"/>
                <w:b w:val="1"/>
                <w:bCs w:val="1"/>
                <w:color w:val="ffffff"/>
                <w:sz w:val="19"/>
                <w:szCs w:val="19"/>
                <w:rtl w:val="0"/>
              </w:rPr>
              <w:t xml:space="preserve">Required Page Elements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3DA">
            <w:pPr>
              <w:rPr/>
            </w:pPr>
            <w:r w:rsidDel="00000000" w:rsidR="00000000" w:rsidRPr="00000000">
              <w:rPr>
                <w:rFonts w:ascii="Arial" w:cs="Arial" w:eastAsia="Arial" w:hAnsi="Arial"/>
                <w:b w:val="1"/>
                <w:bCs w:val="1"/>
                <w:color w:val="ffffff"/>
                <w:sz w:val="19"/>
                <w:szCs w:val="19"/>
                <w:rtl w:val="0"/>
              </w:rPr>
              <w:t xml:space="preserve">Schema Types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DB">
            <w:pPr>
              <w:rPr/>
            </w:pPr>
            <w:r w:rsidDel="00000000" w:rsidR="00000000" w:rsidRPr="00000000">
              <w:rPr>
                <w:rFonts w:ascii="Arial" w:cs="Arial" w:eastAsia="Arial" w:hAnsi="Arial"/>
                <w:color w:val="1e293b"/>
                <w:sz w:val="19"/>
                <w:szCs w:val="19"/>
                <w:rtl w:val="0"/>
              </w:rPr>
              <w:t xml:space="preserve">Service (e.g., AI Automation)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DC">
            <w:pPr>
              <w:rPr/>
            </w:pPr>
            <w:r w:rsidDel="00000000" w:rsidR="00000000" w:rsidRPr="00000000">
              <w:rPr>
                <w:rFonts w:ascii="Arial" w:cs="Arial" w:eastAsia="Arial" w:hAnsi="Arial"/>
                <w:color w:val="1e293b"/>
                <w:sz w:val="19"/>
                <w:szCs w:val="19"/>
                <w:rtl w:val="0"/>
              </w:rPr>
              <w:t xml:space="preserve">Hero, problem/solution, features, process, case studies, FAQs, related services,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DD">
            <w:pPr>
              <w:rPr/>
            </w:pPr>
            <w:r w:rsidDel="00000000" w:rsidR="00000000" w:rsidRPr="00000000">
              <w:rPr>
                <w:rFonts w:ascii="Arial" w:cs="Arial" w:eastAsia="Arial" w:hAnsi="Arial"/>
                <w:color w:val="1e293b"/>
                <w:sz w:val="19"/>
                <w:szCs w:val="19"/>
                <w:rtl w:val="0"/>
              </w:rPr>
              <w:t xml:space="preserve">Service, FAQPage, BreadcrumbList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DE">
            <w:pPr>
              <w:rPr/>
            </w:pPr>
            <w:r w:rsidDel="00000000" w:rsidR="00000000" w:rsidRPr="00000000">
              <w:rPr>
                <w:rFonts w:ascii="Arial" w:cs="Arial" w:eastAsia="Arial" w:hAnsi="Arial"/>
                <w:color w:val="1e293b"/>
                <w:sz w:val="19"/>
                <w:szCs w:val="19"/>
                <w:rtl w:val="0"/>
              </w:rPr>
              <w:t xml:space="preserve">Industry (e.g., Healthcare)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DF">
            <w:pPr>
              <w:rPr/>
            </w:pPr>
            <w:r w:rsidDel="00000000" w:rsidR="00000000" w:rsidRPr="00000000">
              <w:rPr>
                <w:rFonts w:ascii="Arial" w:cs="Arial" w:eastAsia="Arial" w:hAnsi="Arial"/>
                <w:color w:val="1e293b"/>
                <w:sz w:val="19"/>
                <w:szCs w:val="19"/>
                <w:rtl w:val="0"/>
              </w:rPr>
              <w:t xml:space="preserve">Industry challenges, H-SETS solutions, use cases, case studies, tech stack,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E0">
            <w:pPr>
              <w:rPr/>
            </w:pPr>
            <w:r w:rsidDel="00000000" w:rsidR="00000000" w:rsidRPr="00000000">
              <w:rPr>
                <w:rFonts w:ascii="Arial" w:cs="Arial" w:eastAsia="Arial" w:hAnsi="Arial"/>
                <w:color w:val="1e293b"/>
                <w:sz w:val="19"/>
                <w:szCs w:val="19"/>
                <w:rtl w:val="0"/>
              </w:rPr>
              <w:t xml:space="preserve">Service, FAQPage, BreadcrumbList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E1">
            <w:pPr>
              <w:rPr/>
            </w:pPr>
            <w:r w:rsidDel="00000000" w:rsidR="00000000" w:rsidRPr="00000000">
              <w:rPr>
                <w:rFonts w:ascii="Arial" w:cs="Arial" w:eastAsia="Arial" w:hAnsi="Arial"/>
                <w:color w:val="1e293b"/>
                <w:sz w:val="19"/>
                <w:szCs w:val="19"/>
                <w:rtl w:val="0"/>
              </w:rPr>
              <w:t xml:space="preserve">Programme (e.g., Web Dev Cohort)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E2">
            <w:pPr>
              <w:rPr/>
            </w:pPr>
            <w:r w:rsidDel="00000000" w:rsidR="00000000" w:rsidRPr="00000000">
              <w:rPr>
                <w:rFonts w:ascii="Arial" w:cs="Arial" w:eastAsia="Arial" w:hAnsi="Arial"/>
                <w:color w:val="1e293b"/>
                <w:sz w:val="19"/>
                <w:szCs w:val="19"/>
                <w:rtl w:val="0"/>
              </w:rPr>
              <w:t xml:space="preserve">Overview, curriculum, schedule, fees, instructor, testimonials, FAQs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E3">
            <w:pPr>
              <w:rPr/>
            </w:pPr>
            <w:r w:rsidDel="00000000" w:rsidR="00000000" w:rsidRPr="00000000">
              <w:rPr>
                <w:rFonts w:ascii="Arial" w:cs="Arial" w:eastAsia="Arial" w:hAnsi="Arial"/>
                <w:color w:val="1e293b"/>
                <w:sz w:val="19"/>
                <w:szCs w:val="19"/>
                <w:rtl w:val="0"/>
              </w:rPr>
              <w:t xml:space="preserve">Course, EducationalOrganization, FAQPage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E4">
            <w:pPr>
              <w:rPr/>
            </w:pPr>
            <w:r w:rsidDel="00000000" w:rsidR="00000000" w:rsidRPr="00000000">
              <w:rPr>
                <w:rFonts w:ascii="Arial" w:cs="Arial" w:eastAsia="Arial" w:hAnsi="Arial"/>
                <w:color w:val="1e293b"/>
                <w:sz w:val="19"/>
                <w:szCs w:val="19"/>
                <w:rtl w:val="0"/>
              </w:rPr>
              <w:t xml:space="preserve">Blog Post / Article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E5">
            <w:pPr>
              <w:rPr/>
            </w:pPr>
            <w:r w:rsidDel="00000000" w:rsidR="00000000" w:rsidRPr="00000000">
              <w:rPr>
                <w:rFonts w:ascii="Arial" w:cs="Arial" w:eastAsia="Arial" w:hAnsi="Arial"/>
                <w:color w:val="1e293b"/>
                <w:sz w:val="19"/>
                <w:szCs w:val="19"/>
                <w:rtl w:val="0"/>
              </w:rPr>
              <w:t xml:space="preserve">Author, date, category, body, related articles,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E6">
            <w:pPr>
              <w:rPr/>
            </w:pPr>
            <w:r w:rsidDel="00000000" w:rsidR="00000000" w:rsidRPr="00000000">
              <w:rPr>
                <w:rFonts w:ascii="Arial" w:cs="Arial" w:eastAsia="Arial" w:hAnsi="Arial"/>
                <w:color w:val="1e293b"/>
                <w:sz w:val="19"/>
                <w:szCs w:val="19"/>
                <w:rtl w:val="0"/>
              </w:rPr>
              <w:t xml:space="preserve">Article, BreadcrumbList, Person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E7">
            <w:pPr>
              <w:rPr/>
            </w:pPr>
            <w:r w:rsidDel="00000000" w:rsidR="00000000" w:rsidRPr="00000000">
              <w:rPr>
                <w:rFonts w:ascii="Arial" w:cs="Arial" w:eastAsia="Arial" w:hAnsi="Arial"/>
                <w:color w:val="1e293b"/>
                <w:sz w:val="19"/>
                <w:szCs w:val="19"/>
                <w:rtl w:val="0"/>
              </w:rPr>
              <w:t xml:space="preserve">Knowledge Base Entry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E8">
            <w:pPr>
              <w:rPr/>
            </w:pPr>
            <w:r w:rsidDel="00000000" w:rsidR="00000000" w:rsidRPr="00000000">
              <w:rPr>
                <w:rFonts w:ascii="Arial" w:cs="Arial" w:eastAsia="Arial" w:hAnsi="Arial"/>
                <w:color w:val="1e293b"/>
                <w:sz w:val="19"/>
                <w:szCs w:val="19"/>
                <w:rtl w:val="0"/>
              </w:rPr>
              <w:t xml:space="preserve">Definition, detailed explanation, examples, related terms, related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E9">
            <w:pPr>
              <w:rPr/>
            </w:pPr>
            <w:r w:rsidDel="00000000" w:rsidR="00000000" w:rsidRPr="00000000">
              <w:rPr>
                <w:rFonts w:ascii="Arial" w:cs="Arial" w:eastAsia="Arial" w:hAnsi="Arial"/>
                <w:color w:val="1e293b"/>
                <w:sz w:val="19"/>
                <w:szCs w:val="19"/>
                <w:rtl w:val="0"/>
              </w:rPr>
              <w:t xml:space="preserve">Article, FAQPage, DefinedTerm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EA">
            <w:pPr>
              <w:rPr/>
            </w:pPr>
            <w:r w:rsidDel="00000000" w:rsidR="00000000" w:rsidRPr="00000000">
              <w:rPr>
                <w:rFonts w:ascii="Arial" w:cs="Arial" w:eastAsia="Arial" w:hAnsi="Arial"/>
                <w:color w:val="1e293b"/>
                <w:sz w:val="19"/>
                <w:szCs w:val="19"/>
                <w:rtl w:val="0"/>
              </w:rPr>
              <w:t xml:space="preserve">Case Study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EB">
            <w:pPr>
              <w:rPr/>
            </w:pPr>
            <w:r w:rsidDel="00000000" w:rsidR="00000000" w:rsidRPr="00000000">
              <w:rPr>
                <w:rFonts w:ascii="Arial" w:cs="Arial" w:eastAsia="Arial" w:hAnsi="Arial"/>
                <w:color w:val="1e293b"/>
                <w:sz w:val="19"/>
                <w:szCs w:val="19"/>
                <w:rtl w:val="0"/>
              </w:rPr>
              <w:t xml:space="preserve">Client, challenge, solution, results, tech used, testimonial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EC">
            <w:pPr>
              <w:rPr/>
            </w:pPr>
            <w:r w:rsidDel="00000000" w:rsidR="00000000" w:rsidRPr="00000000">
              <w:rPr>
                <w:rFonts w:ascii="Arial" w:cs="Arial" w:eastAsia="Arial" w:hAnsi="Arial"/>
                <w:color w:val="1e293b"/>
                <w:sz w:val="19"/>
                <w:szCs w:val="19"/>
                <w:rtl w:val="0"/>
              </w:rPr>
              <w:t xml:space="preserve">Article, Organization, Review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ED">
            <w:pPr>
              <w:rPr/>
            </w:pPr>
            <w:r w:rsidDel="00000000" w:rsidR="00000000" w:rsidRPr="00000000">
              <w:rPr>
                <w:rFonts w:ascii="Arial" w:cs="Arial" w:eastAsia="Arial" w:hAnsi="Arial"/>
                <w:color w:val="1e293b"/>
                <w:sz w:val="19"/>
                <w:szCs w:val="19"/>
                <w:rtl w:val="0"/>
              </w:rPr>
              <w:t xml:space="preserve">Person (Instructor/Expert)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EE">
            <w:pPr>
              <w:rPr/>
            </w:pPr>
            <w:r w:rsidDel="00000000" w:rsidR="00000000" w:rsidRPr="00000000">
              <w:rPr>
                <w:rFonts w:ascii="Arial" w:cs="Arial" w:eastAsia="Arial" w:hAnsi="Arial"/>
                <w:color w:val="1e293b"/>
                <w:sz w:val="19"/>
                <w:szCs w:val="19"/>
                <w:rtl w:val="0"/>
              </w:rPr>
              <w:t xml:space="preserve">Photo, bio, expertise, courses taught, publications, social links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3EF">
            <w:pPr>
              <w:rPr/>
            </w:pPr>
            <w:r w:rsidDel="00000000" w:rsidR="00000000" w:rsidRPr="00000000">
              <w:rPr>
                <w:rFonts w:ascii="Arial" w:cs="Arial" w:eastAsia="Arial" w:hAnsi="Arial"/>
                <w:color w:val="1e293b"/>
                <w:sz w:val="19"/>
                <w:szCs w:val="19"/>
                <w:rtl w:val="0"/>
              </w:rPr>
              <w:t xml:space="preserve">Person, ProfilePage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F0">
            <w:pPr>
              <w:rPr/>
            </w:pPr>
            <w:r w:rsidDel="00000000" w:rsidR="00000000" w:rsidRPr="00000000">
              <w:rPr>
                <w:rFonts w:ascii="Arial" w:cs="Arial" w:eastAsia="Arial" w:hAnsi="Arial"/>
                <w:color w:val="1e293b"/>
                <w:sz w:val="19"/>
                <w:szCs w:val="19"/>
                <w:rtl w:val="0"/>
              </w:rPr>
              <w:t xml:space="preserve">Event / Webinar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F1">
            <w:pPr>
              <w:rPr/>
            </w:pPr>
            <w:r w:rsidDel="00000000" w:rsidR="00000000" w:rsidRPr="00000000">
              <w:rPr>
                <w:rFonts w:ascii="Arial" w:cs="Arial" w:eastAsia="Arial" w:hAnsi="Arial"/>
                <w:color w:val="1e293b"/>
                <w:sz w:val="19"/>
                <w:szCs w:val="19"/>
                <w:rtl w:val="0"/>
              </w:rPr>
              <w:t xml:space="preserve">Title, date, description, speaker, registration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3F2">
            <w:pPr>
              <w:rPr/>
            </w:pPr>
            <w:r w:rsidDel="00000000" w:rsidR="00000000" w:rsidRPr="00000000">
              <w:rPr>
                <w:rFonts w:ascii="Arial" w:cs="Arial" w:eastAsia="Arial" w:hAnsi="Arial"/>
                <w:color w:val="1e293b"/>
                <w:sz w:val="19"/>
                <w:szCs w:val="19"/>
                <w:rtl w:val="0"/>
              </w:rPr>
              <w:t xml:space="preserve">Event, EducationalEvent</w:t>
            </w:r>
            <w:r w:rsidDel="00000000" w:rsidR="00000000" w:rsidRPr="00000000">
              <w:rPr>
                <w:rtl w:val="0"/>
              </w:rPr>
            </w:r>
          </w:p>
        </w:tc>
      </w:tr>
    </w:tbl>
    <w:p w:rsidR="00000000" w:rsidDel="00000000" w:rsidP="00000000" w:rsidRDefault="00000000" w:rsidRPr="00000000" w14:paraId="000003F3">
      <w:pPr>
        <w:spacing w:after="80" w:before="0" w:lineRule="auto"/>
        <w:rPr/>
      </w:pPr>
      <w:r w:rsidDel="00000000" w:rsidR="00000000" w:rsidRPr="00000000">
        <w:rPr>
          <w:rtl w:val="0"/>
        </w:rPr>
      </w:r>
    </w:p>
    <w:p w:rsidR="00000000" w:rsidDel="00000000" w:rsidP="00000000" w:rsidRDefault="00000000" w:rsidRPr="00000000" w14:paraId="000003F4">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18.2 Programmatic SEO Engine</w:t>
      </w:r>
      <w:r w:rsidDel="00000000" w:rsidR="00000000" w:rsidRPr="00000000">
        <w:rPr>
          <w:rtl w:val="0"/>
        </w:rPr>
      </w:r>
    </w:p>
    <w:p w:rsidR="00000000" w:rsidDel="00000000" w:rsidP="00000000" w:rsidRDefault="00000000" w:rsidRPr="00000000" w14:paraId="000003F5">
      <w:pPr>
        <w:spacing w:after="80" w:before="60" w:lineRule="auto"/>
        <w:rPr/>
      </w:pPr>
      <w:r w:rsidDel="00000000" w:rsidR="00000000" w:rsidRPr="00000000">
        <w:rPr>
          <w:rFonts w:ascii="Arial" w:cs="Arial" w:eastAsia="Arial" w:hAnsi="Arial"/>
          <w:color w:val="1e293b"/>
          <w:sz w:val="20"/>
          <w:szCs w:val="20"/>
          <w:rtl w:val="0"/>
        </w:rPr>
        <w:t xml:space="preserve">The platform generates large-scale SEO landing pages from structured data templates. These pages are generated at build time (SSG with Next.js) from a database of location, service, and skill combinations.</w:t>
      </w:r>
      <w:r w:rsidDel="00000000" w:rsidR="00000000" w:rsidRPr="00000000">
        <w:rPr>
          <w:rtl w:val="0"/>
        </w:rPr>
      </w:r>
    </w:p>
    <w:p w:rsidR="00000000" w:rsidDel="00000000" w:rsidP="00000000" w:rsidRDefault="00000000" w:rsidRPr="00000000" w14:paraId="000003F6">
      <w:pPr>
        <w:pStyle w:val="Heading3"/>
        <w:spacing w:after="80" w:before="200" w:lineRule="auto"/>
        <w:rPr/>
      </w:pPr>
      <w:r w:rsidDel="00000000" w:rsidR="00000000" w:rsidRPr="00000000">
        <w:rPr>
          <w:rFonts w:ascii="Arial" w:cs="Arial" w:eastAsia="Arial" w:hAnsi="Arial"/>
          <w:b w:val="1"/>
          <w:bCs w:val="1"/>
          <w:color w:val="2563eb"/>
          <w:sz w:val="22"/>
          <w:szCs w:val="22"/>
          <w:rtl w:val="0"/>
        </w:rPr>
        <w:t xml:space="preserve">18.2.1 Page Templates</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b w:val="1"/>
                <w:bCs w:val="1"/>
                <w:color w:val="1a3b5d"/>
                <w:sz w:val="19"/>
                <w:szCs w:val="19"/>
                <w:rtl w:val="0"/>
              </w:rPr>
              <w:t xml:space="preserve">Training Location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color w:val="1e293b"/>
                <w:sz w:val="19"/>
                <w:szCs w:val="19"/>
                <w:rtl w:val="0"/>
              </w:rPr>
              <w:t xml:space="preserve">Template: Learn [Skill] in [City] | H-SETS Academy. Cities: Lagos, Abuja, Ilorin, Kano, Port Harcourt, Ibadan, Enugu, Benin City. Skills: all 10 programme categories. Total pages: up to 80.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Fonts w:ascii="Arial" w:cs="Arial" w:eastAsia="Arial" w:hAnsi="Arial"/>
                <w:b w:val="1"/>
                <w:bCs w:val="1"/>
                <w:color w:val="1a3b5d"/>
                <w:sz w:val="19"/>
                <w:szCs w:val="19"/>
                <w:rtl w:val="0"/>
              </w:rPr>
              <w:t xml:space="preserve">Service Location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rFonts w:ascii="Arial" w:cs="Arial" w:eastAsia="Arial" w:hAnsi="Arial"/>
                <w:color w:val="1e293b"/>
                <w:sz w:val="19"/>
                <w:szCs w:val="19"/>
                <w:rtl w:val="0"/>
              </w:rPr>
              <w:t xml:space="preserve">Template: [Service] in [City] | H-SETS. Cities x Services. Total pages: up to 100.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rFonts w:ascii="Arial" w:cs="Arial" w:eastAsia="Arial" w:hAnsi="Arial"/>
                <w:b w:val="1"/>
                <w:bCs w:val="1"/>
                <w:color w:val="1a3b5d"/>
                <w:sz w:val="19"/>
                <w:szCs w:val="19"/>
                <w:rtl w:val="0"/>
              </w:rPr>
              <w:t xml:space="preserve">Service Industry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rFonts w:ascii="Arial" w:cs="Arial" w:eastAsia="Arial" w:hAnsi="Arial"/>
                <w:color w:val="1e293b"/>
                <w:sz w:val="19"/>
                <w:szCs w:val="19"/>
                <w:rtl w:val="0"/>
              </w:rPr>
              <w:t xml:space="preserve">Template: [Service] for [Industry] | H-SETS. Industry x Service matrix. Total pages: up to 70.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b w:val="1"/>
                <w:bCs w:val="1"/>
                <w:color w:val="1a3b5d"/>
                <w:sz w:val="19"/>
                <w:szCs w:val="19"/>
                <w:rtl w:val="0"/>
              </w:rPr>
              <w:t xml:space="preserve">Career Guide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color w:val="1e293b"/>
                <w:sz w:val="19"/>
                <w:szCs w:val="19"/>
                <w:rtl w:val="0"/>
              </w:rPr>
              <w:t xml:space="preserve">Template: How to Become a [Role] in Nigeria | H-SETS. Roles: 20+ target roles. Total pages: 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Fonts w:ascii="Arial" w:cs="Arial" w:eastAsia="Arial" w:hAnsi="Arial"/>
                <w:b w:val="1"/>
                <w:bCs w:val="1"/>
                <w:color w:val="1a3b5d"/>
                <w:sz w:val="19"/>
                <w:szCs w:val="19"/>
                <w:rtl w:val="0"/>
              </w:rPr>
              <w:t xml:space="preserve">Comparison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color w:val="1e293b"/>
                <w:sz w:val="19"/>
                <w:szCs w:val="19"/>
                <w:rtl w:val="0"/>
              </w:rPr>
              <w:t xml:space="preserve">Template: [H-SETS] vs [Category] | Best [Category] in Nigeria. For AI citation positioning. Total pages: 15.</w:t>
            </w:r>
            <w:r w:rsidDel="00000000" w:rsidR="00000000" w:rsidRPr="00000000">
              <w:rPr>
                <w:rtl w:val="0"/>
              </w:rPr>
            </w:r>
          </w:p>
        </w:tc>
      </w:tr>
    </w:tbl>
    <w:p w:rsidR="00000000" w:rsidDel="00000000" w:rsidP="00000000" w:rsidRDefault="00000000" w:rsidRPr="00000000" w14:paraId="00000401">
      <w:pPr>
        <w:spacing w:after="60" w:before="0" w:lineRule="auto"/>
        <w:rPr/>
      </w:pPr>
      <w:r w:rsidDel="00000000" w:rsidR="00000000" w:rsidRPr="00000000">
        <w:rPr>
          <w:rtl w:val="0"/>
        </w:rPr>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7706" w:val="clear"/>
            <w:tcMar>
              <w:top w:w="100.0" w:type="dxa"/>
              <w:left w:w="160.0" w:type="dxa"/>
              <w:bottom w:w="100.0" w:type="dxa"/>
              <w:right w:w="160.0" w:type="dxa"/>
            </w:tcMar>
            <w:vAlign w:val="center"/>
          </w:tcPr>
          <w:p w:rsidR="00000000" w:rsidDel="00000000" w:rsidP="00000000" w:rsidRDefault="00000000" w:rsidRPr="00000000" w14:paraId="00000402">
            <w:pPr>
              <w:jc w:val="center"/>
              <w:rPr/>
            </w:pPr>
            <w:r w:rsidDel="00000000" w:rsidR="00000000" w:rsidRPr="00000000">
              <w:rPr>
                <w:rFonts w:ascii="Arial" w:cs="Arial" w:eastAsia="Arial" w:hAnsi="Arial"/>
                <w:b w:val="1"/>
                <w:bCs w:val="1"/>
                <w:color w:val="ffffff"/>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f6ff" w:val="clear"/>
            <w:tcMar>
              <w:top w:w="100.0" w:type="dxa"/>
              <w:left w:w="200.0" w:type="dxa"/>
              <w:bottom w:w="100.0" w:type="dxa"/>
              <w:right w:w="200.0" w:type="dxa"/>
            </w:tcMar>
          </w:tcPr>
          <w:p w:rsidR="00000000" w:rsidDel="00000000" w:rsidP="00000000" w:rsidRDefault="00000000" w:rsidRPr="00000000" w14:paraId="00000403">
            <w:pPr>
              <w:rPr/>
            </w:pPr>
            <w:r w:rsidDel="00000000" w:rsidR="00000000" w:rsidRPr="00000000">
              <w:rPr>
                <w:rFonts w:ascii="Arial" w:cs="Arial" w:eastAsia="Arial" w:hAnsi="Arial"/>
                <w:color w:val="1e293b"/>
                <w:sz w:val="19"/>
                <w:szCs w:val="19"/>
                <w:rtl w:val="0"/>
              </w:rPr>
              <w:t xml:space="preserve">All programmatic pages must have unique, non-duplicate content per location/service combination. A minimum of 400 words of differentiated content is required per template instance. Thin content pages must not be indexed.</w:t>
            </w:r>
            <w:r w:rsidDel="00000000" w:rsidR="00000000" w:rsidRPr="00000000">
              <w:rPr>
                <w:rtl w:val="0"/>
              </w:rPr>
            </w:r>
          </w:p>
        </w:tc>
      </w:tr>
    </w:tbl>
    <w:p w:rsidR="00000000" w:rsidDel="00000000" w:rsidP="00000000" w:rsidRDefault="00000000" w:rsidRPr="00000000" w14:paraId="00000404">
      <w:pPr>
        <w:spacing w:after="80" w:before="0" w:lineRule="auto"/>
        <w:rPr/>
      </w:pPr>
      <w:r w:rsidDel="00000000" w:rsidR="00000000" w:rsidRPr="00000000">
        <w:rPr>
          <w:rtl w:val="0"/>
        </w:rPr>
      </w:r>
    </w:p>
    <w:p w:rsidR="00000000" w:rsidDel="00000000" w:rsidP="00000000" w:rsidRDefault="00000000" w:rsidRPr="00000000" w14:paraId="00000405">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18.3 Schema Markup Implementation</w:t>
      </w:r>
      <w:r w:rsidDel="00000000" w:rsidR="00000000" w:rsidRPr="00000000">
        <w:rPr>
          <w:rtl w:val="0"/>
        </w:rPr>
      </w:r>
    </w:p>
    <w:p w:rsidR="00000000" w:rsidDel="00000000" w:rsidP="00000000" w:rsidRDefault="00000000" w:rsidRPr="00000000" w14:paraId="00000406">
      <w:pPr>
        <w:spacing w:after="80" w:before="60" w:lineRule="auto"/>
        <w:rPr/>
      </w:pPr>
      <w:r w:rsidDel="00000000" w:rsidR="00000000" w:rsidRPr="00000000">
        <w:rPr>
          <w:rFonts w:ascii="Arial" w:cs="Arial" w:eastAsia="Arial" w:hAnsi="Arial"/>
          <w:color w:val="1e293b"/>
          <w:sz w:val="20"/>
          <w:szCs w:val="20"/>
          <w:rtl w:val="0"/>
        </w:rPr>
        <w:t xml:space="preserve">All pages must implement appropriate JSON-LD schema. The following schemas are mandatory across the platform:</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000"/>
        <w:gridCol w:w="2960"/>
        <w:tblGridChange w:id="0">
          <w:tblGrid>
            <w:gridCol w:w="2400"/>
            <w:gridCol w:w="4000"/>
            <w:gridCol w:w="29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07">
            <w:pPr>
              <w:rPr/>
            </w:pPr>
            <w:r w:rsidDel="00000000" w:rsidR="00000000" w:rsidRPr="00000000">
              <w:rPr>
                <w:rFonts w:ascii="Arial" w:cs="Arial" w:eastAsia="Arial" w:hAnsi="Arial"/>
                <w:b w:val="1"/>
                <w:bCs w:val="1"/>
                <w:color w:val="ffffff"/>
                <w:sz w:val="19"/>
                <w:szCs w:val="19"/>
                <w:rtl w:val="0"/>
              </w:rPr>
              <w:t xml:space="preserve">Schema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08">
            <w:pPr>
              <w:rPr/>
            </w:pPr>
            <w:r w:rsidDel="00000000" w:rsidR="00000000" w:rsidRPr="00000000">
              <w:rPr>
                <w:rFonts w:ascii="Arial" w:cs="Arial" w:eastAsia="Arial" w:hAnsi="Arial"/>
                <w:b w:val="1"/>
                <w:bCs w:val="1"/>
                <w:color w:val="ffffff"/>
                <w:sz w:val="19"/>
                <w:szCs w:val="19"/>
                <w:rtl w:val="0"/>
              </w:rPr>
              <w:t xml:space="preserve">Applied 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09">
            <w:pP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0A">
            <w:pPr>
              <w:rPr/>
            </w:pPr>
            <w:r w:rsidDel="00000000" w:rsidR="00000000" w:rsidRPr="00000000">
              <w:rPr>
                <w:rFonts w:ascii="Arial" w:cs="Arial" w:eastAsia="Arial" w:hAnsi="Arial"/>
                <w:color w:val="1e293b"/>
                <w:sz w:val="19"/>
                <w:szCs w:val="19"/>
                <w:rtl w:val="0"/>
              </w:rPr>
              <w:t xml:space="preserve">Organization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0B">
            <w:pPr>
              <w:rPr/>
            </w:pPr>
            <w:r w:rsidDel="00000000" w:rsidR="00000000" w:rsidRPr="00000000">
              <w:rPr>
                <w:rFonts w:ascii="Arial" w:cs="Arial" w:eastAsia="Arial" w:hAnsi="Arial"/>
                <w:color w:val="1e293b"/>
                <w:sz w:val="19"/>
                <w:szCs w:val="19"/>
                <w:rtl w:val="0"/>
              </w:rPr>
              <w:t xml:space="preserve">All pages (global in site head)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0C">
            <w:pPr>
              <w:rPr/>
            </w:pPr>
            <w:r w:rsidDel="00000000" w:rsidR="00000000" w:rsidRPr="00000000">
              <w:rPr>
                <w:rFonts w:ascii="Arial" w:cs="Arial" w:eastAsia="Arial" w:hAnsi="Arial"/>
                <w:color w:val="1e293b"/>
                <w:sz w:val="19"/>
                <w:szCs w:val="19"/>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0D">
            <w:pPr>
              <w:rPr/>
            </w:pPr>
            <w:r w:rsidDel="00000000" w:rsidR="00000000" w:rsidRPr="00000000">
              <w:rPr>
                <w:rFonts w:ascii="Arial" w:cs="Arial" w:eastAsia="Arial" w:hAnsi="Arial"/>
                <w:color w:val="1e293b"/>
                <w:sz w:val="19"/>
                <w:szCs w:val="19"/>
                <w:rtl w:val="0"/>
              </w:rPr>
              <w:t xml:space="preserve">WebSite + SearchAction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0E">
            <w:pPr>
              <w:rPr/>
            </w:pPr>
            <w:r w:rsidDel="00000000" w:rsidR="00000000" w:rsidRPr="00000000">
              <w:rPr>
                <w:rFonts w:ascii="Arial" w:cs="Arial" w:eastAsia="Arial" w:hAnsi="Arial"/>
                <w:color w:val="1e293b"/>
                <w:sz w:val="19"/>
                <w:szCs w:val="19"/>
                <w:rtl w:val="0"/>
              </w:rPr>
              <w:t xml:space="preserve">Homepage (enables sitelinks search box)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0F">
            <w:pPr>
              <w:rPr/>
            </w:pPr>
            <w:r w:rsidDel="00000000" w:rsidR="00000000" w:rsidRPr="00000000">
              <w:rPr>
                <w:rFonts w:ascii="Arial" w:cs="Arial" w:eastAsia="Arial" w:hAnsi="Arial"/>
                <w:color w:val="1e293b"/>
                <w:sz w:val="19"/>
                <w:szCs w:val="19"/>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10">
            <w:pPr>
              <w:rPr/>
            </w:pPr>
            <w:r w:rsidDel="00000000" w:rsidR="00000000" w:rsidRPr="00000000">
              <w:rPr>
                <w:rFonts w:ascii="Arial" w:cs="Arial" w:eastAsia="Arial" w:hAnsi="Arial"/>
                <w:color w:val="1e293b"/>
                <w:sz w:val="19"/>
                <w:szCs w:val="19"/>
                <w:rtl w:val="0"/>
              </w:rPr>
              <w:t xml:space="preserve">BreadcrumbList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11">
            <w:pPr>
              <w:rPr/>
            </w:pPr>
            <w:r w:rsidDel="00000000" w:rsidR="00000000" w:rsidRPr="00000000">
              <w:rPr>
                <w:rFonts w:ascii="Arial" w:cs="Arial" w:eastAsia="Arial" w:hAnsi="Arial"/>
                <w:color w:val="1e293b"/>
                <w:sz w:val="19"/>
                <w:szCs w:val="19"/>
                <w:rtl w:val="0"/>
              </w:rPr>
              <w:t xml:space="preserve">All pages except homepage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12">
            <w:pPr>
              <w:rPr/>
            </w:pPr>
            <w:r w:rsidDel="00000000" w:rsidR="00000000" w:rsidRPr="00000000">
              <w:rPr>
                <w:rFonts w:ascii="Arial" w:cs="Arial" w:eastAsia="Arial" w:hAnsi="Arial"/>
                <w:color w:val="1e293b"/>
                <w:sz w:val="19"/>
                <w:szCs w:val="19"/>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13">
            <w:pPr>
              <w:rPr/>
            </w:pPr>
            <w:r w:rsidDel="00000000" w:rsidR="00000000" w:rsidRPr="00000000">
              <w:rPr>
                <w:rFonts w:ascii="Arial" w:cs="Arial" w:eastAsia="Arial" w:hAnsi="Arial"/>
                <w:color w:val="1e293b"/>
                <w:sz w:val="19"/>
                <w:szCs w:val="19"/>
                <w:rtl w:val="0"/>
              </w:rPr>
              <w:t xml:space="preserve">FAQPage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14">
            <w:pPr>
              <w:rPr/>
            </w:pPr>
            <w:r w:rsidDel="00000000" w:rsidR="00000000" w:rsidRPr="00000000">
              <w:rPr>
                <w:rFonts w:ascii="Arial" w:cs="Arial" w:eastAsia="Arial" w:hAnsi="Arial"/>
                <w:color w:val="1e293b"/>
                <w:sz w:val="19"/>
                <w:szCs w:val="19"/>
                <w:rtl w:val="0"/>
              </w:rPr>
              <w:t xml:space="preserve">All service, industry, programme, and knowledge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15">
            <w:pPr>
              <w:rPr/>
            </w:pPr>
            <w:r w:rsidDel="00000000" w:rsidR="00000000" w:rsidRPr="00000000">
              <w:rPr>
                <w:rFonts w:ascii="Arial" w:cs="Arial" w:eastAsia="Arial" w:hAnsi="Arial"/>
                <w:color w:val="1e293b"/>
                <w:sz w:val="19"/>
                <w:szCs w:val="19"/>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16">
            <w:pPr>
              <w:rPr/>
            </w:pPr>
            <w:r w:rsidDel="00000000" w:rsidR="00000000" w:rsidRPr="00000000">
              <w:rPr>
                <w:rFonts w:ascii="Arial" w:cs="Arial" w:eastAsia="Arial" w:hAnsi="Arial"/>
                <w:color w:val="1e293b"/>
                <w:sz w:val="19"/>
                <w:szCs w:val="19"/>
                <w:rtl w:val="0"/>
              </w:rPr>
              <w:t xml:space="preserve">Course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17">
            <w:pPr>
              <w:rPr/>
            </w:pPr>
            <w:r w:rsidDel="00000000" w:rsidR="00000000" w:rsidRPr="00000000">
              <w:rPr>
                <w:rFonts w:ascii="Arial" w:cs="Arial" w:eastAsia="Arial" w:hAnsi="Arial"/>
                <w:color w:val="1e293b"/>
                <w:sz w:val="19"/>
                <w:szCs w:val="19"/>
                <w:rtl w:val="0"/>
              </w:rPr>
              <w:t xml:space="preserve">All academy programme and cohort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18">
            <w:pPr>
              <w:rPr/>
            </w:pPr>
            <w:r w:rsidDel="00000000" w:rsidR="00000000" w:rsidRPr="00000000">
              <w:rPr>
                <w:rFonts w:ascii="Arial" w:cs="Arial" w:eastAsia="Arial" w:hAnsi="Arial"/>
                <w:color w:val="1e293b"/>
                <w:sz w:val="19"/>
                <w:szCs w:val="19"/>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19">
            <w:pPr>
              <w:rPr/>
            </w:pPr>
            <w:r w:rsidDel="00000000" w:rsidR="00000000" w:rsidRPr="00000000">
              <w:rPr>
                <w:rFonts w:ascii="Arial" w:cs="Arial" w:eastAsia="Arial" w:hAnsi="Arial"/>
                <w:color w:val="1e293b"/>
                <w:sz w:val="19"/>
                <w:szCs w:val="19"/>
                <w:rtl w:val="0"/>
              </w:rPr>
              <w:t xml:space="preserve">Article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1A">
            <w:pPr>
              <w:rPr/>
            </w:pPr>
            <w:r w:rsidDel="00000000" w:rsidR="00000000" w:rsidRPr="00000000">
              <w:rPr>
                <w:rFonts w:ascii="Arial" w:cs="Arial" w:eastAsia="Arial" w:hAnsi="Arial"/>
                <w:color w:val="1e293b"/>
                <w:sz w:val="19"/>
                <w:szCs w:val="19"/>
                <w:rtl w:val="0"/>
              </w:rPr>
              <w:t xml:space="preserve">All blog, knowledge base, and case study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1B">
            <w:pPr>
              <w:rPr/>
            </w:pPr>
            <w:r w:rsidDel="00000000" w:rsidR="00000000" w:rsidRPr="00000000">
              <w:rPr>
                <w:rFonts w:ascii="Arial" w:cs="Arial" w:eastAsia="Arial" w:hAnsi="Arial"/>
                <w:color w:val="1e293b"/>
                <w:sz w:val="19"/>
                <w:szCs w:val="19"/>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1C">
            <w:pPr>
              <w:rPr/>
            </w:pPr>
            <w:r w:rsidDel="00000000" w:rsidR="00000000" w:rsidRPr="00000000">
              <w:rPr>
                <w:rFonts w:ascii="Arial" w:cs="Arial" w:eastAsia="Arial" w:hAnsi="Arial"/>
                <w:color w:val="1e293b"/>
                <w:sz w:val="19"/>
                <w:szCs w:val="19"/>
                <w:rtl w:val="0"/>
              </w:rPr>
              <w:t xml:space="preserve">Event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1D">
            <w:pPr>
              <w:rPr/>
            </w:pPr>
            <w:r w:rsidDel="00000000" w:rsidR="00000000" w:rsidRPr="00000000">
              <w:rPr>
                <w:rFonts w:ascii="Arial" w:cs="Arial" w:eastAsia="Arial" w:hAnsi="Arial"/>
                <w:color w:val="1e293b"/>
                <w:sz w:val="19"/>
                <w:szCs w:val="19"/>
                <w:rtl w:val="0"/>
              </w:rPr>
              <w:t xml:space="preserve">All webinar and event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1E">
            <w:pPr>
              <w:rPr/>
            </w:pPr>
            <w:r w:rsidDel="00000000" w:rsidR="00000000" w:rsidRPr="00000000">
              <w:rPr>
                <w:rFonts w:ascii="Arial" w:cs="Arial" w:eastAsia="Arial" w:hAnsi="Arial"/>
                <w:color w:val="1e293b"/>
                <w:sz w:val="19"/>
                <w:szCs w:val="19"/>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1F">
            <w:pPr>
              <w:rPr/>
            </w:pPr>
            <w:r w:rsidDel="00000000" w:rsidR="00000000" w:rsidRPr="00000000">
              <w:rPr>
                <w:rFonts w:ascii="Arial" w:cs="Arial" w:eastAsia="Arial" w:hAnsi="Arial"/>
                <w:color w:val="1e293b"/>
                <w:sz w:val="19"/>
                <w:szCs w:val="19"/>
                <w:rtl w:val="0"/>
              </w:rPr>
              <w:t xml:space="preserve">Person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20">
            <w:pPr>
              <w:rPr/>
            </w:pPr>
            <w:r w:rsidDel="00000000" w:rsidR="00000000" w:rsidRPr="00000000">
              <w:rPr>
                <w:rFonts w:ascii="Arial" w:cs="Arial" w:eastAsia="Arial" w:hAnsi="Arial"/>
                <w:color w:val="1e293b"/>
                <w:sz w:val="19"/>
                <w:szCs w:val="19"/>
                <w:rtl w:val="0"/>
              </w:rPr>
              <w:t xml:space="preserve">All instructor and expert profile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21">
            <w:pPr>
              <w:rPr/>
            </w:pPr>
            <w:r w:rsidDel="00000000" w:rsidR="00000000" w:rsidRPr="00000000">
              <w:rPr>
                <w:rFonts w:ascii="Arial" w:cs="Arial" w:eastAsia="Arial" w:hAnsi="Arial"/>
                <w:color w:val="1e293b"/>
                <w:sz w:val="19"/>
                <w:szCs w:val="19"/>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22">
            <w:pPr>
              <w:rPr/>
            </w:pPr>
            <w:r w:rsidDel="00000000" w:rsidR="00000000" w:rsidRPr="00000000">
              <w:rPr>
                <w:rFonts w:ascii="Arial" w:cs="Arial" w:eastAsia="Arial" w:hAnsi="Arial"/>
                <w:color w:val="1e293b"/>
                <w:sz w:val="19"/>
                <w:szCs w:val="19"/>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23">
            <w:pPr>
              <w:rPr/>
            </w:pPr>
            <w:r w:rsidDel="00000000" w:rsidR="00000000" w:rsidRPr="00000000">
              <w:rPr>
                <w:rFonts w:ascii="Arial" w:cs="Arial" w:eastAsia="Arial" w:hAnsi="Arial"/>
                <w:color w:val="1e293b"/>
                <w:sz w:val="19"/>
                <w:szCs w:val="19"/>
                <w:rtl w:val="0"/>
              </w:rPr>
              <w:t xml:space="preserve">All service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24">
            <w:pPr>
              <w:rPr/>
            </w:pPr>
            <w:r w:rsidDel="00000000" w:rsidR="00000000" w:rsidRPr="00000000">
              <w:rPr>
                <w:rFonts w:ascii="Arial" w:cs="Arial" w:eastAsia="Arial" w:hAnsi="Arial"/>
                <w:color w:val="1e293b"/>
                <w:sz w:val="19"/>
                <w:szCs w:val="19"/>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25">
            <w:pPr>
              <w:rPr/>
            </w:pPr>
            <w:r w:rsidDel="00000000" w:rsidR="00000000" w:rsidRPr="00000000">
              <w:rPr>
                <w:rFonts w:ascii="Arial" w:cs="Arial" w:eastAsia="Arial" w:hAnsi="Arial"/>
                <w:color w:val="1e293b"/>
                <w:sz w:val="19"/>
                <w:szCs w:val="19"/>
                <w:rtl w:val="0"/>
              </w:rPr>
              <w:t xml:space="preserve">Review / AggregateRating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26">
            <w:pPr>
              <w:rPr/>
            </w:pPr>
            <w:r w:rsidDel="00000000" w:rsidR="00000000" w:rsidRPr="00000000">
              <w:rPr>
                <w:rFonts w:ascii="Arial" w:cs="Arial" w:eastAsia="Arial" w:hAnsi="Arial"/>
                <w:color w:val="1e293b"/>
                <w:sz w:val="19"/>
                <w:szCs w:val="19"/>
                <w:rtl w:val="0"/>
              </w:rPr>
              <w:t xml:space="preserve">Service pages, programme pages (when testimonials present)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27">
            <w:pPr>
              <w:rPr/>
            </w:pPr>
            <w:r w:rsidDel="00000000" w:rsidR="00000000" w:rsidRPr="00000000">
              <w:rPr>
                <w:rFonts w:ascii="Arial" w:cs="Arial" w:eastAsia="Arial" w:hAnsi="Arial"/>
                <w:color w:val="1e293b"/>
                <w:sz w:val="19"/>
                <w:szCs w:val="19"/>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28">
            <w:pPr>
              <w:rPr/>
            </w:pPr>
            <w:r w:rsidDel="00000000" w:rsidR="00000000" w:rsidRPr="00000000">
              <w:rPr>
                <w:rFonts w:ascii="Arial" w:cs="Arial" w:eastAsia="Arial" w:hAnsi="Arial"/>
                <w:color w:val="1e293b"/>
                <w:sz w:val="19"/>
                <w:szCs w:val="19"/>
                <w:rtl w:val="0"/>
              </w:rPr>
              <w:t xml:space="preserve">JobPosting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29">
            <w:pPr>
              <w:rPr/>
            </w:pPr>
            <w:r w:rsidDel="00000000" w:rsidR="00000000" w:rsidRPr="00000000">
              <w:rPr>
                <w:rFonts w:ascii="Arial" w:cs="Arial" w:eastAsia="Arial" w:hAnsi="Arial"/>
                <w:color w:val="1e293b"/>
                <w:sz w:val="19"/>
                <w:szCs w:val="19"/>
                <w:rtl w:val="0"/>
              </w:rPr>
              <w:t xml:space="preserve">All active job board listings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2A">
            <w:pPr>
              <w:rPr/>
            </w:pPr>
            <w:r w:rsidDel="00000000" w:rsidR="00000000" w:rsidRPr="00000000">
              <w:rPr>
                <w:rFonts w:ascii="Arial" w:cs="Arial" w:eastAsia="Arial" w:hAnsi="Arial"/>
                <w:color w:val="1e293b"/>
                <w:sz w:val="19"/>
                <w:szCs w:val="19"/>
                <w:rtl w:val="0"/>
              </w:rPr>
              <w:t xml:space="preserve">Medium</w:t>
            </w:r>
            <w:r w:rsidDel="00000000" w:rsidR="00000000" w:rsidRPr="00000000">
              <w:rPr>
                <w:rtl w:val="0"/>
              </w:rPr>
            </w:r>
          </w:p>
        </w:tc>
      </w:tr>
    </w:tbl>
    <w:p w:rsidR="00000000" w:rsidDel="00000000" w:rsidP="00000000" w:rsidRDefault="00000000" w:rsidRPr="00000000" w14:paraId="0000042B">
      <w:pPr>
        <w:rPr/>
      </w:pPr>
      <w:r w:rsidDel="00000000" w:rsidR="00000000" w:rsidRPr="00000000">
        <w:br w:type="page"/>
      </w:r>
      <w:r w:rsidDel="00000000" w:rsidR="00000000" w:rsidRPr="00000000">
        <w:rPr>
          <w:rtl w:val="0"/>
        </w:rPr>
      </w:r>
    </w:p>
    <w:bookmarkStart w:colFirst="0" w:colLast="0" w:name="bookmark=id.ph0gvdlretwp" w:id="18"/>
    <w:bookmarkEnd w:id="18"/>
    <w:p w:rsidR="00000000" w:rsidDel="00000000" w:rsidP="00000000" w:rsidRDefault="00000000" w:rsidRPr="00000000" w14:paraId="0000042C">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19. Admin Super Dashboard</w:t>
      </w:r>
      <w:r w:rsidDel="00000000" w:rsidR="00000000" w:rsidRPr="00000000">
        <w:rPr>
          <w:rtl w:val="0"/>
        </w:rPr>
      </w:r>
    </w:p>
    <w:p w:rsidR="00000000" w:rsidDel="00000000" w:rsidP="00000000" w:rsidRDefault="00000000" w:rsidRPr="00000000" w14:paraId="0000042D">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19.1 Access Control &amp; Roles</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2E">
            <w:pPr>
              <w:rPr/>
            </w:pPr>
            <w:r w:rsidDel="00000000" w:rsidR="00000000" w:rsidRPr="00000000">
              <w:rPr>
                <w:rFonts w:ascii="Arial" w:cs="Arial" w:eastAsia="Arial" w:hAnsi="Arial"/>
                <w:b w:val="1"/>
                <w:bCs w:val="1"/>
                <w:color w:val="ffffff"/>
                <w:sz w:val="19"/>
                <w:szCs w:val="19"/>
                <w:rtl w:val="0"/>
              </w:rPr>
              <w:t xml:space="preserve">Admin 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2F">
            <w:pPr>
              <w:rPr/>
            </w:pPr>
            <w:r w:rsidDel="00000000" w:rsidR="00000000" w:rsidRPr="00000000">
              <w:rPr>
                <w:rFonts w:ascii="Arial" w:cs="Arial" w:eastAsia="Arial" w:hAnsi="Arial"/>
                <w:b w:val="1"/>
                <w:bCs w:val="1"/>
                <w:color w:val="ffffff"/>
                <w:sz w:val="19"/>
                <w:szCs w:val="19"/>
                <w:rtl w:val="0"/>
              </w:rPr>
              <w:t xml:space="preserve">Permissions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30">
            <w:pPr>
              <w:rPr/>
            </w:pPr>
            <w:r w:rsidDel="00000000" w:rsidR="00000000" w:rsidRPr="00000000">
              <w:rPr>
                <w:rFonts w:ascii="Arial" w:cs="Arial" w:eastAsia="Arial" w:hAnsi="Arial"/>
                <w:b w:val="1"/>
                <w:bCs w:val="1"/>
                <w:color w:val="ffffff"/>
                <w:sz w:val="19"/>
                <w:szCs w:val="19"/>
                <w:rtl w:val="0"/>
              </w:rPr>
              <w:t xml:space="preserve">Example Users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31">
            <w:pPr>
              <w:rPr/>
            </w:pPr>
            <w:r w:rsidDel="00000000" w:rsidR="00000000" w:rsidRPr="00000000">
              <w:rPr>
                <w:rFonts w:ascii="Arial" w:cs="Arial" w:eastAsia="Arial" w:hAnsi="Arial"/>
                <w:color w:val="1e293b"/>
                <w:sz w:val="19"/>
                <w:szCs w:val="19"/>
                <w:rtl w:val="0"/>
              </w:rPr>
              <w:t xml:space="preserve">Super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32">
            <w:pPr>
              <w:rPr/>
            </w:pPr>
            <w:r w:rsidDel="00000000" w:rsidR="00000000" w:rsidRPr="00000000">
              <w:rPr>
                <w:rFonts w:ascii="Arial" w:cs="Arial" w:eastAsia="Arial" w:hAnsi="Arial"/>
                <w:color w:val="1e293b"/>
                <w:sz w:val="19"/>
                <w:szCs w:val="19"/>
                <w:rtl w:val="0"/>
              </w:rPr>
              <w:t xml:space="preserve">Full platform access. Cannot be limited.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33">
            <w:pPr>
              <w:rPr/>
            </w:pPr>
            <w:r w:rsidDel="00000000" w:rsidR="00000000" w:rsidRPr="00000000">
              <w:rPr>
                <w:rFonts w:ascii="Arial" w:cs="Arial" w:eastAsia="Arial" w:hAnsi="Arial"/>
                <w:color w:val="1e293b"/>
                <w:sz w:val="19"/>
                <w:szCs w:val="19"/>
                <w:rtl w:val="0"/>
              </w:rPr>
              <w:t xml:space="preserve">CEO, CTO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34">
            <w:pPr>
              <w:rPr/>
            </w:pPr>
            <w:r w:rsidDel="00000000" w:rsidR="00000000" w:rsidRPr="00000000">
              <w:rPr>
                <w:rFonts w:ascii="Arial" w:cs="Arial" w:eastAsia="Arial" w:hAnsi="Arial"/>
                <w:color w:val="1e293b"/>
                <w:sz w:val="19"/>
                <w:szCs w:val="19"/>
                <w:rtl w:val="0"/>
              </w:rPr>
              <w:t xml:space="preserve">Academy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35">
            <w:pPr>
              <w:rPr/>
            </w:pPr>
            <w:r w:rsidDel="00000000" w:rsidR="00000000" w:rsidRPr="00000000">
              <w:rPr>
                <w:rFonts w:ascii="Arial" w:cs="Arial" w:eastAsia="Arial" w:hAnsi="Arial"/>
                <w:color w:val="1e293b"/>
                <w:sz w:val="19"/>
                <w:szCs w:val="19"/>
                <w:rtl w:val="0"/>
              </w:rPr>
              <w:t xml:space="preserve">Cohort management, student records, enrollment, certificates, instructor management. No CRM or billing 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36">
            <w:pPr>
              <w:rPr/>
            </w:pPr>
            <w:r w:rsidDel="00000000" w:rsidR="00000000" w:rsidRPr="00000000">
              <w:rPr>
                <w:rFonts w:ascii="Arial" w:cs="Arial" w:eastAsia="Arial" w:hAnsi="Arial"/>
                <w:color w:val="1e293b"/>
                <w:sz w:val="19"/>
                <w:szCs w:val="19"/>
                <w:rtl w:val="0"/>
              </w:rPr>
              <w:t xml:space="preserve">Academy Manager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37">
            <w:pPr>
              <w:rPr/>
            </w:pPr>
            <w:r w:rsidDel="00000000" w:rsidR="00000000" w:rsidRPr="00000000">
              <w:rPr>
                <w:rFonts w:ascii="Arial" w:cs="Arial" w:eastAsia="Arial" w:hAnsi="Arial"/>
                <w:color w:val="1e293b"/>
                <w:sz w:val="19"/>
                <w:szCs w:val="19"/>
                <w:rtl w:val="0"/>
              </w:rPr>
              <w:t xml:space="preserve">Instructor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38">
            <w:pPr>
              <w:rPr/>
            </w:pPr>
            <w:r w:rsidDel="00000000" w:rsidR="00000000" w:rsidRPr="00000000">
              <w:rPr>
                <w:rFonts w:ascii="Arial" w:cs="Arial" w:eastAsia="Arial" w:hAnsi="Arial"/>
                <w:color w:val="1e293b"/>
                <w:sz w:val="19"/>
                <w:szCs w:val="19"/>
                <w:rtl w:val="0"/>
              </w:rPr>
              <w:t xml:space="preserve">Course content for assigned cohorts, grading, attendance. No other student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39">
            <w:pPr>
              <w:rPr/>
            </w:pPr>
            <w:r w:rsidDel="00000000" w:rsidR="00000000" w:rsidRPr="00000000">
              <w:rPr>
                <w:rFonts w:ascii="Arial" w:cs="Arial" w:eastAsia="Arial" w:hAnsi="Arial"/>
                <w:color w:val="1e293b"/>
                <w:sz w:val="19"/>
                <w:szCs w:val="19"/>
                <w:rtl w:val="0"/>
              </w:rPr>
              <w:t xml:space="preserve">Trainers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3A">
            <w:pPr>
              <w:rPr/>
            </w:pPr>
            <w:r w:rsidDel="00000000" w:rsidR="00000000" w:rsidRPr="00000000">
              <w:rPr>
                <w:rFonts w:ascii="Arial" w:cs="Arial" w:eastAsia="Arial" w:hAnsi="Arial"/>
                <w:color w:val="1e293b"/>
                <w:sz w:val="19"/>
                <w:szCs w:val="19"/>
                <w:rtl w:val="0"/>
              </w:rPr>
              <w:t xml:space="preserve">Marketing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3B">
            <w:pPr>
              <w:rPr/>
            </w:pPr>
            <w:r w:rsidDel="00000000" w:rsidR="00000000" w:rsidRPr="00000000">
              <w:rPr>
                <w:rFonts w:ascii="Arial" w:cs="Arial" w:eastAsia="Arial" w:hAnsi="Arial"/>
                <w:color w:val="1e293b"/>
                <w:sz w:val="19"/>
                <w:szCs w:val="19"/>
                <w:rtl w:val="0"/>
              </w:rPr>
              <w:t xml:space="preserve">Blog, resources, SEO pages, analytics. No student or billing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3C">
            <w:pPr>
              <w:rPr/>
            </w:pPr>
            <w:r w:rsidDel="00000000" w:rsidR="00000000" w:rsidRPr="00000000">
              <w:rPr>
                <w:rFonts w:ascii="Arial" w:cs="Arial" w:eastAsia="Arial" w:hAnsi="Arial"/>
                <w:color w:val="1e293b"/>
                <w:sz w:val="19"/>
                <w:szCs w:val="19"/>
                <w:rtl w:val="0"/>
              </w:rPr>
              <w:t xml:space="preserve">Marketing Lead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3D">
            <w:pPr>
              <w:rPr/>
            </w:pPr>
            <w:r w:rsidDel="00000000" w:rsidR="00000000" w:rsidRPr="00000000">
              <w:rPr>
                <w:rFonts w:ascii="Arial" w:cs="Arial" w:eastAsia="Arial" w:hAnsi="Arial"/>
                <w:color w:val="1e293b"/>
                <w:sz w:val="19"/>
                <w:szCs w:val="19"/>
                <w:rtl w:val="0"/>
              </w:rPr>
              <w:t xml:space="preserve">Sales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3E">
            <w:pPr>
              <w:rPr/>
            </w:pPr>
            <w:r w:rsidDel="00000000" w:rsidR="00000000" w:rsidRPr="00000000">
              <w:rPr>
                <w:rFonts w:ascii="Arial" w:cs="Arial" w:eastAsia="Arial" w:hAnsi="Arial"/>
                <w:color w:val="1e293b"/>
                <w:sz w:val="19"/>
                <w:szCs w:val="19"/>
                <w:rtl w:val="0"/>
              </w:rPr>
              <w:t xml:space="preserve">CRM, consultation bookings, lead management. No student academic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3F">
            <w:pPr>
              <w:rPr/>
            </w:pPr>
            <w:r w:rsidDel="00000000" w:rsidR="00000000" w:rsidRPr="00000000">
              <w:rPr>
                <w:rFonts w:ascii="Arial" w:cs="Arial" w:eastAsia="Arial" w:hAnsi="Arial"/>
                <w:color w:val="1e293b"/>
                <w:sz w:val="19"/>
                <w:szCs w:val="19"/>
                <w:rtl w:val="0"/>
              </w:rPr>
              <w:t xml:space="preserve">Sales / BD Lead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40">
            <w:pPr>
              <w:rPr/>
            </w:pPr>
            <w:r w:rsidDel="00000000" w:rsidR="00000000" w:rsidRPr="00000000">
              <w:rPr>
                <w:rFonts w:ascii="Arial" w:cs="Arial" w:eastAsia="Arial" w:hAnsi="Arial"/>
                <w:color w:val="1e293b"/>
                <w:sz w:val="19"/>
                <w:szCs w:val="19"/>
                <w:rtl w:val="0"/>
              </w:rPr>
              <w:t xml:space="preserve">Corporate Client (Read-Only)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41">
            <w:pPr>
              <w:rPr/>
            </w:pPr>
            <w:r w:rsidDel="00000000" w:rsidR="00000000" w:rsidRPr="00000000">
              <w:rPr>
                <w:rFonts w:ascii="Arial" w:cs="Arial" w:eastAsia="Arial" w:hAnsi="Arial"/>
                <w:color w:val="1e293b"/>
                <w:sz w:val="19"/>
                <w:szCs w:val="19"/>
                <w:rtl w:val="0"/>
              </w:rPr>
              <w:t xml:space="preserve">Own company's training reports 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42">
            <w:pPr>
              <w:rPr/>
            </w:pPr>
            <w:r w:rsidDel="00000000" w:rsidR="00000000" w:rsidRPr="00000000">
              <w:rPr>
                <w:rFonts w:ascii="Arial" w:cs="Arial" w:eastAsia="Arial" w:hAnsi="Arial"/>
                <w:color w:val="1e293b"/>
                <w:sz w:val="19"/>
                <w:szCs w:val="19"/>
                <w:rtl w:val="0"/>
              </w:rPr>
              <w:t xml:space="preserve">L&amp;D Manager at client company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43">
            <w:pPr>
              <w:rPr/>
            </w:pPr>
            <w:r w:rsidDel="00000000" w:rsidR="00000000" w:rsidRPr="00000000">
              <w:rPr>
                <w:rFonts w:ascii="Arial" w:cs="Arial" w:eastAsia="Arial" w:hAnsi="Arial"/>
                <w:color w:val="1e293b"/>
                <w:sz w:val="19"/>
                <w:szCs w:val="19"/>
                <w:rtl w:val="0"/>
              </w:rPr>
              <w:t xml:space="preserve">Finance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44">
            <w:pPr>
              <w:rPr/>
            </w:pPr>
            <w:r w:rsidDel="00000000" w:rsidR="00000000" w:rsidRPr="00000000">
              <w:rPr>
                <w:rFonts w:ascii="Arial" w:cs="Arial" w:eastAsia="Arial" w:hAnsi="Arial"/>
                <w:color w:val="1e293b"/>
                <w:sz w:val="19"/>
                <w:szCs w:val="19"/>
                <w:rtl w:val="0"/>
              </w:rPr>
              <w:t xml:space="preserve">Payment records, invoices, refunds. No academic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45">
            <w:pPr>
              <w:rPr/>
            </w:pPr>
            <w:r w:rsidDel="00000000" w:rsidR="00000000" w:rsidRPr="00000000">
              <w:rPr>
                <w:rFonts w:ascii="Arial" w:cs="Arial" w:eastAsia="Arial" w:hAnsi="Arial"/>
                <w:color w:val="1e293b"/>
                <w:sz w:val="19"/>
                <w:szCs w:val="19"/>
                <w:rtl w:val="0"/>
              </w:rPr>
              <w:t xml:space="preserve">Finance team</w:t>
            </w:r>
            <w:r w:rsidDel="00000000" w:rsidR="00000000" w:rsidRPr="00000000">
              <w:rPr>
                <w:rtl w:val="0"/>
              </w:rPr>
            </w:r>
          </w:p>
        </w:tc>
      </w:tr>
    </w:tbl>
    <w:p w:rsidR="00000000" w:rsidDel="00000000" w:rsidP="00000000" w:rsidRDefault="00000000" w:rsidRPr="00000000" w14:paraId="00000446">
      <w:pPr>
        <w:spacing w:after="80" w:before="0" w:lineRule="auto"/>
        <w:rPr/>
      </w:pPr>
      <w:r w:rsidDel="00000000" w:rsidR="00000000" w:rsidRPr="00000000">
        <w:rPr>
          <w:rtl w:val="0"/>
        </w:rPr>
      </w:r>
    </w:p>
    <w:p w:rsidR="00000000" w:rsidDel="00000000" w:rsidP="00000000" w:rsidRDefault="00000000" w:rsidRPr="00000000" w14:paraId="00000447">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19.2 Dashboard Modules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rFonts w:ascii="Arial" w:cs="Arial" w:eastAsia="Arial" w:hAnsi="Arial"/>
                <w:b w:val="1"/>
                <w:bCs w:val="1"/>
                <w:color w:val="1a3b5d"/>
                <w:sz w:val="19"/>
                <w:szCs w:val="19"/>
                <w:rtl w:val="0"/>
              </w:rPr>
              <w:t xml:space="preserve">Overview Panel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rFonts w:ascii="Arial" w:cs="Arial" w:eastAsia="Arial" w:hAnsi="Arial"/>
                <w:color w:val="1e293b"/>
                <w:sz w:val="19"/>
                <w:szCs w:val="19"/>
                <w:rtl w:val="0"/>
              </w:rPr>
              <w:t xml:space="preserve">Real-time counters: Active Cohorts, Enrolled Students (current), Open Leads (CRM), Pending Payments, Pending Applications, Unresolved Support Tickets.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rFonts w:ascii="Arial" w:cs="Arial" w:eastAsia="Arial" w:hAnsi="Arial"/>
                <w:b w:val="1"/>
                <w:bCs w:val="1"/>
                <w:color w:val="1a3b5d"/>
                <w:sz w:val="19"/>
                <w:szCs w:val="19"/>
                <w:rtl w:val="0"/>
              </w:rPr>
              <w:t xml:space="preserve">User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rFonts w:ascii="Arial" w:cs="Arial" w:eastAsia="Arial" w:hAnsi="Arial"/>
                <w:color w:val="1e293b"/>
                <w:sz w:val="19"/>
                <w:szCs w:val="19"/>
                <w:rtl w:val="0"/>
              </w:rPr>
              <w:t xml:space="preserve">Search, filter, view, edit, suspend, or delete user accounts. Export user list to CSV. Bulk role assignment.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rFonts w:ascii="Arial" w:cs="Arial" w:eastAsia="Arial" w:hAnsi="Arial"/>
                <w:b w:val="1"/>
                <w:bCs w:val="1"/>
                <w:color w:val="1a3b5d"/>
                <w:sz w:val="19"/>
                <w:szCs w:val="19"/>
                <w:rtl w:val="0"/>
              </w:rPr>
              <w:t xml:space="preserve">Cohort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rFonts w:ascii="Arial" w:cs="Arial" w:eastAsia="Arial" w:hAnsi="Arial"/>
                <w:color w:val="1e293b"/>
                <w:sz w:val="19"/>
                <w:szCs w:val="19"/>
                <w:rtl w:val="0"/>
              </w:rPr>
              <w:t xml:space="preserve">Create, edit, publish, archive cohorts. View enrollment list per cohort. Manually enroll/unenroll students. Override waitlist order.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rFonts w:ascii="Arial" w:cs="Arial" w:eastAsia="Arial" w:hAnsi="Arial"/>
                <w:b w:val="1"/>
                <w:bCs w:val="1"/>
                <w:color w:val="1a3b5d"/>
                <w:sz w:val="19"/>
                <w:szCs w:val="19"/>
                <w:rtl w:val="0"/>
              </w:rPr>
              <w:t xml:space="preserve">Payment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rFonts w:ascii="Arial" w:cs="Arial" w:eastAsia="Arial" w:hAnsi="Arial"/>
                <w:color w:val="1e293b"/>
                <w:sz w:val="19"/>
                <w:szCs w:val="19"/>
                <w:rtl w:val="0"/>
              </w:rPr>
              <w:t xml:space="preserve">View all transactions (filter by status: pending, completed, failed, refunded). Process refunds. Verify manual bank transfers. Generate financial report (CSV).</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rFonts w:ascii="Arial" w:cs="Arial" w:eastAsia="Arial" w:hAnsi="Arial"/>
                <w:b w:val="1"/>
                <w:bCs w:val="1"/>
                <w:color w:val="1a3b5d"/>
                <w:sz w:val="19"/>
                <w:szCs w:val="19"/>
                <w:rtl w:val="0"/>
              </w:rPr>
              <w:t xml:space="preserve">CRM Panel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rFonts w:ascii="Arial" w:cs="Arial" w:eastAsia="Arial" w:hAnsi="Arial"/>
                <w:color w:val="1e293b"/>
                <w:sz w:val="19"/>
                <w:szCs w:val="19"/>
                <w:rtl w:val="0"/>
              </w:rPr>
              <w:t xml:space="preserve">View all leads with score, source, and status. Assign leads to sales team. Add notes. Trigger manual email sequences.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rFonts w:ascii="Arial" w:cs="Arial" w:eastAsia="Arial" w:hAnsi="Arial"/>
                <w:b w:val="1"/>
                <w:bCs w:val="1"/>
                <w:color w:val="1a3b5d"/>
                <w:sz w:val="19"/>
                <w:szCs w:val="19"/>
                <w:rtl w:val="0"/>
              </w:rPr>
              <w:t xml:space="preserve">Certificate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rFonts w:ascii="Arial" w:cs="Arial" w:eastAsia="Arial" w:hAnsi="Arial"/>
                <w:color w:val="1e293b"/>
                <w:sz w:val="19"/>
                <w:szCs w:val="19"/>
                <w:rtl w:val="0"/>
              </w:rPr>
              <w:t xml:space="preserve">View all issued certificates. Manually trigger certificate generation. Revoke certificates. Verify specific certificate IDs.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rFonts w:ascii="Arial" w:cs="Arial" w:eastAsia="Arial" w:hAnsi="Arial"/>
                <w:b w:val="1"/>
                <w:bCs w:val="1"/>
                <w:color w:val="1a3b5d"/>
                <w:sz w:val="19"/>
                <w:szCs w:val="19"/>
                <w:rtl w:val="0"/>
              </w:rPr>
              <w:t xml:space="preserve">Community Moderation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rFonts w:ascii="Arial" w:cs="Arial" w:eastAsia="Arial" w:hAnsi="Arial"/>
                <w:color w:val="1e293b"/>
                <w:sz w:val="19"/>
                <w:szCs w:val="19"/>
                <w:rtl w:val="0"/>
              </w:rPr>
              <w:t xml:space="preserve">View flagged posts. Approve/reject/delete content. Manage forum categories. Ban/suspend community users.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rFonts w:ascii="Arial" w:cs="Arial" w:eastAsia="Arial" w:hAnsi="Arial"/>
                <w:b w:val="1"/>
                <w:bCs w:val="1"/>
                <w:color w:val="1a3b5d"/>
                <w:sz w:val="19"/>
                <w:szCs w:val="19"/>
                <w:rtl w:val="0"/>
              </w:rPr>
              <w:t xml:space="preserve">Analytics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57">
            <w:pPr>
              <w:rPr/>
            </w:pPr>
            <w:r w:rsidDel="00000000" w:rsidR="00000000" w:rsidRPr="00000000">
              <w:rPr>
                <w:rFonts w:ascii="Arial" w:cs="Arial" w:eastAsia="Arial" w:hAnsi="Arial"/>
                <w:color w:val="1e293b"/>
                <w:sz w:val="19"/>
                <w:szCs w:val="19"/>
                <w:rtl w:val="0"/>
              </w:rPr>
              <w:t xml:space="preserve">See Section 20 for full specification.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58">
            <w:pPr>
              <w:rPr/>
            </w:pPr>
            <w:r w:rsidDel="00000000" w:rsidR="00000000" w:rsidRPr="00000000">
              <w:rPr>
                <w:rFonts w:ascii="Arial" w:cs="Arial" w:eastAsia="Arial" w:hAnsi="Arial"/>
                <w:b w:val="1"/>
                <w:bCs w:val="1"/>
                <w:color w:val="1a3b5d"/>
                <w:sz w:val="19"/>
                <w:szCs w:val="19"/>
                <w:rtl w:val="0"/>
              </w:rPr>
              <w:t xml:space="preserve">System Settings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59">
            <w:pPr>
              <w:rPr/>
            </w:pPr>
            <w:r w:rsidDel="00000000" w:rsidR="00000000" w:rsidRPr="00000000">
              <w:rPr>
                <w:rFonts w:ascii="Arial" w:cs="Arial" w:eastAsia="Arial" w:hAnsi="Arial"/>
                <w:color w:val="1e293b"/>
                <w:sz w:val="19"/>
                <w:szCs w:val="19"/>
                <w:rtl w:val="0"/>
              </w:rPr>
              <w:t xml:space="preserve">Platform name, logo, social links, email templates, notification rules, payment gateway keys (encrypted), API credentials.</w:t>
            </w:r>
            <w:r w:rsidDel="00000000" w:rsidR="00000000" w:rsidRPr="00000000">
              <w:rPr>
                <w:rtl w:val="0"/>
              </w:rPr>
            </w:r>
          </w:p>
        </w:tc>
      </w:tr>
    </w:tbl>
    <w:p w:rsidR="00000000" w:rsidDel="00000000" w:rsidP="00000000" w:rsidRDefault="00000000" w:rsidRPr="00000000" w14:paraId="0000045A">
      <w:pPr>
        <w:rPr/>
      </w:pPr>
      <w:r w:rsidDel="00000000" w:rsidR="00000000" w:rsidRPr="00000000">
        <w:br w:type="page"/>
      </w:r>
      <w:r w:rsidDel="00000000" w:rsidR="00000000" w:rsidRPr="00000000">
        <w:rPr>
          <w:rtl w:val="0"/>
        </w:rPr>
      </w:r>
    </w:p>
    <w:bookmarkStart w:colFirst="0" w:colLast="0" w:name="bookmark=id.57fdykiz5xlr" w:id="19"/>
    <w:bookmarkEnd w:id="19"/>
    <w:p w:rsidR="00000000" w:rsidDel="00000000" w:rsidP="00000000" w:rsidRDefault="00000000" w:rsidRPr="00000000" w14:paraId="0000045B">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20. Analytics &amp; Reporting</w:t>
      </w:r>
      <w:r w:rsidDel="00000000" w:rsidR="00000000" w:rsidRPr="00000000">
        <w:rPr>
          <w:rtl w:val="0"/>
        </w:rPr>
      </w:r>
    </w:p>
    <w:p w:rsidR="00000000" w:rsidDel="00000000" w:rsidP="00000000" w:rsidRDefault="00000000" w:rsidRPr="00000000" w14:paraId="0000045C">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20.1 Analytics Stack</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b w:val="1"/>
                <w:bCs w:val="1"/>
                <w:color w:val="1a3b5d"/>
                <w:sz w:val="19"/>
                <w:szCs w:val="19"/>
                <w:rtl w:val="0"/>
              </w:rPr>
              <w:t xml:space="preserve">Web Analytics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color w:val="1e293b"/>
                <w:sz w:val="19"/>
                <w:szCs w:val="19"/>
                <w:rtl w:val="0"/>
              </w:rPr>
              <w:t xml:space="preserve">Google Analytics 4 (GA4) — primary behavioural analytics. Event tracking for all key interactions.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rFonts w:ascii="Arial" w:cs="Arial" w:eastAsia="Arial" w:hAnsi="Arial"/>
                <w:b w:val="1"/>
                <w:bCs w:val="1"/>
                <w:color w:val="1a3b5d"/>
                <w:sz w:val="19"/>
                <w:szCs w:val="19"/>
                <w:rtl w:val="0"/>
              </w:rPr>
              <w:t xml:space="preserve">Error 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color w:val="1e293b"/>
                <w:sz w:val="19"/>
                <w:szCs w:val="19"/>
                <w:rtl w:val="0"/>
              </w:rPr>
              <w:t xml:space="preserve">Sentry — track JavaScript errors, API failures, and performance degradation in real 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b w:val="1"/>
                <w:bCs w:val="1"/>
                <w:color w:val="1a3b5d"/>
                <w:sz w:val="19"/>
                <w:szCs w:val="19"/>
                <w:rtl w:val="0"/>
              </w:rPr>
              <w:t xml:space="preserve">SEO Analytics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color w:val="1e293b"/>
                <w:sz w:val="19"/>
                <w:szCs w:val="19"/>
                <w:rtl w:val="0"/>
              </w:rPr>
              <w:t xml:space="preserve">Google Search Console (GSC) — impression, click, position data per keyword and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rFonts w:ascii="Arial" w:cs="Arial" w:eastAsia="Arial" w:hAnsi="Arial"/>
                <w:b w:val="1"/>
                <w:bCs w:val="1"/>
                <w:color w:val="1a3b5d"/>
                <w:sz w:val="19"/>
                <w:szCs w:val="19"/>
                <w:rtl w:val="0"/>
              </w:rPr>
              <w:t xml:space="preserve">Platform Analytics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rFonts w:ascii="Arial" w:cs="Arial" w:eastAsia="Arial" w:hAnsi="Arial"/>
                <w:color w:val="1e293b"/>
                <w:sz w:val="19"/>
                <w:szCs w:val="19"/>
                <w:rtl w:val="0"/>
              </w:rPr>
              <w:t xml:space="preserve">Custom in-platform dashboard powered by Supabase queries — for business-specific metrics not available in GA4.</w:t>
            </w:r>
            <w:r w:rsidDel="00000000" w:rsidR="00000000" w:rsidRPr="00000000">
              <w:rPr>
                <w:rtl w:val="0"/>
              </w:rPr>
            </w:r>
          </w:p>
        </w:tc>
      </w:tr>
    </w:tbl>
    <w:p w:rsidR="00000000" w:rsidDel="00000000" w:rsidP="00000000" w:rsidRDefault="00000000" w:rsidRPr="00000000" w14:paraId="00000465">
      <w:pPr>
        <w:spacing w:after="80" w:before="0" w:lineRule="auto"/>
        <w:rPr/>
      </w:pPr>
      <w:r w:rsidDel="00000000" w:rsidR="00000000" w:rsidRPr="00000000">
        <w:rPr>
          <w:rtl w:val="0"/>
        </w:rPr>
      </w:r>
    </w:p>
    <w:p w:rsidR="00000000" w:rsidDel="00000000" w:rsidP="00000000" w:rsidRDefault="00000000" w:rsidRPr="00000000" w14:paraId="00000466">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20.2 Key Analytics Dashboards</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67">
            <w:pPr>
              <w:rPr/>
            </w:pPr>
            <w:r w:rsidDel="00000000" w:rsidR="00000000" w:rsidRPr="00000000">
              <w:rPr>
                <w:rFonts w:ascii="Arial" w:cs="Arial" w:eastAsia="Arial" w:hAnsi="Arial"/>
                <w:b w:val="1"/>
                <w:bCs w:val="1"/>
                <w:color w:val="ffffff"/>
                <w:sz w:val="19"/>
                <w:szCs w:val="19"/>
                <w:rtl w:val="0"/>
              </w:rPr>
              <w:t xml:space="preserve">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68">
            <w:pPr>
              <w:rPr/>
            </w:pPr>
            <w:r w:rsidDel="00000000" w:rsidR="00000000" w:rsidRPr="00000000">
              <w:rPr>
                <w:rFonts w:ascii="Arial" w:cs="Arial" w:eastAsia="Arial" w:hAnsi="Arial"/>
                <w:b w:val="1"/>
                <w:bCs w:val="1"/>
                <w:color w:val="ffffff"/>
                <w:sz w:val="19"/>
                <w:szCs w:val="19"/>
                <w:rtl w:val="0"/>
              </w:rPr>
              <w:t xml:space="preserve">Metrics Tracked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69">
            <w:pPr>
              <w:rPr/>
            </w:pPr>
            <w:r w:rsidDel="00000000" w:rsidR="00000000" w:rsidRPr="00000000">
              <w:rPr>
                <w:rFonts w:ascii="Arial" w:cs="Arial" w:eastAsia="Arial" w:hAnsi="Arial"/>
                <w:b w:val="1"/>
                <w:bCs w:val="1"/>
                <w:color w:val="ffffff"/>
                <w:sz w:val="19"/>
                <w:szCs w:val="19"/>
                <w:rtl w:val="0"/>
              </w:rPr>
              <w:t xml:space="preserve">Audience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6A">
            <w:pPr>
              <w:rPr/>
            </w:pPr>
            <w:r w:rsidDel="00000000" w:rsidR="00000000" w:rsidRPr="00000000">
              <w:rPr>
                <w:rFonts w:ascii="Arial" w:cs="Arial" w:eastAsia="Arial" w:hAnsi="Arial"/>
                <w:color w:val="1e293b"/>
                <w:sz w:val="19"/>
                <w:szCs w:val="19"/>
                <w:rtl w:val="0"/>
              </w:rPr>
              <w:t xml:space="preserve">Academy Performance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6B">
            <w:pPr>
              <w:rPr/>
            </w:pPr>
            <w:r w:rsidDel="00000000" w:rsidR="00000000" w:rsidRPr="00000000">
              <w:rPr>
                <w:rFonts w:ascii="Arial" w:cs="Arial" w:eastAsia="Arial" w:hAnsi="Arial"/>
                <w:color w:val="1e293b"/>
                <w:sz w:val="19"/>
                <w:szCs w:val="19"/>
                <w:rtl w:val="0"/>
              </w:rPr>
              <w:t xml:space="preserve">Enrollment rate per cohort, completion rate, average attendance %, average grade, certificate issuance rate, drop-off point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6C">
            <w:pPr>
              <w:rPr/>
            </w:pPr>
            <w:r w:rsidDel="00000000" w:rsidR="00000000" w:rsidRPr="00000000">
              <w:rPr>
                <w:rFonts w:ascii="Arial" w:cs="Arial" w:eastAsia="Arial" w:hAnsi="Arial"/>
                <w:color w:val="1e293b"/>
                <w:sz w:val="19"/>
                <w:szCs w:val="19"/>
                <w:rtl w:val="0"/>
              </w:rPr>
              <w:t xml:space="preserve">Academy Admin, CEO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6D">
            <w:pPr>
              <w:rPr/>
            </w:pPr>
            <w:r w:rsidDel="00000000" w:rsidR="00000000" w:rsidRPr="00000000">
              <w:rPr>
                <w:rFonts w:ascii="Arial" w:cs="Arial" w:eastAsia="Arial" w:hAnsi="Arial"/>
                <w:color w:val="1e293b"/>
                <w:sz w:val="19"/>
                <w:szCs w:val="19"/>
                <w:rtl w:val="0"/>
              </w:rPr>
              <w:t xml:space="preserve">Business Growth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6E">
            <w:pPr>
              <w:rPr/>
            </w:pPr>
            <w:r w:rsidDel="00000000" w:rsidR="00000000" w:rsidRPr="00000000">
              <w:rPr>
                <w:rFonts w:ascii="Arial" w:cs="Arial" w:eastAsia="Arial" w:hAnsi="Arial"/>
                <w:color w:val="1e293b"/>
                <w:sz w:val="19"/>
                <w:szCs w:val="19"/>
                <w:rtl w:val="0"/>
              </w:rPr>
              <w:t xml:space="preserve">Lead volume by source, MQL conversion rate, consultation bookings, pipeline value (manual), lead-to-client conversion rate, revenue by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6F">
            <w:pPr>
              <w:rPr/>
            </w:pPr>
            <w:r w:rsidDel="00000000" w:rsidR="00000000" w:rsidRPr="00000000">
              <w:rPr>
                <w:rFonts w:ascii="Arial" w:cs="Arial" w:eastAsia="Arial" w:hAnsi="Arial"/>
                <w:color w:val="1e293b"/>
                <w:sz w:val="19"/>
                <w:szCs w:val="19"/>
                <w:rtl w:val="0"/>
              </w:rPr>
              <w:t xml:space="preserve">CEO, Sales, Marketing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70">
            <w:pPr>
              <w:rPr/>
            </w:pPr>
            <w:r w:rsidDel="00000000" w:rsidR="00000000" w:rsidRPr="00000000">
              <w:rPr>
                <w:rFonts w:ascii="Arial" w:cs="Arial" w:eastAsia="Arial" w:hAnsi="Arial"/>
                <w:color w:val="1e293b"/>
                <w:sz w:val="19"/>
                <w:szCs w:val="19"/>
                <w:rtl w:val="0"/>
              </w:rPr>
              <w:t xml:space="preserve">Marketing &amp; SEO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71">
            <w:pPr>
              <w:rPr/>
            </w:pPr>
            <w:r w:rsidDel="00000000" w:rsidR="00000000" w:rsidRPr="00000000">
              <w:rPr>
                <w:rFonts w:ascii="Arial" w:cs="Arial" w:eastAsia="Arial" w:hAnsi="Arial"/>
                <w:color w:val="1e293b"/>
                <w:sz w:val="19"/>
                <w:szCs w:val="19"/>
                <w:rtl w:val="0"/>
              </w:rPr>
              <w:t xml:space="preserve">Organic traffic, keyword rankings, page-level traffic, bounce rate, resource downloads by asset, email open/click rates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72">
            <w:pPr>
              <w:rPr/>
            </w:pPr>
            <w:r w:rsidDel="00000000" w:rsidR="00000000" w:rsidRPr="00000000">
              <w:rPr>
                <w:rFonts w:ascii="Arial" w:cs="Arial" w:eastAsia="Arial" w:hAnsi="Arial"/>
                <w:color w:val="1e293b"/>
                <w:sz w:val="19"/>
                <w:szCs w:val="19"/>
                <w:rtl w:val="0"/>
              </w:rPr>
              <w:t xml:space="preserve">Marketing Lead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73">
            <w:pPr>
              <w:rPr/>
            </w:pPr>
            <w:r w:rsidDel="00000000" w:rsidR="00000000" w:rsidRPr="00000000">
              <w:rPr>
                <w:rFonts w:ascii="Arial" w:cs="Arial" w:eastAsia="Arial" w:hAnsi="Arial"/>
                <w:color w:val="1e293b"/>
                <w:sz w:val="19"/>
                <w:szCs w:val="19"/>
                <w:rtl w:val="0"/>
              </w:rPr>
              <w:t xml:space="preserve">Community Health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74">
            <w:pPr>
              <w:rPr/>
            </w:pPr>
            <w:r w:rsidDel="00000000" w:rsidR="00000000" w:rsidRPr="00000000">
              <w:rPr>
                <w:rFonts w:ascii="Arial" w:cs="Arial" w:eastAsia="Arial" w:hAnsi="Arial"/>
                <w:color w:val="1e293b"/>
                <w:sz w:val="19"/>
                <w:szCs w:val="19"/>
                <w:rtl w:val="0"/>
              </w:rPr>
              <w:t xml:space="preserve">New registrations per week, active members (posted/commented last 30 days), top threads, event attendance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75">
            <w:pPr>
              <w:rPr/>
            </w:pPr>
            <w:r w:rsidDel="00000000" w:rsidR="00000000" w:rsidRPr="00000000">
              <w:rPr>
                <w:rFonts w:ascii="Arial" w:cs="Arial" w:eastAsia="Arial" w:hAnsi="Arial"/>
                <w:color w:val="1e293b"/>
                <w:sz w:val="19"/>
                <w:szCs w:val="19"/>
                <w:rtl w:val="0"/>
              </w:rPr>
              <w:t xml:space="preserve">Community Manager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76">
            <w:pPr>
              <w:rPr/>
            </w:pPr>
            <w:r w:rsidDel="00000000" w:rsidR="00000000" w:rsidRPr="00000000">
              <w:rPr>
                <w:rFonts w:ascii="Arial" w:cs="Arial" w:eastAsia="Arial" w:hAnsi="Arial"/>
                <w:color w:val="1e293b"/>
                <w:sz w:val="19"/>
                <w:szCs w:val="19"/>
                <w:rtl w:val="0"/>
              </w:rPr>
              <w:t xml:space="preserve">Payment &amp; Revenue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77">
            <w:pPr>
              <w:rPr/>
            </w:pPr>
            <w:r w:rsidDel="00000000" w:rsidR="00000000" w:rsidRPr="00000000">
              <w:rPr>
                <w:rFonts w:ascii="Arial" w:cs="Arial" w:eastAsia="Arial" w:hAnsi="Arial"/>
                <w:color w:val="1e293b"/>
                <w:sz w:val="19"/>
                <w:szCs w:val="19"/>
                <w:rtl w:val="0"/>
              </w:rPr>
              <w:t xml:space="preserve">Gross revenue per period, installment default rate, refund rate, revenue by programme, outstanding payments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78">
            <w:pPr>
              <w:rPr/>
            </w:pPr>
            <w:r w:rsidDel="00000000" w:rsidR="00000000" w:rsidRPr="00000000">
              <w:rPr>
                <w:rFonts w:ascii="Arial" w:cs="Arial" w:eastAsia="Arial" w:hAnsi="Arial"/>
                <w:color w:val="1e293b"/>
                <w:sz w:val="19"/>
                <w:szCs w:val="19"/>
                <w:rtl w:val="0"/>
              </w:rPr>
              <w:t xml:space="preserve">Finance, CEO</w:t>
            </w:r>
            <w:r w:rsidDel="00000000" w:rsidR="00000000" w:rsidRPr="00000000">
              <w:rPr>
                <w:rtl w:val="0"/>
              </w:rPr>
            </w:r>
          </w:p>
        </w:tc>
      </w:tr>
    </w:tbl>
    <w:p w:rsidR="00000000" w:rsidDel="00000000" w:rsidP="00000000" w:rsidRDefault="00000000" w:rsidRPr="00000000" w14:paraId="00000479">
      <w:pPr>
        <w:rPr/>
      </w:pPr>
      <w:r w:rsidDel="00000000" w:rsidR="00000000" w:rsidRPr="00000000">
        <w:br w:type="page"/>
      </w:r>
      <w:r w:rsidDel="00000000" w:rsidR="00000000" w:rsidRPr="00000000">
        <w:rPr>
          <w:rtl w:val="0"/>
        </w:rPr>
      </w:r>
    </w:p>
    <w:bookmarkStart w:colFirst="0" w:colLast="0" w:name="bookmark=id.24es1fk5mjyx" w:id="20"/>
    <w:bookmarkEnd w:id="20"/>
    <w:p w:rsidR="00000000" w:rsidDel="00000000" w:rsidP="00000000" w:rsidRDefault="00000000" w:rsidRPr="00000000" w14:paraId="0000047A">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21. Technical Architecture</w:t>
      </w:r>
      <w:r w:rsidDel="00000000" w:rsidR="00000000" w:rsidRPr="00000000">
        <w:rPr>
          <w:rtl w:val="0"/>
        </w:rPr>
      </w:r>
    </w:p>
    <w:p w:rsidR="00000000" w:rsidDel="00000000" w:rsidP="00000000" w:rsidRDefault="00000000" w:rsidRPr="00000000" w14:paraId="0000047B">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21.1 Technology Stack</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400"/>
        <w:gridCol w:w="2560"/>
        <w:tblGridChange w:id="0">
          <w:tblGrid>
            <w:gridCol w:w="2000"/>
            <w:gridCol w:w="2400"/>
            <w:gridCol w:w="2400"/>
            <w:gridCol w:w="25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7C">
            <w:pPr>
              <w:rPr/>
            </w:pPr>
            <w:r w:rsidDel="00000000" w:rsidR="00000000" w:rsidRPr="00000000">
              <w:rPr>
                <w:rFonts w:ascii="Arial" w:cs="Arial" w:eastAsia="Arial" w:hAnsi="Arial"/>
                <w:b w:val="1"/>
                <w:bCs w:val="1"/>
                <w:color w:val="ffffff"/>
                <w:sz w:val="19"/>
                <w:szCs w:val="19"/>
                <w:rtl w:val="0"/>
              </w:rPr>
              <w:t xml:space="preserve">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7D">
            <w:pPr>
              <w:rPr/>
            </w:pPr>
            <w:r w:rsidDel="00000000" w:rsidR="00000000" w:rsidRPr="00000000">
              <w:rPr>
                <w:rFonts w:ascii="Arial" w:cs="Arial" w:eastAsia="Arial" w:hAnsi="Arial"/>
                <w:b w:val="1"/>
                <w:bCs w:val="1"/>
                <w:color w:val="ffffff"/>
                <w:sz w:val="19"/>
                <w:szCs w:val="19"/>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7E">
            <w:pP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7F">
            <w:pPr>
              <w:rPr/>
            </w:pPr>
            <w:r w:rsidDel="00000000" w:rsidR="00000000" w:rsidRPr="00000000">
              <w:rPr>
                <w:rFonts w:ascii="Arial" w:cs="Arial" w:eastAsia="Arial" w:hAnsi="Arial"/>
                <w:b w:val="1"/>
                <w:bCs w:val="1"/>
                <w:color w:val="ffffff"/>
                <w:sz w:val="19"/>
                <w:szCs w:val="19"/>
                <w:rtl w:val="0"/>
              </w:rPr>
              <w:t xml:space="preserve">Justification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80">
            <w:pPr>
              <w:rPr/>
            </w:pPr>
            <w:r w:rsidDel="00000000" w:rsidR="00000000" w:rsidRPr="00000000">
              <w:rPr>
                <w:rFonts w:ascii="Arial" w:cs="Arial" w:eastAsia="Arial" w:hAnsi="Arial"/>
                <w:color w:val="1e293b"/>
                <w:sz w:val="19"/>
                <w:szCs w:val="19"/>
                <w:rtl w:val="0"/>
              </w:rPr>
              <w:t xml:space="preserve">Frontend 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81">
            <w:pPr>
              <w:rPr/>
            </w:pPr>
            <w:r w:rsidDel="00000000" w:rsidR="00000000" w:rsidRPr="00000000">
              <w:rPr>
                <w:rFonts w:ascii="Arial" w:cs="Arial" w:eastAsia="Arial" w:hAnsi="Arial"/>
                <w:color w:val="1e293b"/>
                <w:sz w:val="19"/>
                <w:szCs w:val="19"/>
                <w:rtl w:val="0"/>
              </w:rPr>
              <w:t xml:space="preserve">Next.js 14+ (App Router)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82">
            <w:pPr>
              <w:rPr/>
            </w:pPr>
            <w:r w:rsidDel="00000000" w:rsidR="00000000" w:rsidRPr="00000000">
              <w:rPr>
                <w:rFonts w:ascii="Arial" w:cs="Arial" w:eastAsia="Arial" w:hAnsi="Arial"/>
                <w:color w:val="1e293b"/>
                <w:sz w:val="19"/>
                <w:szCs w:val="19"/>
                <w:rtl w:val="0"/>
              </w:rPr>
              <w:t xml:space="preserve">All public-facing and authenticated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83">
            <w:pPr>
              <w:rPr/>
            </w:pPr>
            <w:r w:rsidDel="00000000" w:rsidR="00000000" w:rsidRPr="00000000">
              <w:rPr>
                <w:rFonts w:ascii="Arial" w:cs="Arial" w:eastAsia="Arial" w:hAnsi="Arial"/>
                <w:color w:val="1e293b"/>
                <w:sz w:val="19"/>
                <w:szCs w:val="19"/>
                <w:rtl w:val="0"/>
              </w:rPr>
              <w:t xml:space="preserve">SSG/SSR hybrid for SEO + dynamic content. React ecosystem. Vercel-native.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84">
            <w:pPr>
              <w:rPr/>
            </w:pPr>
            <w:r w:rsidDel="00000000" w:rsidR="00000000" w:rsidRPr="00000000">
              <w:rPr>
                <w:rFonts w:ascii="Arial" w:cs="Arial" w:eastAsia="Arial" w:hAnsi="Arial"/>
                <w:color w:val="1e293b"/>
                <w:sz w:val="19"/>
                <w:szCs w:val="19"/>
                <w:rtl w:val="0"/>
              </w:rPr>
              <w:t xml:space="preserve">Language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85">
            <w:pPr>
              <w:rPr/>
            </w:pPr>
            <w:r w:rsidDel="00000000" w:rsidR="00000000" w:rsidRPr="00000000">
              <w:rPr>
                <w:rFonts w:ascii="Arial" w:cs="Arial" w:eastAsia="Arial" w:hAnsi="Arial"/>
                <w:color w:val="1e293b"/>
                <w:sz w:val="19"/>
                <w:szCs w:val="19"/>
                <w:rtl w:val="0"/>
              </w:rPr>
              <w:t xml:space="preserve">TypeScript (strict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86">
            <w:pPr>
              <w:rPr/>
            </w:pPr>
            <w:r w:rsidDel="00000000" w:rsidR="00000000" w:rsidRPr="00000000">
              <w:rPr>
                <w:rFonts w:ascii="Arial" w:cs="Arial" w:eastAsia="Arial" w:hAnsi="Arial"/>
                <w:color w:val="1e293b"/>
                <w:sz w:val="19"/>
                <w:szCs w:val="19"/>
                <w:rtl w:val="0"/>
              </w:rPr>
              <w:t xml:space="preserve">All frontend and API 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87">
            <w:pPr>
              <w:rPr/>
            </w:pPr>
            <w:r w:rsidDel="00000000" w:rsidR="00000000" w:rsidRPr="00000000">
              <w:rPr>
                <w:rFonts w:ascii="Arial" w:cs="Arial" w:eastAsia="Arial" w:hAnsi="Arial"/>
                <w:color w:val="1e293b"/>
                <w:sz w:val="19"/>
                <w:szCs w:val="19"/>
                <w:rtl w:val="0"/>
              </w:rPr>
              <w:t xml:space="preserve">Type safety reduces runtime errors in complex LMS logic.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88">
            <w:pPr>
              <w:rPr/>
            </w:pPr>
            <w:r w:rsidDel="00000000" w:rsidR="00000000" w:rsidRPr="00000000">
              <w:rPr>
                <w:rFonts w:ascii="Arial" w:cs="Arial" w:eastAsia="Arial" w:hAnsi="Arial"/>
                <w:color w:val="1e293b"/>
                <w:sz w:val="19"/>
                <w:szCs w:val="19"/>
                <w:rtl w:val="0"/>
              </w:rPr>
              <w:t xml:space="preserve">Styling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89">
            <w:pPr>
              <w:rPr/>
            </w:pPr>
            <w:r w:rsidDel="00000000" w:rsidR="00000000" w:rsidRPr="00000000">
              <w:rPr>
                <w:rFonts w:ascii="Arial" w:cs="Arial" w:eastAsia="Arial" w:hAnsi="Arial"/>
                <w:color w:val="1e293b"/>
                <w:sz w:val="19"/>
                <w:szCs w:val="19"/>
                <w:rtl w:val="0"/>
              </w:rPr>
              <w:t xml:space="preserve">Tailwind CSS + shadcn/ui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8A">
            <w:pPr>
              <w:rPr/>
            </w:pPr>
            <w:r w:rsidDel="00000000" w:rsidR="00000000" w:rsidRPr="00000000">
              <w:rPr>
                <w:rFonts w:ascii="Arial" w:cs="Arial" w:eastAsia="Arial" w:hAnsi="Arial"/>
                <w:color w:val="1e293b"/>
                <w:sz w:val="19"/>
                <w:szCs w:val="19"/>
                <w:rtl w:val="0"/>
              </w:rPr>
              <w:t xml:space="preserve">UI components and design 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8B">
            <w:pPr>
              <w:rPr/>
            </w:pPr>
            <w:r w:rsidDel="00000000" w:rsidR="00000000" w:rsidRPr="00000000">
              <w:rPr>
                <w:rFonts w:ascii="Arial" w:cs="Arial" w:eastAsia="Arial" w:hAnsi="Arial"/>
                <w:color w:val="1e293b"/>
                <w:sz w:val="19"/>
                <w:szCs w:val="19"/>
                <w:rtl w:val="0"/>
              </w:rPr>
              <w:t xml:space="preserve">Rapid, consistent UI. Accessible components via Radix primitives.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8C">
            <w:pPr>
              <w:rPr/>
            </w:pPr>
            <w:r w:rsidDel="00000000" w:rsidR="00000000" w:rsidRPr="00000000">
              <w:rPr>
                <w:rFonts w:ascii="Arial" w:cs="Arial" w:eastAsia="Arial" w:hAnsi="Arial"/>
                <w:color w:val="1e293b"/>
                <w:sz w:val="19"/>
                <w:szCs w:val="19"/>
                <w:rtl w:val="0"/>
              </w:rPr>
              <w:t xml:space="preserve">CMS (Marketing)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8D">
            <w:pPr>
              <w:rPr/>
            </w:pPr>
            <w:r w:rsidDel="00000000" w:rsidR="00000000" w:rsidRPr="00000000">
              <w:rPr>
                <w:rFonts w:ascii="Arial" w:cs="Arial" w:eastAsia="Arial" w:hAnsi="Arial"/>
                <w:color w:val="1e293b"/>
                <w:sz w:val="19"/>
                <w:szCs w:val="19"/>
                <w:rtl w:val="0"/>
              </w:rPr>
              <w:t xml:space="preserve">Sanity CMS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8E">
            <w:pPr>
              <w:rPr/>
            </w:pPr>
            <w:r w:rsidDel="00000000" w:rsidR="00000000" w:rsidRPr="00000000">
              <w:rPr>
                <w:rFonts w:ascii="Arial" w:cs="Arial" w:eastAsia="Arial" w:hAnsi="Arial"/>
                <w:color w:val="1e293b"/>
                <w:sz w:val="19"/>
                <w:szCs w:val="19"/>
                <w:rtl w:val="0"/>
              </w:rPr>
              <w:t xml:space="preserve">Blog, resources, service pages, knowledge 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8F">
            <w:pPr>
              <w:rPr/>
            </w:pPr>
            <w:r w:rsidDel="00000000" w:rsidR="00000000" w:rsidRPr="00000000">
              <w:rPr>
                <w:rFonts w:ascii="Arial" w:cs="Arial" w:eastAsia="Arial" w:hAnsi="Arial"/>
                <w:color w:val="1e293b"/>
                <w:sz w:val="19"/>
                <w:szCs w:val="19"/>
                <w:rtl w:val="0"/>
              </w:rPr>
              <w:t xml:space="preserve">Structured content API. Real-time preview. GROQ query language.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90">
            <w:pPr>
              <w:rPr/>
            </w:pPr>
            <w:r w:rsidDel="00000000" w:rsidR="00000000" w:rsidRPr="00000000">
              <w:rPr>
                <w:rFonts w:ascii="Arial" w:cs="Arial" w:eastAsia="Arial" w:hAnsi="Arial"/>
                <w:color w:val="1e293b"/>
                <w:sz w:val="19"/>
                <w:szCs w:val="19"/>
                <w:rtl w:val="0"/>
              </w:rPr>
              <w:t xml:space="preserve">Database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91">
            <w:pPr>
              <w:rPr/>
            </w:pPr>
            <w:r w:rsidDel="00000000" w:rsidR="00000000" w:rsidRPr="00000000">
              <w:rPr>
                <w:rFonts w:ascii="Arial" w:cs="Arial" w:eastAsia="Arial" w:hAnsi="Arial"/>
                <w:color w:val="1e293b"/>
                <w:sz w:val="19"/>
                <w:szCs w:val="19"/>
                <w:rtl w:val="0"/>
              </w:rPr>
              <w:t xml:space="preserve">Supabase (PostgreSQL)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92">
            <w:pPr>
              <w:rPr/>
            </w:pPr>
            <w:r w:rsidDel="00000000" w:rsidR="00000000" w:rsidRPr="00000000">
              <w:rPr>
                <w:rFonts w:ascii="Arial" w:cs="Arial" w:eastAsia="Arial" w:hAnsi="Arial"/>
                <w:color w:val="1e293b"/>
                <w:sz w:val="19"/>
                <w:szCs w:val="19"/>
                <w:rtl w:val="0"/>
              </w:rPr>
              <w:t xml:space="preserve">Users, enrollments, payments, cohorts, assignments, grades, CRM, certificates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93">
            <w:pPr>
              <w:rPr/>
            </w:pPr>
            <w:r w:rsidDel="00000000" w:rsidR="00000000" w:rsidRPr="00000000">
              <w:rPr>
                <w:rFonts w:ascii="Arial" w:cs="Arial" w:eastAsia="Arial" w:hAnsi="Arial"/>
                <w:color w:val="1e293b"/>
                <w:sz w:val="19"/>
                <w:szCs w:val="19"/>
                <w:rtl w:val="0"/>
              </w:rPr>
              <w:t xml:space="preserve">Managed Postgres. Real-time subscriptions. Built-in auth. Row-level security.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94">
            <w:pPr>
              <w:rPr/>
            </w:pPr>
            <w:r w:rsidDel="00000000" w:rsidR="00000000" w:rsidRPr="00000000">
              <w:rPr>
                <w:rFonts w:ascii="Arial" w:cs="Arial" w:eastAsia="Arial" w:hAnsi="Arial"/>
                <w:color w:val="1e293b"/>
                <w:sz w:val="19"/>
                <w:szCs w:val="19"/>
                <w:rtl w:val="0"/>
              </w:rPr>
              <w:t xml:space="preserve">Authentication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95">
            <w:pPr>
              <w:rPr/>
            </w:pPr>
            <w:r w:rsidDel="00000000" w:rsidR="00000000" w:rsidRPr="00000000">
              <w:rPr>
                <w:rFonts w:ascii="Arial" w:cs="Arial" w:eastAsia="Arial" w:hAnsi="Arial"/>
                <w:color w:val="1e293b"/>
                <w:sz w:val="19"/>
                <w:szCs w:val="19"/>
                <w:rtl w:val="0"/>
              </w:rPr>
              <w:t xml:space="preserve">Supabase Auth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96">
            <w:pPr>
              <w:rPr/>
            </w:pPr>
            <w:r w:rsidDel="00000000" w:rsidR="00000000" w:rsidRPr="00000000">
              <w:rPr>
                <w:rFonts w:ascii="Arial" w:cs="Arial" w:eastAsia="Arial" w:hAnsi="Arial"/>
                <w:color w:val="1e293b"/>
                <w:sz w:val="19"/>
                <w:szCs w:val="19"/>
                <w:rtl w:val="0"/>
              </w:rPr>
              <w:t xml:space="preserve">User sign-up, login, role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97">
            <w:pPr>
              <w:rPr/>
            </w:pPr>
            <w:r w:rsidDel="00000000" w:rsidR="00000000" w:rsidRPr="00000000">
              <w:rPr>
                <w:rFonts w:ascii="Arial" w:cs="Arial" w:eastAsia="Arial" w:hAnsi="Arial"/>
                <w:color w:val="1e293b"/>
                <w:sz w:val="19"/>
                <w:szCs w:val="19"/>
                <w:rtl w:val="0"/>
              </w:rPr>
              <w:t xml:space="preserve">JWT-based. Email/password + OAuth (Google) in 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98">
            <w:pPr>
              <w:rPr/>
            </w:pPr>
            <w:r w:rsidDel="00000000" w:rsidR="00000000" w:rsidRPr="00000000">
              <w:rPr>
                <w:rFonts w:ascii="Arial" w:cs="Arial" w:eastAsia="Arial" w:hAnsi="Arial"/>
                <w:color w:val="1e293b"/>
                <w:sz w:val="19"/>
                <w:szCs w:val="19"/>
                <w:rtl w:val="0"/>
              </w:rPr>
              <w:t xml:space="preserve">File Storage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99">
            <w:pPr>
              <w:rPr/>
            </w:pPr>
            <w:r w:rsidDel="00000000" w:rsidR="00000000" w:rsidRPr="00000000">
              <w:rPr>
                <w:rFonts w:ascii="Arial" w:cs="Arial" w:eastAsia="Arial" w:hAnsi="Arial"/>
                <w:color w:val="1e293b"/>
                <w:sz w:val="19"/>
                <w:szCs w:val="19"/>
                <w:rtl w:val="0"/>
              </w:rPr>
              <w:t xml:space="preserve">Supabase Storage + Cloudflare R2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9A">
            <w:pPr>
              <w:rPr/>
            </w:pPr>
            <w:r w:rsidDel="00000000" w:rsidR="00000000" w:rsidRPr="00000000">
              <w:rPr>
                <w:rFonts w:ascii="Arial" w:cs="Arial" w:eastAsia="Arial" w:hAnsi="Arial"/>
                <w:color w:val="1e293b"/>
                <w:sz w:val="19"/>
                <w:szCs w:val="19"/>
                <w:rtl w:val="0"/>
              </w:rPr>
              <w:t xml:space="preserve">Assignment uploads, certificates, resource downloads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9B">
            <w:pPr>
              <w:rPr/>
            </w:pPr>
            <w:r w:rsidDel="00000000" w:rsidR="00000000" w:rsidRPr="00000000">
              <w:rPr>
                <w:rFonts w:ascii="Arial" w:cs="Arial" w:eastAsia="Arial" w:hAnsi="Arial"/>
                <w:color w:val="1e293b"/>
                <w:sz w:val="19"/>
                <w:szCs w:val="19"/>
                <w:rtl w:val="0"/>
              </w:rPr>
              <w:t xml:space="preserve">R2 for large media (video). Supabase Storage for documents.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9C">
            <w:pPr>
              <w:rPr/>
            </w:pPr>
            <w:r w:rsidDel="00000000" w:rsidR="00000000" w:rsidRPr="00000000">
              <w:rPr>
                <w:rFonts w:ascii="Arial" w:cs="Arial" w:eastAsia="Arial" w:hAnsi="Arial"/>
                <w:color w:val="1e293b"/>
                <w:sz w:val="19"/>
                <w:szCs w:val="19"/>
                <w:rtl w:val="0"/>
              </w:rPr>
              <w:t xml:space="preserve">Hosting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9D">
            <w:pPr>
              <w:rPr/>
            </w:pPr>
            <w:r w:rsidDel="00000000" w:rsidR="00000000" w:rsidRPr="00000000">
              <w:rPr>
                <w:rFonts w:ascii="Arial" w:cs="Arial" w:eastAsia="Arial" w:hAnsi="Arial"/>
                <w:color w:val="1e293b"/>
                <w:sz w:val="19"/>
                <w:szCs w:val="19"/>
                <w:rtl w:val="0"/>
              </w:rPr>
              <w:t xml:space="preserve">Vercel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9E">
            <w:pPr>
              <w:rPr/>
            </w:pPr>
            <w:r w:rsidDel="00000000" w:rsidR="00000000" w:rsidRPr="00000000">
              <w:rPr>
                <w:rFonts w:ascii="Arial" w:cs="Arial" w:eastAsia="Arial" w:hAnsi="Arial"/>
                <w:color w:val="1e293b"/>
                <w:sz w:val="19"/>
                <w:szCs w:val="19"/>
                <w:rtl w:val="0"/>
              </w:rPr>
              <w:t xml:space="preserve">Next.js deployment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9F">
            <w:pPr>
              <w:rPr/>
            </w:pPr>
            <w:r w:rsidDel="00000000" w:rsidR="00000000" w:rsidRPr="00000000">
              <w:rPr>
                <w:rFonts w:ascii="Arial" w:cs="Arial" w:eastAsia="Arial" w:hAnsi="Arial"/>
                <w:color w:val="1e293b"/>
                <w:sz w:val="19"/>
                <w:szCs w:val="19"/>
                <w:rtl w:val="0"/>
              </w:rPr>
              <w:t xml:space="preserve">Edge network, zero-config CI/CD from Git.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A0">
            <w:pPr>
              <w:rPr/>
            </w:pPr>
            <w:r w:rsidDel="00000000" w:rsidR="00000000" w:rsidRPr="00000000">
              <w:rPr>
                <w:rFonts w:ascii="Arial" w:cs="Arial" w:eastAsia="Arial" w:hAnsi="Arial"/>
                <w:color w:val="1e293b"/>
                <w:sz w:val="19"/>
                <w:szCs w:val="19"/>
                <w:rtl w:val="0"/>
              </w:rPr>
              <w:t xml:space="preserve">CDN / DNS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A1">
            <w:pPr>
              <w:rPr/>
            </w:pPr>
            <w:r w:rsidDel="00000000" w:rsidR="00000000" w:rsidRPr="00000000">
              <w:rPr>
                <w:rFonts w:ascii="Arial" w:cs="Arial" w:eastAsia="Arial" w:hAnsi="Arial"/>
                <w:color w:val="1e293b"/>
                <w:sz w:val="19"/>
                <w:szCs w:val="19"/>
                <w:rtl w:val="0"/>
              </w:rPr>
              <w:t xml:space="preserve">Cloudflare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A2">
            <w:pPr>
              <w:rPr/>
            </w:pPr>
            <w:r w:rsidDel="00000000" w:rsidR="00000000" w:rsidRPr="00000000">
              <w:rPr>
                <w:rFonts w:ascii="Arial" w:cs="Arial" w:eastAsia="Arial" w:hAnsi="Arial"/>
                <w:color w:val="1e293b"/>
                <w:sz w:val="19"/>
                <w:szCs w:val="19"/>
                <w:rtl w:val="0"/>
              </w:rPr>
              <w:t xml:space="preserve">CDN, DDoS protection, WAF, DNS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A3">
            <w:pPr>
              <w:rPr/>
            </w:pPr>
            <w:r w:rsidDel="00000000" w:rsidR="00000000" w:rsidRPr="00000000">
              <w:rPr>
                <w:rFonts w:ascii="Arial" w:cs="Arial" w:eastAsia="Arial" w:hAnsi="Arial"/>
                <w:color w:val="1e293b"/>
                <w:sz w:val="19"/>
                <w:szCs w:val="19"/>
                <w:rtl w:val="0"/>
              </w:rPr>
              <w:t xml:space="preserve">Global edge performance. Free tier + Workers for edge logic.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A4">
            <w:pPr>
              <w:rPr/>
            </w:pPr>
            <w:r w:rsidDel="00000000" w:rsidR="00000000" w:rsidRPr="00000000">
              <w:rPr>
                <w:rFonts w:ascii="Arial" w:cs="Arial" w:eastAsia="Arial" w:hAnsi="Arial"/>
                <w:color w:val="1e293b"/>
                <w:sz w:val="19"/>
                <w:szCs w:val="19"/>
                <w:rtl w:val="0"/>
              </w:rPr>
              <w:t xml:space="preserve">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A5">
            <w:pPr>
              <w:rPr/>
            </w:pPr>
            <w:r w:rsidDel="00000000" w:rsidR="00000000" w:rsidRPr="00000000">
              <w:rPr>
                <w:rFonts w:ascii="Arial" w:cs="Arial" w:eastAsia="Arial" w:hAnsi="Arial"/>
                <w:color w:val="1e293b"/>
                <w:sz w:val="19"/>
                <w:szCs w:val="19"/>
                <w:rtl w:val="0"/>
              </w:rPr>
              <w:t xml:space="preserve">Brevo (formerly Sendinblue)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A6">
            <w:pPr>
              <w:rPr/>
            </w:pPr>
            <w:r w:rsidDel="00000000" w:rsidR="00000000" w:rsidRPr="00000000">
              <w:rPr>
                <w:rFonts w:ascii="Arial" w:cs="Arial" w:eastAsia="Arial" w:hAnsi="Arial"/>
                <w:color w:val="1e293b"/>
                <w:sz w:val="19"/>
                <w:szCs w:val="19"/>
                <w:rtl w:val="0"/>
              </w:rPr>
              <w:t xml:space="preserve">Transactional emails, marketing automation sequences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A7">
            <w:pPr>
              <w:rPr/>
            </w:pPr>
            <w:r w:rsidDel="00000000" w:rsidR="00000000" w:rsidRPr="00000000">
              <w:rPr>
                <w:rFonts w:ascii="Arial" w:cs="Arial" w:eastAsia="Arial" w:hAnsi="Arial"/>
                <w:color w:val="1e293b"/>
                <w:sz w:val="19"/>
                <w:szCs w:val="19"/>
                <w:rtl w:val="0"/>
              </w:rPr>
              <w:t xml:space="preserve">Affordable. REST API. SMTP fallback. Automation workflows.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A8">
            <w:pPr>
              <w:rPr/>
            </w:pPr>
            <w:r w:rsidDel="00000000" w:rsidR="00000000" w:rsidRPr="00000000">
              <w:rPr>
                <w:rFonts w:ascii="Arial" w:cs="Arial" w:eastAsia="Arial" w:hAnsi="Arial"/>
                <w:color w:val="1e293b"/>
                <w:sz w:val="19"/>
                <w:szCs w:val="19"/>
                <w:rtl w:val="0"/>
              </w:rPr>
              <w:t xml:space="preserve">Payment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A9">
            <w:pPr>
              <w:rPr/>
            </w:pPr>
            <w:r w:rsidDel="00000000" w:rsidR="00000000" w:rsidRPr="00000000">
              <w:rPr>
                <w:rFonts w:ascii="Arial" w:cs="Arial" w:eastAsia="Arial" w:hAnsi="Arial"/>
                <w:color w:val="1e293b"/>
                <w:sz w:val="19"/>
                <w:szCs w:val="19"/>
                <w:rtl w:val="0"/>
              </w:rPr>
              <w:t xml:space="preserve">Paystack (primary) + Flutterwave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AA">
            <w:pPr>
              <w:rPr/>
            </w:pPr>
            <w:r w:rsidDel="00000000" w:rsidR="00000000" w:rsidRPr="00000000">
              <w:rPr>
                <w:rFonts w:ascii="Arial" w:cs="Arial" w:eastAsia="Arial" w:hAnsi="Arial"/>
                <w:color w:val="1e293b"/>
                <w:sz w:val="19"/>
                <w:szCs w:val="19"/>
                <w:rtl w:val="0"/>
              </w:rPr>
              <w:t xml:space="preserve">Student and corporate payments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AB">
            <w:pPr>
              <w:rPr/>
            </w:pPr>
            <w:r w:rsidDel="00000000" w:rsidR="00000000" w:rsidRPr="00000000">
              <w:rPr>
                <w:rFonts w:ascii="Arial" w:cs="Arial" w:eastAsia="Arial" w:hAnsi="Arial"/>
                <w:color w:val="1e293b"/>
                <w:sz w:val="19"/>
                <w:szCs w:val="19"/>
                <w:rtl w:val="0"/>
              </w:rPr>
              <w:t xml:space="preserve">Both are Nigeria's leading payment gateways with robust NGN support.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AC">
            <w:pPr>
              <w:rPr/>
            </w:pPr>
            <w:r w:rsidDel="00000000" w:rsidR="00000000" w:rsidRPr="00000000">
              <w:rPr>
                <w:rFonts w:ascii="Arial" w:cs="Arial" w:eastAsia="Arial" w:hAnsi="Arial"/>
                <w:color w:val="1e293b"/>
                <w:sz w:val="19"/>
                <w:szCs w:val="19"/>
                <w:rtl w:val="0"/>
              </w:rPr>
              <w:t xml:space="preserve">Analytics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AD">
            <w:pPr>
              <w:rPr/>
            </w:pPr>
            <w:r w:rsidDel="00000000" w:rsidR="00000000" w:rsidRPr="00000000">
              <w:rPr>
                <w:rFonts w:ascii="Arial" w:cs="Arial" w:eastAsia="Arial" w:hAnsi="Arial"/>
                <w:color w:val="1e293b"/>
                <w:sz w:val="19"/>
                <w:szCs w:val="19"/>
                <w:rtl w:val="0"/>
              </w:rPr>
              <w:t xml:space="preserve">GA4 + Sentry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AE">
            <w:pPr>
              <w:rPr/>
            </w:pPr>
            <w:r w:rsidDel="00000000" w:rsidR="00000000" w:rsidRPr="00000000">
              <w:rPr>
                <w:rFonts w:ascii="Arial" w:cs="Arial" w:eastAsia="Arial" w:hAnsi="Arial"/>
                <w:color w:val="1e293b"/>
                <w:sz w:val="19"/>
                <w:szCs w:val="19"/>
                <w:rtl w:val="0"/>
              </w:rPr>
              <w:t xml:space="preserve">Behavioural analytics + error 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AF">
            <w:pPr>
              <w:rPr/>
            </w:pPr>
            <w:r w:rsidDel="00000000" w:rsidR="00000000" w:rsidRPr="00000000">
              <w:rPr>
                <w:rFonts w:ascii="Arial" w:cs="Arial" w:eastAsia="Arial" w:hAnsi="Arial"/>
                <w:color w:val="1e293b"/>
                <w:sz w:val="19"/>
                <w:szCs w:val="19"/>
                <w:rtl w:val="0"/>
              </w:rPr>
              <w:t xml:space="preserve">Industry standard. GA4 for marketing. Sentry for reliability.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B0">
            <w:pPr>
              <w:rPr/>
            </w:pPr>
            <w:r w:rsidDel="00000000" w:rsidR="00000000" w:rsidRPr="00000000">
              <w:rPr>
                <w:rFonts w:ascii="Arial" w:cs="Arial" w:eastAsia="Arial" w:hAnsi="Arial"/>
                <w:color w:val="1e293b"/>
                <w:sz w:val="19"/>
                <w:szCs w:val="19"/>
                <w:rtl w:val="0"/>
              </w:rPr>
              <w:t xml:space="preserve">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B1">
            <w:pPr>
              <w:rPr/>
            </w:pPr>
            <w:r w:rsidDel="00000000" w:rsidR="00000000" w:rsidRPr="00000000">
              <w:rPr>
                <w:rFonts w:ascii="Arial" w:cs="Arial" w:eastAsia="Arial" w:hAnsi="Arial"/>
                <w:color w:val="1e293b"/>
                <w:sz w:val="19"/>
                <w:szCs w:val="19"/>
                <w:rtl w:val="0"/>
              </w:rPr>
              <w:t xml:space="preserve">Algolia or Supabase full-text 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B2">
            <w:pPr>
              <w:rPr/>
            </w:pPr>
            <w:r w:rsidDel="00000000" w:rsidR="00000000" w:rsidRPr="00000000">
              <w:rPr>
                <w:rFonts w:ascii="Arial" w:cs="Arial" w:eastAsia="Arial" w:hAnsi="Arial"/>
                <w:color w:val="1e293b"/>
                <w:sz w:val="19"/>
                <w:szCs w:val="19"/>
                <w:rtl w:val="0"/>
              </w:rPr>
              <w:t xml:space="preserve">Site-wide search (articles, courses, resources)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B3">
            <w:pPr>
              <w:rPr/>
            </w:pPr>
            <w:r w:rsidDel="00000000" w:rsidR="00000000" w:rsidRPr="00000000">
              <w:rPr>
                <w:rFonts w:ascii="Arial" w:cs="Arial" w:eastAsia="Arial" w:hAnsi="Arial"/>
                <w:color w:val="1e293b"/>
                <w:sz w:val="19"/>
                <w:szCs w:val="19"/>
                <w:rtl w:val="0"/>
              </w:rPr>
              <w:t xml:space="preserve">Algolia for advanced faceted search in Phase 2. Supabase FTS for Phase 1.</w:t>
            </w:r>
            <w:r w:rsidDel="00000000" w:rsidR="00000000" w:rsidRPr="00000000">
              <w:rPr>
                <w:rtl w:val="0"/>
              </w:rPr>
            </w:r>
          </w:p>
        </w:tc>
      </w:tr>
    </w:tbl>
    <w:p w:rsidR="00000000" w:rsidDel="00000000" w:rsidP="00000000" w:rsidRDefault="00000000" w:rsidRPr="00000000" w14:paraId="000004B4">
      <w:pPr>
        <w:spacing w:after="80" w:before="0" w:lineRule="auto"/>
        <w:rPr/>
      </w:pPr>
      <w:r w:rsidDel="00000000" w:rsidR="00000000" w:rsidRPr="00000000">
        <w:rPr>
          <w:rtl w:val="0"/>
        </w:rPr>
      </w:r>
    </w:p>
    <w:p w:rsidR="00000000" w:rsidDel="00000000" w:rsidP="00000000" w:rsidRDefault="00000000" w:rsidRPr="00000000" w14:paraId="000004B5">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21.2 Performance Requirements</w:t>
      </w:r>
      <w:r w:rsidDel="00000000" w:rsidR="00000000" w:rsidRPr="00000000">
        <w:rPr>
          <w:rtl w:val="0"/>
        </w:rPr>
      </w:r>
    </w:p>
    <w:tbl>
      <w:tblPr>
        <w:tblStyle w:val="Table59"/>
        <w:tblW w:w="9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160"/>
        <w:gridCol w:w="2960"/>
        <w:tblGridChange w:id="0">
          <w:tblGrid>
            <w:gridCol w:w="3200"/>
            <w:gridCol w:w="3160"/>
            <w:gridCol w:w="29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B6">
            <w:pPr>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B7">
            <w:pPr>
              <w:rPr/>
            </w:pPr>
            <w:r w:rsidDel="00000000" w:rsidR="00000000" w:rsidRPr="00000000">
              <w:rPr>
                <w:rFonts w:ascii="Arial" w:cs="Arial" w:eastAsia="Arial" w:hAnsi="Arial"/>
                <w:b w:val="1"/>
                <w:bCs w:val="1"/>
                <w:color w:val="ffffff"/>
                <w:sz w:val="19"/>
                <w:szCs w:val="19"/>
                <w:rtl w:val="0"/>
              </w:rPr>
              <w:t xml:space="preserve">Target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B8">
            <w:pPr>
              <w:rPr/>
            </w:pPr>
            <w:r w:rsidDel="00000000" w:rsidR="00000000" w:rsidRPr="00000000">
              <w:rPr>
                <w:rFonts w:ascii="Arial" w:cs="Arial" w:eastAsia="Arial" w:hAnsi="Arial"/>
                <w:b w:val="1"/>
                <w:bCs w:val="1"/>
                <w:color w:val="ffffff"/>
                <w:sz w:val="19"/>
                <w:szCs w:val="19"/>
                <w:rtl w:val="0"/>
              </w:rPr>
              <w:t xml:space="preserve">Measurement Tool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B9">
            <w:pPr>
              <w:rPr/>
            </w:pPr>
            <w:r w:rsidDel="00000000" w:rsidR="00000000" w:rsidRPr="00000000">
              <w:rPr>
                <w:rFonts w:ascii="Arial" w:cs="Arial" w:eastAsia="Arial" w:hAnsi="Arial"/>
                <w:color w:val="1e293b"/>
                <w:sz w:val="19"/>
                <w:szCs w:val="19"/>
                <w:rtl w:val="0"/>
              </w:rPr>
              <w:t xml:space="preserve">Largest Contentful Paint (LCP)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BA">
            <w:pPr>
              <w:rPr/>
            </w:pPr>
            <w:r w:rsidDel="00000000" w:rsidR="00000000" w:rsidRPr="00000000">
              <w:rPr>
                <w:rFonts w:ascii="Arial" w:cs="Arial" w:eastAsia="Arial" w:hAnsi="Arial"/>
                <w:color w:val="1e293b"/>
                <w:sz w:val="19"/>
                <w:szCs w:val="19"/>
                <w:rtl w:val="0"/>
              </w:rPr>
              <w:t xml:space="preserve">&lt; 2.5 seconds on 4G mobile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BB">
            <w:pPr>
              <w:rPr/>
            </w:pPr>
            <w:r w:rsidDel="00000000" w:rsidR="00000000" w:rsidRPr="00000000">
              <w:rPr>
                <w:rFonts w:ascii="Arial" w:cs="Arial" w:eastAsia="Arial" w:hAnsi="Arial"/>
                <w:color w:val="1e293b"/>
                <w:sz w:val="19"/>
                <w:szCs w:val="19"/>
                <w:rtl w:val="0"/>
              </w:rPr>
              <w:t xml:space="preserve">Google PageSpeed Insights / Lighthouse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BC">
            <w:pPr>
              <w:rPr/>
            </w:pPr>
            <w:r w:rsidDel="00000000" w:rsidR="00000000" w:rsidRPr="00000000">
              <w:rPr>
                <w:rFonts w:ascii="Arial" w:cs="Arial" w:eastAsia="Arial" w:hAnsi="Arial"/>
                <w:color w:val="1e293b"/>
                <w:sz w:val="19"/>
                <w:szCs w:val="19"/>
                <w:rtl w:val="0"/>
              </w:rPr>
              <w:t xml:space="preserve">First Input Delay (FID) / INP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BD">
            <w:pPr>
              <w:rPr/>
            </w:pPr>
            <w:r w:rsidDel="00000000" w:rsidR="00000000" w:rsidRPr="00000000">
              <w:rPr>
                <w:rFonts w:ascii="Arial" w:cs="Arial" w:eastAsia="Arial" w:hAnsi="Arial"/>
                <w:color w:val="1e293b"/>
                <w:sz w:val="19"/>
                <w:szCs w:val="19"/>
                <w:rtl w:val="0"/>
              </w:rPr>
              <w:t xml:space="preserve">&lt; 200ms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BE">
            <w:pPr>
              <w:rPr/>
            </w:pPr>
            <w:r w:rsidDel="00000000" w:rsidR="00000000" w:rsidRPr="00000000">
              <w:rPr>
                <w:rFonts w:ascii="Arial" w:cs="Arial" w:eastAsia="Arial" w:hAnsi="Arial"/>
                <w:color w:val="1e293b"/>
                <w:sz w:val="19"/>
                <w:szCs w:val="19"/>
                <w:rtl w:val="0"/>
              </w:rPr>
              <w:t xml:space="preserve">Chrome UX Report / CrUX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BF">
            <w:pPr>
              <w:rPr/>
            </w:pPr>
            <w:r w:rsidDel="00000000" w:rsidR="00000000" w:rsidRPr="00000000">
              <w:rPr>
                <w:rFonts w:ascii="Arial" w:cs="Arial" w:eastAsia="Arial" w:hAnsi="Arial"/>
                <w:color w:val="1e293b"/>
                <w:sz w:val="19"/>
                <w:szCs w:val="19"/>
                <w:rtl w:val="0"/>
              </w:rPr>
              <w:t xml:space="preserve">Cumulative Layout Shift (CLS)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C0">
            <w:pPr>
              <w:rPr/>
            </w:pPr>
            <w:r w:rsidDel="00000000" w:rsidR="00000000" w:rsidRPr="00000000">
              <w:rPr>
                <w:rFonts w:ascii="Arial" w:cs="Arial" w:eastAsia="Arial" w:hAnsi="Arial"/>
                <w:color w:val="1e293b"/>
                <w:sz w:val="19"/>
                <w:szCs w:val="19"/>
                <w:rtl w:val="0"/>
              </w:rPr>
              <w:t xml:space="preserve">&lt; 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C1">
            <w:pPr>
              <w:rPr/>
            </w:pPr>
            <w:r w:rsidDel="00000000" w:rsidR="00000000" w:rsidRPr="00000000">
              <w:rPr>
                <w:rFonts w:ascii="Arial" w:cs="Arial" w:eastAsia="Arial" w:hAnsi="Arial"/>
                <w:color w:val="1e293b"/>
                <w:sz w:val="19"/>
                <w:szCs w:val="19"/>
                <w:rtl w:val="0"/>
              </w:rPr>
              <w:t xml:space="preserve">Lighthouse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C2">
            <w:pPr>
              <w:rPr/>
            </w:pPr>
            <w:r w:rsidDel="00000000" w:rsidR="00000000" w:rsidRPr="00000000">
              <w:rPr>
                <w:rFonts w:ascii="Arial" w:cs="Arial" w:eastAsia="Arial" w:hAnsi="Arial"/>
                <w:color w:val="1e293b"/>
                <w:sz w:val="19"/>
                <w:szCs w:val="19"/>
                <w:rtl w:val="0"/>
              </w:rPr>
              <w:t xml:space="preserve">Time to First Byte (TTFB)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C3">
            <w:pPr>
              <w:rPr/>
            </w:pPr>
            <w:r w:rsidDel="00000000" w:rsidR="00000000" w:rsidRPr="00000000">
              <w:rPr>
                <w:rFonts w:ascii="Arial" w:cs="Arial" w:eastAsia="Arial" w:hAnsi="Arial"/>
                <w:color w:val="1e293b"/>
                <w:sz w:val="19"/>
                <w:szCs w:val="19"/>
                <w:rtl w:val="0"/>
              </w:rPr>
              <w:t xml:space="preserve">&lt; 600ms globally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C4">
            <w:pPr>
              <w:rPr/>
            </w:pPr>
            <w:r w:rsidDel="00000000" w:rsidR="00000000" w:rsidRPr="00000000">
              <w:rPr>
                <w:rFonts w:ascii="Arial" w:cs="Arial" w:eastAsia="Arial" w:hAnsi="Arial"/>
                <w:color w:val="1e293b"/>
                <w:sz w:val="19"/>
                <w:szCs w:val="19"/>
                <w:rtl w:val="0"/>
              </w:rPr>
              <w:t xml:space="preserve">WebPageTest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C5">
            <w:pPr>
              <w:rPr/>
            </w:pPr>
            <w:r w:rsidDel="00000000" w:rsidR="00000000" w:rsidRPr="00000000">
              <w:rPr>
                <w:rFonts w:ascii="Arial" w:cs="Arial" w:eastAsia="Arial" w:hAnsi="Arial"/>
                <w:color w:val="1e293b"/>
                <w:sz w:val="19"/>
                <w:szCs w:val="19"/>
                <w:rtl w:val="0"/>
              </w:rPr>
              <w:t xml:space="preserve">Lighthouse Performance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C6">
            <w:pPr>
              <w:rPr/>
            </w:pPr>
            <w:sdt>
              <w:sdtPr>
                <w:id w:val="1360645066"/>
                <w:tag w:val="goog_rdk_8"/>
              </w:sdtPr>
              <w:sdtContent>
                <w:r w:rsidDel="00000000" w:rsidR="00000000" w:rsidRPr="00000000">
                  <w:rPr>
                    <w:rFonts w:ascii="Arial Unicode MS" w:cs="Arial Unicode MS" w:eastAsia="Arial Unicode MS" w:hAnsi="Arial Unicode MS"/>
                    <w:color w:val="1e293b"/>
                    <w:sz w:val="19"/>
                    <w:szCs w:val="19"/>
                    <w:rtl w:val="0"/>
                  </w:rPr>
                  <w:t xml:space="preserve">≥ 90 on mobile, ≥ 95 on desktop</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C7">
            <w:pPr>
              <w:rPr/>
            </w:pPr>
            <w:r w:rsidDel="00000000" w:rsidR="00000000" w:rsidRPr="00000000">
              <w:rPr>
                <w:rFonts w:ascii="Arial" w:cs="Arial" w:eastAsia="Arial" w:hAnsi="Arial"/>
                <w:color w:val="1e293b"/>
                <w:sz w:val="19"/>
                <w:szCs w:val="19"/>
                <w:rtl w:val="0"/>
              </w:rPr>
              <w:t xml:space="preserve">Lighthouse CI (automated per deploy)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C8">
            <w:pPr>
              <w:rPr/>
            </w:pPr>
            <w:r w:rsidDel="00000000" w:rsidR="00000000" w:rsidRPr="00000000">
              <w:rPr>
                <w:rFonts w:ascii="Arial" w:cs="Arial" w:eastAsia="Arial" w:hAnsi="Arial"/>
                <w:color w:val="1e293b"/>
                <w:sz w:val="19"/>
                <w:szCs w:val="19"/>
                <w:rtl w:val="0"/>
              </w:rPr>
              <w:t xml:space="preserve">Uptime SLA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C9">
            <w:pPr>
              <w:rPr/>
            </w:pPr>
            <w:r w:rsidDel="00000000" w:rsidR="00000000" w:rsidRPr="00000000">
              <w:rPr>
                <w:rFonts w:ascii="Arial" w:cs="Arial" w:eastAsia="Arial" w:hAnsi="Arial"/>
                <w:color w:val="1e293b"/>
                <w:sz w:val="19"/>
                <w:szCs w:val="19"/>
                <w:rtl w:val="0"/>
              </w:rPr>
              <w:t xml:space="preserve">99.9% monthly uptime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CA">
            <w:pPr>
              <w:rPr/>
            </w:pPr>
            <w:r w:rsidDel="00000000" w:rsidR="00000000" w:rsidRPr="00000000">
              <w:rPr>
                <w:rFonts w:ascii="Arial" w:cs="Arial" w:eastAsia="Arial" w:hAnsi="Arial"/>
                <w:color w:val="1e293b"/>
                <w:sz w:val="19"/>
                <w:szCs w:val="19"/>
                <w:rtl w:val="0"/>
              </w:rPr>
              <w:t xml:space="preserve">Vercel + Cloudflare monitoring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CB">
            <w:pPr>
              <w:rPr/>
            </w:pPr>
            <w:r w:rsidDel="00000000" w:rsidR="00000000" w:rsidRPr="00000000">
              <w:rPr>
                <w:rFonts w:ascii="Arial" w:cs="Arial" w:eastAsia="Arial" w:hAnsi="Arial"/>
                <w:color w:val="1e293b"/>
                <w:sz w:val="19"/>
                <w:szCs w:val="19"/>
                <w:rtl w:val="0"/>
              </w:rPr>
              <w:t xml:space="preserve">API Response Time (p95)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CC">
            <w:pPr>
              <w:rPr/>
            </w:pPr>
            <w:r w:rsidDel="00000000" w:rsidR="00000000" w:rsidRPr="00000000">
              <w:rPr>
                <w:rFonts w:ascii="Arial" w:cs="Arial" w:eastAsia="Arial" w:hAnsi="Arial"/>
                <w:color w:val="1e293b"/>
                <w:sz w:val="19"/>
                <w:szCs w:val="19"/>
                <w:rtl w:val="0"/>
              </w:rPr>
              <w:t xml:space="preserve">&lt; 500ms for all LMS API endpoints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CD">
            <w:pPr>
              <w:rPr/>
            </w:pPr>
            <w:r w:rsidDel="00000000" w:rsidR="00000000" w:rsidRPr="00000000">
              <w:rPr>
                <w:rFonts w:ascii="Arial" w:cs="Arial" w:eastAsia="Arial" w:hAnsi="Arial"/>
                <w:color w:val="1e293b"/>
                <w:sz w:val="19"/>
                <w:szCs w:val="19"/>
                <w:rtl w:val="0"/>
              </w:rPr>
              <w:t xml:space="preserve">Sentry Performance</w:t>
            </w:r>
            <w:r w:rsidDel="00000000" w:rsidR="00000000" w:rsidRPr="00000000">
              <w:rPr>
                <w:rtl w:val="0"/>
              </w:rPr>
            </w:r>
          </w:p>
        </w:tc>
      </w:tr>
    </w:tbl>
    <w:p w:rsidR="00000000" w:rsidDel="00000000" w:rsidP="00000000" w:rsidRDefault="00000000" w:rsidRPr="00000000" w14:paraId="000004CE">
      <w:pPr>
        <w:spacing w:after="80" w:before="0" w:lineRule="auto"/>
        <w:rPr/>
      </w:pPr>
      <w:r w:rsidDel="00000000" w:rsidR="00000000" w:rsidRPr="00000000">
        <w:rPr>
          <w:rtl w:val="0"/>
        </w:rPr>
      </w:r>
    </w:p>
    <w:p w:rsidR="00000000" w:rsidDel="00000000" w:rsidP="00000000" w:rsidRDefault="00000000" w:rsidRPr="00000000" w14:paraId="000004CF">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21.3 Security Requirements</w:t>
      </w: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All traffic HTTPS only. HSTS enabled via Cloudflare.</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Supabase Row-Level Security (RLS) policies enforced on ALL database tables. No bypass allowed.</w:t>
      </w: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API rate limiting on all public endpoints: 100 requests/minute per IP. 429 response beyond limit.</w:t>
      </w:r>
      <w:r w:rsidDel="00000000" w:rsidR="00000000" w:rsidRPr="00000000">
        <w:rPr>
          <w:rtl w:val="0"/>
        </w:rPr>
      </w:r>
    </w:p>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File upload validation: server-side MIME type check, file size limit, antivirus scan (ClamAV integration in Phase 2).</w:t>
      </w:r>
      <w:r w:rsidDel="00000000" w:rsidR="00000000" w:rsidRPr="00000000">
        <w:rPr>
          <w:rtl w:val="0"/>
        </w:rPr>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Payment data: never stored on H-SETS servers. Paystack/Flutterwave handle all card data (PCI-DSS compliant).</w:t>
      </w:r>
      <w:r w:rsidDel="00000000" w:rsidR="00000000" w:rsidRPr="00000000">
        <w:rPr>
          <w:rtl w:val="0"/>
        </w:rPr>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Admin actions logged with user ID, timestamp, and action type. Logs retained 90 days.</w:t>
      </w: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Password policy: minimum 8 characters, 1 uppercase, 1 number. bcrypt hashing via Supabase Auth.</w:t>
      </w:r>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Certificate PDF generation server-side only — no client-side manipulation possible.</w:t>
      </w:r>
      <w:r w:rsidDel="00000000" w:rsidR="00000000" w:rsidRPr="00000000">
        <w:rPr>
          <w:rtl w:val="0"/>
        </w:rPr>
      </w:r>
    </w:p>
    <w:p w:rsidR="00000000" w:rsidDel="00000000" w:rsidP="00000000" w:rsidRDefault="00000000" w:rsidRPr="00000000" w14:paraId="000004D8">
      <w:pPr>
        <w:rPr/>
      </w:pPr>
      <w:r w:rsidDel="00000000" w:rsidR="00000000" w:rsidRPr="00000000">
        <w:br w:type="page"/>
      </w:r>
      <w:r w:rsidDel="00000000" w:rsidR="00000000" w:rsidRPr="00000000">
        <w:rPr>
          <w:rtl w:val="0"/>
        </w:rPr>
      </w:r>
    </w:p>
    <w:bookmarkStart w:colFirst="0" w:colLast="0" w:name="bookmark=id.lug8bayslkey" w:id="21"/>
    <w:bookmarkEnd w:id="21"/>
    <w:p w:rsidR="00000000" w:rsidDel="00000000" w:rsidP="00000000" w:rsidRDefault="00000000" w:rsidRPr="00000000" w14:paraId="000004D9">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22. Conversion Optimisation &amp; Growth Engine</w:t>
      </w:r>
      <w:r w:rsidDel="00000000" w:rsidR="00000000" w:rsidRPr="00000000">
        <w:rPr>
          <w:rtl w:val="0"/>
        </w:rPr>
      </w:r>
    </w:p>
    <w:p w:rsidR="00000000" w:rsidDel="00000000" w:rsidP="00000000" w:rsidRDefault="00000000" w:rsidRPr="00000000" w14:paraId="000004DA">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22.1 Smart Personalisation Engine</w:t>
      </w:r>
      <w:r w:rsidDel="00000000" w:rsidR="00000000" w:rsidRPr="00000000">
        <w:rPr>
          <w:rtl w:val="0"/>
        </w:rPr>
      </w:r>
    </w:p>
    <w:p w:rsidR="00000000" w:rsidDel="00000000" w:rsidP="00000000" w:rsidRDefault="00000000" w:rsidRPr="00000000" w14:paraId="000004DB">
      <w:pPr>
        <w:spacing w:after="80" w:before="60" w:lineRule="auto"/>
        <w:rPr/>
      </w:pPr>
      <w:r w:rsidDel="00000000" w:rsidR="00000000" w:rsidRPr="00000000">
        <w:rPr>
          <w:rFonts w:ascii="Arial" w:cs="Arial" w:eastAsia="Arial" w:hAnsi="Arial"/>
          <w:color w:val="1e293b"/>
          <w:sz w:val="20"/>
          <w:szCs w:val="20"/>
          <w:rtl w:val="0"/>
        </w:rPr>
        <w:t xml:space="preserve">Content personalisation is implemented via cookie-based segment detection and URL parameter tracking. No login required for first-level personalisation.</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760"/>
        <w:gridCol w:w="4400"/>
        <w:tblGridChange w:id="0">
          <w:tblGrid>
            <w:gridCol w:w="2200"/>
            <w:gridCol w:w="2760"/>
            <w:gridCol w:w="44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DC">
            <w:pPr>
              <w:rPr/>
            </w:pPr>
            <w:r w:rsidDel="00000000" w:rsidR="00000000" w:rsidRPr="00000000">
              <w:rPr>
                <w:rFonts w:ascii="Arial" w:cs="Arial" w:eastAsia="Arial" w:hAnsi="Arial"/>
                <w:b w:val="1"/>
                <w:bCs w:val="1"/>
                <w:color w:val="ffffff"/>
                <w:sz w:val="19"/>
                <w:szCs w:val="19"/>
                <w:rtl w:val="0"/>
              </w:rPr>
              <w:t xml:space="preserve">Visitor Segment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DD">
            <w:pPr>
              <w:rPr/>
            </w:pPr>
            <w:r w:rsidDel="00000000" w:rsidR="00000000" w:rsidRPr="00000000">
              <w:rPr>
                <w:rFonts w:ascii="Arial" w:cs="Arial" w:eastAsia="Arial" w:hAnsi="Arial"/>
                <w:b w:val="1"/>
                <w:bCs w:val="1"/>
                <w:color w:val="ffffff"/>
                <w:sz w:val="19"/>
                <w:szCs w:val="19"/>
                <w:rtl w:val="0"/>
              </w:rPr>
              <w:t xml:space="preserve">Detection Signal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DE">
            <w:pPr>
              <w:rPr/>
            </w:pPr>
            <w:r w:rsidDel="00000000" w:rsidR="00000000" w:rsidRPr="00000000">
              <w:rPr>
                <w:rFonts w:ascii="Arial" w:cs="Arial" w:eastAsia="Arial" w:hAnsi="Arial"/>
                <w:b w:val="1"/>
                <w:bCs w:val="1"/>
                <w:color w:val="ffffff"/>
                <w:sz w:val="19"/>
                <w:szCs w:val="19"/>
                <w:rtl w:val="0"/>
              </w:rPr>
              <w:t xml:space="preserve">Personalised Experience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DF">
            <w:pPr>
              <w:rPr/>
            </w:pPr>
            <w:r w:rsidDel="00000000" w:rsidR="00000000" w:rsidRPr="00000000">
              <w:rPr>
                <w:rFonts w:ascii="Arial" w:cs="Arial" w:eastAsia="Arial" w:hAnsi="Arial"/>
                <w:color w:val="1e293b"/>
                <w:sz w:val="19"/>
                <w:szCs w:val="19"/>
                <w:rtl w:val="0"/>
              </w:rPr>
              <w:t xml:space="preserve">Student / Career Seeker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E0">
            <w:pPr>
              <w:rPr/>
            </w:pPr>
            <w:r w:rsidDel="00000000" w:rsidR="00000000" w:rsidRPr="00000000">
              <w:rPr>
                <w:rFonts w:ascii="Arial" w:cs="Arial" w:eastAsia="Arial" w:hAnsi="Arial"/>
                <w:color w:val="1e293b"/>
                <w:sz w:val="19"/>
                <w:szCs w:val="19"/>
                <w:rtl w:val="0"/>
              </w:rPr>
              <w:t xml:space="preserve">Referred from academy pages, career content, or student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E1">
            <w:pPr>
              <w:rPr/>
            </w:pPr>
            <w:r w:rsidDel="00000000" w:rsidR="00000000" w:rsidRPr="00000000">
              <w:rPr>
                <w:rFonts w:ascii="Arial" w:cs="Arial" w:eastAsia="Arial" w:hAnsi="Arial"/>
                <w:color w:val="1e293b"/>
                <w:sz w:val="19"/>
                <w:szCs w:val="19"/>
                <w:rtl w:val="0"/>
              </w:rPr>
              <w:t xml:space="preserve">Hero CTA: Join the Next Cohort. Academy showcase visible above fold. Success stories prominent.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E2">
            <w:pPr>
              <w:rPr/>
            </w:pPr>
            <w:r w:rsidDel="00000000" w:rsidR="00000000" w:rsidRPr="00000000">
              <w:rPr>
                <w:rFonts w:ascii="Arial" w:cs="Arial" w:eastAsia="Arial" w:hAnsi="Arial"/>
                <w:color w:val="1e293b"/>
                <w:sz w:val="19"/>
                <w:szCs w:val="19"/>
                <w:rtl w:val="0"/>
              </w:rPr>
              <w:t xml:space="preserve">Business Owner / SME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E3">
            <w:pPr>
              <w:rPr/>
            </w:pPr>
            <w:r w:rsidDel="00000000" w:rsidR="00000000" w:rsidRPr="00000000">
              <w:rPr>
                <w:rFonts w:ascii="Arial" w:cs="Arial" w:eastAsia="Arial" w:hAnsi="Arial"/>
                <w:color w:val="1e293b"/>
                <w:sz w:val="19"/>
                <w:szCs w:val="19"/>
                <w:rtl w:val="0"/>
              </w:rPr>
              <w:t xml:space="preserve">Referred from services, case studies, or business keywords; company size signal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E4">
            <w:pPr>
              <w:rPr/>
            </w:pPr>
            <w:r w:rsidDel="00000000" w:rsidR="00000000" w:rsidRPr="00000000">
              <w:rPr>
                <w:rFonts w:ascii="Arial" w:cs="Arial" w:eastAsia="Arial" w:hAnsi="Arial"/>
                <w:color w:val="1e293b"/>
                <w:sz w:val="19"/>
                <w:szCs w:val="19"/>
                <w:rtl w:val="0"/>
              </w:rPr>
              <w:t xml:space="preserve">Hero CTA: Get Free Consultation. Service cards visible above fold. Case studies by industry prominent.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E5">
            <w:pPr>
              <w:rPr/>
            </w:pPr>
            <w:r w:rsidDel="00000000" w:rsidR="00000000" w:rsidRPr="00000000">
              <w:rPr>
                <w:rFonts w:ascii="Arial" w:cs="Arial" w:eastAsia="Arial" w:hAnsi="Arial"/>
                <w:color w:val="1e293b"/>
                <w:sz w:val="19"/>
                <w:szCs w:val="19"/>
                <w:rtl w:val="0"/>
              </w:rPr>
              <w:t xml:space="preserve">Corporate / Enterprise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E6">
            <w:pPr>
              <w:rPr/>
            </w:pPr>
            <w:r w:rsidDel="00000000" w:rsidR="00000000" w:rsidRPr="00000000">
              <w:rPr>
                <w:rFonts w:ascii="Arial" w:cs="Arial" w:eastAsia="Arial" w:hAnsi="Arial"/>
                <w:color w:val="1e293b"/>
                <w:sz w:val="19"/>
                <w:szCs w:val="19"/>
                <w:rtl w:val="0"/>
              </w:rPr>
              <w:t xml:space="preserve">Referred from corporate training, enterprise terms, or direct navigation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E7">
            <w:pPr>
              <w:rPr/>
            </w:pPr>
            <w:r w:rsidDel="00000000" w:rsidR="00000000" w:rsidRPr="00000000">
              <w:rPr>
                <w:rFonts w:ascii="Arial" w:cs="Arial" w:eastAsia="Arial" w:hAnsi="Arial"/>
                <w:color w:val="1e293b"/>
                <w:sz w:val="19"/>
                <w:szCs w:val="19"/>
                <w:rtl w:val="0"/>
              </w:rPr>
              <w:t xml:space="preserve">Hero: Request a Strategy Session. Corporate training module highlighted. Industry pages prominent.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E8">
            <w:pPr>
              <w:rPr/>
            </w:pPr>
            <w:r w:rsidDel="00000000" w:rsidR="00000000" w:rsidRPr="00000000">
              <w:rPr>
                <w:rFonts w:ascii="Arial" w:cs="Arial" w:eastAsia="Arial" w:hAnsi="Arial"/>
                <w:color w:val="1e293b"/>
                <w:sz w:val="19"/>
                <w:szCs w:val="19"/>
                <w:rtl w:val="0"/>
              </w:rPr>
              <w:t xml:space="preserve">Returning Visitor (any)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E9">
            <w:pPr>
              <w:rPr/>
            </w:pPr>
            <w:r w:rsidDel="00000000" w:rsidR="00000000" w:rsidRPr="00000000">
              <w:rPr>
                <w:rFonts w:ascii="Arial" w:cs="Arial" w:eastAsia="Arial" w:hAnsi="Arial"/>
                <w:color w:val="1e293b"/>
                <w:sz w:val="19"/>
                <w:szCs w:val="19"/>
                <w:rtl w:val="0"/>
              </w:rPr>
              <w:t xml:space="preserve">Cookie-based, not first visit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EA">
            <w:pPr>
              <w:rPr/>
            </w:pPr>
            <w:r w:rsidDel="00000000" w:rsidR="00000000" w:rsidRPr="00000000">
              <w:rPr>
                <w:rFonts w:ascii="Arial" w:cs="Arial" w:eastAsia="Arial" w:hAnsi="Arial"/>
                <w:color w:val="1e293b"/>
                <w:sz w:val="19"/>
                <w:szCs w:val="19"/>
                <w:rtl w:val="0"/>
              </w:rPr>
              <w:t xml:space="preserve">Hero CTA changes to Book Free Consultation (higher intent CTA). Social proof counter more prominent.</w:t>
            </w:r>
            <w:r w:rsidDel="00000000" w:rsidR="00000000" w:rsidRPr="00000000">
              <w:rPr>
                <w:rtl w:val="0"/>
              </w:rPr>
            </w:r>
          </w:p>
        </w:tc>
      </w:tr>
    </w:tbl>
    <w:p w:rsidR="00000000" w:rsidDel="00000000" w:rsidP="00000000" w:rsidRDefault="00000000" w:rsidRPr="00000000" w14:paraId="000004EB">
      <w:pPr>
        <w:spacing w:after="80" w:before="0" w:lineRule="auto"/>
        <w:rPr/>
      </w:pPr>
      <w:r w:rsidDel="00000000" w:rsidR="00000000" w:rsidRPr="00000000">
        <w:rPr>
          <w:rtl w:val="0"/>
        </w:rPr>
      </w:r>
    </w:p>
    <w:p w:rsidR="00000000" w:rsidDel="00000000" w:rsidP="00000000" w:rsidRDefault="00000000" w:rsidRPr="00000000" w14:paraId="000004EC">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22.2 Exit Intent &amp; On-Site Conversion</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rFonts w:ascii="Arial" w:cs="Arial" w:eastAsia="Arial" w:hAnsi="Arial"/>
                <w:b w:val="1"/>
                <w:bCs w:val="1"/>
                <w:color w:val="1a3b5d"/>
                <w:sz w:val="19"/>
                <w:szCs w:val="19"/>
                <w:rtl w:val="0"/>
              </w:rPr>
              <w:t xml:space="preserve">Exit Intent 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rFonts w:ascii="Arial" w:cs="Arial" w:eastAsia="Arial" w:hAnsi="Arial"/>
                <w:color w:val="1e293b"/>
                <w:sz w:val="19"/>
                <w:szCs w:val="19"/>
                <w:rtl w:val="0"/>
              </w:rPr>
              <w:t xml:space="preserve">Mouse moves toward browser chrome on desktop. Idle &gt;45 seconds on 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rFonts w:ascii="Arial" w:cs="Arial" w:eastAsia="Arial" w:hAnsi="Arial"/>
                <w:b w:val="1"/>
                <w:bCs w:val="1"/>
                <w:color w:val="1a3b5d"/>
                <w:sz w:val="19"/>
                <w:szCs w:val="19"/>
                <w:rtl w:val="0"/>
              </w:rPr>
              <w:t xml:space="preserve">Overlay Content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F0">
            <w:pPr>
              <w:rPr/>
            </w:pPr>
            <w:sdt>
              <w:sdtPr>
                <w:id w:val="1885499055"/>
                <w:tag w:val="goog_rdk_9"/>
              </w:sdtPr>
              <w:sdtContent>
                <w:r w:rsidDel="00000000" w:rsidR="00000000" w:rsidRPr="00000000">
                  <w:rPr>
                    <w:rFonts w:ascii="Arial Unicode MS" w:cs="Arial Unicode MS" w:eastAsia="Arial Unicode MS" w:hAnsi="Arial Unicode MS"/>
                    <w:color w:val="1e293b"/>
                    <w:sz w:val="19"/>
                    <w:szCs w:val="19"/>
                    <w:rtl w:val="0"/>
                  </w:rPr>
                  <w:t xml:space="preserve">Rotates based on current page context: On service pages → Book Free Consultation offer. On academy pages → Limited seats — Join Waitlist. On blog posts → Download related resource.</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rFonts w:ascii="Arial" w:cs="Arial" w:eastAsia="Arial" w:hAnsi="Arial"/>
                <w:b w:val="1"/>
                <w:bCs w:val="1"/>
                <w:color w:val="1a3b5d"/>
                <w:sz w:val="19"/>
                <w:szCs w:val="19"/>
                <w:rtl w:val="0"/>
              </w:rPr>
              <w:t xml:space="preserve">Frequency Cap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F2">
            <w:pPr>
              <w:rPr/>
            </w:pPr>
            <w:r w:rsidDel="00000000" w:rsidR="00000000" w:rsidRPr="00000000">
              <w:rPr>
                <w:rFonts w:ascii="Arial" w:cs="Arial" w:eastAsia="Arial" w:hAnsi="Arial"/>
                <w:color w:val="1e293b"/>
                <w:sz w:val="19"/>
                <w:szCs w:val="19"/>
                <w:rtl w:val="0"/>
              </w:rPr>
              <w:t xml:space="preserve">Maximum once per session, once per 7 days per user (cookie-gated).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F3">
            <w:pPr>
              <w:rPr/>
            </w:pPr>
            <w:r w:rsidDel="00000000" w:rsidR="00000000" w:rsidRPr="00000000">
              <w:rPr>
                <w:rFonts w:ascii="Arial" w:cs="Arial" w:eastAsia="Arial" w:hAnsi="Arial"/>
                <w:b w:val="1"/>
                <w:bCs w:val="1"/>
                <w:color w:val="1a3b5d"/>
                <w:sz w:val="19"/>
                <w:szCs w:val="19"/>
                <w:rtl w:val="0"/>
              </w:rPr>
              <w:t xml:space="preserve">Lead Magnet Rotation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F4">
            <w:pPr>
              <w:rPr/>
            </w:pPr>
            <w:r w:rsidDel="00000000" w:rsidR="00000000" w:rsidRPr="00000000">
              <w:rPr>
                <w:rFonts w:ascii="Arial" w:cs="Arial" w:eastAsia="Arial" w:hAnsi="Arial"/>
                <w:color w:val="1e293b"/>
                <w:sz w:val="19"/>
                <w:szCs w:val="19"/>
                <w:rtl w:val="0"/>
              </w:rPr>
              <w:t xml:space="preserve">Admin can configure which resource or offer is shown per page category from Admin Dashboard.</w:t>
            </w:r>
            <w:r w:rsidDel="00000000" w:rsidR="00000000" w:rsidRPr="00000000">
              <w:rPr>
                <w:rtl w:val="0"/>
              </w:rPr>
            </w:r>
          </w:p>
        </w:tc>
      </w:tr>
    </w:tbl>
    <w:p w:rsidR="00000000" w:rsidDel="00000000" w:rsidP="00000000" w:rsidRDefault="00000000" w:rsidRPr="00000000" w14:paraId="000004F5">
      <w:pPr>
        <w:spacing w:after="80" w:before="0" w:lineRule="auto"/>
        <w:rPr/>
      </w:pPr>
      <w:r w:rsidDel="00000000" w:rsidR="00000000" w:rsidRPr="00000000">
        <w:rPr>
          <w:rtl w:val="0"/>
        </w:rPr>
      </w:r>
    </w:p>
    <w:p w:rsidR="00000000" w:rsidDel="00000000" w:rsidP="00000000" w:rsidRDefault="00000000" w:rsidRPr="00000000" w14:paraId="000004F6">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22.3 Marketing Automation Sequences</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3160"/>
        <w:gridCol w:w="1800"/>
        <w:tblGridChange w:id="0">
          <w:tblGrid>
            <w:gridCol w:w="2000"/>
            <w:gridCol w:w="2400"/>
            <w:gridCol w:w="3160"/>
            <w:gridCol w:w="18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F7">
            <w:pPr>
              <w:rPr/>
            </w:pPr>
            <w:r w:rsidDel="00000000" w:rsidR="00000000" w:rsidRPr="00000000">
              <w:rPr>
                <w:rFonts w:ascii="Arial" w:cs="Arial" w:eastAsia="Arial" w:hAnsi="Arial"/>
                <w:b w:val="1"/>
                <w:bCs w:val="1"/>
                <w:color w:val="ffffff"/>
                <w:sz w:val="19"/>
                <w:szCs w:val="19"/>
                <w:rtl w:val="0"/>
              </w:rPr>
              <w:t xml:space="preserve">Sequence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F8">
            <w:pPr>
              <w:rPr/>
            </w:pPr>
            <w:r w:rsidDel="00000000" w:rsidR="00000000" w:rsidRPr="00000000">
              <w:rPr>
                <w:rFonts w:ascii="Arial" w:cs="Arial" w:eastAsia="Arial" w:hAnsi="Arial"/>
                <w:b w:val="1"/>
                <w:bCs w:val="1"/>
                <w:color w:val="ffffff"/>
                <w:sz w:val="19"/>
                <w:szCs w:val="19"/>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F9">
            <w:pPr>
              <w:rPr/>
            </w:pPr>
            <w:r w:rsidDel="00000000" w:rsidR="00000000" w:rsidRPr="00000000">
              <w:rPr>
                <w:rFonts w:ascii="Arial" w:cs="Arial" w:eastAsia="Arial" w:hAnsi="Arial"/>
                <w:b w:val="1"/>
                <w:bCs w:val="1"/>
                <w:color w:val="ffffff"/>
                <w:sz w:val="19"/>
                <w:szCs w:val="19"/>
                <w:rtl w:val="0"/>
              </w:rPr>
              <w:t xml:space="preserve">Emails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4FA">
            <w:pPr>
              <w:rPr/>
            </w:pPr>
            <w:r w:rsidDel="00000000" w:rsidR="00000000" w:rsidRPr="00000000">
              <w:rPr>
                <w:rFonts w:ascii="Arial" w:cs="Arial" w:eastAsia="Arial" w:hAnsi="Arial"/>
                <w:b w:val="1"/>
                <w:bCs w:val="1"/>
                <w:color w:val="ffffff"/>
                <w:sz w:val="19"/>
                <w:szCs w:val="19"/>
                <w:rtl w:val="0"/>
              </w:rPr>
              <w:t xml:space="preserve">Goal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FB">
            <w:pPr>
              <w:rPr/>
            </w:pPr>
            <w:r w:rsidDel="00000000" w:rsidR="00000000" w:rsidRPr="00000000">
              <w:rPr>
                <w:rFonts w:ascii="Arial" w:cs="Arial" w:eastAsia="Arial" w:hAnsi="Arial"/>
                <w:color w:val="1e293b"/>
                <w:sz w:val="19"/>
                <w:szCs w:val="19"/>
                <w:rtl w:val="0"/>
              </w:rPr>
              <w:t xml:space="preserve">Academy Nurture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FC">
            <w:pPr>
              <w:rPr/>
            </w:pPr>
            <w:r w:rsidDel="00000000" w:rsidR="00000000" w:rsidRPr="00000000">
              <w:rPr>
                <w:rFonts w:ascii="Arial" w:cs="Arial" w:eastAsia="Arial" w:hAnsi="Arial"/>
                <w:color w:val="1e293b"/>
                <w:sz w:val="19"/>
                <w:szCs w:val="19"/>
                <w:rtl w:val="0"/>
              </w:rPr>
              <w:t xml:space="preserve">Resource download tagged with student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FD">
            <w:pPr>
              <w:rPr/>
            </w:pPr>
            <w:r w:rsidDel="00000000" w:rsidR="00000000" w:rsidRPr="00000000">
              <w:rPr>
                <w:rFonts w:ascii="Arial" w:cs="Arial" w:eastAsia="Arial" w:hAnsi="Arial"/>
                <w:color w:val="1e293b"/>
                <w:sz w:val="19"/>
                <w:szCs w:val="19"/>
                <w:rtl w:val="0"/>
              </w:rPr>
              <w:t xml:space="preserve">D0: Welcome + resource. D2: Programme overview. D5: Success story. D8: Limited seats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4FE">
            <w:pPr>
              <w:rPr/>
            </w:pPr>
            <w:r w:rsidDel="00000000" w:rsidR="00000000" w:rsidRPr="00000000">
              <w:rPr>
                <w:rFonts w:ascii="Arial" w:cs="Arial" w:eastAsia="Arial" w:hAnsi="Arial"/>
                <w:color w:val="1e293b"/>
                <w:sz w:val="19"/>
                <w:szCs w:val="19"/>
                <w:rtl w:val="0"/>
              </w:rPr>
              <w:t xml:space="preserve">Cohort enrollment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4FF">
            <w:pPr>
              <w:rPr/>
            </w:pPr>
            <w:r w:rsidDel="00000000" w:rsidR="00000000" w:rsidRPr="00000000">
              <w:rPr>
                <w:rFonts w:ascii="Arial" w:cs="Arial" w:eastAsia="Arial" w:hAnsi="Arial"/>
                <w:color w:val="1e293b"/>
                <w:sz w:val="19"/>
                <w:szCs w:val="19"/>
                <w:rtl w:val="0"/>
              </w:rPr>
              <w:t xml:space="preserve">Business Lead Nurture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00">
            <w:pPr>
              <w:rPr/>
            </w:pPr>
            <w:r w:rsidDel="00000000" w:rsidR="00000000" w:rsidRPr="00000000">
              <w:rPr>
                <w:rFonts w:ascii="Arial" w:cs="Arial" w:eastAsia="Arial" w:hAnsi="Arial"/>
                <w:color w:val="1e293b"/>
                <w:sz w:val="19"/>
                <w:szCs w:val="19"/>
                <w:rtl w:val="0"/>
              </w:rPr>
              <w:t xml:space="preserve">Consultation page visit, no booking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01">
            <w:pPr>
              <w:rPr/>
            </w:pPr>
            <w:r w:rsidDel="00000000" w:rsidR="00000000" w:rsidRPr="00000000">
              <w:rPr>
                <w:rFonts w:ascii="Arial" w:cs="Arial" w:eastAsia="Arial" w:hAnsi="Arial"/>
                <w:color w:val="1e293b"/>
                <w:sz w:val="19"/>
                <w:szCs w:val="19"/>
                <w:rtl w:val="0"/>
              </w:rPr>
              <w:t xml:space="preserve">D0: Case study. D3: Assessment tool CTA. D6: Strategy session offer.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02">
            <w:pPr>
              <w:rPr/>
            </w:pPr>
            <w:r w:rsidDel="00000000" w:rsidR="00000000" w:rsidRPr="00000000">
              <w:rPr>
                <w:rFonts w:ascii="Arial" w:cs="Arial" w:eastAsia="Arial" w:hAnsi="Arial"/>
                <w:color w:val="1e293b"/>
                <w:sz w:val="19"/>
                <w:szCs w:val="19"/>
                <w:rtl w:val="0"/>
              </w:rPr>
              <w:t xml:space="preserve">Consultation booking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03">
            <w:pPr>
              <w:rPr/>
            </w:pPr>
            <w:r w:rsidDel="00000000" w:rsidR="00000000" w:rsidRPr="00000000">
              <w:rPr>
                <w:rFonts w:ascii="Arial" w:cs="Arial" w:eastAsia="Arial" w:hAnsi="Arial"/>
                <w:color w:val="1e293b"/>
                <w:sz w:val="19"/>
                <w:szCs w:val="19"/>
                <w:rtl w:val="0"/>
              </w:rPr>
              <w:t xml:space="preserve">Post-Inquiry Follow-Up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04">
            <w:pPr>
              <w:rPr/>
            </w:pPr>
            <w:r w:rsidDel="00000000" w:rsidR="00000000" w:rsidRPr="00000000">
              <w:rPr>
                <w:rFonts w:ascii="Arial" w:cs="Arial" w:eastAsia="Arial" w:hAnsi="Arial"/>
                <w:color w:val="1e293b"/>
                <w:sz w:val="19"/>
                <w:szCs w:val="19"/>
                <w:rtl w:val="0"/>
              </w:rPr>
              <w:t xml:space="preserve">Form submitted, no payment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05">
            <w:pPr>
              <w:rPr/>
            </w:pPr>
            <w:r w:rsidDel="00000000" w:rsidR="00000000" w:rsidRPr="00000000">
              <w:rPr>
                <w:rFonts w:ascii="Arial" w:cs="Arial" w:eastAsia="Arial" w:hAnsi="Arial"/>
                <w:color w:val="1e293b"/>
                <w:sz w:val="19"/>
                <w:szCs w:val="19"/>
                <w:rtl w:val="0"/>
              </w:rPr>
              <w:t xml:space="preserve">D0: Thank you. D1: Payment reminder. D3: FAQ + testimonial. D5: Final reminder.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06">
            <w:pPr>
              <w:rPr/>
            </w:pPr>
            <w:r w:rsidDel="00000000" w:rsidR="00000000" w:rsidRPr="00000000">
              <w:rPr>
                <w:rFonts w:ascii="Arial" w:cs="Arial" w:eastAsia="Arial" w:hAnsi="Arial"/>
                <w:color w:val="1e293b"/>
                <w:sz w:val="19"/>
                <w:szCs w:val="19"/>
                <w:rtl w:val="0"/>
              </w:rPr>
              <w:t xml:space="preserve">Payment completion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07">
            <w:pPr>
              <w:rPr/>
            </w:pPr>
            <w:r w:rsidDel="00000000" w:rsidR="00000000" w:rsidRPr="00000000">
              <w:rPr>
                <w:rFonts w:ascii="Arial" w:cs="Arial" w:eastAsia="Arial" w:hAnsi="Arial"/>
                <w:color w:val="1e293b"/>
                <w:sz w:val="19"/>
                <w:szCs w:val="19"/>
                <w:rtl w:val="0"/>
              </w:rPr>
              <w:t xml:space="preserve">Post-Consultation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08">
            <w:pPr>
              <w:rPr/>
            </w:pPr>
            <w:r w:rsidDel="00000000" w:rsidR="00000000" w:rsidRPr="00000000">
              <w:rPr>
                <w:rFonts w:ascii="Arial" w:cs="Arial" w:eastAsia="Arial" w:hAnsi="Arial"/>
                <w:color w:val="1e293b"/>
                <w:sz w:val="19"/>
                <w:szCs w:val="19"/>
                <w:rtl w:val="0"/>
              </w:rPr>
              <w:t xml:space="preserve">Consultation session attended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09">
            <w:pPr>
              <w:rPr/>
            </w:pPr>
            <w:r w:rsidDel="00000000" w:rsidR="00000000" w:rsidRPr="00000000">
              <w:rPr>
                <w:rFonts w:ascii="Arial" w:cs="Arial" w:eastAsia="Arial" w:hAnsi="Arial"/>
                <w:color w:val="1e293b"/>
                <w:sz w:val="19"/>
                <w:szCs w:val="19"/>
                <w:rtl w:val="0"/>
              </w:rPr>
              <w:t xml:space="preserve">D0+2hrs: Summary + next steps. D3: Proposal reminder. D7: Check-in.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0A">
            <w:pPr>
              <w:rPr/>
            </w:pPr>
            <w:r w:rsidDel="00000000" w:rsidR="00000000" w:rsidRPr="00000000">
              <w:rPr>
                <w:rFonts w:ascii="Arial" w:cs="Arial" w:eastAsia="Arial" w:hAnsi="Arial"/>
                <w:color w:val="1e293b"/>
                <w:sz w:val="19"/>
                <w:szCs w:val="19"/>
                <w:rtl w:val="0"/>
              </w:rPr>
              <w:t xml:space="preserve">Proposal/contract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0B">
            <w:pPr>
              <w:rPr/>
            </w:pPr>
            <w:r w:rsidDel="00000000" w:rsidR="00000000" w:rsidRPr="00000000">
              <w:rPr>
                <w:rFonts w:ascii="Arial" w:cs="Arial" w:eastAsia="Arial" w:hAnsi="Arial"/>
                <w:color w:val="1e293b"/>
                <w:sz w:val="19"/>
                <w:szCs w:val="19"/>
                <w:rtl w:val="0"/>
              </w:rPr>
              <w:t xml:space="preserve">Corporate Training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0C">
            <w:pPr>
              <w:rPr/>
            </w:pPr>
            <w:r w:rsidDel="00000000" w:rsidR="00000000" w:rsidRPr="00000000">
              <w:rPr>
                <w:rFonts w:ascii="Arial" w:cs="Arial" w:eastAsia="Arial" w:hAnsi="Arial"/>
                <w:color w:val="1e293b"/>
                <w:sz w:val="19"/>
                <w:szCs w:val="19"/>
                <w:rtl w:val="0"/>
              </w:rPr>
              <w:t xml:space="preserve">Corporate inquiry form submitted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0D">
            <w:pPr>
              <w:rPr/>
            </w:pPr>
            <w:r w:rsidDel="00000000" w:rsidR="00000000" w:rsidRPr="00000000">
              <w:rPr>
                <w:rFonts w:ascii="Arial" w:cs="Arial" w:eastAsia="Arial" w:hAnsi="Arial"/>
                <w:color w:val="1e293b"/>
                <w:sz w:val="19"/>
                <w:szCs w:val="19"/>
                <w:rtl w:val="0"/>
              </w:rPr>
              <w:t xml:space="preserve">D0: Acknowledgment. D1: Case study pack. D2: Proposal 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0E">
            <w:pPr>
              <w:rPr/>
            </w:pPr>
            <w:r w:rsidDel="00000000" w:rsidR="00000000" w:rsidRPr="00000000">
              <w:rPr>
                <w:rFonts w:ascii="Arial" w:cs="Arial" w:eastAsia="Arial" w:hAnsi="Arial"/>
                <w:color w:val="1e293b"/>
                <w:sz w:val="19"/>
                <w:szCs w:val="19"/>
                <w:rtl w:val="0"/>
              </w:rPr>
              <w:t xml:space="preserve">Signed contract</w:t>
            </w:r>
            <w:r w:rsidDel="00000000" w:rsidR="00000000" w:rsidRPr="00000000">
              <w:rPr>
                <w:rtl w:val="0"/>
              </w:rPr>
            </w:r>
          </w:p>
        </w:tc>
      </w:tr>
    </w:tbl>
    <w:p w:rsidR="00000000" w:rsidDel="00000000" w:rsidP="00000000" w:rsidRDefault="00000000" w:rsidRPr="00000000" w14:paraId="0000050F">
      <w:pPr>
        <w:rPr/>
      </w:pPr>
      <w:r w:rsidDel="00000000" w:rsidR="00000000" w:rsidRPr="00000000">
        <w:br w:type="page"/>
      </w:r>
      <w:r w:rsidDel="00000000" w:rsidR="00000000" w:rsidRPr="00000000">
        <w:rPr>
          <w:rtl w:val="0"/>
        </w:rPr>
      </w:r>
    </w:p>
    <w:bookmarkStart w:colFirst="0" w:colLast="0" w:name="bookmark=id.hm0y4csmvuj" w:id="22"/>
    <w:bookmarkEnd w:id="22"/>
    <w:p w:rsidR="00000000" w:rsidDel="00000000" w:rsidP="00000000" w:rsidRDefault="00000000" w:rsidRPr="00000000" w14:paraId="00000510">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23. Trust &amp; Credibility Architecture</w:t>
      </w:r>
      <w:r w:rsidDel="00000000" w:rsidR="00000000" w:rsidRPr="00000000">
        <w:rPr>
          <w:rtl w:val="0"/>
        </w:rPr>
      </w:r>
    </w:p>
    <w:p w:rsidR="00000000" w:rsidDel="00000000" w:rsidP="00000000" w:rsidRDefault="00000000" w:rsidRPr="00000000" w14:paraId="00000511">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23.1 Case Study Library Requirements</w:t>
      </w:r>
      <w:r w:rsidDel="00000000" w:rsidR="00000000" w:rsidRPr="00000000">
        <w:rPr>
          <w:rtl w:val="0"/>
        </w:rPr>
      </w:r>
    </w:p>
    <w:p w:rsidR="00000000" w:rsidDel="00000000" w:rsidP="00000000" w:rsidRDefault="00000000" w:rsidRPr="00000000" w14:paraId="00000512">
      <w:pPr>
        <w:spacing w:after="80" w:before="60" w:lineRule="auto"/>
        <w:rPr/>
      </w:pPr>
      <w:sdt>
        <w:sdtPr>
          <w:id w:val="2023094117"/>
          <w:tag w:val="goog_rdk_10"/>
        </w:sdtPr>
        <w:sdtContent>
          <w:r w:rsidDel="00000000" w:rsidR="00000000" w:rsidRPr="00000000">
            <w:rPr>
              <w:rFonts w:ascii="Arial Unicode MS" w:cs="Arial Unicode MS" w:eastAsia="Arial Unicode MS" w:hAnsi="Arial Unicode MS"/>
              <w:color w:val="1e293b"/>
              <w:sz w:val="20"/>
              <w:szCs w:val="20"/>
              <w:rtl w:val="0"/>
            </w:rPr>
            <w:t xml:space="preserve">Case studies are not portfolio items — they are evidence-based selling tools. Each case study must follow the Challenge → Solution → Results → Testimony structure.</w:t>
          </w:r>
        </w:sdtContent>
      </w:sdt>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2760"/>
        <w:tblGridChange w:id="0">
          <w:tblGrid>
            <w:gridCol w:w="2400"/>
            <w:gridCol w:w="4200"/>
            <w:gridCol w:w="27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13">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14">
            <w:pPr>
              <w:rPr/>
            </w:pPr>
            <w:r w:rsidDel="00000000" w:rsidR="00000000" w:rsidRPr="00000000">
              <w:rPr>
                <w:rFonts w:ascii="Arial" w:cs="Arial" w:eastAsia="Arial" w:hAnsi="Arial"/>
                <w:b w:val="1"/>
                <w:bCs w:val="1"/>
                <w:color w:val="ffffff"/>
                <w:sz w:val="19"/>
                <w:szCs w:val="19"/>
                <w:rtl w:val="0"/>
              </w:rPr>
              <w:t xml:space="preserve">Content Requirement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15">
            <w:pP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16">
            <w:pPr>
              <w:rPr/>
            </w:pPr>
            <w:r w:rsidDel="00000000" w:rsidR="00000000" w:rsidRPr="00000000">
              <w:rPr>
                <w:rFonts w:ascii="Arial" w:cs="Arial" w:eastAsia="Arial" w:hAnsi="Arial"/>
                <w:color w:val="1e293b"/>
                <w:sz w:val="19"/>
                <w:szCs w:val="19"/>
                <w:rtl w:val="0"/>
              </w:rPr>
              <w:t xml:space="preserve">Client Name / Industry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17">
            <w:pPr>
              <w:rPr/>
            </w:pPr>
            <w:r w:rsidDel="00000000" w:rsidR="00000000" w:rsidRPr="00000000">
              <w:rPr>
                <w:rFonts w:ascii="Arial" w:cs="Arial" w:eastAsia="Arial" w:hAnsi="Arial"/>
                <w:color w:val="1e293b"/>
                <w:sz w:val="19"/>
                <w:szCs w:val="19"/>
                <w:rtl w:val="0"/>
              </w:rPr>
              <w:t xml:space="preserve">Company name (or anonymised if preferred) + industry 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18">
            <w:pPr>
              <w:rPr/>
            </w:pPr>
            <w:r w:rsidDel="00000000" w:rsidR="00000000" w:rsidRPr="00000000">
              <w:rPr>
                <w:rFonts w:ascii="Arial" w:cs="Arial" w:eastAsia="Arial" w:hAnsi="Arial"/>
                <w:color w:val="1e293b"/>
                <w:sz w:val="19"/>
                <w:szCs w:val="19"/>
                <w:rtl w:val="0"/>
              </w:rPr>
              <w:t xml:space="preserve">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19">
            <w:pPr>
              <w:rPr/>
            </w:pPr>
            <w:r w:rsidDel="00000000" w:rsidR="00000000" w:rsidRPr="00000000">
              <w:rPr>
                <w:rFonts w:ascii="Arial" w:cs="Arial" w:eastAsia="Arial" w:hAnsi="Arial"/>
                <w:color w:val="1e293b"/>
                <w:sz w:val="19"/>
                <w:szCs w:val="19"/>
                <w:rtl w:val="0"/>
              </w:rPr>
              <w:t xml:space="preserve">Challenge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1A">
            <w:pPr>
              <w:rPr/>
            </w:pPr>
            <w:r w:rsidDel="00000000" w:rsidR="00000000" w:rsidRPr="00000000">
              <w:rPr>
                <w:rFonts w:ascii="Arial" w:cs="Arial" w:eastAsia="Arial" w:hAnsi="Arial"/>
                <w:color w:val="1e293b"/>
                <w:sz w:val="19"/>
                <w:szCs w:val="19"/>
                <w:rtl w:val="0"/>
              </w:rPr>
              <w:t xml:space="preserve">2–3 paragraphs describing the client's business problem before engagement with H-SETS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1B">
            <w:pPr>
              <w:rPr/>
            </w:pPr>
            <w:r w:rsidDel="00000000" w:rsidR="00000000" w:rsidRPr="00000000">
              <w:rPr>
                <w:rFonts w:ascii="Arial" w:cs="Arial" w:eastAsia="Arial" w:hAnsi="Arial"/>
                <w:color w:val="1e293b"/>
                <w:sz w:val="19"/>
                <w:szCs w:val="19"/>
                <w:rtl w:val="0"/>
              </w:rPr>
              <w:t xml:space="preserve">Must be specific, not generic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1C">
            <w:pPr>
              <w:rPr/>
            </w:pPr>
            <w:r w:rsidDel="00000000" w:rsidR="00000000" w:rsidRPr="00000000">
              <w:rPr>
                <w:rFonts w:ascii="Arial" w:cs="Arial" w:eastAsia="Arial" w:hAnsi="Arial"/>
                <w:color w:val="1e293b"/>
                <w:sz w:val="19"/>
                <w:szCs w:val="19"/>
                <w:rtl w:val="0"/>
              </w:rPr>
              <w:t xml:space="preserve">Solution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1D">
            <w:pPr>
              <w:rPr/>
            </w:pPr>
            <w:r w:rsidDel="00000000" w:rsidR="00000000" w:rsidRPr="00000000">
              <w:rPr>
                <w:rFonts w:ascii="Arial" w:cs="Arial" w:eastAsia="Arial" w:hAnsi="Arial"/>
                <w:color w:val="1e293b"/>
                <w:sz w:val="19"/>
                <w:szCs w:val="19"/>
                <w:rtl w:val="0"/>
              </w:rPr>
              <w:t xml:space="preserve">Detailed description of what H-SETS built or delivered, with technology named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1E">
            <w:pPr>
              <w:rPr/>
            </w:pPr>
            <w:r w:rsidDel="00000000" w:rsidR="00000000" w:rsidRPr="00000000">
              <w:rPr>
                <w:rFonts w:ascii="Arial" w:cs="Arial" w:eastAsia="Arial" w:hAnsi="Arial"/>
                <w:color w:val="1e293b"/>
                <w:sz w:val="19"/>
                <w:szCs w:val="19"/>
                <w:rtl w:val="0"/>
              </w:rPr>
              <w:t xml:space="preserve">Include tech stack, team composition, timeline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1F">
            <w:pPr>
              <w:rPr/>
            </w:pPr>
            <w:r w:rsidDel="00000000" w:rsidR="00000000" w:rsidRPr="00000000">
              <w:rPr>
                <w:rFonts w:ascii="Arial" w:cs="Arial" w:eastAsia="Arial" w:hAnsi="Arial"/>
                <w:color w:val="1e293b"/>
                <w:sz w:val="19"/>
                <w:szCs w:val="19"/>
                <w:rtl w:val="0"/>
              </w:rPr>
              <w:t xml:space="preserve">Results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20">
            <w:pPr>
              <w:rPr/>
            </w:pPr>
            <w:r w:rsidDel="00000000" w:rsidR="00000000" w:rsidRPr="00000000">
              <w:rPr>
                <w:rFonts w:ascii="Arial" w:cs="Arial" w:eastAsia="Arial" w:hAnsi="Arial"/>
                <w:color w:val="1e293b"/>
                <w:sz w:val="19"/>
                <w:szCs w:val="19"/>
                <w:rtl w:val="0"/>
              </w:rPr>
              <w:t xml:space="preserve">Quantified outcomes: % improvement, revenue impact, time saved, users reached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21">
            <w:pPr>
              <w:rPr/>
            </w:pPr>
            <w:r w:rsidDel="00000000" w:rsidR="00000000" w:rsidRPr="00000000">
              <w:rPr>
                <w:rFonts w:ascii="Arial" w:cs="Arial" w:eastAsia="Arial" w:hAnsi="Arial"/>
                <w:color w:val="1e293b"/>
                <w:sz w:val="19"/>
                <w:szCs w:val="19"/>
                <w:rtl w:val="0"/>
              </w:rPr>
              <w:t xml:space="preserve">At least 3 quantified metrics 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22">
            <w:pPr>
              <w:rPr/>
            </w:pPr>
            <w:r w:rsidDel="00000000" w:rsidR="00000000" w:rsidRPr="00000000">
              <w:rPr>
                <w:rFonts w:ascii="Arial" w:cs="Arial" w:eastAsia="Arial" w:hAnsi="Arial"/>
                <w:color w:val="1e293b"/>
                <w:sz w:val="19"/>
                <w:szCs w:val="19"/>
                <w:rtl w:val="0"/>
              </w:rPr>
              <w:t xml:space="preserve">Technology Used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23">
            <w:pPr>
              <w:rPr/>
            </w:pPr>
            <w:r w:rsidDel="00000000" w:rsidR="00000000" w:rsidRPr="00000000">
              <w:rPr>
                <w:rFonts w:ascii="Arial" w:cs="Arial" w:eastAsia="Arial" w:hAnsi="Arial"/>
                <w:color w:val="1e293b"/>
                <w:sz w:val="19"/>
                <w:szCs w:val="19"/>
                <w:rtl w:val="0"/>
              </w:rPr>
              <w:t xml:space="preserve">Logo grid of technologies used in the project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24">
            <w:pPr>
              <w:rPr/>
            </w:pPr>
            <w:r w:rsidDel="00000000" w:rsidR="00000000" w:rsidRPr="00000000">
              <w:rPr>
                <w:rFonts w:ascii="Arial" w:cs="Arial" w:eastAsia="Arial" w:hAnsi="Arial"/>
                <w:color w:val="1e293b"/>
                <w:sz w:val="19"/>
                <w:szCs w:val="19"/>
                <w:rtl w:val="0"/>
              </w:rPr>
              <w:t xml:space="preserve">Helps SEO + developer audience credibility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25">
            <w:pPr>
              <w:rPr/>
            </w:pPr>
            <w:r w:rsidDel="00000000" w:rsidR="00000000" w:rsidRPr="00000000">
              <w:rPr>
                <w:rFonts w:ascii="Arial" w:cs="Arial" w:eastAsia="Arial" w:hAnsi="Arial"/>
                <w:color w:val="1e293b"/>
                <w:sz w:val="19"/>
                <w:szCs w:val="19"/>
                <w:rtl w:val="0"/>
              </w:rPr>
              <w:t xml:space="preserve">Testimonial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26">
            <w:pPr>
              <w:rPr/>
            </w:pPr>
            <w:r w:rsidDel="00000000" w:rsidR="00000000" w:rsidRPr="00000000">
              <w:rPr>
                <w:rFonts w:ascii="Arial" w:cs="Arial" w:eastAsia="Arial" w:hAnsi="Arial"/>
                <w:color w:val="1e293b"/>
                <w:sz w:val="19"/>
                <w:szCs w:val="19"/>
                <w:rtl w:val="0"/>
              </w:rPr>
              <w:t xml:space="preserve">Direct quote from client contact (with name, title, company)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27">
            <w:pPr>
              <w:rPr/>
            </w:pPr>
            <w:r w:rsidDel="00000000" w:rsidR="00000000" w:rsidRPr="00000000">
              <w:rPr>
                <w:rFonts w:ascii="Arial" w:cs="Arial" w:eastAsia="Arial" w:hAnsi="Arial"/>
                <w:color w:val="1e293b"/>
                <w:sz w:val="19"/>
                <w:szCs w:val="19"/>
                <w:rtl w:val="0"/>
              </w:rPr>
              <w:t xml:space="preserve">Optional but strongly recommended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28">
            <w:pPr>
              <w:rPr/>
            </w:pPr>
            <w:r w:rsidDel="00000000" w:rsidR="00000000" w:rsidRPr="00000000">
              <w:rPr>
                <w:rFonts w:ascii="Arial" w:cs="Arial" w:eastAsia="Arial" w:hAnsi="Arial"/>
                <w:color w:val="1e293b"/>
                <w:sz w:val="19"/>
                <w:szCs w:val="19"/>
                <w:rtl w:val="0"/>
              </w:rPr>
              <w:t xml:space="preserve">Related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29">
            <w:pPr>
              <w:rPr/>
            </w:pPr>
            <w:r w:rsidDel="00000000" w:rsidR="00000000" w:rsidRPr="00000000">
              <w:rPr>
                <w:rFonts w:ascii="Arial" w:cs="Arial" w:eastAsia="Arial" w:hAnsi="Arial"/>
                <w:color w:val="1e293b"/>
                <w:sz w:val="19"/>
                <w:szCs w:val="19"/>
                <w:rtl w:val="0"/>
              </w:rPr>
              <w:t xml:space="preserve">Links to service pages relevant to this case study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2A">
            <w:pPr>
              <w:rPr/>
            </w:pPr>
            <w:r w:rsidDel="00000000" w:rsidR="00000000" w:rsidRPr="00000000">
              <w:rPr>
                <w:rFonts w:ascii="Arial" w:cs="Arial" w:eastAsia="Arial" w:hAnsi="Arial"/>
                <w:color w:val="1e293b"/>
                <w:sz w:val="19"/>
                <w:szCs w:val="19"/>
                <w:rtl w:val="0"/>
              </w:rPr>
              <w:t xml:space="preserve">Enables internal linking for SEO</w:t>
            </w:r>
            <w:r w:rsidDel="00000000" w:rsidR="00000000" w:rsidRPr="00000000">
              <w:rPr>
                <w:rtl w:val="0"/>
              </w:rPr>
            </w:r>
          </w:p>
        </w:tc>
      </w:tr>
    </w:tbl>
    <w:p w:rsidR="00000000" w:rsidDel="00000000" w:rsidP="00000000" w:rsidRDefault="00000000" w:rsidRPr="00000000" w14:paraId="0000052B">
      <w:pPr>
        <w:spacing w:after="80" w:before="0" w:lineRule="auto"/>
        <w:rPr/>
      </w:pPr>
      <w:r w:rsidDel="00000000" w:rsidR="00000000" w:rsidRPr="00000000">
        <w:rPr>
          <w:rtl w:val="0"/>
        </w:rPr>
      </w:r>
    </w:p>
    <w:p w:rsidR="00000000" w:rsidDel="00000000" w:rsidP="00000000" w:rsidRDefault="00000000" w:rsidRPr="00000000" w14:paraId="0000052C">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23.2 Certificate Verification Portal</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2D">
            <w:pPr>
              <w:rPr/>
            </w:pPr>
            <w:r w:rsidDel="00000000" w:rsidR="00000000" w:rsidRPr="00000000">
              <w:rPr>
                <w:rFonts w:ascii="Arial" w:cs="Arial" w:eastAsia="Arial" w:hAnsi="Arial"/>
                <w:b w:val="1"/>
                <w:bCs w:val="1"/>
                <w:color w:val="1a3b5d"/>
                <w:sz w:val="19"/>
                <w:szCs w:val="19"/>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rFonts w:ascii="Arial" w:cs="Arial" w:eastAsia="Arial" w:hAnsi="Arial"/>
                <w:color w:val="1e293b"/>
                <w:sz w:val="19"/>
                <w:szCs w:val="19"/>
                <w:rtl w:val="0"/>
              </w:rPr>
              <w:t xml:space="preserve">/verify or /verify/[certificate-id]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2F">
            <w:pPr>
              <w:rPr/>
            </w:pPr>
            <w:r w:rsidDel="00000000" w:rsidR="00000000" w:rsidRPr="00000000">
              <w:rPr>
                <w:rFonts w:ascii="Arial" w:cs="Arial" w:eastAsia="Arial" w:hAnsi="Arial"/>
                <w:b w:val="1"/>
                <w:bCs w:val="1"/>
                <w:color w:val="1a3b5d"/>
                <w:sz w:val="19"/>
                <w:szCs w:val="19"/>
                <w:rtl w:val="0"/>
              </w:rPr>
              <w:t xml:space="preserve">Input 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30">
            <w:pPr>
              <w:rPr/>
            </w:pPr>
            <w:r w:rsidDel="00000000" w:rsidR="00000000" w:rsidRPr="00000000">
              <w:rPr>
                <w:rFonts w:ascii="Arial" w:cs="Arial" w:eastAsia="Arial" w:hAnsi="Arial"/>
                <w:color w:val="1e293b"/>
                <w:sz w:val="19"/>
                <w:szCs w:val="19"/>
                <w:rtl w:val="0"/>
              </w:rPr>
              <w:t xml:space="preserve">Text field for certificate ID or mobile camera QR code scan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31">
            <w:pPr>
              <w:rPr/>
            </w:pPr>
            <w:r w:rsidDel="00000000" w:rsidR="00000000" w:rsidRPr="00000000">
              <w:rPr>
                <w:rFonts w:ascii="Arial" w:cs="Arial" w:eastAsia="Arial" w:hAnsi="Arial"/>
                <w:b w:val="1"/>
                <w:bCs w:val="1"/>
                <w:color w:val="1a3b5d"/>
                <w:sz w:val="19"/>
                <w:szCs w:val="19"/>
                <w:rtl w:val="0"/>
              </w:rPr>
              <w:t xml:space="preserve">Valid Certificate Response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32">
            <w:pPr>
              <w:rPr/>
            </w:pPr>
            <w:r w:rsidDel="00000000" w:rsidR="00000000" w:rsidRPr="00000000">
              <w:rPr>
                <w:rFonts w:ascii="Arial" w:cs="Arial" w:eastAsia="Arial" w:hAnsi="Arial"/>
                <w:color w:val="1e293b"/>
                <w:sz w:val="19"/>
                <w:szCs w:val="19"/>
                <w:rtl w:val="0"/>
              </w:rPr>
              <w:t xml:space="preserve">Shows: Holder name, Programme, Cohort, Issue date, H-SETS seal. Does NOT show grade.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33">
            <w:pPr>
              <w:rPr/>
            </w:pPr>
            <w:r w:rsidDel="00000000" w:rsidR="00000000" w:rsidRPr="00000000">
              <w:rPr>
                <w:rFonts w:ascii="Arial" w:cs="Arial" w:eastAsia="Arial" w:hAnsi="Arial"/>
                <w:b w:val="1"/>
                <w:bCs w:val="1"/>
                <w:color w:val="1a3b5d"/>
                <w:sz w:val="19"/>
                <w:szCs w:val="19"/>
                <w:rtl w:val="0"/>
              </w:rPr>
              <w:t xml:space="preserve">Invalid Certificate Response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34">
            <w:pPr>
              <w:rPr/>
            </w:pPr>
            <w:r w:rsidDel="00000000" w:rsidR="00000000" w:rsidRPr="00000000">
              <w:rPr>
                <w:rFonts w:ascii="Arial" w:cs="Arial" w:eastAsia="Arial" w:hAnsi="Arial"/>
                <w:color w:val="1e293b"/>
                <w:sz w:val="19"/>
                <w:szCs w:val="19"/>
                <w:rtl w:val="0"/>
              </w:rPr>
              <w:t xml:space="preserve">Shows: This certificate ID is not valid or has been revoked. Contact H-SETS for queries.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35">
            <w:pPr>
              <w:rPr/>
            </w:pPr>
            <w:r w:rsidDel="00000000" w:rsidR="00000000" w:rsidRPr="00000000">
              <w:rPr>
                <w:rFonts w:ascii="Arial" w:cs="Arial" w:eastAsia="Arial" w:hAnsi="Arial"/>
                <w:b w:val="1"/>
                <w:bCs w:val="1"/>
                <w:color w:val="1a3b5d"/>
                <w:sz w:val="19"/>
                <w:szCs w:val="19"/>
                <w:rtl w:val="0"/>
              </w:rPr>
              <w:t xml:space="preserve">Public 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36">
            <w:pPr>
              <w:rPr/>
            </w:pPr>
            <w:r w:rsidDel="00000000" w:rsidR="00000000" w:rsidRPr="00000000">
              <w:rPr>
                <w:rFonts w:ascii="Arial" w:cs="Arial" w:eastAsia="Arial" w:hAnsi="Arial"/>
                <w:color w:val="1e293b"/>
                <w:sz w:val="19"/>
                <w:szCs w:val="19"/>
                <w:rtl w:val="0"/>
              </w:rPr>
              <w:t xml:space="preserve">No login required. This page is intentionally public to allow employers and partners to verify credentials.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37">
            <w:pPr>
              <w:rPr/>
            </w:pPr>
            <w:r w:rsidDel="00000000" w:rsidR="00000000" w:rsidRPr="00000000">
              <w:rPr>
                <w:rFonts w:ascii="Arial" w:cs="Arial" w:eastAsia="Arial" w:hAnsi="Arial"/>
                <w:b w:val="1"/>
                <w:bCs w:val="1"/>
                <w:color w:val="1a3b5d"/>
                <w:sz w:val="19"/>
                <w:szCs w:val="19"/>
                <w:rtl w:val="0"/>
              </w:rPr>
              <w:t xml:space="preserve">Rate Limiting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38">
            <w:pPr>
              <w:rPr/>
            </w:pPr>
            <w:r w:rsidDel="00000000" w:rsidR="00000000" w:rsidRPr="00000000">
              <w:rPr>
                <w:rFonts w:ascii="Arial" w:cs="Arial" w:eastAsia="Arial" w:hAnsi="Arial"/>
                <w:color w:val="1e293b"/>
                <w:sz w:val="19"/>
                <w:szCs w:val="19"/>
                <w:rtl w:val="0"/>
              </w:rPr>
              <w:t xml:space="preserve">Max 20 verification lookups per IP per hour to prevent enumeration.</w:t>
            </w:r>
            <w:r w:rsidDel="00000000" w:rsidR="00000000" w:rsidRPr="00000000">
              <w:rPr>
                <w:rtl w:val="0"/>
              </w:rPr>
            </w:r>
          </w:p>
        </w:tc>
      </w:tr>
    </w:tbl>
    <w:p w:rsidR="00000000" w:rsidDel="00000000" w:rsidP="00000000" w:rsidRDefault="00000000" w:rsidRPr="00000000" w14:paraId="00000539">
      <w:pPr>
        <w:rPr/>
      </w:pPr>
      <w:r w:rsidDel="00000000" w:rsidR="00000000" w:rsidRPr="00000000">
        <w:br w:type="page"/>
      </w:r>
      <w:r w:rsidDel="00000000" w:rsidR="00000000" w:rsidRPr="00000000">
        <w:rPr>
          <w:rtl w:val="0"/>
        </w:rPr>
      </w:r>
    </w:p>
    <w:bookmarkStart w:colFirst="0" w:colLast="0" w:name="bookmark=id.gk5049n47j7x" w:id="23"/>
    <w:bookmarkEnd w:id="23"/>
    <w:p w:rsidR="00000000" w:rsidDel="00000000" w:rsidP="00000000" w:rsidRDefault="00000000" w:rsidRPr="00000000" w14:paraId="0000053A">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24. QA Requirements &amp; Acceptance Criteria</w:t>
      </w:r>
      <w:r w:rsidDel="00000000" w:rsidR="00000000" w:rsidRPr="00000000">
        <w:rPr>
          <w:rtl w:val="0"/>
        </w:rPr>
      </w:r>
    </w:p>
    <w:p w:rsidR="00000000" w:rsidDel="00000000" w:rsidP="00000000" w:rsidRDefault="00000000" w:rsidRPr="00000000" w14:paraId="0000053B">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24.1 Testing Scope</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760"/>
        <w:gridCol w:w="3600"/>
        <w:tblGridChange w:id="0">
          <w:tblGrid>
            <w:gridCol w:w="2000"/>
            <w:gridCol w:w="3760"/>
            <w:gridCol w:w="36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3C">
            <w:pPr>
              <w:rPr/>
            </w:pPr>
            <w:r w:rsidDel="00000000" w:rsidR="00000000" w:rsidRPr="00000000">
              <w:rPr>
                <w:rFonts w:ascii="Arial" w:cs="Arial" w:eastAsia="Arial" w:hAnsi="Arial"/>
                <w:b w:val="1"/>
                <w:bCs w:val="1"/>
                <w:color w:val="ffffff"/>
                <w:sz w:val="19"/>
                <w:szCs w:val="19"/>
                <w:rtl w:val="0"/>
              </w:rPr>
              <w:t xml:space="preserve">Test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3D">
            <w:pPr>
              <w:rPr/>
            </w:pPr>
            <w:r w:rsidDel="00000000" w:rsidR="00000000" w:rsidRPr="00000000">
              <w:rPr>
                <w:rFonts w:ascii="Arial" w:cs="Arial" w:eastAsia="Arial" w:hAnsi="Arial"/>
                <w:b w:val="1"/>
                <w:bCs w:val="1"/>
                <w:color w:val="ffffff"/>
                <w:sz w:val="19"/>
                <w:szCs w:val="19"/>
                <w:rtl w:val="0"/>
              </w:rPr>
              <w:t xml:space="preserve">Scope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3E">
            <w:pPr>
              <w:rPr/>
            </w:pPr>
            <w:r w:rsidDel="00000000" w:rsidR="00000000" w:rsidRPr="00000000">
              <w:rPr>
                <w:rFonts w:ascii="Arial" w:cs="Arial" w:eastAsia="Arial" w:hAnsi="Arial"/>
                <w:b w:val="1"/>
                <w:bCs w:val="1"/>
                <w:color w:val="ffffff"/>
                <w:sz w:val="19"/>
                <w:szCs w:val="19"/>
                <w:rtl w:val="0"/>
              </w:rPr>
              <w:t xml:space="preserve">Tool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3F">
            <w:pPr>
              <w:rPr/>
            </w:pPr>
            <w:r w:rsidDel="00000000" w:rsidR="00000000" w:rsidRPr="00000000">
              <w:rPr>
                <w:rFonts w:ascii="Arial" w:cs="Arial" w:eastAsia="Arial" w:hAnsi="Arial"/>
                <w:color w:val="1e293b"/>
                <w:sz w:val="19"/>
                <w:szCs w:val="19"/>
                <w:rtl w:val="0"/>
              </w:rPr>
              <w:t xml:space="preserve">Unit Tests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40">
            <w:pPr>
              <w:rPr/>
            </w:pPr>
            <w:r w:rsidDel="00000000" w:rsidR="00000000" w:rsidRPr="00000000">
              <w:rPr>
                <w:rFonts w:ascii="Arial" w:cs="Arial" w:eastAsia="Arial" w:hAnsi="Arial"/>
                <w:color w:val="1e293b"/>
                <w:sz w:val="19"/>
                <w:szCs w:val="19"/>
                <w:rtl w:val="0"/>
              </w:rPr>
              <w:t xml:space="preserve">All utility functions, payment calculations, scoring algorithms, certificate eligibility logic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41">
            <w:pPr>
              <w:rPr/>
            </w:pPr>
            <w:r w:rsidDel="00000000" w:rsidR="00000000" w:rsidRPr="00000000">
              <w:rPr>
                <w:rFonts w:ascii="Arial" w:cs="Arial" w:eastAsia="Arial" w:hAnsi="Arial"/>
                <w:color w:val="1e293b"/>
                <w:sz w:val="19"/>
                <w:szCs w:val="19"/>
                <w:rtl w:val="0"/>
              </w:rPr>
              <w:t xml:space="preserve">Jest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42">
            <w:pPr>
              <w:rPr/>
            </w:pPr>
            <w:r w:rsidDel="00000000" w:rsidR="00000000" w:rsidRPr="00000000">
              <w:rPr>
                <w:rFonts w:ascii="Arial" w:cs="Arial" w:eastAsia="Arial" w:hAnsi="Arial"/>
                <w:color w:val="1e293b"/>
                <w:sz w:val="19"/>
                <w:szCs w:val="19"/>
                <w:rtl w:val="0"/>
              </w:rPr>
              <w:t xml:space="preserve">Integration Tests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43">
            <w:pPr>
              <w:rPr/>
            </w:pPr>
            <w:r w:rsidDel="00000000" w:rsidR="00000000" w:rsidRPr="00000000">
              <w:rPr>
                <w:rFonts w:ascii="Arial" w:cs="Arial" w:eastAsia="Arial" w:hAnsi="Arial"/>
                <w:color w:val="1e293b"/>
                <w:sz w:val="19"/>
                <w:szCs w:val="19"/>
                <w:rtl w:val="0"/>
              </w:rPr>
              <w:t xml:space="preserve">API routes: enrollment, payment, grading, certificate generation, CRM lead creation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44">
            <w:pPr>
              <w:rPr/>
            </w:pPr>
            <w:r w:rsidDel="00000000" w:rsidR="00000000" w:rsidRPr="00000000">
              <w:rPr>
                <w:rFonts w:ascii="Arial" w:cs="Arial" w:eastAsia="Arial" w:hAnsi="Arial"/>
                <w:color w:val="1e293b"/>
                <w:sz w:val="19"/>
                <w:szCs w:val="19"/>
                <w:rtl w:val="0"/>
              </w:rPr>
              <w:t xml:space="preserve">Jest + Supertest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45">
            <w:pPr>
              <w:rPr/>
            </w:pPr>
            <w:r w:rsidDel="00000000" w:rsidR="00000000" w:rsidRPr="00000000">
              <w:rPr>
                <w:rFonts w:ascii="Arial" w:cs="Arial" w:eastAsia="Arial" w:hAnsi="Arial"/>
                <w:color w:val="1e293b"/>
                <w:sz w:val="19"/>
                <w:szCs w:val="19"/>
                <w:rtl w:val="0"/>
              </w:rPr>
              <w:t xml:space="preserve">End-to-End Tests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46">
            <w:pPr>
              <w:rPr/>
            </w:pPr>
            <w:r w:rsidDel="00000000" w:rsidR="00000000" w:rsidRPr="00000000">
              <w:rPr>
                <w:rFonts w:ascii="Arial" w:cs="Arial" w:eastAsia="Arial" w:hAnsi="Arial"/>
                <w:color w:val="1e293b"/>
                <w:sz w:val="19"/>
                <w:szCs w:val="19"/>
                <w:rtl w:val="0"/>
              </w:rPr>
              <w:t xml:space="preserve">Critical user flows: Enroll in cohort, Submit assignment, Book consultation, Download resource, Verify certificate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47">
            <w:pPr>
              <w:rPr/>
            </w:pPr>
            <w:r w:rsidDel="00000000" w:rsidR="00000000" w:rsidRPr="00000000">
              <w:rPr>
                <w:rFonts w:ascii="Arial" w:cs="Arial" w:eastAsia="Arial" w:hAnsi="Arial"/>
                <w:color w:val="1e293b"/>
                <w:sz w:val="19"/>
                <w:szCs w:val="19"/>
                <w:rtl w:val="0"/>
              </w:rPr>
              <w:t xml:space="preserve">Playwright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48">
            <w:pPr>
              <w:rPr/>
            </w:pPr>
            <w:r w:rsidDel="00000000" w:rsidR="00000000" w:rsidRPr="00000000">
              <w:rPr>
                <w:rFonts w:ascii="Arial" w:cs="Arial" w:eastAsia="Arial" w:hAnsi="Arial"/>
                <w:color w:val="1e293b"/>
                <w:sz w:val="19"/>
                <w:szCs w:val="19"/>
                <w:rtl w:val="0"/>
              </w:rPr>
              <w:t xml:space="preserve">Accessibility Tests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49">
            <w:pPr>
              <w:rPr/>
            </w:pPr>
            <w:r w:rsidDel="00000000" w:rsidR="00000000" w:rsidRPr="00000000">
              <w:rPr>
                <w:rFonts w:ascii="Arial" w:cs="Arial" w:eastAsia="Arial" w:hAnsi="Arial"/>
                <w:color w:val="1e293b"/>
                <w:sz w:val="19"/>
                <w:szCs w:val="19"/>
                <w:rtl w:val="0"/>
              </w:rPr>
              <w:t xml:space="preserve">All public pages: WCAG 2.1 AA compliance — keyboard navigation, screen reader compatibility, colour contrast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4A">
            <w:pPr>
              <w:rPr/>
            </w:pPr>
            <w:r w:rsidDel="00000000" w:rsidR="00000000" w:rsidRPr="00000000">
              <w:rPr>
                <w:rFonts w:ascii="Arial" w:cs="Arial" w:eastAsia="Arial" w:hAnsi="Arial"/>
                <w:color w:val="1e293b"/>
                <w:sz w:val="19"/>
                <w:szCs w:val="19"/>
                <w:rtl w:val="0"/>
              </w:rPr>
              <w:t xml:space="preserve">axe-core + manual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4B">
            <w:pPr>
              <w:rPr/>
            </w:pPr>
            <w:r w:rsidDel="00000000" w:rsidR="00000000" w:rsidRPr="00000000">
              <w:rPr>
                <w:rFonts w:ascii="Arial" w:cs="Arial" w:eastAsia="Arial" w:hAnsi="Arial"/>
                <w:color w:val="1e293b"/>
                <w:sz w:val="19"/>
                <w:szCs w:val="19"/>
                <w:rtl w:val="0"/>
              </w:rPr>
              <w:t xml:space="preserve">Performance Tests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4C">
            <w:pPr>
              <w:rPr/>
            </w:pPr>
            <w:r w:rsidDel="00000000" w:rsidR="00000000" w:rsidRPr="00000000">
              <w:rPr>
                <w:rFonts w:ascii="Arial" w:cs="Arial" w:eastAsia="Arial" w:hAnsi="Arial"/>
                <w:color w:val="1e293b"/>
                <w:sz w:val="19"/>
                <w:szCs w:val="19"/>
                <w:rtl w:val="0"/>
              </w:rPr>
              <w:t xml:space="preserve">Core Web Vitals on all public page templates. Load tested for 500 concurrent 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4D">
            <w:pPr>
              <w:rPr/>
            </w:pPr>
            <w:r w:rsidDel="00000000" w:rsidR="00000000" w:rsidRPr="00000000">
              <w:rPr>
                <w:rFonts w:ascii="Arial" w:cs="Arial" w:eastAsia="Arial" w:hAnsi="Arial"/>
                <w:color w:val="1e293b"/>
                <w:sz w:val="19"/>
                <w:szCs w:val="19"/>
                <w:rtl w:val="0"/>
              </w:rPr>
              <w:t xml:space="preserve">Lighthouse CI, k6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4E">
            <w:pPr>
              <w:rPr/>
            </w:pPr>
            <w:r w:rsidDel="00000000" w:rsidR="00000000" w:rsidRPr="00000000">
              <w:rPr>
                <w:rFonts w:ascii="Arial" w:cs="Arial" w:eastAsia="Arial" w:hAnsi="Arial"/>
                <w:color w:val="1e293b"/>
                <w:sz w:val="19"/>
                <w:szCs w:val="19"/>
                <w:rtl w:val="0"/>
              </w:rPr>
              <w:t xml:space="preserve">Security Tests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4F">
            <w:pPr>
              <w:rPr/>
            </w:pPr>
            <w:r w:rsidDel="00000000" w:rsidR="00000000" w:rsidRPr="00000000">
              <w:rPr>
                <w:rFonts w:ascii="Arial" w:cs="Arial" w:eastAsia="Arial" w:hAnsi="Arial"/>
                <w:color w:val="1e293b"/>
                <w:sz w:val="19"/>
                <w:szCs w:val="19"/>
                <w:rtl w:val="0"/>
              </w:rPr>
              <w:t xml:space="preserve">OWASP Top 10 scan, SQL injection test on all input fields, auth bypass attempts on protected routes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50">
            <w:pPr>
              <w:rPr/>
            </w:pPr>
            <w:r w:rsidDel="00000000" w:rsidR="00000000" w:rsidRPr="00000000">
              <w:rPr>
                <w:rFonts w:ascii="Arial" w:cs="Arial" w:eastAsia="Arial" w:hAnsi="Arial"/>
                <w:color w:val="1e293b"/>
                <w:sz w:val="19"/>
                <w:szCs w:val="19"/>
                <w:rtl w:val="0"/>
              </w:rPr>
              <w:t xml:space="preserve">OWASP ZAP + manual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51">
            <w:pPr>
              <w:rPr/>
            </w:pPr>
            <w:r w:rsidDel="00000000" w:rsidR="00000000" w:rsidRPr="00000000">
              <w:rPr>
                <w:rFonts w:ascii="Arial" w:cs="Arial" w:eastAsia="Arial" w:hAnsi="Arial"/>
                <w:color w:val="1e293b"/>
                <w:sz w:val="19"/>
                <w:szCs w:val="19"/>
                <w:rtl w:val="0"/>
              </w:rPr>
              <w:t xml:space="preserve">Cross-Browser Tests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52">
            <w:pPr>
              <w:rPr/>
            </w:pPr>
            <w:r w:rsidDel="00000000" w:rsidR="00000000" w:rsidRPr="00000000">
              <w:rPr>
                <w:rFonts w:ascii="Arial" w:cs="Arial" w:eastAsia="Arial" w:hAnsi="Arial"/>
                <w:color w:val="1e293b"/>
                <w:sz w:val="19"/>
                <w:szCs w:val="19"/>
                <w:rtl w:val="0"/>
              </w:rPr>
              <w:t xml:space="preserve">Chrome, Firefox, Safari (macOS + iOS), Edge — latest 2 major versions each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53">
            <w:pPr>
              <w:rPr/>
            </w:pPr>
            <w:r w:rsidDel="00000000" w:rsidR="00000000" w:rsidRPr="00000000">
              <w:rPr>
                <w:rFonts w:ascii="Arial" w:cs="Arial" w:eastAsia="Arial" w:hAnsi="Arial"/>
                <w:color w:val="1e293b"/>
                <w:sz w:val="19"/>
                <w:szCs w:val="19"/>
                <w:rtl w:val="0"/>
              </w:rPr>
              <w:t xml:space="preserve">BrowserStack</w:t>
            </w:r>
            <w:r w:rsidDel="00000000" w:rsidR="00000000" w:rsidRPr="00000000">
              <w:rPr>
                <w:rtl w:val="0"/>
              </w:rPr>
            </w:r>
          </w:p>
        </w:tc>
      </w:tr>
    </w:tbl>
    <w:p w:rsidR="00000000" w:rsidDel="00000000" w:rsidP="00000000" w:rsidRDefault="00000000" w:rsidRPr="00000000" w14:paraId="00000554">
      <w:pPr>
        <w:spacing w:after="80" w:before="0" w:lineRule="auto"/>
        <w:rPr/>
      </w:pPr>
      <w:r w:rsidDel="00000000" w:rsidR="00000000" w:rsidRPr="00000000">
        <w:rPr>
          <w:rtl w:val="0"/>
        </w:rPr>
      </w:r>
    </w:p>
    <w:p w:rsidR="00000000" w:rsidDel="00000000" w:rsidP="00000000" w:rsidRDefault="00000000" w:rsidRPr="00000000" w14:paraId="00000555">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24.2 Critical Acceptance Criteria</w:t>
      </w:r>
      <w:r w:rsidDel="00000000" w:rsidR="00000000" w:rsidRPr="00000000">
        <w:rPr>
          <w:rtl w:val="0"/>
        </w:rPr>
      </w:r>
    </w:p>
    <w:p w:rsidR="00000000" w:rsidDel="00000000" w:rsidP="00000000" w:rsidRDefault="00000000" w:rsidRPr="00000000" w14:paraId="00000556">
      <w:pPr>
        <w:spacing w:after="80" w:before="60" w:lineRule="auto"/>
        <w:rPr/>
      </w:pPr>
      <w:r w:rsidDel="00000000" w:rsidR="00000000" w:rsidRPr="00000000">
        <w:rPr>
          <w:rFonts w:ascii="Arial" w:cs="Arial" w:eastAsia="Arial" w:hAnsi="Arial"/>
          <w:color w:val="1e293b"/>
          <w:sz w:val="20"/>
          <w:szCs w:val="20"/>
          <w:rtl w:val="0"/>
        </w:rPr>
        <w:t xml:space="preserve">The following acceptance criteria are non-negotiable for launch sign-off:</w:t>
      </w:r>
      <w:r w:rsidDel="00000000" w:rsidR="00000000" w:rsidRPr="00000000">
        <w:rPr>
          <w:rtl w:val="0"/>
        </w:rPr>
      </w:r>
    </w:p>
    <w:p w:rsidR="00000000" w:rsidDel="00000000" w:rsidP="00000000" w:rsidRDefault="00000000" w:rsidRPr="00000000" w14:paraId="000005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Enrollment workflow completes end-to-end without manual intervention for card payments (Paystack) within 3 minutes of initiation.</w:t>
      </w: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Certificate generated and emailed to student within 60 seconds of all eligibility criteria being met.</w:t>
      </w: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Student portal reflects attendance and grade updates within 5 minutes of instructor action.</w:t>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09582969"/>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1e293b"/>
              <w:sz w:val="20"/>
              <w:szCs w:val="20"/>
              <w:u w:val="none"/>
              <w:shd w:fill="auto" w:val="clear"/>
              <w:vertAlign w:val="baseline"/>
              <w:rtl w:val="0"/>
            </w:rPr>
            <w:t xml:space="preserve">All public pages score ≥90 on Google Lighthouse Performance on mobile.</w:t>
          </w:r>
        </w:sdtContent>
      </w:sdt>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All public pages pass WCAG 2.1 AA automated scan with 0 critical violations.</w:t>
      </w: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Admin dashboard loads with full data within 3 seconds on standard broadband.</w:t>
      </w:r>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Payment failure is handled gracefully — clear user message, no data loss, retry option presented.</w:t>
      </w: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Broken links: 0 broken internal links on launch (validated by Screaming Frog scan).</w:t>
      </w: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404 pages: custom, branded 404 page with navigation and search functionality.</w:t>
      </w:r>
      <w:r w:rsidDel="00000000" w:rsidR="00000000" w:rsidRPr="00000000">
        <w:rPr>
          <w:rtl w:val="0"/>
        </w:rPr>
      </w:r>
    </w:p>
    <w:p w:rsidR="00000000" w:rsidDel="00000000" w:rsidP="00000000" w:rsidRDefault="00000000" w:rsidRPr="00000000" w14:paraId="000005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All schema markup validates via Google Rich Results Test with 0 errors.</w:t>
      </w:r>
      <w:r w:rsidDel="00000000" w:rsidR="00000000" w:rsidRPr="00000000">
        <w:rPr>
          <w:rtl w:val="0"/>
        </w:rPr>
      </w:r>
    </w:p>
    <w:p w:rsidR="00000000" w:rsidDel="00000000" w:rsidP="00000000" w:rsidRDefault="00000000" w:rsidRPr="00000000" w14:paraId="00000561">
      <w:pPr>
        <w:rPr/>
      </w:pPr>
      <w:r w:rsidDel="00000000" w:rsidR="00000000" w:rsidRPr="00000000">
        <w:br w:type="page"/>
      </w:r>
      <w:r w:rsidDel="00000000" w:rsidR="00000000" w:rsidRPr="00000000">
        <w:rPr>
          <w:rtl w:val="0"/>
        </w:rPr>
      </w:r>
    </w:p>
    <w:bookmarkStart w:colFirst="0" w:colLast="0" w:name="bookmark=id.vrnvwio9u904" w:id="24"/>
    <w:bookmarkEnd w:id="24"/>
    <w:p w:rsidR="00000000" w:rsidDel="00000000" w:rsidP="00000000" w:rsidRDefault="00000000" w:rsidRPr="00000000" w14:paraId="00000562">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25. Phased Implementation Roadmap</w:t>
      </w:r>
      <w:r w:rsidDel="00000000" w:rsidR="00000000" w:rsidRPr="00000000">
        <w:rPr>
          <w:rtl w:val="0"/>
        </w:rPr>
      </w:r>
    </w:p>
    <w:p w:rsidR="00000000" w:rsidDel="00000000" w:rsidP="00000000" w:rsidRDefault="00000000" w:rsidRPr="00000000" w14:paraId="00000563">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25.1 Phase Overview</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1800"/>
        <w:gridCol w:w="3960"/>
        <w:tblGridChange w:id="0">
          <w:tblGrid>
            <w:gridCol w:w="1200"/>
            <w:gridCol w:w="2400"/>
            <w:gridCol w:w="1800"/>
            <w:gridCol w:w="39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64">
            <w:pP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65">
            <w:pPr>
              <w:rPr/>
            </w:pPr>
            <w:r w:rsidDel="00000000" w:rsidR="00000000" w:rsidRPr="00000000">
              <w:rPr>
                <w:rFonts w:ascii="Arial" w:cs="Arial" w:eastAsia="Arial" w:hAnsi="Arial"/>
                <w:b w:val="1"/>
                <w:bCs w:val="1"/>
                <w:color w:val="ffffff"/>
                <w:sz w:val="19"/>
                <w:szCs w:val="19"/>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66">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67">
            <w:pPr>
              <w:rPr/>
            </w:pPr>
            <w:r w:rsidDel="00000000" w:rsidR="00000000" w:rsidRPr="00000000">
              <w:rPr>
                <w:rFonts w:ascii="Arial" w:cs="Arial" w:eastAsia="Arial" w:hAnsi="Arial"/>
                <w:b w:val="1"/>
                <w:bCs w:val="1"/>
                <w:color w:val="ffffff"/>
                <w:sz w:val="19"/>
                <w:szCs w:val="19"/>
                <w:rtl w:val="0"/>
              </w:rPr>
              <w:t xml:space="preserve">Core Deliverables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68">
            <w:pPr>
              <w:rPr/>
            </w:pPr>
            <w:r w:rsidDel="00000000" w:rsidR="00000000" w:rsidRPr="00000000">
              <w:rPr>
                <w:rFonts w:ascii="Arial" w:cs="Arial" w:eastAsia="Arial" w:hAnsi="Arial"/>
                <w:color w:val="1e293b"/>
                <w:sz w:val="19"/>
                <w:szCs w:val="19"/>
                <w:rtl w:val="0"/>
              </w:rPr>
              <w:t xml:space="preserve">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69">
            <w:pPr>
              <w:rPr/>
            </w:pPr>
            <w:r w:rsidDel="00000000" w:rsidR="00000000" w:rsidRPr="00000000">
              <w:rPr>
                <w:rFonts w:ascii="Arial" w:cs="Arial" w:eastAsia="Arial" w:hAnsi="Arial"/>
                <w:color w:val="1e293b"/>
                <w:sz w:val="19"/>
                <w:szCs w:val="19"/>
                <w:rtl w:val="0"/>
              </w:rPr>
              <w:t xml:space="preserve">Foundation &amp; Academy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6A">
            <w:pPr>
              <w:rPr/>
            </w:pPr>
            <w:r w:rsidDel="00000000" w:rsidR="00000000" w:rsidRPr="00000000">
              <w:rPr>
                <w:rFonts w:ascii="Arial" w:cs="Arial" w:eastAsia="Arial" w:hAnsi="Arial"/>
                <w:color w:val="1e293b"/>
                <w:sz w:val="19"/>
                <w:szCs w:val="19"/>
                <w:rtl w:val="0"/>
              </w:rPr>
              <w:t xml:space="preserve">Weeks 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6B">
            <w:pPr>
              <w:rPr/>
            </w:pPr>
            <w:r w:rsidDel="00000000" w:rsidR="00000000" w:rsidRPr="00000000">
              <w:rPr>
                <w:rFonts w:ascii="Arial" w:cs="Arial" w:eastAsia="Arial" w:hAnsi="Arial"/>
                <w:color w:val="1e293b"/>
                <w:sz w:val="19"/>
                <w:szCs w:val="19"/>
                <w:rtl w:val="0"/>
              </w:rPr>
              <w:t xml:space="preserve">Corporate website, Academy (cohort system, student portal, instructor portal, payments, certificates), Blog, Resource Hub, Consultation Booking, CRM integration, GA4 setup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6C">
            <w:pPr>
              <w:rPr/>
            </w:pPr>
            <w:r w:rsidDel="00000000" w:rsidR="00000000" w:rsidRPr="00000000">
              <w:rPr>
                <w:rFonts w:ascii="Arial" w:cs="Arial" w:eastAsia="Arial" w:hAnsi="Arial"/>
                <w:color w:val="1e293b"/>
                <w:sz w:val="19"/>
                <w:szCs w:val="19"/>
                <w:rtl w:val="0"/>
              </w:rPr>
              <w:t xml:space="preserve">Phase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6D">
            <w:pPr>
              <w:rPr/>
            </w:pPr>
            <w:r w:rsidDel="00000000" w:rsidR="00000000" w:rsidRPr="00000000">
              <w:rPr>
                <w:rFonts w:ascii="Arial" w:cs="Arial" w:eastAsia="Arial" w:hAnsi="Arial"/>
                <w:color w:val="1e293b"/>
                <w:sz w:val="19"/>
                <w:szCs w:val="19"/>
                <w:rtl w:val="0"/>
              </w:rPr>
              <w:t xml:space="preserve">Conversion &amp; Authority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6E">
            <w:pPr>
              <w:rPr/>
            </w:pPr>
            <w:r w:rsidDel="00000000" w:rsidR="00000000" w:rsidRPr="00000000">
              <w:rPr>
                <w:rFonts w:ascii="Arial" w:cs="Arial" w:eastAsia="Arial" w:hAnsi="Arial"/>
                <w:color w:val="1e293b"/>
                <w:sz w:val="19"/>
                <w:szCs w:val="19"/>
                <w:rtl w:val="0"/>
              </w:rPr>
              <w:t xml:space="preserve">Weeks 11–18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6F">
            <w:pPr>
              <w:rPr/>
            </w:pPr>
            <w:r w:rsidDel="00000000" w:rsidR="00000000" w:rsidRPr="00000000">
              <w:rPr>
                <w:rFonts w:ascii="Arial" w:cs="Arial" w:eastAsia="Arial" w:hAnsi="Arial"/>
                <w:color w:val="1e293b"/>
                <w:sz w:val="19"/>
                <w:szCs w:val="19"/>
                <w:rtl w:val="0"/>
              </w:rPr>
              <w:t xml:space="preserve">Programmatic SEO pages, Knowledge Base, AI Career Advisor, Lead Scoring, Email Automation Sequences, Exit Intent System, Case Study Library, Testimonial Engine, Community Forum (v1)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70">
            <w:pPr>
              <w:rPr/>
            </w:pPr>
            <w:r w:rsidDel="00000000" w:rsidR="00000000" w:rsidRPr="00000000">
              <w:rPr>
                <w:rFonts w:ascii="Arial" w:cs="Arial" w:eastAsia="Arial" w:hAnsi="Arial"/>
                <w:color w:val="1e293b"/>
                <w:sz w:val="19"/>
                <w:szCs w:val="19"/>
                <w:rtl w:val="0"/>
              </w:rPr>
              <w:t xml:space="preserve">Phase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71">
            <w:pPr>
              <w:rPr/>
            </w:pPr>
            <w:r w:rsidDel="00000000" w:rsidR="00000000" w:rsidRPr="00000000">
              <w:rPr>
                <w:rFonts w:ascii="Arial" w:cs="Arial" w:eastAsia="Arial" w:hAnsi="Arial"/>
                <w:color w:val="1e293b"/>
                <w:sz w:val="19"/>
                <w:szCs w:val="19"/>
                <w:rtl w:val="0"/>
              </w:rPr>
              <w:t xml:space="preserve">Enterprise &amp; Growth 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72">
            <w:pPr>
              <w:rPr/>
            </w:pPr>
            <w:r w:rsidDel="00000000" w:rsidR="00000000" w:rsidRPr="00000000">
              <w:rPr>
                <w:rFonts w:ascii="Arial" w:cs="Arial" w:eastAsia="Arial" w:hAnsi="Arial"/>
                <w:color w:val="1e293b"/>
                <w:sz w:val="19"/>
                <w:szCs w:val="19"/>
                <w:rtl w:val="0"/>
              </w:rPr>
              <w:t xml:space="preserve">Weeks 19–26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73">
            <w:pPr>
              <w:rPr/>
            </w:pPr>
            <w:r w:rsidDel="00000000" w:rsidR="00000000" w:rsidRPr="00000000">
              <w:rPr>
                <w:rFonts w:ascii="Arial" w:cs="Arial" w:eastAsia="Arial" w:hAnsi="Arial"/>
                <w:color w:val="1e293b"/>
                <w:sz w:val="19"/>
                <w:szCs w:val="19"/>
                <w:rtl w:val="0"/>
              </w:rPr>
              <w:t xml:space="preserve">Corporate Training Module, Digital Transformation Assessment, AI Readiness Assessment, Proposal Generator, Enterprise Resource Center, Advanced Analytics Dashboard, Podcast Center, Speaker Profiles, AI Learning Assistant, AI Project Reviewer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74">
            <w:pPr>
              <w:rPr/>
            </w:pPr>
            <w:r w:rsidDel="00000000" w:rsidR="00000000" w:rsidRPr="00000000">
              <w:rPr>
                <w:rFonts w:ascii="Arial" w:cs="Arial" w:eastAsia="Arial" w:hAnsi="Arial"/>
                <w:color w:val="1e293b"/>
                <w:sz w:val="19"/>
                <w:szCs w:val="19"/>
                <w:rtl w:val="0"/>
              </w:rPr>
              <w:t xml:space="preserve">Phase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75">
            <w:pPr>
              <w:rPr/>
            </w:pPr>
            <w:r w:rsidDel="00000000" w:rsidR="00000000" w:rsidRPr="00000000">
              <w:rPr>
                <w:rFonts w:ascii="Arial" w:cs="Arial" w:eastAsia="Arial" w:hAnsi="Arial"/>
                <w:color w:val="1e293b"/>
                <w:sz w:val="19"/>
                <w:szCs w:val="19"/>
                <w:rtl w:val="0"/>
              </w:rPr>
              <w:t xml:space="preserve">Scale &amp; Optimise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76">
            <w:pPr>
              <w:rPr/>
            </w:pPr>
            <w:r w:rsidDel="00000000" w:rsidR="00000000" w:rsidRPr="00000000">
              <w:rPr>
                <w:rFonts w:ascii="Arial" w:cs="Arial" w:eastAsia="Arial" w:hAnsi="Arial"/>
                <w:color w:val="1e293b"/>
                <w:sz w:val="19"/>
                <w:szCs w:val="19"/>
                <w:rtl w:val="0"/>
              </w:rPr>
              <w:t xml:space="preserve">Ongoing post Week 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77">
            <w:pPr>
              <w:rPr/>
            </w:pPr>
            <w:r w:rsidDel="00000000" w:rsidR="00000000" w:rsidRPr="00000000">
              <w:rPr>
                <w:rFonts w:ascii="Arial" w:cs="Arial" w:eastAsia="Arial" w:hAnsi="Arial"/>
                <w:color w:val="1e293b"/>
                <w:sz w:val="19"/>
                <w:szCs w:val="19"/>
                <w:rtl w:val="0"/>
              </w:rPr>
              <w:t xml:space="preserve">A/B testing programme, Advanced personalisation, Employer portal (talent pool access), Advanced community features, Mobile app (React Native), International expansion (Ghana, Kenya)</w:t>
            </w:r>
            <w:r w:rsidDel="00000000" w:rsidR="00000000" w:rsidRPr="00000000">
              <w:rPr>
                <w:rtl w:val="0"/>
              </w:rPr>
            </w:r>
          </w:p>
        </w:tc>
      </w:tr>
    </w:tbl>
    <w:p w:rsidR="00000000" w:rsidDel="00000000" w:rsidP="00000000" w:rsidRDefault="00000000" w:rsidRPr="00000000" w14:paraId="00000578">
      <w:pPr>
        <w:spacing w:after="80" w:before="0" w:lineRule="auto"/>
        <w:rPr/>
      </w:pPr>
      <w:r w:rsidDel="00000000" w:rsidR="00000000" w:rsidRPr="00000000">
        <w:rPr>
          <w:rtl w:val="0"/>
        </w:rPr>
      </w:r>
    </w:p>
    <w:p w:rsidR="00000000" w:rsidDel="00000000" w:rsidP="00000000" w:rsidRDefault="00000000" w:rsidRPr="00000000" w14:paraId="00000579">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25.2 Phase 1 — Sprint Breakdown</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6560"/>
        <w:tblGridChange w:id="0">
          <w:tblGrid>
            <w:gridCol w:w="1400"/>
            <w:gridCol w:w="1400"/>
            <w:gridCol w:w="65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7A">
            <w:pPr>
              <w:rPr/>
            </w:pPr>
            <w:r w:rsidDel="00000000" w:rsidR="00000000" w:rsidRPr="00000000">
              <w:rPr>
                <w:rFonts w:ascii="Arial" w:cs="Arial" w:eastAsia="Arial" w:hAnsi="Arial"/>
                <w:b w:val="1"/>
                <w:bCs w:val="1"/>
                <w:color w:val="ffffff"/>
                <w:sz w:val="19"/>
                <w:szCs w:val="19"/>
                <w:rtl w:val="0"/>
              </w:rPr>
              <w:t xml:space="preserve">Sprint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7B">
            <w:pPr>
              <w:rPr/>
            </w:pPr>
            <w:r w:rsidDel="00000000" w:rsidR="00000000" w:rsidRPr="00000000">
              <w:rPr>
                <w:rFonts w:ascii="Arial" w:cs="Arial" w:eastAsia="Arial" w:hAnsi="Arial"/>
                <w:b w:val="1"/>
                <w:bCs w:val="1"/>
                <w:color w:val="ffffff"/>
                <w:sz w:val="19"/>
                <w:szCs w:val="19"/>
                <w:rtl w:val="0"/>
              </w:rPr>
              <w:t xml:space="preserve">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7C">
            <w:pPr>
              <w:rPr/>
            </w:pPr>
            <w:r w:rsidDel="00000000" w:rsidR="00000000" w:rsidRPr="00000000">
              <w:rPr>
                <w:rFonts w:ascii="Arial" w:cs="Arial" w:eastAsia="Arial" w:hAnsi="Arial"/>
                <w:b w:val="1"/>
                <w:bCs w:val="1"/>
                <w:color w:val="ffffff"/>
                <w:sz w:val="19"/>
                <w:szCs w:val="19"/>
                <w:rtl w:val="0"/>
              </w:rPr>
              <w:t xml:space="preserve">Deliverables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7D">
            <w:pPr>
              <w:rPr/>
            </w:pPr>
            <w:r w:rsidDel="00000000" w:rsidR="00000000" w:rsidRPr="00000000">
              <w:rPr>
                <w:rFonts w:ascii="Arial" w:cs="Arial" w:eastAsia="Arial" w:hAnsi="Arial"/>
                <w:color w:val="1e293b"/>
                <w:sz w:val="19"/>
                <w:szCs w:val="19"/>
                <w:rtl w:val="0"/>
              </w:rPr>
              <w:t xml:space="preserve">Sprint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7E">
            <w:pPr>
              <w:rPr/>
            </w:pPr>
            <w:r w:rsidDel="00000000" w:rsidR="00000000" w:rsidRPr="00000000">
              <w:rPr>
                <w:rFonts w:ascii="Arial" w:cs="Arial" w:eastAsia="Arial" w:hAnsi="Arial"/>
                <w:color w:val="1e293b"/>
                <w:sz w:val="19"/>
                <w:szCs w:val="19"/>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7F">
            <w:pPr>
              <w:rPr/>
            </w:pPr>
            <w:r w:rsidDel="00000000" w:rsidR="00000000" w:rsidRPr="00000000">
              <w:rPr>
                <w:rFonts w:ascii="Arial" w:cs="Arial" w:eastAsia="Arial" w:hAnsi="Arial"/>
                <w:color w:val="1e293b"/>
                <w:sz w:val="19"/>
                <w:szCs w:val="19"/>
                <w:rtl w:val="0"/>
              </w:rPr>
              <w:t xml:space="preserve">Project setup: repo, CI/CD, Supabase schema, Vercel config, design system in Figma, Tailwind tokens, component library scaffold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80">
            <w:pPr>
              <w:rPr/>
            </w:pPr>
            <w:r w:rsidDel="00000000" w:rsidR="00000000" w:rsidRPr="00000000">
              <w:rPr>
                <w:rFonts w:ascii="Arial" w:cs="Arial" w:eastAsia="Arial" w:hAnsi="Arial"/>
                <w:color w:val="1e293b"/>
                <w:sz w:val="19"/>
                <w:szCs w:val="19"/>
                <w:rtl w:val="0"/>
              </w:rPr>
              <w:t xml:space="preserve">Sprint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81">
            <w:pPr>
              <w:rPr/>
            </w:pPr>
            <w:r w:rsidDel="00000000" w:rsidR="00000000" w:rsidRPr="00000000">
              <w:rPr>
                <w:color w:val="1e293b"/>
                <w:sz w:val="19"/>
                <w:szCs w:val="19"/>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82">
            <w:pPr>
              <w:rPr/>
            </w:pPr>
            <w:r w:rsidDel="00000000" w:rsidR="00000000" w:rsidRPr="00000000">
              <w:rPr>
                <w:rFonts w:ascii="Arial" w:cs="Arial" w:eastAsia="Arial" w:hAnsi="Arial"/>
                <w:color w:val="1e293b"/>
                <w:sz w:val="19"/>
                <w:szCs w:val="19"/>
                <w:rtl w:val="0"/>
              </w:rPr>
              <w:t xml:space="preserve">Homepage (all sections), About Us, Contact, Navigation (mega menu), Footer, Global layout, GA4 integration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83">
            <w:pPr>
              <w:rPr/>
            </w:pPr>
            <w:r w:rsidDel="00000000" w:rsidR="00000000" w:rsidRPr="00000000">
              <w:rPr>
                <w:rFonts w:ascii="Arial" w:cs="Arial" w:eastAsia="Arial" w:hAnsi="Arial"/>
                <w:color w:val="1e293b"/>
                <w:sz w:val="19"/>
                <w:szCs w:val="19"/>
                <w:rtl w:val="0"/>
              </w:rPr>
              <w:t xml:space="preserve">Sprint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84">
            <w:pPr>
              <w:rPr/>
            </w:pPr>
            <w:r w:rsidDel="00000000" w:rsidR="00000000" w:rsidRPr="00000000">
              <w:rPr>
                <w:color w:val="1e293b"/>
                <w:sz w:val="19"/>
                <w:szCs w:val="19"/>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85">
            <w:pPr>
              <w:rPr/>
            </w:pPr>
            <w:r w:rsidDel="00000000" w:rsidR="00000000" w:rsidRPr="00000000">
              <w:rPr>
                <w:rFonts w:ascii="Arial" w:cs="Arial" w:eastAsia="Arial" w:hAnsi="Arial"/>
                <w:color w:val="1e293b"/>
                <w:sz w:val="19"/>
                <w:szCs w:val="19"/>
                <w:rtl w:val="0"/>
              </w:rPr>
              <w:t xml:space="preserve">Services pages (10 pages), Portfolio page, Sanity CMS setup for blog, 3 initial blog posts, Resource Hub page (3 resources with gate forms)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86">
            <w:pPr>
              <w:rPr/>
            </w:pPr>
            <w:r w:rsidDel="00000000" w:rsidR="00000000" w:rsidRPr="00000000">
              <w:rPr>
                <w:rFonts w:ascii="Arial" w:cs="Arial" w:eastAsia="Arial" w:hAnsi="Arial"/>
                <w:color w:val="1e293b"/>
                <w:sz w:val="19"/>
                <w:szCs w:val="19"/>
                <w:rtl w:val="0"/>
              </w:rPr>
              <w:t xml:space="preserve">Sprint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87">
            <w:pPr>
              <w:rPr/>
            </w:pPr>
            <w:r w:rsidDel="00000000" w:rsidR="00000000" w:rsidRPr="00000000">
              <w:rPr>
                <w:color w:val="1e293b"/>
                <w:sz w:val="19"/>
                <w:szCs w:val="19"/>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88">
            <w:pPr>
              <w:rPr/>
            </w:pPr>
            <w:r w:rsidDel="00000000" w:rsidR="00000000" w:rsidRPr="00000000">
              <w:rPr>
                <w:rFonts w:ascii="Arial" w:cs="Arial" w:eastAsia="Arial" w:hAnsi="Arial"/>
                <w:color w:val="1e293b"/>
                <w:sz w:val="19"/>
                <w:szCs w:val="19"/>
                <w:rtl w:val="0"/>
              </w:rPr>
              <w:t xml:space="preserve">Academy homepage, Programme pages, Cohort landing page (template), Enrollment workflow, Supabase auth, Student portal (dashboard, learning center)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89">
            <w:pPr>
              <w:rPr/>
            </w:pPr>
            <w:r w:rsidDel="00000000" w:rsidR="00000000" w:rsidRPr="00000000">
              <w:rPr>
                <w:rFonts w:ascii="Arial" w:cs="Arial" w:eastAsia="Arial" w:hAnsi="Arial"/>
                <w:color w:val="1e293b"/>
                <w:sz w:val="19"/>
                <w:szCs w:val="19"/>
                <w:rtl w:val="0"/>
              </w:rPr>
              <w:t xml:space="preserve">Sprint 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8A">
            <w:pPr>
              <w:rPr/>
            </w:pPr>
            <w:r w:rsidDel="00000000" w:rsidR="00000000" w:rsidRPr="00000000">
              <w:rPr>
                <w:color w:val="1e293b"/>
                <w:sz w:val="19"/>
                <w:szCs w:val="19"/>
                <w:rtl w:val="0"/>
              </w:rPr>
              <w:t xml:space="preserve">5-6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8B">
            <w:pPr>
              <w:rPr/>
            </w:pPr>
            <w:r w:rsidDel="00000000" w:rsidR="00000000" w:rsidRPr="00000000">
              <w:rPr>
                <w:rFonts w:ascii="Arial" w:cs="Arial" w:eastAsia="Arial" w:hAnsi="Arial"/>
                <w:color w:val="1e293b"/>
                <w:sz w:val="19"/>
                <w:szCs w:val="19"/>
                <w:rtl w:val="0"/>
              </w:rPr>
              <w:t xml:space="preserve">Assignment system, Grading center, Attendance tracking, Certificate generation, Paystack integration, Consultation booking (Calendly embed), CRM (Brevo) integration, QA sweep, Launch checklist</w:t>
            </w:r>
            <w:r w:rsidDel="00000000" w:rsidR="00000000" w:rsidRPr="00000000">
              <w:rPr>
                <w:rtl w:val="0"/>
              </w:rPr>
            </w:r>
          </w:p>
        </w:tc>
      </w:tr>
    </w:tbl>
    <w:p w:rsidR="00000000" w:rsidDel="00000000" w:rsidP="00000000" w:rsidRDefault="00000000" w:rsidRPr="00000000" w14:paraId="0000058C">
      <w:pPr>
        <w:rPr/>
      </w:pPr>
      <w:r w:rsidDel="00000000" w:rsidR="00000000" w:rsidRPr="00000000">
        <w:br w:type="page"/>
      </w:r>
      <w:r w:rsidDel="00000000" w:rsidR="00000000" w:rsidRPr="00000000">
        <w:rPr>
          <w:rtl w:val="0"/>
        </w:rPr>
      </w:r>
    </w:p>
    <w:bookmarkStart w:colFirst="0" w:colLast="0" w:name="bookmark=id.ubln4cgcyjav" w:id="25"/>
    <w:bookmarkEnd w:id="25"/>
    <w:p w:rsidR="00000000" w:rsidDel="00000000" w:rsidP="00000000" w:rsidRDefault="00000000" w:rsidRPr="00000000" w14:paraId="0000058D">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26. Open Questions &amp; Decisions Required</w:t>
      </w:r>
      <w:r w:rsidDel="00000000" w:rsidR="00000000" w:rsidRPr="00000000">
        <w:rPr>
          <w:rtl w:val="0"/>
        </w:rPr>
      </w:r>
    </w:p>
    <w:p w:rsidR="00000000" w:rsidDel="00000000" w:rsidP="00000000" w:rsidRDefault="00000000" w:rsidRPr="00000000" w14:paraId="0000058E">
      <w:pPr>
        <w:spacing w:after="80" w:before="60" w:lineRule="auto"/>
        <w:rPr/>
      </w:pPr>
      <w:r w:rsidDel="00000000" w:rsidR="00000000" w:rsidRPr="00000000">
        <w:rPr>
          <w:rFonts w:ascii="Arial" w:cs="Arial" w:eastAsia="Arial" w:hAnsi="Arial"/>
          <w:color w:val="1e293b"/>
          <w:sz w:val="20"/>
          <w:szCs w:val="20"/>
          <w:rtl w:val="0"/>
        </w:rPr>
        <w:t xml:space="preserve">The following items require stakeholder decision before development begins or at the indicated phase gate:</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160"/>
        <w:gridCol w:w="1700"/>
        <w:gridCol w:w="1600"/>
        <w:tblGridChange w:id="0">
          <w:tblGrid>
            <w:gridCol w:w="900"/>
            <w:gridCol w:w="5160"/>
            <w:gridCol w:w="1700"/>
            <w:gridCol w:w="16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8F">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90">
            <w:pPr>
              <w:rPr/>
            </w:pPr>
            <w:r w:rsidDel="00000000" w:rsidR="00000000" w:rsidRPr="00000000">
              <w:rPr>
                <w:rFonts w:ascii="Arial" w:cs="Arial" w:eastAsia="Arial" w:hAnsi="Arial"/>
                <w:b w:val="1"/>
                <w:bCs w:val="1"/>
                <w:color w:val="ffffff"/>
                <w:sz w:val="19"/>
                <w:szCs w:val="19"/>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91">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92">
            <w:pPr>
              <w:rPr/>
            </w:pPr>
            <w:r w:rsidDel="00000000" w:rsidR="00000000" w:rsidRPr="00000000">
              <w:rPr>
                <w:rFonts w:ascii="Arial" w:cs="Arial" w:eastAsia="Arial" w:hAnsi="Arial"/>
                <w:b w:val="1"/>
                <w:bCs w:val="1"/>
                <w:color w:val="ffffff"/>
                <w:sz w:val="19"/>
                <w:szCs w:val="19"/>
                <w:rtl w:val="0"/>
              </w:rPr>
              <w:t xml:space="preserve">Required By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93">
            <w:pPr>
              <w:rPr/>
            </w:pPr>
            <w:r w:rsidDel="00000000" w:rsidR="00000000" w:rsidRPr="00000000">
              <w:rPr>
                <w:rFonts w:ascii="Arial" w:cs="Arial" w:eastAsia="Arial" w:hAnsi="Arial"/>
                <w:color w:val="1e293b"/>
                <w:sz w:val="19"/>
                <w:szCs w:val="19"/>
                <w:rtl w:val="0"/>
              </w:rPr>
              <w:t xml:space="preserve">Q-01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94">
            <w:pPr>
              <w:rPr/>
            </w:pPr>
            <w:r w:rsidDel="00000000" w:rsidR="00000000" w:rsidRPr="00000000">
              <w:rPr>
                <w:rFonts w:ascii="Arial" w:cs="Arial" w:eastAsia="Arial" w:hAnsi="Arial"/>
                <w:color w:val="1e293b"/>
                <w:sz w:val="19"/>
                <w:szCs w:val="19"/>
                <w:rtl w:val="0"/>
              </w:rPr>
              <w:t xml:space="preserve">Will H-SETS use an existing Calendly account for consultation booking or prefer an open-source alternative (Cal.com)?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95">
            <w:pPr>
              <w:rPr/>
            </w:pPr>
            <w:r w:rsidDel="00000000" w:rsidR="00000000" w:rsidRPr="00000000">
              <w:rPr>
                <w:rFonts w:ascii="Arial" w:cs="Arial" w:eastAsia="Arial" w:hAnsi="Arial"/>
                <w:color w:val="1e293b"/>
                <w:sz w:val="19"/>
                <w:szCs w:val="19"/>
                <w:rtl w:val="0"/>
              </w:rPr>
              <w:t xml:space="preserve">CEO / Tech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96">
            <w:pPr>
              <w:rPr/>
            </w:pPr>
            <w:r w:rsidDel="00000000" w:rsidR="00000000" w:rsidRPr="00000000">
              <w:rPr>
                <w:rFonts w:ascii="Arial" w:cs="Arial" w:eastAsia="Arial" w:hAnsi="Arial"/>
                <w:color w:val="1e293b"/>
                <w:sz w:val="19"/>
                <w:szCs w:val="19"/>
                <w:rtl w:val="0"/>
              </w:rPr>
              <w:t xml:space="preserve">Sprint 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97">
            <w:pPr>
              <w:rPr/>
            </w:pPr>
            <w:r w:rsidDel="00000000" w:rsidR="00000000" w:rsidRPr="00000000">
              <w:rPr>
                <w:rFonts w:ascii="Arial" w:cs="Arial" w:eastAsia="Arial" w:hAnsi="Arial"/>
                <w:color w:val="1e293b"/>
                <w:sz w:val="19"/>
                <w:szCs w:val="19"/>
                <w:rtl w:val="0"/>
              </w:rPr>
              <w:t xml:space="preserve">Q-02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98">
            <w:pPr>
              <w:rPr/>
            </w:pPr>
            <w:r w:rsidDel="00000000" w:rsidR="00000000" w:rsidRPr="00000000">
              <w:rPr>
                <w:rFonts w:ascii="Arial" w:cs="Arial" w:eastAsia="Arial" w:hAnsi="Arial"/>
                <w:color w:val="1e293b"/>
                <w:sz w:val="19"/>
                <w:szCs w:val="19"/>
                <w:rtl w:val="0"/>
              </w:rPr>
              <w:t xml:space="preserve">What is the exact installment payment split (%) per programme? Default proposed: 60/40.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99">
            <w:pPr>
              <w:rPr/>
            </w:pPr>
            <w:r w:rsidDel="00000000" w:rsidR="00000000" w:rsidRPr="00000000">
              <w:rPr>
                <w:rFonts w:ascii="Arial" w:cs="Arial" w:eastAsia="Arial" w:hAnsi="Arial"/>
                <w:color w:val="1e293b"/>
                <w:sz w:val="19"/>
                <w:szCs w:val="19"/>
                <w:rtl w:val="0"/>
              </w:rPr>
              <w:t xml:space="preserve">Finance / Academy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9A">
            <w:pPr>
              <w:rPr/>
            </w:pPr>
            <w:r w:rsidDel="00000000" w:rsidR="00000000" w:rsidRPr="00000000">
              <w:rPr>
                <w:rFonts w:ascii="Arial" w:cs="Arial" w:eastAsia="Arial" w:hAnsi="Arial"/>
                <w:color w:val="1e293b"/>
                <w:sz w:val="19"/>
                <w:szCs w:val="19"/>
                <w:rtl w:val="0"/>
              </w:rPr>
              <w:t xml:space="preserve">Sprint 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9B">
            <w:pPr>
              <w:rPr/>
            </w:pPr>
            <w:r w:rsidDel="00000000" w:rsidR="00000000" w:rsidRPr="00000000">
              <w:rPr>
                <w:rFonts w:ascii="Arial" w:cs="Arial" w:eastAsia="Arial" w:hAnsi="Arial"/>
                <w:color w:val="1e293b"/>
                <w:sz w:val="19"/>
                <w:szCs w:val="19"/>
                <w:rtl w:val="0"/>
              </w:rPr>
              <w:t xml:space="preserve">Q-03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9C">
            <w:pPr>
              <w:rPr/>
            </w:pPr>
            <w:r w:rsidDel="00000000" w:rsidR="00000000" w:rsidRPr="00000000">
              <w:rPr>
                <w:rFonts w:ascii="Arial" w:cs="Arial" w:eastAsia="Arial" w:hAnsi="Arial"/>
                <w:color w:val="1e293b"/>
                <w:sz w:val="19"/>
                <w:szCs w:val="19"/>
                <w:rtl w:val="0"/>
              </w:rPr>
              <w:t xml:space="preserve">Which LLM provider will power the AI Career Advisor and Learning Assistant? (Claude API vs OpenAI vs Google Gemini)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9D">
            <w:pPr>
              <w:rPr/>
            </w:pPr>
            <w:r w:rsidDel="00000000" w:rsidR="00000000" w:rsidRPr="00000000">
              <w:rPr>
                <w:rFonts w:ascii="Arial" w:cs="Arial" w:eastAsia="Arial" w:hAnsi="Arial"/>
                <w:color w:val="1e293b"/>
                <w:sz w:val="19"/>
                <w:szCs w:val="19"/>
                <w:rtl w:val="0"/>
              </w:rPr>
              <w:t xml:space="preserve">CEO / Tech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9E">
            <w:pPr>
              <w:rPr/>
            </w:pPr>
            <w:r w:rsidDel="00000000" w:rsidR="00000000" w:rsidRPr="00000000">
              <w:rPr>
                <w:rFonts w:ascii="Arial" w:cs="Arial" w:eastAsia="Arial" w:hAnsi="Arial"/>
                <w:color w:val="1e293b"/>
                <w:sz w:val="19"/>
                <w:szCs w:val="19"/>
                <w:rtl w:val="0"/>
              </w:rPr>
              <w:t xml:space="preserve">Phase 2 start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9F">
            <w:pPr>
              <w:rPr/>
            </w:pPr>
            <w:r w:rsidDel="00000000" w:rsidR="00000000" w:rsidRPr="00000000">
              <w:rPr>
                <w:rFonts w:ascii="Arial" w:cs="Arial" w:eastAsia="Arial" w:hAnsi="Arial"/>
                <w:color w:val="1e293b"/>
                <w:sz w:val="19"/>
                <w:szCs w:val="19"/>
                <w:rtl w:val="0"/>
              </w:rPr>
              <w:t xml:space="preserve">Q-04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A0">
            <w:pPr>
              <w:rPr/>
            </w:pPr>
            <w:r w:rsidDel="00000000" w:rsidR="00000000" w:rsidRPr="00000000">
              <w:rPr>
                <w:rFonts w:ascii="Arial" w:cs="Arial" w:eastAsia="Arial" w:hAnsi="Arial"/>
                <w:color w:val="1e293b"/>
                <w:sz w:val="19"/>
                <w:szCs w:val="19"/>
                <w:rtl w:val="0"/>
              </w:rPr>
              <w:t xml:space="preserve">Should the Community Forum be built custom (Supabase-powered) or integrated via a third-party tool (Discourse, Circle.so)?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A1">
            <w:pPr>
              <w:rPr/>
            </w:pPr>
            <w:r w:rsidDel="00000000" w:rsidR="00000000" w:rsidRPr="00000000">
              <w:rPr>
                <w:rFonts w:ascii="Arial" w:cs="Arial" w:eastAsia="Arial" w:hAnsi="Arial"/>
                <w:color w:val="1e293b"/>
                <w:sz w:val="19"/>
                <w:szCs w:val="19"/>
                <w:rtl w:val="0"/>
              </w:rPr>
              <w:t xml:space="preserve">Product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A2">
            <w:pPr>
              <w:rPr/>
            </w:pPr>
            <w:r w:rsidDel="00000000" w:rsidR="00000000" w:rsidRPr="00000000">
              <w:rPr>
                <w:rFonts w:ascii="Arial" w:cs="Arial" w:eastAsia="Arial" w:hAnsi="Arial"/>
                <w:color w:val="1e293b"/>
                <w:sz w:val="19"/>
                <w:szCs w:val="19"/>
                <w:rtl w:val="0"/>
              </w:rPr>
              <w:t xml:space="preserve">Phase 2 start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A3">
            <w:pPr>
              <w:rPr/>
            </w:pPr>
            <w:r w:rsidDel="00000000" w:rsidR="00000000" w:rsidRPr="00000000">
              <w:rPr>
                <w:rFonts w:ascii="Arial" w:cs="Arial" w:eastAsia="Arial" w:hAnsi="Arial"/>
                <w:color w:val="1e293b"/>
                <w:sz w:val="19"/>
                <w:szCs w:val="19"/>
                <w:rtl w:val="0"/>
              </w:rPr>
              <w:t xml:space="preserve">Q-05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A4">
            <w:pPr>
              <w:rPr/>
            </w:pPr>
            <w:r w:rsidDel="00000000" w:rsidR="00000000" w:rsidRPr="00000000">
              <w:rPr>
                <w:rFonts w:ascii="Arial" w:cs="Arial" w:eastAsia="Arial" w:hAnsi="Arial"/>
                <w:color w:val="1e293b"/>
                <w:sz w:val="19"/>
                <w:szCs w:val="19"/>
                <w:rtl w:val="0"/>
              </w:rPr>
              <w:t xml:space="preserve">Are there existing signed contracts from corporate clients that should be migrated into the new Corporate Training module at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A5">
            <w:pPr>
              <w:rPr/>
            </w:pPr>
            <w:r w:rsidDel="00000000" w:rsidR="00000000" w:rsidRPr="00000000">
              <w:rPr>
                <w:rFonts w:ascii="Arial" w:cs="Arial" w:eastAsia="Arial" w:hAnsi="Arial"/>
                <w:color w:val="1e293b"/>
                <w:sz w:val="19"/>
                <w:szCs w:val="19"/>
                <w:rtl w:val="0"/>
              </w:rPr>
              <w:t xml:space="preserve">Sales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A6">
            <w:pPr>
              <w:rPr/>
            </w:pPr>
            <w:r w:rsidDel="00000000" w:rsidR="00000000" w:rsidRPr="00000000">
              <w:rPr>
                <w:rFonts w:ascii="Arial" w:cs="Arial" w:eastAsia="Arial" w:hAnsi="Arial"/>
                <w:color w:val="1e293b"/>
                <w:sz w:val="19"/>
                <w:szCs w:val="19"/>
                <w:rtl w:val="0"/>
              </w:rPr>
              <w:t xml:space="preserve">Sprint 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A7">
            <w:pPr>
              <w:rPr/>
            </w:pPr>
            <w:r w:rsidDel="00000000" w:rsidR="00000000" w:rsidRPr="00000000">
              <w:rPr>
                <w:rFonts w:ascii="Arial" w:cs="Arial" w:eastAsia="Arial" w:hAnsi="Arial"/>
                <w:color w:val="1e293b"/>
                <w:sz w:val="19"/>
                <w:szCs w:val="19"/>
                <w:rtl w:val="0"/>
              </w:rPr>
              <w:t xml:space="preserve">Q-06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A8">
            <w:pPr>
              <w:rPr/>
            </w:pPr>
            <w:r w:rsidDel="00000000" w:rsidR="00000000" w:rsidRPr="00000000">
              <w:rPr>
                <w:rFonts w:ascii="Arial" w:cs="Arial" w:eastAsia="Arial" w:hAnsi="Arial"/>
                <w:color w:val="1e293b"/>
                <w:sz w:val="19"/>
                <w:szCs w:val="19"/>
                <w:rtl w:val="0"/>
              </w:rPr>
              <w:t xml:space="preserve">What is the refund policy for cohorts cancelled by H-SETS (e.g., insufficient enrollment)? Full refund assumed unless specified.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A9">
            <w:pPr>
              <w:rPr/>
            </w:pPr>
            <w:r w:rsidDel="00000000" w:rsidR="00000000" w:rsidRPr="00000000">
              <w:rPr>
                <w:rFonts w:ascii="Arial" w:cs="Arial" w:eastAsia="Arial" w:hAnsi="Arial"/>
                <w:color w:val="1e293b"/>
                <w:sz w:val="19"/>
                <w:szCs w:val="19"/>
                <w:rtl w:val="0"/>
              </w:rPr>
              <w:t xml:space="preserve">Legal / Finance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AA">
            <w:pPr>
              <w:rPr/>
            </w:pPr>
            <w:r w:rsidDel="00000000" w:rsidR="00000000" w:rsidRPr="00000000">
              <w:rPr>
                <w:rFonts w:ascii="Arial" w:cs="Arial" w:eastAsia="Arial" w:hAnsi="Arial"/>
                <w:color w:val="1e293b"/>
                <w:sz w:val="19"/>
                <w:szCs w:val="19"/>
                <w:rtl w:val="0"/>
              </w:rPr>
              <w:t xml:space="preserve">Sprint 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AB">
            <w:pPr>
              <w:rPr/>
            </w:pPr>
            <w:r w:rsidDel="00000000" w:rsidR="00000000" w:rsidRPr="00000000">
              <w:rPr>
                <w:rFonts w:ascii="Arial" w:cs="Arial" w:eastAsia="Arial" w:hAnsi="Arial"/>
                <w:color w:val="1e293b"/>
                <w:sz w:val="19"/>
                <w:szCs w:val="19"/>
                <w:rtl w:val="0"/>
              </w:rPr>
              <w:t xml:space="preserve">Q-07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AC">
            <w:pPr>
              <w:rPr/>
            </w:pPr>
            <w:r w:rsidDel="00000000" w:rsidR="00000000" w:rsidRPr="00000000">
              <w:rPr>
                <w:rFonts w:ascii="Arial" w:cs="Arial" w:eastAsia="Arial" w:hAnsi="Arial"/>
                <w:color w:val="1e293b"/>
                <w:sz w:val="19"/>
                <w:szCs w:val="19"/>
                <w:rtl w:val="0"/>
              </w:rPr>
              <w:t xml:space="preserve">Is a mobile app (React Native) to be scoped for Phase 4 or deferred entirely?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AD">
            <w:pPr>
              <w:rPr/>
            </w:pPr>
            <w:r w:rsidDel="00000000" w:rsidR="00000000" w:rsidRPr="00000000">
              <w:rPr>
                <w:rFonts w:ascii="Arial" w:cs="Arial" w:eastAsia="Arial" w:hAnsi="Arial"/>
                <w:color w:val="1e293b"/>
                <w:sz w:val="19"/>
                <w:szCs w:val="19"/>
                <w:rtl w:val="0"/>
              </w:rPr>
              <w:t xml:space="preserve">CEO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AE">
            <w:pPr>
              <w:rPr/>
            </w:pPr>
            <w:r w:rsidDel="00000000" w:rsidR="00000000" w:rsidRPr="00000000">
              <w:rPr>
                <w:rFonts w:ascii="Arial" w:cs="Arial" w:eastAsia="Arial" w:hAnsi="Arial"/>
                <w:color w:val="1e293b"/>
                <w:sz w:val="19"/>
                <w:szCs w:val="19"/>
                <w:rtl w:val="0"/>
              </w:rPr>
              <w:t xml:space="preserve">Phase 3 end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AF">
            <w:pPr>
              <w:rPr/>
            </w:pPr>
            <w:r w:rsidDel="00000000" w:rsidR="00000000" w:rsidRPr="00000000">
              <w:rPr>
                <w:rFonts w:ascii="Arial" w:cs="Arial" w:eastAsia="Arial" w:hAnsi="Arial"/>
                <w:color w:val="1e293b"/>
                <w:sz w:val="19"/>
                <w:szCs w:val="19"/>
                <w:rtl w:val="0"/>
              </w:rPr>
              <w:t xml:space="preserve">Q-08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B0">
            <w:pPr>
              <w:rPr/>
            </w:pPr>
            <w:r w:rsidDel="00000000" w:rsidR="00000000" w:rsidRPr="00000000">
              <w:rPr>
                <w:rFonts w:ascii="Arial" w:cs="Arial" w:eastAsia="Arial" w:hAnsi="Arial"/>
                <w:color w:val="1e293b"/>
                <w:sz w:val="19"/>
                <w:szCs w:val="19"/>
                <w:rtl w:val="0"/>
              </w:rPr>
              <w:t xml:space="preserve">DocuSign integration for corporate training contracts — budget approved for Phase 2 or Phase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B1">
            <w:pPr>
              <w:rPr/>
            </w:pPr>
            <w:r w:rsidDel="00000000" w:rsidR="00000000" w:rsidRPr="00000000">
              <w:rPr>
                <w:rFonts w:ascii="Arial" w:cs="Arial" w:eastAsia="Arial" w:hAnsi="Arial"/>
                <w:color w:val="1e293b"/>
                <w:sz w:val="19"/>
                <w:szCs w:val="19"/>
                <w:rtl w:val="0"/>
              </w:rPr>
              <w:t xml:space="preserve">Finance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B2">
            <w:pPr>
              <w:rPr/>
            </w:pPr>
            <w:r w:rsidDel="00000000" w:rsidR="00000000" w:rsidRPr="00000000">
              <w:rPr>
                <w:rFonts w:ascii="Arial" w:cs="Arial" w:eastAsia="Arial" w:hAnsi="Arial"/>
                <w:color w:val="1e293b"/>
                <w:sz w:val="19"/>
                <w:szCs w:val="19"/>
                <w:rtl w:val="0"/>
              </w:rPr>
              <w:t xml:space="preserve">Phase 2 start</w:t>
            </w:r>
            <w:r w:rsidDel="00000000" w:rsidR="00000000" w:rsidRPr="00000000">
              <w:rPr>
                <w:rtl w:val="0"/>
              </w:rPr>
            </w:r>
          </w:p>
        </w:tc>
      </w:tr>
    </w:tbl>
    <w:p w:rsidR="00000000" w:rsidDel="00000000" w:rsidP="00000000" w:rsidRDefault="00000000" w:rsidRPr="00000000" w14:paraId="000005B3">
      <w:pPr>
        <w:rPr/>
      </w:pPr>
      <w:r w:rsidDel="00000000" w:rsidR="00000000" w:rsidRPr="00000000">
        <w:br w:type="page"/>
      </w:r>
      <w:r w:rsidDel="00000000" w:rsidR="00000000" w:rsidRPr="00000000">
        <w:rPr>
          <w:rtl w:val="0"/>
        </w:rPr>
      </w:r>
    </w:p>
    <w:bookmarkStart w:colFirst="0" w:colLast="0" w:name="bookmark=id.hjclewu36sfb" w:id="26"/>
    <w:bookmarkEnd w:id="26"/>
    <w:p w:rsidR="00000000" w:rsidDel="00000000" w:rsidP="00000000" w:rsidRDefault="00000000" w:rsidRPr="00000000" w14:paraId="000005B4">
      <w:pPr>
        <w:pStyle w:val="Heading1"/>
        <w:shd w:fill="1a3b5d" w:val="clear"/>
        <w:spacing w:after="200" w:before="360" w:lineRule="auto"/>
        <w:rPr/>
      </w:pPr>
      <w:r w:rsidDel="00000000" w:rsidR="00000000" w:rsidRPr="00000000">
        <w:rPr>
          <w:rFonts w:ascii="Arial" w:cs="Arial" w:eastAsia="Arial" w:hAnsi="Arial"/>
          <w:b w:val="1"/>
          <w:bCs w:val="1"/>
          <w:color w:val="ffffff"/>
          <w:sz w:val="32"/>
          <w:szCs w:val="32"/>
          <w:rtl w:val="0"/>
        </w:rPr>
        <w:t xml:space="preserve">27. Appendix</w:t>
      </w:r>
      <w:r w:rsidDel="00000000" w:rsidR="00000000" w:rsidRPr="00000000">
        <w:rPr>
          <w:rtl w:val="0"/>
        </w:rPr>
      </w:r>
    </w:p>
    <w:p w:rsidR="00000000" w:rsidDel="00000000" w:rsidP="00000000" w:rsidRDefault="00000000" w:rsidRPr="00000000" w14:paraId="000005B5">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A. Glossary</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B6">
            <w:pPr>
              <w:rPr/>
            </w:pPr>
            <w:r w:rsidDel="00000000" w:rsidR="00000000" w:rsidRPr="00000000">
              <w:rPr>
                <w:rFonts w:ascii="Arial" w:cs="Arial" w:eastAsia="Arial" w:hAnsi="Arial"/>
                <w:b w:val="1"/>
                <w:bCs w:val="1"/>
                <w:color w:val="ffffff"/>
                <w:sz w:val="19"/>
                <w:szCs w:val="19"/>
                <w:rtl w:val="0"/>
              </w:rPr>
              <w:t xml:space="preserve">Term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B7">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B8">
            <w:pPr>
              <w:rPr/>
            </w:pPr>
            <w:r w:rsidDel="00000000" w:rsidR="00000000" w:rsidRPr="00000000">
              <w:rPr>
                <w:rFonts w:ascii="Arial" w:cs="Arial" w:eastAsia="Arial" w:hAnsi="Arial"/>
                <w:color w:val="1e293b"/>
                <w:sz w:val="19"/>
                <w:szCs w:val="19"/>
                <w:rtl w:val="0"/>
              </w:rPr>
              <w:t xml:space="preserve">Cohort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B9">
            <w:pPr>
              <w:rPr/>
            </w:pPr>
            <w:r w:rsidDel="00000000" w:rsidR="00000000" w:rsidRPr="00000000">
              <w:rPr>
                <w:rFonts w:ascii="Arial" w:cs="Arial" w:eastAsia="Arial" w:hAnsi="Arial"/>
                <w:color w:val="1e293b"/>
                <w:sz w:val="19"/>
                <w:szCs w:val="19"/>
                <w:rtl w:val="0"/>
              </w:rPr>
              <w:t xml:space="preserve">A time-bounded group of students enrolled in the same programme, progressing through the curriculum together on a defined schedule.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BA">
            <w:pPr>
              <w:rPr/>
            </w:pPr>
            <w:r w:rsidDel="00000000" w:rsidR="00000000" w:rsidRPr="00000000">
              <w:rPr>
                <w:rFonts w:ascii="Arial" w:cs="Arial" w:eastAsia="Arial" w:hAnsi="Arial"/>
                <w:color w:val="1e293b"/>
                <w:sz w:val="19"/>
                <w:szCs w:val="19"/>
                <w:rtl w:val="0"/>
              </w:rPr>
              <w:t xml:space="preserve">MQL (Marketing Qualified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BB">
            <w:pPr>
              <w:rPr/>
            </w:pPr>
            <w:r w:rsidDel="00000000" w:rsidR="00000000" w:rsidRPr="00000000">
              <w:rPr>
                <w:rFonts w:ascii="Arial" w:cs="Arial" w:eastAsia="Arial" w:hAnsi="Arial"/>
                <w:color w:val="1e293b"/>
                <w:sz w:val="19"/>
                <w:szCs w:val="19"/>
                <w:rtl w:val="0"/>
              </w:rPr>
              <w:t xml:space="preserve">A lead that has demonstrated sufficient intent (via lead score threshold) to warrant sales engagement.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BC">
            <w:pPr>
              <w:rPr/>
            </w:pPr>
            <w:r w:rsidDel="00000000" w:rsidR="00000000" w:rsidRPr="00000000">
              <w:rPr>
                <w:rFonts w:ascii="Arial" w:cs="Arial" w:eastAsia="Arial" w:hAnsi="Arial"/>
                <w:color w:val="1e293b"/>
                <w:sz w:val="19"/>
                <w:szCs w:val="19"/>
                <w:rtl w:val="0"/>
              </w:rPr>
              <w:t xml:space="preserve">LMS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BD">
            <w:pPr>
              <w:rPr/>
            </w:pPr>
            <w:r w:rsidDel="00000000" w:rsidR="00000000" w:rsidRPr="00000000">
              <w:rPr>
                <w:rFonts w:ascii="Arial" w:cs="Arial" w:eastAsia="Arial" w:hAnsi="Arial"/>
                <w:color w:val="1e293b"/>
                <w:sz w:val="19"/>
                <w:szCs w:val="19"/>
                <w:rtl w:val="0"/>
              </w:rPr>
              <w:t xml:space="preserve">Learning Management System — the software layer managing course delivery, student progress, assignments, and grading.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BE">
            <w:pPr>
              <w:rPr/>
            </w:pPr>
            <w:r w:rsidDel="00000000" w:rsidR="00000000" w:rsidRPr="00000000">
              <w:rPr>
                <w:rFonts w:ascii="Arial" w:cs="Arial" w:eastAsia="Arial" w:hAnsi="Arial"/>
                <w:color w:val="1e293b"/>
                <w:sz w:val="19"/>
                <w:szCs w:val="19"/>
                <w:rtl w:val="0"/>
              </w:rPr>
              <w:t xml:space="preserve">SSG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BF">
            <w:pPr>
              <w:rPr/>
            </w:pPr>
            <w:r w:rsidDel="00000000" w:rsidR="00000000" w:rsidRPr="00000000">
              <w:rPr>
                <w:rFonts w:ascii="Arial" w:cs="Arial" w:eastAsia="Arial" w:hAnsi="Arial"/>
                <w:color w:val="1e293b"/>
                <w:sz w:val="19"/>
                <w:szCs w:val="19"/>
                <w:rtl w:val="0"/>
              </w:rPr>
              <w:t xml:space="preserve">Static Site Generation — pages pre-rendered at build time for maximum performance and SEO.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C0">
            <w:pPr>
              <w:rPr/>
            </w:pPr>
            <w:r w:rsidDel="00000000" w:rsidR="00000000" w:rsidRPr="00000000">
              <w:rPr>
                <w:rFonts w:ascii="Arial" w:cs="Arial" w:eastAsia="Arial" w:hAnsi="Arial"/>
                <w:color w:val="1e293b"/>
                <w:sz w:val="19"/>
                <w:szCs w:val="19"/>
                <w:rtl w:val="0"/>
              </w:rPr>
              <w:t xml:space="preserve">SSR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C1">
            <w:pPr>
              <w:rPr/>
            </w:pPr>
            <w:r w:rsidDel="00000000" w:rsidR="00000000" w:rsidRPr="00000000">
              <w:rPr>
                <w:rFonts w:ascii="Arial" w:cs="Arial" w:eastAsia="Arial" w:hAnsi="Arial"/>
                <w:color w:val="1e293b"/>
                <w:sz w:val="19"/>
                <w:szCs w:val="19"/>
                <w:rtl w:val="0"/>
              </w:rPr>
              <w:t xml:space="preserve">Server-Side Rendering — pages rendered on-request for dynamic content that must be fresh.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C2">
            <w:pPr>
              <w:rPr/>
            </w:pPr>
            <w:r w:rsidDel="00000000" w:rsidR="00000000" w:rsidRPr="00000000">
              <w:rPr>
                <w:rFonts w:ascii="Arial" w:cs="Arial" w:eastAsia="Arial" w:hAnsi="Arial"/>
                <w:color w:val="1e293b"/>
                <w:sz w:val="19"/>
                <w:szCs w:val="19"/>
                <w:rtl w:val="0"/>
              </w:rPr>
              <w:t xml:space="preserve">RAG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C3">
            <w:pPr>
              <w:rPr/>
            </w:pPr>
            <w:r w:rsidDel="00000000" w:rsidR="00000000" w:rsidRPr="00000000">
              <w:rPr>
                <w:rFonts w:ascii="Arial" w:cs="Arial" w:eastAsia="Arial" w:hAnsi="Arial"/>
                <w:color w:val="1e293b"/>
                <w:sz w:val="19"/>
                <w:szCs w:val="19"/>
                <w:rtl w:val="0"/>
              </w:rPr>
              <w:t xml:space="preserve">Retrieval Augmented Generation — an AI pattern where an LLM retrieves relevant context from a knowledge base before generating a response.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C4">
            <w:pPr>
              <w:rPr/>
            </w:pPr>
            <w:r w:rsidDel="00000000" w:rsidR="00000000" w:rsidRPr="00000000">
              <w:rPr>
                <w:rFonts w:ascii="Arial" w:cs="Arial" w:eastAsia="Arial" w:hAnsi="Arial"/>
                <w:color w:val="1e293b"/>
                <w:sz w:val="19"/>
                <w:szCs w:val="19"/>
                <w:rtl w:val="0"/>
              </w:rPr>
              <w:t xml:space="preserve">PSEO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C5">
            <w:pPr>
              <w:rPr/>
            </w:pPr>
            <w:r w:rsidDel="00000000" w:rsidR="00000000" w:rsidRPr="00000000">
              <w:rPr>
                <w:rFonts w:ascii="Arial" w:cs="Arial" w:eastAsia="Arial" w:hAnsi="Arial"/>
                <w:color w:val="1e293b"/>
                <w:sz w:val="19"/>
                <w:szCs w:val="19"/>
                <w:rtl w:val="0"/>
              </w:rPr>
              <w:t xml:space="preserve">Programmatic SEO — systematic, data-driven generation of large numbers of targeted landing pages from templates and structured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C6">
            <w:pPr>
              <w:rPr/>
            </w:pPr>
            <w:r w:rsidDel="00000000" w:rsidR="00000000" w:rsidRPr="00000000">
              <w:rPr>
                <w:rFonts w:ascii="Arial" w:cs="Arial" w:eastAsia="Arial" w:hAnsi="Arial"/>
                <w:color w:val="1e293b"/>
                <w:sz w:val="19"/>
                <w:szCs w:val="19"/>
                <w:rtl w:val="0"/>
              </w:rPr>
              <w:t xml:space="preserve">RLS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C7">
            <w:pPr>
              <w:rPr/>
            </w:pPr>
            <w:r w:rsidDel="00000000" w:rsidR="00000000" w:rsidRPr="00000000">
              <w:rPr>
                <w:rFonts w:ascii="Arial" w:cs="Arial" w:eastAsia="Arial" w:hAnsi="Arial"/>
                <w:color w:val="1e293b"/>
                <w:sz w:val="19"/>
                <w:szCs w:val="19"/>
                <w:rtl w:val="0"/>
              </w:rPr>
              <w:t xml:space="preserve">Row-Level Security — a Supabase/PostgreSQL feature ensuring users can only access database rows their role permits.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C8">
            <w:pPr>
              <w:rPr/>
            </w:pPr>
            <w:r w:rsidDel="00000000" w:rsidR="00000000" w:rsidRPr="00000000">
              <w:rPr>
                <w:rFonts w:ascii="Arial" w:cs="Arial" w:eastAsia="Arial" w:hAnsi="Arial"/>
                <w:color w:val="1e293b"/>
                <w:sz w:val="19"/>
                <w:szCs w:val="19"/>
                <w:rtl w:val="0"/>
              </w:rPr>
              <w:t xml:space="preserve">CRO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C9">
            <w:pPr>
              <w:rPr/>
            </w:pPr>
            <w:r w:rsidDel="00000000" w:rsidR="00000000" w:rsidRPr="00000000">
              <w:rPr>
                <w:rFonts w:ascii="Arial" w:cs="Arial" w:eastAsia="Arial" w:hAnsi="Arial"/>
                <w:color w:val="1e293b"/>
                <w:sz w:val="19"/>
                <w:szCs w:val="19"/>
                <w:rtl w:val="0"/>
              </w:rPr>
              <w:t xml:space="preserve">Conversion Rate Optimisation — the practice of improving the percentage of visitors who complete a desired 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CA">
            <w:pPr>
              <w:rPr/>
            </w:pPr>
            <w:r w:rsidDel="00000000" w:rsidR="00000000" w:rsidRPr="00000000">
              <w:rPr>
                <w:rFonts w:ascii="Arial" w:cs="Arial" w:eastAsia="Arial" w:hAnsi="Arial"/>
                <w:color w:val="1e293b"/>
                <w:sz w:val="19"/>
                <w:szCs w:val="19"/>
                <w:rtl w:val="0"/>
              </w:rPr>
              <w:t xml:space="preserve">Waitlist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CB">
            <w:pPr>
              <w:rPr/>
            </w:pPr>
            <w:r w:rsidDel="00000000" w:rsidR="00000000" w:rsidRPr="00000000">
              <w:rPr>
                <w:rFonts w:ascii="Arial" w:cs="Arial" w:eastAsia="Arial" w:hAnsi="Arial"/>
                <w:color w:val="1e293b"/>
                <w:sz w:val="19"/>
                <w:szCs w:val="19"/>
                <w:rtl w:val="0"/>
              </w:rPr>
              <w:t xml:space="preserve">A queue of prospective students who expressed intent to enroll in a full cohort, offered places in order when seats become available.</w:t>
            </w:r>
            <w:r w:rsidDel="00000000" w:rsidR="00000000" w:rsidRPr="00000000">
              <w:rPr>
                <w:rtl w:val="0"/>
              </w:rPr>
            </w:r>
          </w:p>
        </w:tc>
      </w:tr>
    </w:tbl>
    <w:p w:rsidR="00000000" w:rsidDel="00000000" w:rsidP="00000000" w:rsidRDefault="00000000" w:rsidRPr="00000000" w14:paraId="000005CC">
      <w:pPr>
        <w:spacing w:after="80" w:before="0" w:lineRule="auto"/>
        <w:rPr/>
      </w:pPr>
      <w:r w:rsidDel="00000000" w:rsidR="00000000" w:rsidRPr="00000000">
        <w:rPr>
          <w:rtl w:val="0"/>
        </w:rPr>
      </w:r>
    </w:p>
    <w:p w:rsidR="00000000" w:rsidDel="00000000" w:rsidP="00000000" w:rsidRDefault="00000000" w:rsidRPr="00000000" w14:paraId="000005CD">
      <w:pPr>
        <w:pStyle w:val="Heading2"/>
        <w:pBdr>
          <w:bottom w:color="2563eb" w:space="2" w:sz="4" w:val="single"/>
        </w:pBdr>
        <w:spacing w:after="120" w:before="280" w:lineRule="auto"/>
        <w:rPr/>
      </w:pPr>
      <w:r w:rsidDel="00000000" w:rsidR="00000000" w:rsidRPr="00000000">
        <w:rPr>
          <w:rFonts w:ascii="Arial" w:cs="Arial" w:eastAsia="Arial" w:hAnsi="Arial"/>
          <w:b w:val="1"/>
          <w:bCs w:val="1"/>
          <w:color w:val="1a3b5d"/>
          <w:sz w:val="26"/>
          <w:szCs w:val="26"/>
          <w:rtl w:val="0"/>
        </w:rPr>
        <w:t xml:space="preserve">B. Document History</w:t>
      </w:r>
      <w:r w:rsidDel="00000000" w:rsidR="00000000" w:rsidRPr="00000000">
        <w:rPr>
          <w:rtl w:val="0"/>
        </w:rPr>
      </w:r>
    </w:p>
    <w:tbl>
      <w:tblPr>
        <w:tblStyle w:val="Table7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2000"/>
        <w:gridCol w:w="5000"/>
        <w:tblGridChange w:id="0">
          <w:tblGrid>
            <w:gridCol w:w="900"/>
            <w:gridCol w:w="1500"/>
            <w:gridCol w:w="2000"/>
            <w:gridCol w:w="50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CE">
            <w:pPr>
              <w:rPr/>
            </w:pPr>
            <w:r w:rsidDel="00000000" w:rsidR="00000000" w:rsidRPr="00000000">
              <w:rPr>
                <w:rFonts w:ascii="Arial" w:cs="Arial" w:eastAsia="Arial" w:hAnsi="Arial"/>
                <w:b w:val="1"/>
                <w:bCs w:val="1"/>
                <w:color w:val="ffffff"/>
                <w:sz w:val="19"/>
                <w:szCs w:val="19"/>
                <w:rtl w:val="0"/>
              </w:rPr>
              <w:t xml:space="preserve">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CF">
            <w:pPr>
              <w:rPr/>
            </w:pPr>
            <w:r w:rsidDel="00000000" w:rsidR="00000000" w:rsidRPr="00000000">
              <w:rPr>
                <w:rFonts w:ascii="Arial" w:cs="Arial" w:eastAsia="Arial" w:hAnsi="Arial"/>
                <w:b w:val="1"/>
                <w:bCs w:val="1"/>
                <w:color w:val="ffffff"/>
                <w:sz w:val="19"/>
                <w:szCs w:val="19"/>
                <w:rtl w:val="0"/>
              </w:rPr>
              <w:t xml:space="preserve">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D0">
            <w:pPr>
              <w:rPr/>
            </w:pPr>
            <w:r w:rsidDel="00000000" w:rsidR="00000000" w:rsidRPr="00000000">
              <w:rPr>
                <w:rFonts w:ascii="Arial" w:cs="Arial" w:eastAsia="Arial" w:hAnsi="Arial"/>
                <w:b w:val="1"/>
                <w:bCs w:val="1"/>
                <w:color w:val="ffffff"/>
                <w:sz w:val="19"/>
                <w:szCs w:val="19"/>
                <w:rtl w:val="0"/>
              </w:rPr>
              <w:t xml:space="preserve">Author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b5d" w:val="clear"/>
            <w:tcMar>
              <w:top w:w="100.0" w:type="dxa"/>
              <w:left w:w="140.0" w:type="dxa"/>
              <w:bottom w:w="100.0" w:type="dxa"/>
              <w:right w:w="140.0" w:type="dxa"/>
            </w:tcMar>
          </w:tcPr>
          <w:p w:rsidR="00000000" w:rsidDel="00000000" w:rsidP="00000000" w:rsidRDefault="00000000" w:rsidRPr="00000000" w14:paraId="000005D1">
            <w:pPr>
              <w:rPr/>
            </w:pPr>
            <w:r w:rsidDel="00000000" w:rsidR="00000000" w:rsidRPr="00000000">
              <w:rPr>
                <w:rFonts w:ascii="Arial" w:cs="Arial" w:eastAsia="Arial" w:hAnsi="Arial"/>
                <w:b w:val="1"/>
                <w:bCs w:val="1"/>
                <w:color w:val="ffffff"/>
                <w:sz w:val="19"/>
                <w:szCs w:val="19"/>
                <w:rtl w:val="0"/>
              </w:rPr>
              <w:t xml:space="preserve">Changes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D2">
            <w:pPr>
              <w:rPr/>
            </w:pPr>
            <w:r w:rsidDel="00000000" w:rsidR="00000000" w:rsidRPr="00000000">
              <w:rPr>
                <w:rFonts w:ascii="Arial" w:cs="Arial" w:eastAsia="Arial" w:hAnsi="Arial"/>
                <w:color w:val="1e293b"/>
                <w:sz w:val="19"/>
                <w:szCs w:val="19"/>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D3">
            <w:pPr>
              <w:rPr/>
            </w:pPr>
            <w:r w:rsidDel="00000000" w:rsidR="00000000" w:rsidRPr="00000000">
              <w:rPr>
                <w:rFonts w:ascii="Arial" w:cs="Arial" w:eastAsia="Arial" w:hAnsi="Arial"/>
                <w:color w:val="1e293b"/>
                <w:sz w:val="19"/>
                <w:szCs w:val="19"/>
                <w:rtl w:val="0"/>
              </w:rPr>
              <w:t xml:space="preserve">Original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D4">
            <w:pPr>
              <w:rPr/>
            </w:pPr>
            <w:r w:rsidDel="00000000" w:rsidR="00000000" w:rsidRPr="00000000">
              <w:rPr>
                <w:rFonts w:ascii="Arial" w:cs="Arial" w:eastAsia="Arial" w:hAnsi="Arial"/>
                <w:color w:val="1e293b"/>
                <w:sz w:val="19"/>
                <w:szCs w:val="19"/>
                <w:rtl w:val="0"/>
              </w:rPr>
              <w:t xml:space="preserve">H-SETS 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40.0" w:type="dxa"/>
              <w:bottom w:w="80.0" w:type="dxa"/>
              <w:right w:w="140.0" w:type="dxa"/>
            </w:tcMar>
          </w:tcPr>
          <w:p w:rsidR="00000000" w:rsidDel="00000000" w:rsidP="00000000" w:rsidRDefault="00000000" w:rsidRPr="00000000" w14:paraId="000005D5">
            <w:pPr>
              <w:rPr/>
            </w:pPr>
            <w:r w:rsidDel="00000000" w:rsidR="00000000" w:rsidRPr="00000000">
              <w:rPr>
                <w:rFonts w:ascii="Arial" w:cs="Arial" w:eastAsia="Arial" w:hAnsi="Arial"/>
                <w:color w:val="1e293b"/>
                <w:sz w:val="19"/>
                <w:szCs w:val="19"/>
                <w:rtl w:val="0"/>
              </w:rPr>
              <w:t xml:space="preserve">Initial PRD draft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D6">
            <w:pPr>
              <w:rPr/>
            </w:pPr>
            <w:r w:rsidDel="00000000" w:rsidR="00000000" w:rsidRPr="00000000">
              <w:rPr>
                <w:rFonts w:ascii="Arial" w:cs="Arial" w:eastAsia="Arial" w:hAnsi="Arial"/>
                <w:color w:val="1e293b"/>
                <w:sz w:val="19"/>
                <w:szCs w:val="19"/>
                <w:rtl w:val="0"/>
              </w:rPr>
              <w:t xml:space="preserv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D7">
            <w:pPr>
              <w:rPr/>
            </w:pPr>
            <w:r w:rsidDel="00000000" w:rsidR="00000000" w:rsidRPr="00000000">
              <w:rPr>
                <w:rFonts w:ascii="Arial" w:cs="Arial" w:eastAsia="Arial" w:hAnsi="Arial"/>
                <w:color w:val="1e293b"/>
                <w:sz w:val="19"/>
                <w:szCs w:val="19"/>
                <w:rtl w:val="0"/>
              </w:rPr>
              <w:t xml:space="preserve">June 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D8">
            <w:pPr>
              <w:rPr/>
            </w:pPr>
            <w:r w:rsidDel="00000000" w:rsidR="00000000" w:rsidRPr="00000000">
              <w:rPr>
                <w:rFonts w:ascii="Arial" w:cs="Arial" w:eastAsia="Arial" w:hAnsi="Arial"/>
                <w:color w:val="1e293b"/>
                <w:sz w:val="19"/>
                <w:szCs w:val="19"/>
                <w:rtl w:val="0"/>
              </w:rPr>
              <w:t xml:space="preserve">Product 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5D9">
            <w:pPr>
              <w:rPr/>
            </w:pPr>
            <w:r w:rsidDel="00000000" w:rsidR="00000000" w:rsidRPr="00000000">
              <w:rPr>
                <w:rFonts w:ascii="Arial" w:cs="Arial" w:eastAsia="Arial" w:hAnsi="Arial"/>
                <w:color w:val="1e293b"/>
                <w:sz w:val="19"/>
                <w:szCs w:val="19"/>
                <w:rtl w:val="0"/>
              </w:rPr>
              <w:t xml:space="preserve">Full enterprise specification expansion — added personas, acceptance criteria, phased roadmap, security requirements, analytics spec, AI features detail, corporate training module, and all implementation-ready specifications.</w:t>
            </w:r>
            <w:r w:rsidDel="00000000" w:rsidR="00000000" w:rsidRPr="00000000">
              <w:rPr>
                <w:rtl w:val="0"/>
              </w:rPr>
            </w:r>
          </w:p>
        </w:tc>
      </w:tr>
    </w:tbl>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C">
    <w:pPr>
      <w:pBdr>
        <w:top w:color="cbd5e1" w:space="2" w:sz="4" w:val="single"/>
      </w:pBdr>
      <w:tabs>
        <w:tab w:val="right" w:leader="none" w:pos="9360"/>
      </w:tabs>
      <w:spacing w:before="60" w:lineRule="auto"/>
      <w:rPr/>
    </w:pPr>
    <w:r w:rsidDel="00000000" w:rsidR="00000000" w:rsidRPr="00000000">
      <w:rPr>
        <w:rFonts w:ascii="Arial" w:cs="Arial" w:eastAsia="Arial" w:hAnsi="Arial"/>
        <w:color w:val="64748b"/>
        <w:sz w:val="16"/>
        <w:szCs w:val="16"/>
        <w:rtl w:val="0"/>
      </w:rPr>
      <w:t xml:space="preserve">© 2025 H-SETS Digital &amp; IT Solutions  |  All rights reserved</w:t>
    </w:r>
    <w:r w:rsidDel="00000000" w:rsidR="00000000" w:rsidRPr="00000000">
      <w:rPr>
        <w:sz w:val="16"/>
        <w:szCs w:val="16"/>
        <w:rtl w:val="0"/>
      </w:rPr>
      <w:t xml:space="preserve">Page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B">
    <w:pPr>
      <w:pBdr>
        <w:bottom w:color="2563eb" w:space="2" w:sz="4" w:val="single"/>
      </w:pBdr>
      <w:tabs>
        <w:tab w:val="right" w:leader="none" w:pos="9360"/>
      </w:tabs>
      <w:spacing w:after="0" w:lineRule="auto"/>
      <w:rPr/>
    </w:pPr>
    <w:r w:rsidDel="00000000" w:rsidR="00000000" w:rsidRPr="00000000">
      <w:rPr>
        <w:rFonts w:ascii="Arial" w:cs="Arial" w:eastAsia="Arial" w:hAnsi="Arial"/>
        <w:color w:val="64748b"/>
        <w:sz w:val="16"/>
        <w:szCs w:val="16"/>
        <w:rtl w:val="0"/>
      </w:rPr>
      <w:t xml:space="preserve">H-SETS Digital Ecosystem Platform  —  Master Enterprise PRD  v2.0</w:t>
    </w:r>
    <w:r w:rsidDel="00000000" w:rsidR="00000000" w:rsidRPr="00000000">
      <w:rPr>
        <w:rFonts w:ascii="Arial" w:cs="Arial" w:eastAsia="Arial" w:hAnsi="Arial"/>
        <w:b w:val="1"/>
        <w:bCs w:val="1"/>
        <w:color w:val="d97706"/>
        <w:sz w:val="16"/>
        <w:szCs w:val="16"/>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3b5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563e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sWWw3BKbEd+VAmNBmAMsZKSME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