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B28" w:rsidRPr="00AB22ED" w:rsidRDefault="00EF3B28" w:rsidP="00AB22ED">
      <w:pPr>
        <w:jc w:val="center"/>
        <w:rPr>
          <w:rFonts w:ascii="华文中宋" w:eastAsia="华文中宋" w:hAnsi="华文中宋"/>
          <w:sz w:val="44"/>
          <w:szCs w:val="44"/>
        </w:rPr>
      </w:pPr>
      <w:r w:rsidRPr="0089601A">
        <w:rPr>
          <w:rFonts w:ascii="华文中宋" w:eastAsia="华文中宋" w:hAnsi="华文中宋" w:hint="eastAsia"/>
          <w:sz w:val="44"/>
          <w:szCs w:val="44"/>
        </w:rPr>
        <w:t>XX有限公司ERP系统</w:t>
      </w:r>
    </w:p>
    <w:p w:rsidR="00F31491" w:rsidRDefault="00F31491" w:rsidP="00EF3B28">
      <w:pPr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数</w:t>
      </w:r>
    </w:p>
    <w:p w:rsidR="00F31491" w:rsidRDefault="00F31491" w:rsidP="00EF3B28">
      <w:pPr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据</w:t>
      </w:r>
    </w:p>
    <w:p w:rsidR="00EF3B28" w:rsidRDefault="00F31491" w:rsidP="00EF3B28">
      <w:pPr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库</w:t>
      </w:r>
    </w:p>
    <w:p w:rsidR="00EF3B28" w:rsidRDefault="00EF3B28" w:rsidP="00EF3B28">
      <w:pPr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设</w:t>
      </w:r>
    </w:p>
    <w:p w:rsidR="00EF3B28" w:rsidRDefault="00EF3B28" w:rsidP="00EF3B28">
      <w:pPr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sz w:val="52"/>
          <w:szCs w:val="52"/>
        </w:rPr>
        <w:t>计</w:t>
      </w:r>
    </w:p>
    <w:p w:rsidR="00EF3B28" w:rsidRDefault="00EF3B28" w:rsidP="00EF3B28">
      <w:pPr>
        <w:jc w:val="center"/>
        <w:rPr>
          <w:rFonts w:ascii="华文中宋" w:eastAsia="华文中宋" w:hAnsi="华文中宋"/>
          <w:sz w:val="52"/>
          <w:szCs w:val="52"/>
        </w:rPr>
      </w:pPr>
      <w:r w:rsidRPr="0089601A">
        <w:rPr>
          <w:rFonts w:ascii="华文中宋" w:eastAsia="华文中宋" w:hAnsi="华文中宋" w:hint="eastAsia"/>
          <w:sz w:val="52"/>
          <w:szCs w:val="52"/>
        </w:rPr>
        <w:t>说</w:t>
      </w:r>
    </w:p>
    <w:p w:rsidR="00EF3B28" w:rsidRDefault="00EF3B28" w:rsidP="00EF3B28">
      <w:pPr>
        <w:jc w:val="center"/>
        <w:rPr>
          <w:rFonts w:ascii="华文中宋" w:eastAsia="华文中宋" w:hAnsi="华文中宋"/>
          <w:sz w:val="52"/>
          <w:szCs w:val="52"/>
        </w:rPr>
      </w:pPr>
      <w:r w:rsidRPr="0089601A">
        <w:rPr>
          <w:rFonts w:ascii="华文中宋" w:eastAsia="华文中宋" w:hAnsi="华文中宋" w:hint="eastAsia"/>
          <w:sz w:val="52"/>
          <w:szCs w:val="52"/>
        </w:rPr>
        <w:t>明</w:t>
      </w:r>
    </w:p>
    <w:p w:rsidR="00EF3B28" w:rsidRPr="0089601A" w:rsidRDefault="00EF3B28" w:rsidP="00EF3B28">
      <w:pPr>
        <w:jc w:val="center"/>
        <w:rPr>
          <w:rFonts w:ascii="华文中宋" w:eastAsia="华文中宋" w:hAnsi="华文中宋"/>
          <w:sz w:val="52"/>
          <w:szCs w:val="52"/>
        </w:rPr>
      </w:pPr>
      <w:r w:rsidRPr="0089601A">
        <w:rPr>
          <w:rFonts w:ascii="华文中宋" w:eastAsia="华文中宋" w:hAnsi="华文中宋" w:hint="eastAsia"/>
          <w:sz w:val="52"/>
          <w:szCs w:val="52"/>
        </w:rPr>
        <w:t>书</w:t>
      </w:r>
    </w:p>
    <w:p w:rsidR="00EF3B28" w:rsidRDefault="00EF3B28" w:rsidP="00EF3B28"/>
    <w:p w:rsidR="00EF3B28" w:rsidRDefault="00EF3B28" w:rsidP="00EF3B28"/>
    <w:p w:rsidR="00EF3B28" w:rsidRPr="0089601A" w:rsidRDefault="00EF3B28" w:rsidP="00EF3B28">
      <w:pPr>
        <w:jc w:val="center"/>
        <w:rPr>
          <w:sz w:val="28"/>
          <w:szCs w:val="28"/>
        </w:rPr>
      </w:pPr>
      <w:r w:rsidRPr="0089601A">
        <w:rPr>
          <w:rFonts w:hint="eastAsia"/>
          <w:sz w:val="28"/>
          <w:szCs w:val="28"/>
        </w:rPr>
        <w:t>项目代号：</w:t>
      </w:r>
      <w:r>
        <w:rPr>
          <w:rFonts w:hint="eastAsia"/>
          <w:sz w:val="28"/>
          <w:szCs w:val="28"/>
        </w:rPr>
        <w:t>CX-2009-01-XX</w:t>
      </w:r>
    </w:p>
    <w:p w:rsidR="00EF3B28" w:rsidRDefault="00EF3B28" w:rsidP="00EF3B28"/>
    <w:p w:rsidR="00EF3B28" w:rsidRDefault="00EF3B28" w:rsidP="00EF3B28"/>
    <w:p w:rsidR="00EF3B28" w:rsidRPr="00E410D1" w:rsidRDefault="00EF3B28" w:rsidP="00EF3B28">
      <w:pPr>
        <w:jc w:val="center"/>
        <w:rPr>
          <w:sz w:val="32"/>
          <w:szCs w:val="32"/>
        </w:rPr>
      </w:pPr>
      <w:r w:rsidRPr="00E410D1">
        <w:rPr>
          <w:rFonts w:hint="eastAsia"/>
          <w:sz w:val="32"/>
          <w:szCs w:val="32"/>
        </w:rPr>
        <w:t>株洲创新科技有限公司</w:t>
      </w:r>
    </w:p>
    <w:p w:rsidR="00EF3B28" w:rsidRPr="00AB22ED" w:rsidRDefault="00BF7AE9" w:rsidP="00AB22E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2009-12-</w:t>
      </w:r>
      <w:r w:rsidR="00EF3B28" w:rsidRPr="0089601A">
        <w:rPr>
          <w:rFonts w:hint="eastAsia"/>
          <w:sz w:val="28"/>
          <w:szCs w:val="28"/>
        </w:rPr>
        <w:t>5</w:t>
      </w:r>
    </w:p>
    <w:p w:rsidR="00AF54D0" w:rsidRPr="00CC0D17" w:rsidRDefault="002C1A91" w:rsidP="00CC0D17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销售退货主单</w:t>
      </w:r>
      <w:r w:rsidR="0036433B">
        <w:rPr>
          <w:rFonts w:hint="eastAsia"/>
          <w:sz w:val="32"/>
          <w:szCs w:val="32"/>
        </w:rPr>
        <w:t>（</w:t>
      </w:r>
      <w:proofErr w:type="spellStart"/>
      <w:r w:rsidR="0036433B" w:rsidRPr="0036433B">
        <w:rPr>
          <w:sz w:val="32"/>
          <w:szCs w:val="32"/>
        </w:rPr>
        <w:t>Sales</w:t>
      </w:r>
      <w:r w:rsidR="0036433B">
        <w:rPr>
          <w:rFonts w:hint="eastAsia"/>
          <w:sz w:val="32"/>
          <w:szCs w:val="32"/>
        </w:rPr>
        <w:t>Return</w:t>
      </w:r>
      <w:proofErr w:type="spellEnd"/>
      <w:r w:rsidR="0036433B">
        <w:rPr>
          <w:rFonts w:hint="eastAsia"/>
          <w:sz w:val="32"/>
          <w:szCs w:val="32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93"/>
        <w:gridCol w:w="517"/>
        <w:gridCol w:w="540"/>
        <w:gridCol w:w="512"/>
        <w:gridCol w:w="1631"/>
        <w:gridCol w:w="2340"/>
      </w:tblGrid>
      <w:tr w:rsidR="00AF54D0" w:rsidTr="00BB07A8">
        <w:trPr>
          <w:jc w:val="center"/>
        </w:trPr>
        <w:tc>
          <w:tcPr>
            <w:tcW w:w="198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93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17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237B3D" w:rsidTr="00BB07A8">
        <w:trPr>
          <w:jc w:val="center"/>
        </w:trPr>
        <w:tc>
          <w:tcPr>
            <w:tcW w:w="1980" w:type="dxa"/>
            <w:shd w:val="clear" w:color="auto" w:fill="E6E6E6"/>
          </w:tcPr>
          <w:p w:rsidR="00237B3D" w:rsidRDefault="00237B3D" w:rsidP="00237B3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illNo</w:t>
            </w:r>
            <w:proofErr w:type="spellEnd"/>
          </w:p>
        </w:tc>
        <w:tc>
          <w:tcPr>
            <w:tcW w:w="1493" w:type="dxa"/>
            <w:shd w:val="clear" w:color="auto" w:fill="E6E6E6"/>
          </w:tcPr>
          <w:p w:rsidR="00237B3D" w:rsidRDefault="00237B3D" w:rsidP="00237B3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17" w:type="dxa"/>
            <w:shd w:val="clear" w:color="auto" w:fill="E6E6E6"/>
          </w:tcPr>
          <w:p w:rsidR="00237B3D" w:rsidRDefault="00237B3D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  <w:shd w:val="clear" w:color="auto" w:fill="E6E6E6"/>
          </w:tcPr>
          <w:p w:rsidR="00237B3D" w:rsidRDefault="00237B3D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  <w:shd w:val="clear" w:color="auto" w:fill="E6E6E6"/>
          </w:tcPr>
          <w:p w:rsidR="00237B3D" w:rsidRDefault="00237B3D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  <w:shd w:val="clear" w:color="auto" w:fill="E6E6E6"/>
          </w:tcPr>
          <w:p w:rsidR="00237B3D" w:rsidRDefault="00237B3D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shd w:val="clear" w:color="auto" w:fill="E6E6E6"/>
          </w:tcPr>
          <w:p w:rsidR="00237B3D" w:rsidRDefault="00237B3D" w:rsidP="00237B3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单据号码</w:t>
            </w:r>
          </w:p>
        </w:tc>
      </w:tr>
      <w:tr w:rsidR="00DA544C" w:rsidTr="00BB07A8">
        <w:trPr>
          <w:jc w:val="center"/>
        </w:trPr>
        <w:tc>
          <w:tcPr>
            <w:tcW w:w="1980" w:type="dxa"/>
            <w:shd w:val="clear" w:color="auto" w:fill="E6E6E6"/>
          </w:tcPr>
          <w:p w:rsidR="00DA544C" w:rsidRDefault="00DA544C" w:rsidP="00DA544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lastRenderedPageBreak/>
              <w:t>CustID</w:t>
            </w:r>
            <w:proofErr w:type="spellEnd"/>
          </w:p>
        </w:tc>
        <w:tc>
          <w:tcPr>
            <w:tcW w:w="1493" w:type="dxa"/>
            <w:shd w:val="clear" w:color="auto" w:fill="E6E6E6"/>
          </w:tcPr>
          <w:p w:rsidR="00DA544C" w:rsidRDefault="00237B3D" w:rsidP="00237B3D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17" w:type="dxa"/>
            <w:shd w:val="clear" w:color="auto" w:fill="E6E6E6"/>
          </w:tcPr>
          <w:p w:rsidR="00DA544C" w:rsidRDefault="00DA544C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  <w:shd w:val="clear" w:color="auto" w:fill="E6E6E6"/>
          </w:tcPr>
          <w:p w:rsidR="00DA544C" w:rsidRDefault="00DA544C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  <w:shd w:val="clear" w:color="auto" w:fill="E6E6E6"/>
          </w:tcPr>
          <w:p w:rsidR="00DA544C" w:rsidRDefault="00237B3D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  <w:shd w:val="clear" w:color="auto" w:fill="E6E6E6"/>
          </w:tcPr>
          <w:p w:rsidR="00DA544C" w:rsidRDefault="00DA544C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shd w:val="clear" w:color="auto" w:fill="E6E6E6"/>
          </w:tcPr>
          <w:p w:rsidR="00DA544C" w:rsidRDefault="00DA544C" w:rsidP="00DA544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</w:t>
            </w:r>
          </w:p>
        </w:tc>
      </w:tr>
      <w:tr w:rsidR="00AF54D0" w:rsidTr="00BB07A8">
        <w:trPr>
          <w:jc w:val="center"/>
        </w:trPr>
        <w:tc>
          <w:tcPr>
            <w:tcW w:w="1980" w:type="dxa"/>
          </w:tcPr>
          <w:p w:rsidR="00AF54D0" w:rsidRDefault="00237B3D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IsDeduct</w:t>
            </w:r>
            <w:proofErr w:type="spellEnd"/>
          </w:p>
        </w:tc>
        <w:tc>
          <w:tcPr>
            <w:tcW w:w="1493" w:type="dxa"/>
          </w:tcPr>
          <w:p w:rsidR="00AF54D0" w:rsidRDefault="00237B3D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17" w:type="dxa"/>
          </w:tcPr>
          <w:p w:rsidR="00AF54D0" w:rsidRDefault="00237B3D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F54D0" w:rsidRDefault="00237B3D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是否重新出库</w:t>
            </w:r>
          </w:p>
        </w:tc>
      </w:tr>
      <w:tr w:rsidR="00AF54D0" w:rsidTr="00BB07A8">
        <w:trPr>
          <w:jc w:val="center"/>
        </w:trPr>
        <w:tc>
          <w:tcPr>
            <w:tcW w:w="1980" w:type="dxa"/>
          </w:tcPr>
          <w:p w:rsidR="00AF54D0" w:rsidRDefault="00DA544C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illDate</w:t>
            </w:r>
            <w:proofErr w:type="spellEnd"/>
          </w:p>
        </w:tc>
        <w:tc>
          <w:tcPr>
            <w:tcW w:w="1493" w:type="dxa"/>
          </w:tcPr>
          <w:p w:rsidR="00AF54D0" w:rsidRDefault="00DA544C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17" w:type="dxa"/>
          </w:tcPr>
          <w:p w:rsidR="00AF54D0" w:rsidRDefault="00E134C1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F54D0" w:rsidRDefault="00DA544C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单据日期</w:t>
            </w:r>
          </w:p>
        </w:tc>
      </w:tr>
      <w:tr w:rsidR="00AF54D0" w:rsidTr="00BB07A8">
        <w:trPr>
          <w:jc w:val="center"/>
        </w:trPr>
        <w:tc>
          <w:tcPr>
            <w:tcW w:w="1980" w:type="dxa"/>
          </w:tcPr>
          <w:p w:rsidR="00AF54D0" w:rsidRDefault="00DA544C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ddrID</w:t>
            </w:r>
            <w:proofErr w:type="spellEnd"/>
          </w:p>
        </w:tc>
        <w:tc>
          <w:tcPr>
            <w:tcW w:w="1493" w:type="dxa"/>
          </w:tcPr>
          <w:p w:rsidR="00AF54D0" w:rsidRDefault="00DA544C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17" w:type="dxa"/>
          </w:tcPr>
          <w:p w:rsidR="00AF54D0" w:rsidRDefault="00DA544C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F54D0" w:rsidRDefault="00DA544C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送货地址</w:t>
            </w:r>
          </w:p>
        </w:tc>
      </w:tr>
      <w:tr w:rsidR="00AF54D0" w:rsidTr="00BB07A8">
        <w:trPr>
          <w:jc w:val="center"/>
        </w:trPr>
        <w:tc>
          <w:tcPr>
            <w:tcW w:w="1980" w:type="dxa"/>
          </w:tcPr>
          <w:p w:rsidR="00AF54D0" w:rsidRDefault="00DA544C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PriceofTax</w:t>
            </w:r>
            <w:proofErr w:type="spellEnd"/>
          </w:p>
        </w:tc>
        <w:tc>
          <w:tcPr>
            <w:tcW w:w="1493" w:type="dxa"/>
          </w:tcPr>
          <w:p w:rsidR="00AF54D0" w:rsidRDefault="00DA544C" w:rsidP="00DA544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517" w:type="dxa"/>
          </w:tcPr>
          <w:p w:rsidR="00AF54D0" w:rsidRDefault="00237B3D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F54D0" w:rsidRDefault="00DA544C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单价是否含税</w:t>
            </w:r>
          </w:p>
        </w:tc>
      </w:tr>
      <w:tr w:rsidR="00AF54D0" w:rsidTr="00BB07A8">
        <w:trPr>
          <w:trHeight w:val="326"/>
          <w:jc w:val="center"/>
        </w:trPr>
        <w:tc>
          <w:tcPr>
            <w:tcW w:w="1980" w:type="dxa"/>
          </w:tcPr>
          <w:p w:rsidR="00AF54D0" w:rsidRDefault="00DA544C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WareID</w:t>
            </w:r>
            <w:proofErr w:type="spellEnd"/>
          </w:p>
        </w:tc>
        <w:tc>
          <w:tcPr>
            <w:tcW w:w="1493" w:type="dxa"/>
          </w:tcPr>
          <w:p w:rsidR="00AF54D0" w:rsidRDefault="00DA544C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17" w:type="dxa"/>
          </w:tcPr>
          <w:p w:rsidR="00AF54D0" w:rsidRDefault="00237B3D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DA544C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F54D0" w:rsidRDefault="00DA544C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</w:tr>
      <w:tr w:rsidR="00DA544C" w:rsidTr="00BB07A8">
        <w:trPr>
          <w:trHeight w:val="326"/>
          <w:jc w:val="center"/>
        </w:trPr>
        <w:tc>
          <w:tcPr>
            <w:tcW w:w="1980" w:type="dxa"/>
          </w:tcPr>
          <w:p w:rsidR="00DA544C" w:rsidRDefault="00237B3D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SalesID</w:t>
            </w:r>
            <w:proofErr w:type="spellEnd"/>
          </w:p>
        </w:tc>
        <w:tc>
          <w:tcPr>
            <w:tcW w:w="1493" w:type="dxa"/>
          </w:tcPr>
          <w:p w:rsidR="00DA544C" w:rsidRDefault="00237B3D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17" w:type="dxa"/>
          </w:tcPr>
          <w:p w:rsidR="00DA544C" w:rsidRDefault="00237B3D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DA544C" w:rsidRDefault="00DA544C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DA544C" w:rsidRDefault="00237B3D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DA544C" w:rsidRDefault="00DA544C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DA544C" w:rsidRDefault="00237B3D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业务人员</w:t>
            </w:r>
          </w:p>
        </w:tc>
      </w:tr>
      <w:tr w:rsidR="00DA544C" w:rsidTr="00BB07A8">
        <w:trPr>
          <w:trHeight w:val="326"/>
          <w:jc w:val="center"/>
        </w:trPr>
        <w:tc>
          <w:tcPr>
            <w:tcW w:w="1980" w:type="dxa"/>
          </w:tcPr>
          <w:p w:rsidR="00DA544C" w:rsidRDefault="00237B3D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Maker</w:t>
            </w:r>
          </w:p>
        </w:tc>
        <w:tc>
          <w:tcPr>
            <w:tcW w:w="1493" w:type="dxa"/>
          </w:tcPr>
          <w:p w:rsidR="00DA544C" w:rsidRDefault="00237B3D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17" w:type="dxa"/>
          </w:tcPr>
          <w:p w:rsidR="00DA544C" w:rsidRDefault="00237B3D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DA544C" w:rsidRDefault="00DA544C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DA544C" w:rsidRDefault="00DA544C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DA544C" w:rsidRDefault="00DA544C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DA544C" w:rsidRDefault="00237B3D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  <w:proofErr w:type="gramStart"/>
            <w:r>
              <w:rPr>
                <w:rFonts w:ascii="宋体" w:hAnsi="宋体" w:hint="eastAsia"/>
              </w:rPr>
              <w:t>单人员</w:t>
            </w:r>
            <w:proofErr w:type="gramEnd"/>
          </w:p>
        </w:tc>
      </w:tr>
      <w:tr w:rsidR="00237B3D" w:rsidTr="00BB07A8">
        <w:trPr>
          <w:trHeight w:val="326"/>
          <w:jc w:val="center"/>
        </w:trPr>
        <w:tc>
          <w:tcPr>
            <w:tcW w:w="1980" w:type="dxa"/>
          </w:tcPr>
          <w:p w:rsidR="00237B3D" w:rsidRDefault="00237B3D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Permitter</w:t>
            </w:r>
            <w:proofErr w:type="spellEnd"/>
          </w:p>
        </w:tc>
        <w:tc>
          <w:tcPr>
            <w:tcW w:w="1493" w:type="dxa"/>
          </w:tcPr>
          <w:p w:rsidR="00237B3D" w:rsidRDefault="00237B3D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17" w:type="dxa"/>
          </w:tcPr>
          <w:p w:rsidR="00237B3D" w:rsidRDefault="00853A81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237B3D" w:rsidRDefault="00237B3D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237B3D" w:rsidRDefault="00237B3D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237B3D" w:rsidRDefault="00237B3D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237B3D" w:rsidRDefault="00237B3D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复核人员</w:t>
            </w:r>
          </w:p>
        </w:tc>
      </w:tr>
      <w:tr w:rsidR="00237B3D" w:rsidTr="00BB07A8">
        <w:trPr>
          <w:trHeight w:val="326"/>
          <w:jc w:val="center"/>
        </w:trPr>
        <w:tc>
          <w:tcPr>
            <w:tcW w:w="1980" w:type="dxa"/>
          </w:tcPr>
          <w:p w:rsidR="00237B3D" w:rsidRDefault="00237B3D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DeparID</w:t>
            </w:r>
            <w:proofErr w:type="spellEnd"/>
          </w:p>
        </w:tc>
        <w:tc>
          <w:tcPr>
            <w:tcW w:w="1493" w:type="dxa"/>
          </w:tcPr>
          <w:p w:rsidR="00237B3D" w:rsidRDefault="00237B3D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17" w:type="dxa"/>
          </w:tcPr>
          <w:p w:rsidR="00237B3D" w:rsidRDefault="00853A81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237B3D" w:rsidRDefault="00237B3D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237B3D" w:rsidRDefault="00237B3D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237B3D" w:rsidRDefault="00237B3D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237B3D" w:rsidRDefault="00237B3D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所属部门 </w:t>
            </w:r>
          </w:p>
        </w:tc>
      </w:tr>
      <w:tr w:rsidR="00237B3D" w:rsidTr="00BB07A8">
        <w:trPr>
          <w:trHeight w:val="326"/>
          <w:jc w:val="center"/>
        </w:trPr>
        <w:tc>
          <w:tcPr>
            <w:tcW w:w="1980" w:type="dxa"/>
          </w:tcPr>
          <w:p w:rsidR="00237B3D" w:rsidRDefault="00237B3D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rojectID</w:t>
            </w:r>
            <w:proofErr w:type="spellEnd"/>
          </w:p>
        </w:tc>
        <w:tc>
          <w:tcPr>
            <w:tcW w:w="1493" w:type="dxa"/>
          </w:tcPr>
          <w:p w:rsidR="00237B3D" w:rsidRDefault="00237B3D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17" w:type="dxa"/>
          </w:tcPr>
          <w:p w:rsidR="00237B3D" w:rsidRDefault="00853A81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237B3D" w:rsidRDefault="00237B3D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237B3D" w:rsidRDefault="00237B3D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237B3D" w:rsidRDefault="00237B3D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237B3D" w:rsidRDefault="00237B3D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所属项目</w:t>
            </w:r>
          </w:p>
        </w:tc>
      </w:tr>
    </w:tbl>
    <w:p w:rsidR="00AF54D0" w:rsidRDefault="00AF54D0" w:rsidP="00AF54D0">
      <w:r>
        <w:rPr>
          <w:rFonts w:hint="eastAsia"/>
        </w:rPr>
        <w:t>【表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明】</w:t>
      </w:r>
    </w:p>
    <w:p w:rsidR="00AF54D0" w:rsidRDefault="00AF54D0" w:rsidP="00AF54D0"/>
    <w:p w:rsidR="00AF54D0" w:rsidRDefault="00AF54D0" w:rsidP="00AF54D0">
      <w:r>
        <w:rPr>
          <w:rFonts w:hint="eastAsia"/>
        </w:rPr>
        <w:t>【主键说明】</w:t>
      </w:r>
    </w:p>
    <w:p w:rsidR="00AF54D0" w:rsidRDefault="00AF54D0" w:rsidP="00AF54D0"/>
    <w:p w:rsidR="00AF54D0" w:rsidRDefault="00AF54D0" w:rsidP="00AF54D0">
      <w:r>
        <w:rPr>
          <w:rFonts w:hint="eastAsia"/>
        </w:rPr>
        <w:t>【外键说明】</w:t>
      </w:r>
    </w:p>
    <w:p w:rsidR="00AF54D0" w:rsidRDefault="00AF54D0" w:rsidP="00AF54D0"/>
    <w:p w:rsidR="00AF54D0" w:rsidRDefault="00AF54D0" w:rsidP="00AF54D0">
      <w:r>
        <w:rPr>
          <w:rFonts w:hint="eastAsia"/>
        </w:rPr>
        <w:t>【索引说明】</w:t>
      </w:r>
    </w:p>
    <w:p w:rsidR="00AF54D0" w:rsidRDefault="00AF54D0" w:rsidP="00AF54D0"/>
    <w:p w:rsidR="00AF54D0" w:rsidRDefault="00AF54D0" w:rsidP="00AF54D0">
      <w:r>
        <w:rPr>
          <w:rFonts w:hint="eastAsia"/>
        </w:rPr>
        <w:t>【字段补充说明】</w:t>
      </w:r>
    </w:p>
    <w:p w:rsidR="00AF54D0" w:rsidRDefault="00AF54D0" w:rsidP="00AF54D0"/>
    <w:p w:rsidR="00AF54D0" w:rsidRPr="00CC0D17" w:rsidRDefault="002C5EFD" w:rsidP="00CC0D17">
      <w:pPr>
        <w:pStyle w:val="2"/>
        <w:rPr>
          <w:sz w:val="28"/>
          <w:szCs w:val="28"/>
        </w:rPr>
      </w:pPr>
      <w:bookmarkStart w:id="0" w:name="_Toc243837039"/>
      <w:bookmarkStart w:id="1" w:name="_Toc248137616"/>
      <w:r>
        <w:rPr>
          <w:rFonts w:hint="eastAsia"/>
          <w:sz w:val="28"/>
          <w:szCs w:val="28"/>
        </w:rPr>
        <w:t>销售退货表物料明细表</w:t>
      </w:r>
      <w:r w:rsidR="00AF54D0" w:rsidRPr="00CC0D17">
        <w:rPr>
          <w:rFonts w:hint="eastAsia"/>
          <w:sz w:val="28"/>
          <w:szCs w:val="28"/>
        </w:rPr>
        <w:t>（</w:t>
      </w:r>
      <w:proofErr w:type="spellStart"/>
      <w:r w:rsidR="007962D7" w:rsidRPr="0036433B">
        <w:t>Sales</w:t>
      </w:r>
      <w:r w:rsidR="007962D7">
        <w:rPr>
          <w:rFonts w:hint="eastAsia"/>
        </w:rPr>
        <w:t>Return</w:t>
      </w:r>
      <w:proofErr w:type="spellEnd"/>
      <w:r w:rsidR="007962D7">
        <w:rPr>
          <w:rFonts w:hint="eastAsia"/>
        </w:rPr>
        <w:t>_</w:t>
      </w:r>
      <w:r w:rsidR="007962D7" w:rsidRPr="007962D7">
        <w:t xml:space="preserve"> Detailed</w:t>
      </w:r>
      <w:r w:rsidR="00AF54D0" w:rsidRPr="00CC0D17">
        <w:rPr>
          <w:rFonts w:hint="eastAsia"/>
          <w:sz w:val="28"/>
          <w:szCs w:val="28"/>
        </w:rPr>
        <w:t>）</w:t>
      </w:r>
      <w:bookmarkEnd w:id="0"/>
      <w:bookmarkEnd w:id="1"/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AF54D0">
        <w:trPr>
          <w:jc w:val="center"/>
        </w:trPr>
        <w:tc>
          <w:tcPr>
            <w:tcW w:w="198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F54D0">
        <w:trPr>
          <w:jc w:val="center"/>
        </w:trPr>
        <w:tc>
          <w:tcPr>
            <w:tcW w:w="1980" w:type="dxa"/>
          </w:tcPr>
          <w:p w:rsidR="00AF54D0" w:rsidRDefault="00450ACA" w:rsidP="00450AC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romNo</w:t>
            </w:r>
            <w:proofErr w:type="spellEnd"/>
          </w:p>
        </w:tc>
        <w:tc>
          <w:tcPr>
            <w:tcW w:w="1470" w:type="dxa"/>
          </w:tcPr>
          <w:p w:rsidR="00AF54D0" w:rsidRDefault="00450ACA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F54D0" w:rsidRDefault="0033629A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AF54D0" w:rsidRDefault="00450ACA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F54D0" w:rsidRDefault="00450ACA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来源单号</w:t>
            </w:r>
          </w:p>
        </w:tc>
      </w:tr>
      <w:tr w:rsidR="001B7E06">
        <w:trPr>
          <w:jc w:val="center"/>
        </w:trPr>
        <w:tc>
          <w:tcPr>
            <w:tcW w:w="1980" w:type="dxa"/>
          </w:tcPr>
          <w:p w:rsidR="001B7E06" w:rsidRDefault="001B7E06" w:rsidP="00450ACA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TranType</w:t>
            </w:r>
            <w:proofErr w:type="spellEnd"/>
          </w:p>
        </w:tc>
        <w:tc>
          <w:tcPr>
            <w:tcW w:w="1470" w:type="dxa"/>
          </w:tcPr>
          <w:p w:rsidR="001B7E06" w:rsidRDefault="001B7E06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1B7E06" w:rsidRDefault="001B7E06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1B7E06" w:rsidRDefault="001B7E06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1B7E06" w:rsidRDefault="001B7E06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1B7E06" w:rsidRDefault="001B7E06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1B7E06" w:rsidRDefault="001B7E06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来源单别</w:t>
            </w:r>
          </w:p>
        </w:tc>
      </w:tr>
      <w:tr w:rsidR="00AF54D0">
        <w:trPr>
          <w:jc w:val="center"/>
        </w:trPr>
        <w:tc>
          <w:tcPr>
            <w:tcW w:w="1980" w:type="dxa"/>
          </w:tcPr>
          <w:p w:rsidR="00AF54D0" w:rsidRDefault="00450ACA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rodID</w:t>
            </w:r>
            <w:proofErr w:type="spellEnd"/>
          </w:p>
        </w:tc>
        <w:tc>
          <w:tcPr>
            <w:tcW w:w="1470" w:type="dxa"/>
          </w:tcPr>
          <w:p w:rsidR="00AF54D0" w:rsidRDefault="00450ACA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F54D0" w:rsidRDefault="0033629A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33629A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F54D0" w:rsidRDefault="0033629A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物料编号</w:t>
            </w:r>
          </w:p>
        </w:tc>
      </w:tr>
      <w:tr w:rsidR="00AF54D0">
        <w:trPr>
          <w:jc w:val="center"/>
        </w:trPr>
        <w:tc>
          <w:tcPr>
            <w:tcW w:w="1980" w:type="dxa"/>
          </w:tcPr>
          <w:p w:rsidR="00AF54D0" w:rsidRDefault="0033629A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rodName</w:t>
            </w:r>
            <w:proofErr w:type="spellEnd"/>
          </w:p>
        </w:tc>
        <w:tc>
          <w:tcPr>
            <w:tcW w:w="1470" w:type="dxa"/>
          </w:tcPr>
          <w:p w:rsidR="00AF54D0" w:rsidRDefault="0033629A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F54D0" w:rsidRDefault="0033629A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F54D0" w:rsidRDefault="0033629A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物料名称</w:t>
            </w:r>
          </w:p>
        </w:tc>
      </w:tr>
      <w:tr w:rsidR="00AF54D0">
        <w:trPr>
          <w:jc w:val="center"/>
        </w:trPr>
        <w:tc>
          <w:tcPr>
            <w:tcW w:w="1980" w:type="dxa"/>
          </w:tcPr>
          <w:p w:rsidR="00AF54D0" w:rsidRDefault="0033629A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rodSize</w:t>
            </w:r>
            <w:proofErr w:type="spellEnd"/>
          </w:p>
        </w:tc>
        <w:tc>
          <w:tcPr>
            <w:tcW w:w="1470" w:type="dxa"/>
          </w:tcPr>
          <w:p w:rsidR="00AF54D0" w:rsidRDefault="0033629A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F54D0" w:rsidRDefault="00AF54D0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F54D0" w:rsidRDefault="00AF54D0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F54D0" w:rsidRDefault="0033629A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规格型号</w:t>
            </w:r>
          </w:p>
        </w:tc>
      </w:tr>
      <w:tr w:rsidR="0033629A">
        <w:trPr>
          <w:jc w:val="center"/>
        </w:trPr>
        <w:tc>
          <w:tcPr>
            <w:tcW w:w="1980" w:type="dxa"/>
          </w:tcPr>
          <w:p w:rsidR="0033629A" w:rsidRDefault="0033629A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StdUnitName</w:t>
            </w:r>
            <w:proofErr w:type="spellEnd"/>
          </w:p>
        </w:tc>
        <w:tc>
          <w:tcPr>
            <w:tcW w:w="1470" w:type="dxa"/>
          </w:tcPr>
          <w:p w:rsidR="0033629A" w:rsidRDefault="0033629A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(10)</w:t>
            </w:r>
          </w:p>
        </w:tc>
        <w:tc>
          <w:tcPr>
            <w:tcW w:w="540" w:type="dxa"/>
          </w:tcPr>
          <w:p w:rsidR="0033629A" w:rsidRDefault="00166281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33629A" w:rsidRDefault="0033629A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3629A" w:rsidRDefault="0033629A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3629A" w:rsidRDefault="0033629A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3629A" w:rsidRDefault="0033629A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</w:tr>
      <w:tr w:rsidR="00AB01A6">
        <w:trPr>
          <w:jc w:val="center"/>
        </w:trPr>
        <w:tc>
          <w:tcPr>
            <w:tcW w:w="1980" w:type="dxa"/>
          </w:tcPr>
          <w:p w:rsidR="00AB01A6" w:rsidRDefault="00AB01A6" w:rsidP="00AF54D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TaxRate</w:t>
            </w:r>
            <w:proofErr w:type="spellEnd"/>
          </w:p>
        </w:tc>
        <w:tc>
          <w:tcPr>
            <w:tcW w:w="1470" w:type="dxa"/>
          </w:tcPr>
          <w:p w:rsidR="00AB01A6" w:rsidRDefault="00AB01A6" w:rsidP="00AF54D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loat</w:t>
            </w:r>
          </w:p>
        </w:tc>
        <w:tc>
          <w:tcPr>
            <w:tcW w:w="540" w:type="dxa"/>
          </w:tcPr>
          <w:p w:rsidR="00AB01A6" w:rsidRDefault="00AB01A6" w:rsidP="00AF54D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540" w:type="dxa"/>
          </w:tcPr>
          <w:p w:rsidR="00AB01A6" w:rsidRDefault="00AB01A6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B01A6" w:rsidRDefault="00AB01A6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B01A6" w:rsidRDefault="00AB01A6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B01A6" w:rsidRDefault="00AB01A6" w:rsidP="00AF54D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税</w:t>
            </w:r>
            <w:r w:rsidR="00042065">
              <w:rPr>
                <w:rFonts w:ascii="宋体" w:hAnsi="宋体" w:hint="eastAsia"/>
              </w:rPr>
              <w:t>率</w:t>
            </w:r>
          </w:p>
        </w:tc>
      </w:tr>
      <w:tr w:rsidR="0033629A">
        <w:trPr>
          <w:jc w:val="center"/>
        </w:trPr>
        <w:tc>
          <w:tcPr>
            <w:tcW w:w="1980" w:type="dxa"/>
          </w:tcPr>
          <w:p w:rsidR="0033629A" w:rsidRDefault="0033629A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SQuantity</w:t>
            </w:r>
            <w:proofErr w:type="spellEnd"/>
          </w:p>
        </w:tc>
        <w:tc>
          <w:tcPr>
            <w:tcW w:w="1470" w:type="dxa"/>
          </w:tcPr>
          <w:p w:rsidR="0033629A" w:rsidRDefault="0033629A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540" w:type="dxa"/>
          </w:tcPr>
          <w:p w:rsidR="0033629A" w:rsidRDefault="0033629A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33629A" w:rsidRDefault="0033629A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3629A" w:rsidRDefault="0033629A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3629A" w:rsidRDefault="0033629A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3629A" w:rsidRDefault="0033629A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33629A">
        <w:trPr>
          <w:jc w:val="center"/>
        </w:trPr>
        <w:tc>
          <w:tcPr>
            <w:tcW w:w="1980" w:type="dxa"/>
          </w:tcPr>
          <w:p w:rsidR="0033629A" w:rsidRDefault="0033629A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UnitName</w:t>
            </w:r>
            <w:proofErr w:type="spellEnd"/>
          </w:p>
        </w:tc>
        <w:tc>
          <w:tcPr>
            <w:tcW w:w="1470" w:type="dxa"/>
          </w:tcPr>
          <w:p w:rsidR="0033629A" w:rsidRDefault="001B7E06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(10)</w:t>
            </w:r>
          </w:p>
        </w:tc>
        <w:tc>
          <w:tcPr>
            <w:tcW w:w="540" w:type="dxa"/>
          </w:tcPr>
          <w:p w:rsidR="0033629A" w:rsidRDefault="001B7E06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33629A" w:rsidRDefault="0033629A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3629A" w:rsidRDefault="0033629A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3629A" w:rsidRDefault="0033629A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3629A" w:rsidRDefault="001B7E06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</w:t>
            </w:r>
          </w:p>
        </w:tc>
      </w:tr>
      <w:tr w:rsidR="0033629A">
        <w:trPr>
          <w:jc w:val="center"/>
        </w:trPr>
        <w:tc>
          <w:tcPr>
            <w:tcW w:w="1980" w:type="dxa"/>
          </w:tcPr>
          <w:p w:rsidR="0033629A" w:rsidRDefault="001B7E06" w:rsidP="00AF54D0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SPrice</w:t>
            </w:r>
            <w:proofErr w:type="spellEnd"/>
          </w:p>
        </w:tc>
        <w:tc>
          <w:tcPr>
            <w:tcW w:w="1470" w:type="dxa"/>
          </w:tcPr>
          <w:p w:rsidR="0033629A" w:rsidRDefault="00AB01A6" w:rsidP="00AF54D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loat</w:t>
            </w:r>
          </w:p>
        </w:tc>
        <w:tc>
          <w:tcPr>
            <w:tcW w:w="540" w:type="dxa"/>
          </w:tcPr>
          <w:p w:rsidR="0033629A" w:rsidRDefault="001B7E06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33629A" w:rsidRDefault="0033629A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3629A" w:rsidRDefault="0033629A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3629A" w:rsidRDefault="0033629A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3629A" w:rsidRDefault="001B7E06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D34815">
        <w:trPr>
          <w:jc w:val="center"/>
        </w:trPr>
        <w:tc>
          <w:tcPr>
            <w:tcW w:w="1980" w:type="dxa"/>
          </w:tcPr>
          <w:p w:rsidR="00D34815" w:rsidRDefault="00D34815" w:rsidP="00AF54D0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TaxAmt</w:t>
            </w:r>
            <w:proofErr w:type="spellEnd"/>
          </w:p>
        </w:tc>
        <w:tc>
          <w:tcPr>
            <w:tcW w:w="1470" w:type="dxa"/>
          </w:tcPr>
          <w:p w:rsidR="00D34815" w:rsidRDefault="00D34815" w:rsidP="00AF54D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loat</w:t>
            </w:r>
          </w:p>
        </w:tc>
        <w:tc>
          <w:tcPr>
            <w:tcW w:w="540" w:type="dxa"/>
          </w:tcPr>
          <w:p w:rsidR="00D34815" w:rsidRDefault="00D34815" w:rsidP="00AF54D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D34815" w:rsidRDefault="00D34815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D34815" w:rsidRDefault="00D34815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D34815" w:rsidRDefault="00D34815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D34815" w:rsidRDefault="00D34815" w:rsidP="00AF54D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税额</w:t>
            </w:r>
          </w:p>
        </w:tc>
      </w:tr>
      <w:tr w:rsidR="0033629A">
        <w:trPr>
          <w:jc w:val="center"/>
        </w:trPr>
        <w:tc>
          <w:tcPr>
            <w:tcW w:w="1980" w:type="dxa"/>
          </w:tcPr>
          <w:p w:rsidR="0033629A" w:rsidRDefault="001B7E06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470" w:type="dxa"/>
          </w:tcPr>
          <w:p w:rsidR="0033629A" w:rsidRDefault="00AB01A6" w:rsidP="00AF54D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loat</w:t>
            </w:r>
          </w:p>
        </w:tc>
        <w:tc>
          <w:tcPr>
            <w:tcW w:w="540" w:type="dxa"/>
          </w:tcPr>
          <w:p w:rsidR="0033629A" w:rsidRDefault="00166281" w:rsidP="00AF54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33629A" w:rsidRDefault="0033629A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3629A" w:rsidRDefault="0033629A" w:rsidP="00AF54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3629A" w:rsidRDefault="0033629A" w:rsidP="00AF54D0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3629A" w:rsidRDefault="00F1403A" w:rsidP="00AF54D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</w:tbl>
    <w:p w:rsidR="00AF54D0" w:rsidRDefault="00AF54D0" w:rsidP="00AF54D0">
      <w:r>
        <w:rPr>
          <w:rFonts w:hint="eastAsia"/>
        </w:rPr>
        <w:t>【表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明】</w:t>
      </w:r>
    </w:p>
    <w:p w:rsidR="00AF54D0" w:rsidRDefault="00AF54D0" w:rsidP="00AF54D0"/>
    <w:p w:rsidR="00AF54D0" w:rsidRDefault="00AF54D0" w:rsidP="00AF54D0">
      <w:r>
        <w:rPr>
          <w:rFonts w:hint="eastAsia"/>
        </w:rPr>
        <w:t>【主键说明】</w:t>
      </w:r>
    </w:p>
    <w:p w:rsidR="00AF54D0" w:rsidRDefault="00AF54D0" w:rsidP="00AF54D0"/>
    <w:p w:rsidR="00AF54D0" w:rsidRDefault="00AF54D0" w:rsidP="00AF54D0">
      <w:r>
        <w:rPr>
          <w:rFonts w:hint="eastAsia"/>
        </w:rPr>
        <w:t>【外键说明】</w:t>
      </w:r>
    </w:p>
    <w:p w:rsidR="00AF54D0" w:rsidRDefault="00AF54D0" w:rsidP="00AF54D0"/>
    <w:p w:rsidR="00AF54D0" w:rsidRDefault="00AF54D0" w:rsidP="00AF54D0">
      <w:r>
        <w:rPr>
          <w:rFonts w:hint="eastAsia"/>
        </w:rPr>
        <w:t>【索引说明】</w:t>
      </w:r>
    </w:p>
    <w:p w:rsidR="00AF54D0" w:rsidRDefault="00AF54D0" w:rsidP="00AF54D0"/>
    <w:p w:rsidR="00AF54D0" w:rsidRDefault="00AF54D0" w:rsidP="00AF54D0">
      <w:r>
        <w:rPr>
          <w:rFonts w:hint="eastAsia"/>
        </w:rPr>
        <w:t>【字段补充说明】</w:t>
      </w:r>
    </w:p>
    <w:p w:rsidR="002C1A91" w:rsidRPr="002C1A91" w:rsidRDefault="002C1A91" w:rsidP="002C1A91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部门维护</w:t>
      </w:r>
      <w:r w:rsidR="00F110FA">
        <w:rPr>
          <w:rFonts w:hint="eastAsia"/>
          <w:sz w:val="32"/>
          <w:szCs w:val="32"/>
        </w:rPr>
        <w:t>（</w:t>
      </w:r>
      <w:r w:rsidR="00F110FA" w:rsidRPr="00F110FA">
        <w:rPr>
          <w:sz w:val="32"/>
          <w:szCs w:val="32"/>
        </w:rPr>
        <w:t>Department</w:t>
      </w:r>
      <w:r w:rsidR="00F110FA">
        <w:rPr>
          <w:rFonts w:hint="eastAsia"/>
          <w:sz w:val="32"/>
          <w:szCs w:val="32"/>
        </w:rPr>
        <w:softHyphen/>
        <w:t>_</w:t>
      </w:r>
      <w:r w:rsidR="00F110FA" w:rsidRPr="00F110FA">
        <w:t xml:space="preserve"> </w:t>
      </w:r>
      <w:proofErr w:type="spellStart"/>
      <w:r w:rsidR="00F110FA" w:rsidRPr="00F110FA">
        <w:rPr>
          <w:sz w:val="32"/>
          <w:szCs w:val="32"/>
        </w:rPr>
        <w:t>tenance</w:t>
      </w:r>
      <w:proofErr w:type="spellEnd"/>
      <w:r w:rsidR="00F110FA">
        <w:rPr>
          <w:rFonts w:hint="eastAsia"/>
          <w:sz w:val="32"/>
          <w:szCs w:val="32"/>
        </w:rPr>
        <w:t>）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2C1A91" w:rsidTr="003908CF">
        <w:trPr>
          <w:jc w:val="center"/>
        </w:trPr>
        <w:tc>
          <w:tcPr>
            <w:tcW w:w="1980" w:type="dxa"/>
            <w:shd w:val="clear" w:color="auto" w:fill="E6E6E6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2C1A91" w:rsidTr="003908CF">
        <w:trPr>
          <w:jc w:val="center"/>
        </w:trPr>
        <w:tc>
          <w:tcPr>
            <w:tcW w:w="1980" w:type="dxa"/>
          </w:tcPr>
          <w:p w:rsidR="002C1A91" w:rsidRDefault="002C1A91" w:rsidP="003908C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DepartID</w:t>
            </w:r>
            <w:proofErr w:type="spellEnd"/>
          </w:p>
        </w:tc>
        <w:tc>
          <w:tcPr>
            <w:tcW w:w="1470" w:type="dxa"/>
          </w:tcPr>
          <w:p w:rsidR="002C1A91" w:rsidRDefault="002C1A91" w:rsidP="003908C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2C1A91" w:rsidRDefault="002C1A91" w:rsidP="003908CF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2C1A91" w:rsidRDefault="00A736D9" w:rsidP="00A736D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部门编号</w:t>
            </w:r>
          </w:p>
        </w:tc>
      </w:tr>
      <w:tr w:rsidR="002C1A91" w:rsidTr="003908CF">
        <w:trPr>
          <w:jc w:val="center"/>
        </w:trPr>
        <w:tc>
          <w:tcPr>
            <w:tcW w:w="1980" w:type="dxa"/>
          </w:tcPr>
          <w:p w:rsidR="002C1A91" w:rsidRDefault="00A736D9" w:rsidP="003908C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DepartName</w:t>
            </w:r>
            <w:proofErr w:type="spellEnd"/>
          </w:p>
        </w:tc>
        <w:tc>
          <w:tcPr>
            <w:tcW w:w="1470" w:type="dxa"/>
          </w:tcPr>
          <w:p w:rsidR="002C1A91" w:rsidRDefault="002C1A91" w:rsidP="003908C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540" w:type="dxa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2C1A91" w:rsidRDefault="002C1A91" w:rsidP="003908CF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2C1A91" w:rsidRDefault="00A736D9" w:rsidP="003908C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部门名称</w:t>
            </w:r>
          </w:p>
        </w:tc>
      </w:tr>
      <w:tr w:rsidR="002C1A91" w:rsidTr="003908CF">
        <w:trPr>
          <w:jc w:val="center"/>
        </w:trPr>
        <w:tc>
          <w:tcPr>
            <w:tcW w:w="1980" w:type="dxa"/>
          </w:tcPr>
          <w:p w:rsidR="002C1A91" w:rsidRDefault="00A736D9" w:rsidP="003908C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EngName</w:t>
            </w:r>
            <w:proofErr w:type="spellEnd"/>
          </w:p>
        </w:tc>
        <w:tc>
          <w:tcPr>
            <w:tcW w:w="1470" w:type="dxa"/>
          </w:tcPr>
          <w:p w:rsidR="002C1A91" w:rsidRDefault="002C1A91" w:rsidP="003908C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2C1A91" w:rsidRDefault="002C1A91" w:rsidP="003908CF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2C1A91" w:rsidRDefault="00A736D9" w:rsidP="003908C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英文名称</w:t>
            </w:r>
          </w:p>
        </w:tc>
      </w:tr>
      <w:tr w:rsidR="002C1A91" w:rsidTr="003908CF">
        <w:trPr>
          <w:jc w:val="center"/>
        </w:trPr>
        <w:tc>
          <w:tcPr>
            <w:tcW w:w="1980" w:type="dxa"/>
          </w:tcPr>
          <w:p w:rsidR="002C1A91" w:rsidRDefault="00A736D9" w:rsidP="003908C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Memo</w:t>
            </w:r>
          </w:p>
        </w:tc>
        <w:tc>
          <w:tcPr>
            <w:tcW w:w="1470" w:type="dxa"/>
          </w:tcPr>
          <w:p w:rsidR="002C1A91" w:rsidRDefault="002C1A91" w:rsidP="003908C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2C1A91" w:rsidRDefault="002C1A91" w:rsidP="003908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2C1A91" w:rsidRDefault="002C1A91" w:rsidP="003908CF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2C1A91" w:rsidRDefault="00A736D9" w:rsidP="003908C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</w:tbl>
    <w:p w:rsidR="002C1A91" w:rsidRDefault="002C1A91" w:rsidP="002C1A91">
      <w:r>
        <w:rPr>
          <w:rFonts w:hint="eastAsia"/>
        </w:rPr>
        <w:t>【表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明】</w:t>
      </w:r>
    </w:p>
    <w:p w:rsidR="002C1A91" w:rsidRDefault="002C1A91" w:rsidP="002C1A91"/>
    <w:p w:rsidR="002C1A91" w:rsidRDefault="002C1A91" w:rsidP="002C1A91">
      <w:r>
        <w:rPr>
          <w:rFonts w:hint="eastAsia"/>
        </w:rPr>
        <w:t>【主键说明】</w:t>
      </w:r>
    </w:p>
    <w:p w:rsidR="002C1A91" w:rsidRDefault="002C1A91" w:rsidP="002C1A91"/>
    <w:p w:rsidR="002C1A91" w:rsidRDefault="002C1A91" w:rsidP="002C1A91">
      <w:r>
        <w:rPr>
          <w:rFonts w:hint="eastAsia"/>
        </w:rPr>
        <w:t>【外键说明】</w:t>
      </w:r>
    </w:p>
    <w:p w:rsidR="002C1A91" w:rsidRDefault="002C1A91" w:rsidP="002C1A91"/>
    <w:p w:rsidR="002C1A91" w:rsidRDefault="002C1A91" w:rsidP="002C1A91">
      <w:r>
        <w:rPr>
          <w:rFonts w:hint="eastAsia"/>
        </w:rPr>
        <w:t>【索引说明】</w:t>
      </w:r>
    </w:p>
    <w:p w:rsidR="002C1A91" w:rsidRDefault="002C1A91" w:rsidP="002C1A91"/>
    <w:p w:rsidR="00EF3B28" w:rsidRDefault="002C1A91">
      <w:r>
        <w:rPr>
          <w:rFonts w:hint="eastAsia"/>
        </w:rPr>
        <w:t>【字段补充说明】</w:t>
      </w:r>
    </w:p>
    <w:sectPr w:rsidR="00EF3B28" w:rsidSect="00724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ECC" w:rsidRDefault="006E7ECC" w:rsidP="00E134C1">
      <w:r>
        <w:separator/>
      </w:r>
    </w:p>
  </w:endnote>
  <w:endnote w:type="continuationSeparator" w:id="0">
    <w:p w:rsidR="006E7ECC" w:rsidRDefault="006E7ECC" w:rsidP="00E134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ECC" w:rsidRDefault="006E7ECC" w:rsidP="00E134C1">
      <w:r>
        <w:separator/>
      </w:r>
    </w:p>
  </w:footnote>
  <w:footnote w:type="continuationSeparator" w:id="0">
    <w:p w:rsidR="006E7ECC" w:rsidRDefault="006E7ECC" w:rsidP="00E134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DE2"/>
    <w:multiLevelType w:val="multilevel"/>
    <w:tmpl w:val="6C406B46"/>
    <w:lvl w:ilvl="0">
      <w:start w:val="1"/>
      <w:numFmt w:val="decimal"/>
      <w:pStyle w:val="1"/>
      <w:isLgl/>
      <w:lvlText w:val="%1、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、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、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、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B28"/>
    <w:rsid w:val="00001957"/>
    <w:rsid w:val="00025312"/>
    <w:rsid w:val="00042065"/>
    <w:rsid w:val="00060201"/>
    <w:rsid w:val="00071509"/>
    <w:rsid w:val="000850AC"/>
    <w:rsid w:val="000F6FA9"/>
    <w:rsid w:val="00124995"/>
    <w:rsid w:val="00164EA3"/>
    <w:rsid w:val="00166281"/>
    <w:rsid w:val="00177A77"/>
    <w:rsid w:val="001B716B"/>
    <w:rsid w:val="001B7E06"/>
    <w:rsid w:val="002014DF"/>
    <w:rsid w:val="00230D82"/>
    <w:rsid w:val="00231766"/>
    <w:rsid w:val="00237B3D"/>
    <w:rsid w:val="0026698F"/>
    <w:rsid w:val="002B2F76"/>
    <w:rsid w:val="002C1A91"/>
    <w:rsid w:val="002C5EFD"/>
    <w:rsid w:val="002F5619"/>
    <w:rsid w:val="0033629A"/>
    <w:rsid w:val="00347720"/>
    <w:rsid w:val="0036433B"/>
    <w:rsid w:val="00391296"/>
    <w:rsid w:val="003E0A4C"/>
    <w:rsid w:val="00421AF0"/>
    <w:rsid w:val="00450ACA"/>
    <w:rsid w:val="00453B67"/>
    <w:rsid w:val="004804C1"/>
    <w:rsid w:val="00562884"/>
    <w:rsid w:val="005675E6"/>
    <w:rsid w:val="00576AA7"/>
    <w:rsid w:val="00592AAF"/>
    <w:rsid w:val="005A2740"/>
    <w:rsid w:val="005F0758"/>
    <w:rsid w:val="005F4935"/>
    <w:rsid w:val="006638A2"/>
    <w:rsid w:val="00675D23"/>
    <w:rsid w:val="006E7ECC"/>
    <w:rsid w:val="00701B4A"/>
    <w:rsid w:val="00724CF7"/>
    <w:rsid w:val="0074390B"/>
    <w:rsid w:val="0074515C"/>
    <w:rsid w:val="00752200"/>
    <w:rsid w:val="007962D7"/>
    <w:rsid w:val="007F55C9"/>
    <w:rsid w:val="00816374"/>
    <w:rsid w:val="00853A81"/>
    <w:rsid w:val="0087363D"/>
    <w:rsid w:val="00874393"/>
    <w:rsid w:val="00881C25"/>
    <w:rsid w:val="00887612"/>
    <w:rsid w:val="008B07CF"/>
    <w:rsid w:val="008D5640"/>
    <w:rsid w:val="009033CE"/>
    <w:rsid w:val="009169A5"/>
    <w:rsid w:val="009358A7"/>
    <w:rsid w:val="00946B93"/>
    <w:rsid w:val="009B59B9"/>
    <w:rsid w:val="009C277A"/>
    <w:rsid w:val="00A72A2C"/>
    <w:rsid w:val="00A736D9"/>
    <w:rsid w:val="00AB01A6"/>
    <w:rsid w:val="00AB22ED"/>
    <w:rsid w:val="00AE2564"/>
    <w:rsid w:val="00AF54D0"/>
    <w:rsid w:val="00B40268"/>
    <w:rsid w:val="00B74255"/>
    <w:rsid w:val="00BA038D"/>
    <w:rsid w:val="00BB07A8"/>
    <w:rsid w:val="00BC59C6"/>
    <w:rsid w:val="00BD372A"/>
    <w:rsid w:val="00BF7AE9"/>
    <w:rsid w:val="00C01B13"/>
    <w:rsid w:val="00C20A59"/>
    <w:rsid w:val="00C665C8"/>
    <w:rsid w:val="00C7077C"/>
    <w:rsid w:val="00C755B6"/>
    <w:rsid w:val="00CC0D17"/>
    <w:rsid w:val="00D34815"/>
    <w:rsid w:val="00D40B12"/>
    <w:rsid w:val="00D704F3"/>
    <w:rsid w:val="00DA544C"/>
    <w:rsid w:val="00DB0028"/>
    <w:rsid w:val="00DE46B6"/>
    <w:rsid w:val="00E01109"/>
    <w:rsid w:val="00E134C1"/>
    <w:rsid w:val="00E62BFD"/>
    <w:rsid w:val="00EB0BD0"/>
    <w:rsid w:val="00EC69BF"/>
    <w:rsid w:val="00ED2F63"/>
    <w:rsid w:val="00ED7127"/>
    <w:rsid w:val="00EE1A9E"/>
    <w:rsid w:val="00EF3B28"/>
    <w:rsid w:val="00EF6D9D"/>
    <w:rsid w:val="00F01098"/>
    <w:rsid w:val="00F110FA"/>
    <w:rsid w:val="00F1403A"/>
    <w:rsid w:val="00F31491"/>
    <w:rsid w:val="00F5765F"/>
    <w:rsid w:val="00F64116"/>
    <w:rsid w:val="00FA0FE7"/>
    <w:rsid w:val="00FD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3B2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D564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D564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D564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D564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8D5640"/>
    <w:pPr>
      <w:shd w:val="clear" w:color="auto" w:fill="000080"/>
    </w:pPr>
  </w:style>
  <w:style w:type="paragraph" w:styleId="10">
    <w:name w:val="toc 1"/>
    <w:basedOn w:val="a"/>
    <w:next w:val="a"/>
    <w:autoRedefine/>
    <w:semiHidden/>
    <w:rsid w:val="00E62BFD"/>
  </w:style>
  <w:style w:type="paragraph" w:styleId="20">
    <w:name w:val="toc 2"/>
    <w:basedOn w:val="a"/>
    <w:next w:val="a"/>
    <w:autoRedefine/>
    <w:semiHidden/>
    <w:rsid w:val="00E62BFD"/>
    <w:pPr>
      <w:ind w:leftChars="200" w:left="420"/>
    </w:pPr>
  </w:style>
  <w:style w:type="paragraph" w:styleId="30">
    <w:name w:val="toc 3"/>
    <w:basedOn w:val="a"/>
    <w:next w:val="a"/>
    <w:autoRedefine/>
    <w:semiHidden/>
    <w:rsid w:val="00E62BFD"/>
    <w:pPr>
      <w:ind w:leftChars="400" w:left="840"/>
    </w:pPr>
  </w:style>
  <w:style w:type="character" w:styleId="a4">
    <w:name w:val="Hyperlink"/>
    <w:basedOn w:val="a0"/>
    <w:rsid w:val="00E62BFD"/>
    <w:rPr>
      <w:color w:val="0000FF"/>
      <w:u w:val="single"/>
    </w:rPr>
  </w:style>
  <w:style w:type="paragraph" w:styleId="a5">
    <w:name w:val="header"/>
    <w:basedOn w:val="a"/>
    <w:link w:val="Char"/>
    <w:rsid w:val="00E13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134C1"/>
    <w:rPr>
      <w:kern w:val="2"/>
      <w:sz w:val="18"/>
      <w:szCs w:val="18"/>
    </w:rPr>
  </w:style>
  <w:style w:type="paragraph" w:styleId="a6">
    <w:name w:val="footer"/>
    <w:basedOn w:val="a"/>
    <w:link w:val="Char0"/>
    <w:rsid w:val="00E13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134C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176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zling</dc:creator>
  <cp:lastModifiedBy>accp</cp:lastModifiedBy>
  <cp:revision>57</cp:revision>
  <dcterms:created xsi:type="dcterms:W3CDTF">2017-09-28T12:17:00Z</dcterms:created>
  <dcterms:modified xsi:type="dcterms:W3CDTF">2017-09-29T02:47:00Z</dcterms:modified>
</cp:coreProperties>
</file>