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利用iframe和jquery实现用户更新操作：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1837690</wp:posOffset>
                </wp:positionV>
                <wp:extent cx="2416175" cy="441325"/>
                <wp:effectExtent l="13970" t="0" r="2730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7205" y="3148330"/>
                          <a:ext cx="2416175" cy="441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5pt;margin-top:144.7pt;height:34.75pt;width:190.25pt;z-index:251658240;v-text-anchor:middle;mso-width-relative:page;mso-height-relative:page;" filled="f" stroked="t" coordsize="21600,21600" o:gfxdata="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BBX&#10;odkAAAAKAQAADwAAAAAAAAABACAAAAAiAAAAZHJzL2Rvd25yZXYueG1sUEsBAhQAFAAAAAgAh07i&#10;QEtePqVaAgAAiQQAAA4AAAAAAAAAAQAgAAAAKAEAAGRycy9lMm9Eb2MueG1sUEsFBgAAAAAGAAYA&#10;WQEAAPQ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hrms_user.ftl如图，</w:t>
      </w:r>
      <w:r>
        <w:rPr>
          <w:rFonts w:hint="eastAsia"/>
          <w:b/>
          <w:bCs/>
          <w:color w:val="C00000"/>
          <w:lang w:val="en-US" w:eastAsia="zh-CN"/>
        </w:rPr>
        <w:t>其中有一个隐藏域，填充了basePath上下文路径，之所以这样做，是为了在js中也能访问到上下文路径，统一上下文路径，避免因为跳转引起路径叠加问题，在后续的模块中也需要如此。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549275</wp:posOffset>
                </wp:positionV>
                <wp:extent cx="3463290" cy="684530"/>
                <wp:effectExtent l="13970" t="13970" r="27940" b="254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6218555"/>
                          <a:ext cx="3463290" cy="6845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25pt;margin-top:43.25pt;height:53.9pt;width:272.7pt;z-index:251659264;v-text-anchor:middle;mso-width-relative:page;mso-height-relative:page;" filled="f" stroked="t" coordsize="21600,21600" arcsize="0.166666666666667" o:gfxdata="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bWbHX1wAAAAkBAAAPAAAAAAAAAAEAIAAAACIAAABkcnMvZG93bnJldi54&#10;bWxQSwECFAAUAAAACACHTuJABzK5ZG0CAACUBAAADgAAAAAAAAABACAAAAAmAQAAZHJzL2Uyb0Rv&#10;Yy54bWxQSwUGAAAAAAYABgBZAQAABQYAAAAA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与服务器请求相关的路径一律加上</w:t>
      </w:r>
      <w:r>
        <w:rPr>
          <w:rFonts w:hint="eastAsia"/>
          <w:lang w:val="en-US" w:eastAsia="zh-CN"/>
        </w:rPr>
        <w:t>basePath。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2309495</wp:posOffset>
                </wp:positionV>
                <wp:extent cx="4814570" cy="311785"/>
                <wp:effectExtent l="13970" t="13970" r="29210" b="1714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0" y="3223895"/>
                          <a:ext cx="4814570" cy="3117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pt;margin-top:181.85pt;height:24.55pt;width:379.1pt;z-index:251660288;v-text-anchor:middle;mso-width-relative:page;mso-height-relative:page;" filled="f" stroked="t" coordsize="21600,21600" arcsize="0.166666666666667" o:gfxdata="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0kOOtkAAAAKAQAADwAAAAAAAAABACAAAAAiAAAAZHJzL2Rvd25yZXYu&#10;eG1sUEsBAhQAFAAAAAgAh07iQBNwvqhsAgAAlAQAAA4AAAAAAAAAAQAgAAAAKAEAAGRycy9lMm9E&#10;b2MueG1sUEsFBgAAAAAGAAYAWQEAAAYG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添加更新事件。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1962150</wp:posOffset>
                </wp:positionV>
                <wp:extent cx="4719320" cy="1169035"/>
                <wp:effectExtent l="13970" t="13970" r="29210" b="171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815" y="6838950"/>
                          <a:ext cx="4719320" cy="11690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45pt;margin-top:154.5pt;height:92.05pt;width:371.6pt;z-index:251661312;v-text-anchor:middle;mso-width-relative:page;mso-height-relative:page;" filled="f" stroked="t" coordsize="21600,21600" arcsize="0.166666666666667" o:gfxdata="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Ksqb/XAAAACgEAAA8AAAAAAAAAAQAgAAAAIgAAAGRycy9kb3ducmV2Lnht&#10;bFBLAQIUABQAAAAIAIdO4kDCfHe7bAIAAJUEAAAOAAAAAAAAAAEAIAAAACYBAABkcnMvZTJvRG9j&#10;LnhtbFBLBQYAAAAABgAGAFkBAAAEBg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处理更新事件。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2183130</wp:posOffset>
                </wp:positionV>
                <wp:extent cx="3731895" cy="1090930"/>
                <wp:effectExtent l="13970" t="13970" r="2603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097530"/>
                          <a:ext cx="3731895" cy="10909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25pt;margin-top:171.9pt;height:85.9pt;width:293.85pt;z-index:251662336;v-text-anchor:middle;mso-width-relative:page;mso-height-relative:page;" filled="f" stroked="t" coordsize="21600,21600" arcsize="0.166666666666667" o:gfxdata="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fkp6dkAAAAKAQAADwAAAAAAAAABACAAAAAiAAAAZHJzL2Rvd25yZXYu&#10;eG1sUEsBAhQAFAAAAAgAh07iQE6uiupsAgAAlwQAAA4AAAAAAAAAAQAgAAAAKAEAAGRycy9lMm9E&#10;b2MueG1sUEsFBgAAAAAGAAYAWQEAAAYG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在UserController中添加update方法，处理GET和POST方式请求。GET方式请求获得更新页面的模型数据，并响应更新页面；POST方式请求则是提交更新页面的更新请求。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添加更新页面。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743960"/>
            <wp:effectExtent l="0" t="0" r="10795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C22D8"/>
    <w:rsid w:val="157C341B"/>
    <w:rsid w:val="1DC763E1"/>
    <w:rsid w:val="1EC944F3"/>
    <w:rsid w:val="3FB671FE"/>
    <w:rsid w:val="412B5393"/>
    <w:rsid w:val="43FD6701"/>
    <w:rsid w:val="46B87CD5"/>
    <w:rsid w:val="4BF647EC"/>
    <w:rsid w:val="58E15722"/>
    <w:rsid w:val="5B35546D"/>
    <w:rsid w:val="5FD43420"/>
    <w:rsid w:val="60A73D76"/>
    <w:rsid w:val="74CB4182"/>
    <w:rsid w:val="79436B4E"/>
    <w:rsid w:val="7AAE20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