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D60A" w14:textId="2DC28289" w:rsidR="009D0716" w:rsidRDefault="00776AA2">
      <w:r>
        <w:object w:dxaOrig="2223" w:dyaOrig="14803" w14:anchorId="3C2F2A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1pt;height:740.25pt" o:ole="">
            <v:imagedata r:id="rId4" o:title=""/>
          </v:shape>
          <o:OLEObject Type="Embed" ProgID="Excel.Sheet.12" ShapeID="_x0000_i1027" DrawAspect="Content" ObjectID="_1853144868" r:id="rId5"/>
        </w:object>
      </w:r>
      <w:r>
        <w:t>Word本文DELTA</w:t>
      </w:r>
    </w:p>
    <w:sectPr w:rsidR="009D07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A2"/>
    <w:rsid w:val="002424A4"/>
    <w:rsid w:val="00776AA2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0B44F0"/>
  <w15:chartTrackingRefBased/>
  <w15:docId w15:val="{E546C987-544F-41B2-A4D5-172F5176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6A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A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A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A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A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A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A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A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76A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76A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76A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76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76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76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76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76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76A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76A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7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A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76A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6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76A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6A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76A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76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76A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76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2026-10-10T04:41:00Z</dcterms:created>
  <dcterms:modified xsi:type="dcterms:W3CDTF">2026-10-10T04:41:00Z</dcterms:modified>
</cp:coreProperties>
</file>