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41B" w:rsidRDefault="00461005" w:rsidP="00461005">
      <w:pPr>
        <w:pStyle w:val="berschrift1"/>
      </w:pPr>
      <w:r>
        <w:t>Arbeitsaufteilung für Meilenstein 1</w:t>
      </w:r>
    </w:p>
    <w:p w:rsidR="00461005" w:rsidRDefault="00461005" w:rsidP="00461005"/>
    <w:tbl>
      <w:tblPr>
        <w:tblStyle w:val="Gitternetztabelle2Akzent1"/>
        <w:tblW w:w="9080" w:type="dxa"/>
        <w:tblLook w:val="04A0" w:firstRow="1" w:lastRow="0" w:firstColumn="1" w:lastColumn="0" w:noHBand="0" w:noVBand="1"/>
      </w:tblPr>
      <w:tblGrid>
        <w:gridCol w:w="1889"/>
        <w:gridCol w:w="3227"/>
        <w:gridCol w:w="3964"/>
      </w:tblGrid>
      <w:tr w:rsidR="00461005" w:rsidTr="00B4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461005" w:rsidRPr="00B44ACF" w:rsidRDefault="00461005" w:rsidP="00461005">
            <w:r w:rsidRPr="00B44ACF">
              <w:t>Projektteilnehmer</w:t>
            </w:r>
          </w:p>
        </w:tc>
        <w:tc>
          <w:tcPr>
            <w:tcW w:w="3227" w:type="dxa"/>
          </w:tcPr>
          <w:p w:rsidR="00461005" w:rsidRPr="00B44ACF" w:rsidRDefault="00461005" w:rsidP="004610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4ACF">
              <w:t>Aufgabe</w:t>
            </w:r>
          </w:p>
        </w:tc>
        <w:tc>
          <w:tcPr>
            <w:tcW w:w="3964" w:type="dxa"/>
          </w:tcPr>
          <w:p w:rsidR="00461005" w:rsidRPr="00B44ACF" w:rsidRDefault="00461005" w:rsidP="004610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4ACF">
              <w:t>Inhalt</w:t>
            </w:r>
          </w:p>
        </w:tc>
      </w:tr>
      <w:tr w:rsidR="00461005" w:rsidTr="00B4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461005" w:rsidRPr="00B44ACF" w:rsidRDefault="00461005" w:rsidP="00461005">
            <w:pPr>
              <w:rPr>
                <w:b w:val="0"/>
                <w:color w:val="595959" w:themeColor="text1" w:themeTint="A6"/>
              </w:rPr>
            </w:pPr>
            <w:r w:rsidRPr="00B44ACF">
              <w:rPr>
                <w:b w:val="0"/>
                <w:color w:val="595959" w:themeColor="text1" w:themeTint="A6"/>
              </w:rPr>
              <w:t xml:space="preserve">Alex </w:t>
            </w:r>
            <w:proofErr w:type="spellStart"/>
            <w:r w:rsidRPr="00B44ACF">
              <w:rPr>
                <w:b w:val="0"/>
                <w:color w:val="595959" w:themeColor="text1" w:themeTint="A6"/>
              </w:rPr>
              <w:t>Gauggel</w:t>
            </w:r>
            <w:proofErr w:type="spellEnd"/>
          </w:p>
        </w:tc>
        <w:tc>
          <w:tcPr>
            <w:tcW w:w="3227" w:type="dxa"/>
          </w:tcPr>
          <w:p w:rsidR="00461005" w:rsidRDefault="00461005" w:rsidP="0046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Hauptklassen erstellen</w:t>
            </w:r>
          </w:p>
          <w:p w:rsidR="00461005" w:rsidRDefault="00461005" w:rsidP="00B4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Steuerung des Protagonisten </w:t>
            </w:r>
          </w:p>
        </w:tc>
        <w:tc>
          <w:tcPr>
            <w:tcW w:w="3964" w:type="dxa"/>
          </w:tcPr>
          <w:p w:rsidR="00461005" w:rsidRDefault="00461005" w:rsidP="0046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Klassen für Protagonist, Gegner, Geschoss, Boden erstellt.</w:t>
            </w:r>
          </w:p>
          <w:p w:rsidR="00461005" w:rsidRDefault="00461005" w:rsidP="0046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B44ACF">
              <w:t>Die Steuerung des Protagonisten wurde erstellt, sodass er am Abgrund fällt und an Wänden stehenbleibt.</w:t>
            </w:r>
            <w:bookmarkStart w:id="0" w:name="_GoBack"/>
            <w:bookmarkEnd w:id="0"/>
          </w:p>
        </w:tc>
      </w:tr>
      <w:tr w:rsidR="00461005" w:rsidTr="00B44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461005" w:rsidRPr="00B44ACF" w:rsidRDefault="00461005" w:rsidP="00461005">
            <w:pPr>
              <w:rPr>
                <w:b w:val="0"/>
                <w:color w:val="595959" w:themeColor="text1" w:themeTint="A6"/>
              </w:rPr>
            </w:pPr>
            <w:r w:rsidRPr="00B44ACF">
              <w:rPr>
                <w:b w:val="0"/>
                <w:color w:val="595959" w:themeColor="text1" w:themeTint="A6"/>
              </w:rPr>
              <w:t>Alex Grunewald</w:t>
            </w:r>
          </w:p>
        </w:tc>
        <w:tc>
          <w:tcPr>
            <w:tcW w:w="3227" w:type="dxa"/>
          </w:tcPr>
          <w:p w:rsidR="00461005" w:rsidRDefault="00461005" w:rsidP="00B4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Erstellen </w:t>
            </w:r>
            <w:r w:rsidR="00B44ACF">
              <w:t>Münzen-Klasse</w:t>
            </w:r>
          </w:p>
        </w:tc>
        <w:tc>
          <w:tcPr>
            <w:tcW w:w="3964" w:type="dxa"/>
          </w:tcPr>
          <w:p w:rsidR="00461005" w:rsidRDefault="00461005" w:rsidP="00461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Klasse für sammelbare Objekte inklusive Methode zum Aufsammeln und Punktezähler erstellt.</w:t>
            </w:r>
          </w:p>
        </w:tc>
      </w:tr>
      <w:tr w:rsidR="00461005" w:rsidTr="00B4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461005" w:rsidRPr="00B44ACF" w:rsidRDefault="00B44ACF" w:rsidP="00461005">
            <w:pPr>
              <w:rPr>
                <w:b w:val="0"/>
                <w:color w:val="595959" w:themeColor="text1" w:themeTint="A6"/>
              </w:rPr>
            </w:pPr>
            <w:r w:rsidRPr="00B44ACF">
              <w:rPr>
                <w:b w:val="0"/>
                <w:color w:val="595959" w:themeColor="text1" w:themeTint="A6"/>
              </w:rPr>
              <w:t>André</w:t>
            </w:r>
          </w:p>
        </w:tc>
        <w:tc>
          <w:tcPr>
            <w:tcW w:w="3227" w:type="dxa"/>
          </w:tcPr>
          <w:p w:rsidR="00B44ACF" w:rsidRDefault="00B44ACF" w:rsidP="0046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 w:rsidR="00461005">
              <w:t>GitHub</w:t>
            </w:r>
            <w:proofErr w:type="spellEnd"/>
            <w:r w:rsidR="00461005">
              <w:t xml:space="preserve"> eingerichtet</w:t>
            </w:r>
          </w:p>
          <w:p w:rsidR="00461005" w:rsidRDefault="00B44ACF" w:rsidP="0046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461005">
              <w:t>Code-Review</w:t>
            </w:r>
            <w:r>
              <w:t xml:space="preserve"> durchgeführt</w:t>
            </w:r>
          </w:p>
        </w:tc>
        <w:tc>
          <w:tcPr>
            <w:tcW w:w="3964" w:type="dxa"/>
          </w:tcPr>
          <w:p w:rsidR="00461005" w:rsidRDefault="00B44ACF" w:rsidP="0046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461005">
              <w:t xml:space="preserve">Webordnerstruktur erstellt, in der der </w:t>
            </w:r>
            <w:proofErr w:type="spellStart"/>
            <w:r w:rsidR="00461005">
              <w:t>Sourcecode</w:t>
            </w:r>
            <w:proofErr w:type="spellEnd"/>
            <w:r w:rsidR="00461005">
              <w:t xml:space="preserve"> abgelegt wird, sodass jedes Teammitglied immer auf dem neuesten Stand ist.</w:t>
            </w:r>
          </w:p>
          <w:p w:rsidR="00B44ACF" w:rsidRDefault="00B44ACF" w:rsidP="0046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Ein Code-Review zur Optimierung des </w:t>
            </w:r>
            <w:proofErr w:type="spellStart"/>
            <w:r>
              <w:t>Sourcecode</w:t>
            </w:r>
            <w:proofErr w:type="spellEnd"/>
            <w:r>
              <w:t xml:space="preserve"> wurde durchgeführt.</w:t>
            </w:r>
          </w:p>
        </w:tc>
      </w:tr>
      <w:tr w:rsidR="00461005" w:rsidTr="00B44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461005" w:rsidRPr="00B44ACF" w:rsidRDefault="00461005" w:rsidP="00461005">
            <w:pPr>
              <w:rPr>
                <w:b w:val="0"/>
                <w:color w:val="595959" w:themeColor="text1" w:themeTint="A6"/>
              </w:rPr>
            </w:pPr>
            <w:r w:rsidRPr="00B44ACF">
              <w:rPr>
                <w:b w:val="0"/>
                <w:color w:val="595959" w:themeColor="text1" w:themeTint="A6"/>
              </w:rPr>
              <w:t>Patrick</w:t>
            </w:r>
          </w:p>
        </w:tc>
        <w:tc>
          <w:tcPr>
            <w:tcW w:w="3227" w:type="dxa"/>
          </w:tcPr>
          <w:p w:rsidR="00461005" w:rsidRDefault="00461005" w:rsidP="00461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der Sprung-Methode</w:t>
            </w:r>
          </w:p>
        </w:tc>
        <w:tc>
          <w:tcPr>
            <w:tcW w:w="3964" w:type="dxa"/>
          </w:tcPr>
          <w:p w:rsidR="00461005" w:rsidRDefault="00461005" w:rsidP="00461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Sprung-Methode des Protagonisten wurde erstellt. Dazu muss der Protagonist für eine bestimmte Zeit </w:t>
            </w:r>
            <w:r w:rsidR="00B44ACF">
              <w:t>steigen und anschließend fallen und zusätzlich auf einer ggf. höheren Ebene stehenbleiben.</w:t>
            </w:r>
          </w:p>
        </w:tc>
      </w:tr>
      <w:tr w:rsidR="00461005" w:rsidTr="00B4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461005" w:rsidRPr="00B44ACF" w:rsidRDefault="00461005" w:rsidP="00461005">
            <w:pPr>
              <w:rPr>
                <w:b w:val="0"/>
                <w:color w:val="595959" w:themeColor="text1" w:themeTint="A6"/>
              </w:rPr>
            </w:pPr>
            <w:proofErr w:type="spellStart"/>
            <w:r w:rsidRPr="00B44ACF">
              <w:rPr>
                <w:b w:val="0"/>
                <w:color w:val="595959" w:themeColor="text1" w:themeTint="A6"/>
              </w:rPr>
              <w:t>Trung</w:t>
            </w:r>
            <w:proofErr w:type="spellEnd"/>
          </w:p>
        </w:tc>
        <w:tc>
          <w:tcPr>
            <w:tcW w:w="3227" w:type="dxa"/>
          </w:tcPr>
          <w:p w:rsidR="00461005" w:rsidRDefault="00461005" w:rsidP="0046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Erstellen der Zielflagge-Klasse</w:t>
            </w:r>
          </w:p>
        </w:tc>
        <w:tc>
          <w:tcPr>
            <w:tcW w:w="3964" w:type="dxa"/>
          </w:tcPr>
          <w:p w:rsidR="00461005" w:rsidRDefault="00461005" w:rsidP="00461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Klasse für die Zielflagge wurde erstellt.</w:t>
            </w:r>
          </w:p>
        </w:tc>
      </w:tr>
    </w:tbl>
    <w:p w:rsidR="00461005" w:rsidRPr="00461005" w:rsidRDefault="00461005" w:rsidP="00461005"/>
    <w:sectPr w:rsidR="00461005" w:rsidRPr="004610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DD7"/>
    <w:rsid w:val="00461005"/>
    <w:rsid w:val="00584DD7"/>
    <w:rsid w:val="00A4341B"/>
    <w:rsid w:val="00B4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0006D-E924-40A0-8EBF-9CB5DA9E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10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10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461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1005"/>
    <w:pPr>
      <w:ind w:left="720"/>
      <w:contextualSpacing/>
    </w:pPr>
  </w:style>
  <w:style w:type="table" w:styleId="Gitternetztabelle2Akzent1">
    <w:name w:val="Grid Table 2 Accent 1"/>
    <w:basedOn w:val="NormaleTabelle"/>
    <w:uiPriority w:val="47"/>
    <w:rsid w:val="00B44AC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2014-11-10T07:51:00Z</dcterms:created>
  <dcterms:modified xsi:type="dcterms:W3CDTF">2014-11-10T08:06:00Z</dcterms:modified>
</cp:coreProperties>
</file>