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CSS之垂直居中问题探讨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在前端开发过程中，盒子居中是常常用到的。其中 ，居中又可以分为水平居中和垂直居中。水平居中是比较容易的，直接设置元素的margin: 0 auto就可以实现。但是垂直居中相对来说是比较复杂一些的。下面我们一起来讨论一下实现垂直居中的方法。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文本居中问题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eastAsia="zh-CN"/>
        </w:rPr>
      </w:pPr>
      <w:r>
        <w:rPr>
          <w:rFonts w:ascii="宋体" w:hAnsi="宋体" w:eastAsia="宋体" w:cs="宋体"/>
          <w:b w:val="0"/>
          <w:bCs w:val="0"/>
          <w:color w:val="333333"/>
          <w:sz w:val="21"/>
          <w:szCs w:val="21"/>
        </w:rPr>
        <w:t>如果一个容器中只有一行文字，对它实现居中相对比较简单，我们只需要设置它的实际高度height和所在行的高度line-height相等即可</w:t>
      </w:r>
      <w: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eastAsia="zh-CN"/>
        </w:rPr>
        <w:t>。如：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  <w:t>Div{height:25px;line-height:25px}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  <w:t>多行文本垂直居中设置上下的padding值一样即可，如：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  <w:t>Div{padding:25px}</w:t>
      </w:r>
      <w:bookmarkStart w:id="0" w:name="_GoBack"/>
      <w:bookmarkEnd w:id="0"/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  <w:t>多行文本固定高度居中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  <w:t>Div{display:table-cell;vertical-align:middle;height:200px;}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  <w:t>注意：外部div不能使用浮动，不能使用绝对定位或固定定位，总之不能脱离文档流。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  <w:t>多行文本外部容器高度未知的情况下：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  <w:t>Div{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  <w:t>Position:relative;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  <w:t>Height:200px;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  <w:t>Div{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  <w:t>Position:absolute;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  <w:t>Top:0;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  <w:t>Left:0;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  <w:t>Right:0;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  <w:t>Bottom:0;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  <w:t>Width:100%;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  <w:t>Margin:auto;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  <w:t>Display:table;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  <w:t>}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  <w:t>块级元素垂直水平居中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  <w:t>对于已知高度的元素，采用绝对定位。（兼容性最好）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  <w:t>Div{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  <w:t>Position:relative;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  <w:t>Width:400px;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  <w:t>Height:200px;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  <w:t>Div{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  <w:t>Position:absolute;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  <w:t>Height:100px;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  <w:t>Top:50%;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  <w:t>Margin-top:-50px;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  <w:t>}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  <w:t>对于不能使用绝对定位的元素，可以采用如下方式：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Style w:val="5"/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&lt;div id="wrapper"&gt;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Style w:val="5"/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&lt;div id="null"&gt;&lt;/div&gt;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Style w:val="5"/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&lt;div id="content"&gt;</w:t>
      </w: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不能使用绝对定位</w:t>
      </w:r>
      <w:r>
        <w:rPr>
          <w:rStyle w:val="5"/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#wrapper{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Width:400px;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Height:200px;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Overflow:hidden;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Text-align:center;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#null{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Width:100%;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Height:50%;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#content{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Height:100px;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Margin-top:-50px;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numPr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思路是：用一个块级元素，设置已知大小，在让其高度达到父级容器的一半大小，再把要居中的元素往上提半个高度。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和上一个方法</w:t>
      </w:r>
      <w:r>
        <w:rPr>
          <w:rFonts w:ascii="宋体" w:hAnsi="宋体" w:eastAsia="宋体" w:cs="宋体"/>
          <w:sz w:val="21"/>
          <w:szCs w:val="21"/>
        </w:rPr>
        <w:t>同理。</w:t>
      </w:r>
    </w:p>
    <w:p>
      <w:pPr>
        <w:numPr>
          <w:ilvl w:val="0"/>
          <w:numId w:val="4"/>
        </w:numPr>
        <w:tabs>
          <w:tab w:val="clear" w:pos="312"/>
        </w:tabs>
        <w:rPr>
          <w:rStyle w:val="4"/>
          <w:rFonts w:ascii="宋体" w:hAnsi="宋体" w:eastAsia="宋体" w:cs="宋体"/>
          <w:b w:val="0"/>
          <w:bCs/>
          <w:sz w:val="21"/>
          <w:szCs w:val="21"/>
        </w:rPr>
      </w:pPr>
      <w:r>
        <w:rPr>
          <w:rStyle w:val="4"/>
          <w:rFonts w:ascii="宋体" w:hAnsi="宋体" w:eastAsia="宋体" w:cs="宋体"/>
          <w:b w:val="0"/>
          <w:bCs/>
          <w:sz w:val="21"/>
          <w:szCs w:val="21"/>
        </w:rPr>
        <w:t>垂直居中一张图片（行内元素）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Style w:val="5"/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&lt;div id="wrapper"&gt;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Style w:val="5"/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&lt;img src="http://img0.bdstatic.com/img/image/2016ss1.jpg"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1"/>
          <w:szCs w:val="21"/>
          <w:lang w:val="en-US" w:eastAsia="zh-CN" w:bidi="ar"/>
        </w:rPr>
        <w:t>alt=""&gt;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Style w:val="5"/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&lt;span id="block"&gt;&lt;/span&gt;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#wrapper{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Width:400px;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Height:200px;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Text-align:center;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Img{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Vertical-align:middle;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#block{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Line-height:200px;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注意：里面多了一个span标签，是因为vertical-align这个属性是相对于兄弟级行高来定位的，并且只对行内元素有效，包括行内块元素，所以加一个span来撑开父级的行高，以此来居中。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子级元素未知高度的情况：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Style w:val="5"/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&lt;div id="wrapper"&gt;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Style w:val="5"/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&lt;div id="content"&gt;</w:t>
      </w: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内容</w:t>
      </w:r>
      <w:r>
        <w:rPr>
          <w:rStyle w:val="5"/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Style w:val="5"/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&lt;/div&gt;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#wrapper{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Display:table;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Width:400px;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Height:200px;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Text-align:center;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#content{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Display:table-cell;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Vertical-align:middle;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312"/>
        </w:tabs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绝对定位居中法：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Style w:val="5"/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&lt;div id="wrapper"&gt;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Style w:val="5"/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&lt;div </w:t>
      </w:r>
      <w:r>
        <w:rPr>
          <w:rStyle w:val="5"/>
          <w:rFonts w:ascii="宋体" w:hAnsi="宋体" w:eastAsia="宋体" w:cs="宋体"/>
          <w:kern w:val="0"/>
          <w:sz w:val="21"/>
          <w:szCs w:val="21"/>
          <w:lang w:val="en-US" w:eastAsia="zh-CN" w:bidi="ar"/>
        </w:rPr>
        <w:t>id="</w:t>
      </w: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content</w:t>
      </w:r>
      <w:r>
        <w:rPr>
          <w:rStyle w:val="5"/>
          <w:rFonts w:ascii="宋体" w:hAnsi="宋体" w:eastAsia="宋体" w:cs="宋体"/>
          <w:kern w:val="0"/>
          <w:sz w:val="21"/>
          <w:szCs w:val="21"/>
          <w:lang w:val="en-US" w:eastAsia="zh-CN" w:bidi="ar"/>
        </w:rPr>
        <w:t>"</w:t>
      </w: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&gt;&lt;/div&gt;</w:t>
      </w:r>
      <w:r>
        <w:rPr>
          <w:rStyle w:val="5"/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Style w:val="5"/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&lt;/div&gt;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#wrapper{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Position:relative;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Width:400px;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Height:200px;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#content{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Position:absolute;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Top:0;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Left:0;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Right:0;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Bottom:0;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Margin:auto;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312"/>
        </w:tabs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绝对定位加上transform反向偏移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Style w:val="5"/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&lt;div id="wrapper"&gt;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Style w:val="5"/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&lt;div </w:t>
      </w:r>
      <w:r>
        <w:rPr>
          <w:rStyle w:val="5"/>
          <w:rFonts w:ascii="宋体" w:hAnsi="宋体" w:eastAsia="宋体" w:cs="宋体"/>
          <w:kern w:val="0"/>
          <w:sz w:val="21"/>
          <w:szCs w:val="21"/>
          <w:lang w:val="en-US" w:eastAsia="zh-CN" w:bidi="ar"/>
        </w:rPr>
        <w:t>id="</w:t>
      </w: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content</w:t>
      </w:r>
      <w:r>
        <w:rPr>
          <w:rStyle w:val="5"/>
          <w:rFonts w:ascii="宋体" w:hAnsi="宋体" w:eastAsia="宋体" w:cs="宋体"/>
          <w:kern w:val="0"/>
          <w:sz w:val="21"/>
          <w:szCs w:val="21"/>
          <w:lang w:val="en-US" w:eastAsia="zh-CN" w:bidi="ar"/>
        </w:rPr>
        <w:t>"</w:t>
      </w: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&gt;&lt;/div&gt;</w:t>
      </w:r>
      <w:r>
        <w:rPr>
          <w:rStyle w:val="5"/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Style w:val="5"/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&lt;/div&gt;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#wrapper{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Position:relative;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Width:400px;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Height:200px;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#content{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Position:absolute;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Margin:auto;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Top:50%;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Left:50%;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Width:200px;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Height:100px;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Tranform:translate(-50%,-50%);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312"/>
        </w:tabs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弹性布局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Style w:val="5"/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&lt;div id="wrapper"&gt;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Style w:val="5"/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&lt;div </w:t>
      </w:r>
      <w:r>
        <w:rPr>
          <w:rStyle w:val="5"/>
          <w:rFonts w:ascii="宋体" w:hAnsi="宋体" w:eastAsia="宋体" w:cs="宋体"/>
          <w:kern w:val="0"/>
          <w:sz w:val="21"/>
          <w:szCs w:val="21"/>
          <w:lang w:val="en-US" w:eastAsia="zh-CN" w:bidi="ar"/>
        </w:rPr>
        <w:t>id="</w:t>
      </w: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content</w:t>
      </w:r>
      <w:r>
        <w:rPr>
          <w:rStyle w:val="5"/>
          <w:rFonts w:ascii="宋体" w:hAnsi="宋体" w:eastAsia="宋体" w:cs="宋体"/>
          <w:kern w:val="0"/>
          <w:sz w:val="21"/>
          <w:szCs w:val="21"/>
          <w:lang w:val="en-US" w:eastAsia="zh-CN" w:bidi="ar"/>
        </w:rPr>
        <w:t>"</w:t>
      </w: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&gt;&lt;/div&gt;</w:t>
      </w:r>
      <w:r>
        <w:rPr>
          <w:rStyle w:val="5"/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Style w:val="5"/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&lt;/div&gt;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#wrapper{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Position:relative;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Width:400px;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Height:200px;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Display:flex;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Align-items:center;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Justify-content:center;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#content{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Width:200px;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Height:100px;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flexbox布局。此乃布局终极大法，专治各种布局定位难题！优点：能解决各种排列布局问题，实现方式符合人类认知。缺点：PC端某些旧浏览器支持度不高。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纯CSS实现居中的各种方案就总结到这里了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numPr>
          <w:numId w:val="0"/>
        </w:numPr>
        <w:rPr>
          <w:rStyle w:val="4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333333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F043D"/>
    <w:multiLevelType w:val="singleLevel"/>
    <w:tmpl w:val="5A6F043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6F047D"/>
    <w:multiLevelType w:val="singleLevel"/>
    <w:tmpl w:val="5A6F04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6F0DE6"/>
    <w:multiLevelType w:val="singleLevel"/>
    <w:tmpl w:val="5A6F0DE6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A6F0FAF"/>
    <w:multiLevelType w:val="singleLevel"/>
    <w:tmpl w:val="5A6F0F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565750"/>
    <w:rsid w:val="28383F8B"/>
    <w:rsid w:val="29D56F5A"/>
    <w:rsid w:val="386C378A"/>
    <w:rsid w:val="3A4F0EB0"/>
    <w:rsid w:val="43DE2A03"/>
    <w:rsid w:val="7F4E48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2018-01-29T13:06:27Z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