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Hayden Shelton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center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 xml:space="preserve">Problem Set 1 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– CS4400 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center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Style w:val="InternetLink"/>
          <w:rFonts w:eastAsia="Liberation Serif" w:cs="Liberation Serif"/>
          <w:b/>
          <w:color w:val="000080"/>
          <w:spacing w:val="0"/>
          <w:sz w:val="24"/>
          <w:u w:val="single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 xml:space="preserve">1. What is the email address that you used to subscribe? </w:t>
      </w:r>
      <w:hyperlink r:id="rId2">
        <w:r>
          <w:rPr>
            <w:rStyle w:val="InternetLink"/>
            <w:rFonts w:eastAsia="Liberation Serif" w:cs="Liberation Serif"/>
            <w:b/>
            <w:color w:val="000080"/>
            <w:spacing w:val="0"/>
            <w:sz w:val="24"/>
            <w:u w:val="single"/>
            <w:shd w:fill="FFFFFF" w:val="clear"/>
          </w:rPr>
          <w:t>hayden.shelton@utah.edu</w:t>
        </w:r>
      </w:hyperlink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2. C Code for string length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-258445</wp:posOffset>
            </wp:positionH>
            <wp:positionV relativeFrom="paragraph">
              <wp:posOffset>38100</wp:posOffset>
            </wp:positionV>
            <wp:extent cx="4311650" cy="25920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hd w:fill="FFFFFF" w:val="clear"/>
        </w:rPr>
        <w:t>3. 2.61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83185</wp:posOffset>
            </wp:positionV>
            <wp:extent cx="4700905" cy="44221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</w:pPr>
      <w:r>
        <w:rPr>
          <w:rFonts w:eastAsia="Liberation Serif" w:cs="Liberation Serif"/>
          <w:b/>
          <w:color w:val="00000A"/>
          <w:spacing w:val="0"/>
          <w:sz w:val="24"/>
          <w:shd w:fill="FFFFFF" w:val="clear"/>
        </w:rPr>
        <w:tab/>
        <w:tab/>
        <w:tab/>
        <w:tab/>
        <w:t xml:space="preserve">     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  <w:t>4. 2.62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6935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yden.shelton@utah.edu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