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Lời thoại thuyết trình Nhóm 5</w:t>
      </w:r>
    </w:p>
    <w:p>
      <w:pPr>
        <w:pStyle w:val="Subtitle"/>
      </w:pPr>
      <w:r>
        <w:t>Khi khí hậu thử thách hạ tầng đô thị</w:t>
      </w:r>
    </w:p>
    <w:p>
      <w:r>
        <w:t>Hai người trình bày · khoảng 6 phút 40 giây</w:t>
      </w:r>
    </w:p>
    <w:p>
      <w:pPr>
        <w:pStyle w:val="Heading1"/>
      </w:pPr>
      <w:r>
        <w:t>Người trình bày 1 · ghi tên thành viên</w:t>
      </w:r>
    </w:p>
    <w:p>
      <w:pPr>
        <w:pStyle w:val="Heading2"/>
      </w:pPr>
      <w:r>
        <w:t>01. Mở đầu và quy mô thiệt hại</w:t>
      </w:r>
    </w:p>
    <w:p>
      <w:r>
        <w:t>“Để mở đầu, nhóm xin đặt câu hỏi: khi mưa lớn, ngập lụt hoặc nắng nóng xảy ra, điều gì khiến một công trình hạ tầng trở thành điểm đứt gãy của đô thị?”</w:t>
      </w:r>
    </w:p>
    <w:p>
      <w:r>
        <w:t>“Năm 2024, Việt Nam ghi nhận thiệt hại kinh tế do thiên tai 89.089 tỷ đồng; 914 km đường giao thông bị sạt lở, hư hỏng hoặc ách tắc. Ở phạm vi toàn cầu, WMO tổng hợp giai đoạn 1970–2021 khoảng 4,3 nghìn tỷ USD thiệt hại, 11.778 thảm họa được báo cáo và hơn 2 triệu người thiệt mạng.”</w:t>
      </w:r>
    </w:p>
    <w:p>
      <w:r>
        <w:t>“Hai cụm số liệu khác nhau về thời gian và cách tổng hợp nên không so sánh trực tiếp. Đây là số liệu thiên tai được ghi nhận, không có nghĩa mọi thiệt hại đều được quy trực tiếp cho biến đổi khí hậu.”</w:t>
      </w:r>
    </w:p>
    <w:p>
      <w:r>
        <w:t>“Vì hạ tầng tồn tại lâu và phải vận hành qua nhiều điều kiện, tiếp theo nhóm giải thích vì sao cần đưa khí hậu vào quyết định từ sớm.”</w:t>
      </w:r>
    </w:p>
    <w:p>
      <w:pPr>
        <w:pStyle w:val="Heading2"/>
      </w:pPr>
      <w:r>
        <w:t>02. Vì sao cần quan tâm đến vòng đời công trình</w:t>
      </w:r>
    </w:p>
    <w:p>
      <w:r>
        <w:t>“Một công trình giao thông không chỉ phục vụ một mùa mà có thể vận hành nhiều thập kỷ. Vì vậy, giả định về mưa, nhiệt độ và ngập khi thiết kế cần được xem xét cùng điều kiện khai thác trong tương lai.”</w:t>
      </w:r>
    </w:p>
    <w:p>
      <w:r>
        <w:t>“Khả năng chống chịu không chỉ là làm công trình thật chắc. Còn cần bảo trì, theo dõi điều kiện thực tế và chuẩn bị cách duy trì giao thông khi một tuyến gặp sự cố.”</w:t>
      </w:r>
    </w:p>
    <w:p>
      <w:r>
        <w:t>“Để xác định nơi nào cần ưu tiên, nhóm chuyển từ vòng đời công trình sang cách phân tích rủi ro.”</w:t>
      </w:r>
    </w:p>
    <w:p>
      <w:pPr>
        <w:pStyle w:val="Heading2"/>
      </w:pPr>
      <w:r>
        <w:t>03. Từ hiểm họa đến rủi ro</w:t>
      </w:r>
    </w:p>
    <w:p>
      <w:r>
        <w:t>“Không phải cứ mưa lớn là mọi con đường đều chịu cùng một mức rủi ro. Ta cần hỏi: hiểm họa có thể xảy ra ở đâu và mạnh đến mức nào; tài sản nào nằm trong vùng đó; và tài sản ấy dễ hư hại ra sao.”</w:t>
      </w:r>
    </w:p>
    <w:p>
      <w:r>
        <w:t>“Đoạn đường ở vùng trũng, thoát nước kém, nền yếu có thể chịu ảnh hưởng khác đoạn đường cao ráo và được bảo trì tốt. Vì vậy, cần xét đồng thời hiểm họa, phơi lộ và tính dễ bị tổn thương.”</w:t>
      </w:r>
    </w:p>
    <w:p>
      <w:r>
        <w:t>“Trong các hiểm họa, mưa cực đoan và ngập có thể tác động trực tiếp lên nền đường, thoát nước và móng công trình.”</w:t>
      </w:r>
    </w:p>
    <w:p>
      <w:pPr>
        <w:pStyle w:val="Heading2"/>
      </w:pPr>
      <w:r>
        <w:t>04. Ngập lụt và điểm yếu công trình</w:t>
      </w:r>
    </w:p>
    <w:p>
      <w:r>
        <w:t>“Ngập không chỉ phủ nước lên mặt đường. Nước có thể làm cống quá tải, thấm vào nền, làm giảm ổn định mái dốc hoặc gây xói quanh móng cầu. Khi một điểm nguy yếu bị hư hỏng, tuyến có thể phải hạn chế hoặc đóng để bảo đảm an toàn.”</w:t>
      </w:r>
    </w:p>
    <w:p>
      <w:r>
        <w:t>“Sơ đồ minh họa các cơ chế có thể xảy ra. Mức độ thực tế phụ thuộc địa hình, cường độ và thời gian mưa, chất lượng thoát nước và tình trạng công trình.”</w:t>
      </w:r>
    </w:p>
    <w:p>
      <w:r>
        <w:t>“Nước tác động qua nền và dòng chảy; nhiệt độ cao lại làm thay đổi điều kiện làm việc của vật liệu.”</w:t>
      </w:r>
    </w:p>
    <w:p>
      <w:pPr>
        <w:pStyle w:val="Heading2"/>
      </w:pPr>
      <w:r>
        <w:t>05. Nắng nóng và vật liệu</w:t>
      </w:r>
    </w:p>
    <w:p>
      <w:r>
        <w:t>“Nắng nóng kéo dài là áp lực khác với ngập. Nhiệt độ tác động lên vật liệu và điều kiện vận hành, nhưng không nên nói mọi loại đường hay cầu đều hư hỏng theo một cách giống nhau.”</w:t>
      </w:r>
    </w:p>
    <w:p>
      <w:r>
        <w:t>“Cần xác định loại tài sản nào nhạy cảm, ở vị trí nào, theo dõi dấu hiệu nào và ngưỡng nào cần kiểm tra hoặc can thiệp.”</w:t>
      </w:r>
    </w:p>
    <w:p>
      <w:r>
        <w:t>“Dù tác nhân khác nhau, điểm hư hỏng có thể ảnh hưởng vượt ngoài cấu kiện. Ta cần nhìn toàn mạng lưới.”</w:t>
      </w:r>
    </w:p>
    <w:p>
      <w:r>
        <w:br w:type="page"/>
      </w:r>
    </w:p>
    <w:p>
      <w:pPr>
        <w:pStyle w:val="Heading1"/>
      </w:pPr>
      <w:r>
        <w:t>Người trình bày 2 · ghi tên thành viên</w:t>
      </w:r>
    </w:p>
    <w:p>
      <w:pPr>
        <w:pStyle w:val="Heading2"/>
      </w:pPr>
      <w:r>
        <w:t>06. Một điểm hỏng có thể gián đoạn mạng lưới</w:t>
      </w:r>
    </w:p>
    <w:p>
      <w:r>
        <w:t>“Giao thông là mạng lưới. Nếu một đoạn tuyến bị đóng, xe có thể chuyển sang tuyến khác. Hậu quả vì vậy không chỉ là chi phí sửa chữa mà còn là thời gian đi lại, năng lực tuyến khác và khả năng tiếp cận khu vực.”</w:t>
      </w:r>
    </w:p>
    <w:p>
      <w:r>
        <w:t>“Một điểm có thể trọng yếu nếu là cầu nối duy nhất, phục vụ đông dân hoặc không có đường thay thế gần. Cần xác định mức độ trọng yếu trước khi xếp hạng ưu tiên.”</w:t>
      </w:r>
    </w:p>
    <w:p>
      <w:r>
        <w:t>“Ở phần tiếp theo, chúng ta sẽ liên hệ khung phân tích với một nghiên cứu có phạm vi cụ thể tại Việt Nam.”</w:t>
      </w:r>
    </w:p>
    <w:p>
      <w:pPr>
        <w:pStyle w:val="Heading2"/>
      </w:pPr>
      <w:r>
        <w:t>07. Nghiên cứu về hạ tầng đường bộ Việt Nam</w:t>
      </w:r>
    </w:p>
    <w:p>
      <w:r>
        <w:t>“Road Infrastructure and Climate Change in Vietnam của Chinowsky và cộng sự, công bố năm 2015 trên Sustainability, phân tích tác động khí hậu tiềm tàng đến hạ tầng đường bộ Việt Nam theo kịch bản và phương pháp mô hình.”</w:t>
      </w:r>
    </w:p>
    <w:p>
      <w:r>
        <w:t>“Cần đọc đúng phạm vi: đây là đánh giá dựa trên giả định, không phải số liệu hiện trạng cho mọi tỉnh hay mọi loại công trình. Nghiên cứu giúp đặt câu hỏi và tham khảo phương pháp trong bối cảnh Việt Nam.”</w:t>
      </w:r>
    </w:p>
    <w:p>
      <w:r>
        <w:t>“Tác động của hạ tầng cuối cùng được cảm nhận qua khả năng đi lại, vận chuyển và tiếp cận dịch vụ.”</w:t>
      </w:r>
    </w:p>
    <w:p>
      <w:pPr>
        <w:pStyle w:val="Heading2"/>
      </w:pPr>
      <w:r>
        <w:t>08. Tác động đến cộng đồng</w:t>
      </w:r>
    </w:p>
    <w:p>
      <w:r>
        <w:t>“Tuyến giao thông gián đoạn ảnh hưởng hoạt động thường ngày như đi làm, đưa đón học sinh, vận chuyển hàng hóa hoặc đến cơ sở y tế. Khả năng chống chịu còn là khả năng duy trì kết nối của cộng đồng.”</w:t>
      </w:r>
    </w:p>
    <w:p>
      <w:r>
        <w:t>“Mức ảnh hưởng tùy địa bàn, thời gian gián đoạn và lựa chọn thay thế. Nhóm không gán con số thiệt hại xã hội nếu thiếu dữ liệu địa phương.”</w:t>
      </w:r>
    </w:p>
    <w:p>
      <w:r>
        <w:t>“Để giảm rủi ro, nhóm đề xuất lộ trình từ quy hoạch đến vận hành thay vì chỉ sửa sau hư hỏng.”</w:t>
      </w:r>
    </w:p>
    <w:p>
      <w:pPr>
        <w:pStyle w:val="Heading2"/>
      </w:pPr>
      <w:r>
        <w:t>09. Giải pháp thích ứng theo mức rủi ro</w:t>
      </w:r>
    </w:p>
    <w:p>
      <w:r>
        <w:t>“Không có một giải pháp chung cho mọi địa điểm. Trước hết cần biết hiểm họa nào đáng kể, tài sản nào phơi lộ và hư hỏng sẽ ảnh hưởng ra sao.”</w:t>
      </w:r>
    </w:p>
    <w:p>
      <w:r>
        <w:t>“Sau đánh giá, hành động có thể trải từ quy hoạch, thiết kế đến giám sát, bảo trì, cảnh báo và vận hành. Ưu tiên cần cân nhắc hiệu quả giảm rủi ro, tính khả thi, chi phí và mức khẩn cấp.”</w:t>
      </w:r>
    </w:p>
    <w:p>
      <w:r>
        <w:t>“Nhóm kết luận rằng khả năng chống chịu bắt đầu từ quyết định có dữ liệu và tầm nhìn toàn mạng lưới.”</w:t>
      </w:r>
    </w:p>
    <w:p>
      <w:pPr>
        <w:pStyle w:val="Heading2"/>
      </w:pPr>
      <w:r>
        <w:t>10. Kết luận và câu hỏi thảo luận</w:t>
      </w:r>
    </w:p>
    <w:p>
      <w:r>
        <w:t>“Hạ tầng giao thông cần được nhìn cùng khí hậu và mạng lưới đô thị mà nó kết nối. Thích ứng hiệu quả bắt đầu bằng đánh giá rủi ro, rồi chọn biện pháp theo tài sản và địa điểm.”</w:t>
      </w:r>
    </w:p>
    <w:p>
      <w:r>
        <w:t>“Nhóm xin kết thúc bằng câu hỏi: nếu được ưu tiên nâng cấp một hạng mục trước, nhóm sẽ chọn gì và cần dữ liệu nào để ra quyết định? Xin cảm ơn thầy cô và các bạn.”</w:t>
      </w:r>
    </w:p>
    <w:p>
      <w:r>
        <w:t>Cảm ơn, kết thúc và chuyển sang hỏi đáp.</w:t>
      </w:r>
    </w:p>
    <w:p>
      <w:r>
        <w:br w:type="page"/>
      </w:r>
    </w:p>
    <w:p>
      <w:pPr>
        <w:pStyle w:val="Heading1"/>
      </w:pPr>
      <w:r>
        <w:t>Câu hỏi và trả lời</w:t>
      </w:r>
    </w:p>
    <w:p>
      <w:pPr>
        <w:pStyle w:val="Heading2"/>
      </w:pPr>
      <w:r>
        <w:t>Các số liệu Việt Nam và toàn cầu có so sánh trực tiếp được không?</w:t>
      </w:r>
    </w:p>
    <w:p>
      <w:r>
        <w:t>Không. Khác thời gian, phạm vi và cách tổng hợp; chỉ dùng để nêu quy mô thiệt hại được ghi nhận ở hai phạm vi.</w:t>
      </w:r>
    </w:p>
    <w:p>
      <w:pPr>
        <w:pStyle w:val="Heading2"/>
      </w:pPr>
      <w:r>
        <w:t>Toàn bộ 89.089 tỷ đồng năm 2024 có phải do biến đổi khí hậu?</w:t>
      </w:r>
    </w:p>
    <w:p>
      <w:r>
        <w:t>Không thể kết luận vậy. Đây là tổng thiệt hại kinh tế do thiên tai được báo cáo; muốn quy kết cần phân tích chuyên biệt.</w:t>
      </w:r>
    </w:p>
    <w:p>
      <w:pPr>
        <w:pStyle w:val="Heading2"/>
      </w:pPr>
      <w:r>
        <w:t>Vì sao đưa thiệt hại thiên tai vào bài biến đổi khí hậu?</w:t>
      </w:r>
    </w:p>
    <w:p>
      <w:r>
        <w:t>Để mở đầu về mức độ thiên tai có thể ảnh hưởng xã hội và hạ tầng, đồng thời nhóm nói rõ đây không phải bằng chứng đơn lẻ về nguyên nhân khí hậu.</w:t>
      </w:r>
    </w:p>
    <w:p>
      <w:pPr>
        <w:pStyle w:val="Heading2"/>
      </w:pPr>
      <w:r>
        <w:t>Hiểm họa × phơi lộ × dễ bị tổn thương nghĩa là gì?</w:t>
      </w:r>
    </w:p>
    <w:p>
      <w:r>
        <w:t>Khung khái niệm: tác nhân, tài sản nằm trong vùng tác động và mức tài sản dễ hư hại cùng định hình rủi ro. Tính điểm cần phương pháp và dữ liệu cụ thể.</w:t>
      </w:r>
    </w:p>
    <w:p>
      <w:pPr>
        <w:pStyle w:val="Heading2"/>
      </w:pPr>
      <w:r>
        <w:t>Tác động nào quan trọng nhất với hạ tầng giao thông?</w:t>
      </w:r>
    </w:p>
    <w:p>
      <w:r>
        <w:t>Không có câu trả lời chung. Tùy địa điểm có thể là ngập, sạt lở, nhiệt hoặc xói lở; cần xét tài sản và mức gián đoạn.</w:t>
      </w:r>
    </w:p>
    <w:p>
      <w:pPr>
        <w:pStyle w:val="Heading2"/>
      </w:pPr>
      <w:r>
        <w:t>Nghiên cứu Việt Nam năm 2015 có giới hạn gì?</w:t>
      </w:r>
    </w:p>
    <w:p>
      <w:r>
        <w:t>Dựa trên mô hình/kịch bản và giả định nghiên cứu; không phải số liệu hiện trạng áp dụng phổ quát cho mọi tỉnh hay công trình.</w:t>
      </w:r>
    </w:p>
    <w:p>
      <w:pPr>
        <w:pStyle w:val="Heading2"/>
      </w:pPr>
      <w:r>
        <w:t>Tất cả nguồn nghiên cứu có thực hiện ở Việt Nam không?</w:t>
      </w:r>
    </w:p>
    <w:p>
      <w:r>
        <w:t>Không. Chinowsky et al. (2015) tập trung vào hạ tầng đường bộ Việt Nam; các nguồn khác chủ yếu đóng góp khung, cơ chế hoặc phương pháp quốc tế.</w:t>
      </w:r>
    </w:p>
    <w:p>
      <w:pPr>
        <w:pStyle w:val="Heading2"/>
      </w:pPr>
      <w:r>
        <w:t>Vì sao nhìn mạng lưới thay vì chỉ sửa đoạn hỏng?</w:t>
      </w:r>
    </w:p>
    <w:p>
      <w:r>
        <w:t>Đóng một đoạn có thể chuyển giao thông sang tuyến khác, gây quá tải và giảm khả năng tiếp cận; cần xem tuyến thay thế và điểm kết nối.</w:t>
      </w:r>
    </w:p>
    <w:p>
      <w:pPr>
        <w:pStyle w:val="Heading2"/>
      </w:pPr>
      <w:r>
        <w:t>Nhóm ưu tiên giải pháp nào?</w:t>
      </w:r>
    </w:p>
    <w:p>
      <w:r>
        <w:t>Không chọn một giải pháp cho mọi nơi. Cần kiểm kê, nguy cơ, tình trạng, lưu lượng, đường thay thế và chi phí để xếp hạng.</w:t>
      </w:r>
    </w:p>
    <w:p>
      <w:pPr>
        <w:pStyle w:val="Heading2"/>
      </w:pPr>
      <w:r>
        <w:t>Có việc gì làm ngay được?</w:t>
      </w:r>
    </w:p>
    <w:p>
      <w:r>
        <w:t>Rà soát điểm ngập/sạt lở, kiểm tra thoát nước, kiểm tra sau thiên tai, cập nhật phân luồng và xác định tuyến thay thế; công trình xây dựng cần khảo sát kỹ thuật.</w:t>
      </w:r>
    </w:p>
    <w:p>
      <w:pPr>
        <w:pStyle w:val="Heading2"/>
      </w:pPr>
      <w:r>
        <w:t>Có thể dùng số liệu quốc tế để kết luận cho Việt Nam?</w:t>
      </w:r>
    </w:p>
    <w:p>
      <w:r>
        <w:t>Không suy rộng trực tiếp. Có thể tham khảo cơ chế hoặc phương pháp rồi kiểm tra bằng dữ liệu Việt Nam.</w:t>
      </w:r>
    </w:p>
    <w:p>
      <w:pPr>
        <w:pStyle w:val="Heading2"/>
      </w:pPr>
      <w:r>
        <w:t>Cần thêm dữ liệu gì để đánh giá một tuyến?</w:t>
      </w:r>
    </w:p>
    <w:p>
      <w:r>
        <w:t>Mưa/ngập/nhiệt theo không gian-thời gian; vị trí, tuổi và tình trạng tài sản; lịch sử hỏng; lưu lượng; thời gian đóng; tuyến thay thế; dân cư/dịch vụ phụ thuộc và chi phí.</w:t>
      </w:r>
    </w:p>
    <w:p>
      <w:pPr>
        <w:pStyle w:val="Heading2"/>
      </w:pPr>
      <w:r>
        <w:t>Chống chịu có nghĩa là công trình không bao giờ hỏng?</w:t>
      </w:r>
    </w:p>
    <w:p>
      <w:r>
        <w:t>Không. Mục tiêu là giảm xác suất và hậu quả, duy trì chức năng quan trọng và phục hồi nhanh hơn.</w:t>
      </w:r>
    </w:p>
    <w:p>
      <w:pPr>
        <w:pStyle w:val="Heading2"/>
      </w:pPr>
      <w:r>
        <w:t>Nếu phải chọn một hạng mục nâng cấp trước, nhóm trả lời thế nào?</w:t>
      </w:r>
    </w:p>
    <w:p>
      <w:r>
        <w:t>Nêu tiêu chí: nguy cơ, tình trạng, số người/dịch vụ phụ thuộc, thiếu tuyến thay thế, chi phí và hiệu quả. Chọn một tình huống giả định và xác định dữ liệu cần kiểm tra.</w:t>
      </w:r>
    </w:p>
    <w:p>
      <w:pPr>
        <w:pStyle w:val="Heading2"/>
      </w:pPr>
      <w:r>
        <w:t>Tại sao không đưa ngưỡng nhiệt hay thiệt hại cụ thể cho nắng nóng?</w:t>
      </w:r>
    </w:p>
    <w:p>
      <w:r>
        <w:t>Ngưỡng phụ thuộc vật liệu, cấu tạo, vận hành và nguồn nghiên cứu; nhóm tránh đưa số không đủ căn cứ cho loại công trình đang nói.</w:t>
      </w:r>
    </w:p>
    <w:sectPr w:rsidR="00FC693F" w:rsidRPr="0006063C" w:rsidSect="00034616">
      <w:headerReference w:type="default" r:id="rId9"/>
      <w:footerReference w:type="default" r:id="rId10"/>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KHI KHÍ HẬU THỬ THÁCH HẠ TẦNG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NHÓM 5  ·  KỊCH BẢN THUYẾT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78294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7829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