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33C600" w14:paraId="12882934" wp14:textId="59305E02">
      <w:pPr>
        <w:rPr>
          <w:noProof w:val="0"/>
          <w:sz w:val="24"/>
          <w:szCs w:val="24"/>
          <w:lang w:val="en-US"/>
        </w:rPr>
      </w:pPr>
      <w:r w:rsidRPr="3433C600" w:rsidR="3433C600">
        <w:rPr>
          <w:noProof w:val="0"/>
          <w:sz w:val="28"/>
          <w:szCs w:val="28"/>
          <w:lang w:val="en-US"/>
        </w:rPr>
        <w:t xml:space="preserve">“Car Lot” is an ASP.NET application developed using .NET 5 MVC with </w:t>
      </w:r>
      <w:r w:rsidRPr="3433C600" w:rsidR="3433C600">
        <w:rPr>
          <w:noProof w:val="0"/>
          <w:sz w:val="28"/>
          <w:szCs w:val="28"/>
          <w:lang w:val="en-US"/>
        </w:rPr>
        <w:t>Entity</w:t>
      </w:r>
      <w:r w:rsidRPr="3433C600" w:rsidR="3433C600">
        <w:rPr>
          <w:noProof w:val="0"/>
          <w:sz w:val="28"/>
          <w:szCs w:val="28"/>
          <w:lang w:val="en-US"/>
        </w:rPr>
        <w:t xml:space="preserve"> Framework Core.</w:t>
      </w:r>
    </w:p>
    <w:p w:rsidR="3433C600" w:rsidP="3433C600" w:rsidRDefault="3433C600" w14:paraId="7724F0F4" w14:textId="26BABC16">
      <w:pPr>
        <w:pStyle w:val="Normal"/>
        <w:rPr>
          <w:noProof w:val="0"/>
          <w:sz w:val="24"/>
          <w:szCs w:val="24"/>
          <w:lang w:val="en-US"/>
        </w:rPr>
      </w:pPr>
      <w:r w:rsidRPr="3433C600" w:rsidR="3433C600">
        <w:rPr>
          <w:noProof w:val="0"/>
          <w:sz w:val="28"/>
          <w:szCs w:val="28"/>
          <w:lang w:val="en-US"/>
        </w:rPr>
        <w:t>The MSSQL database is created automatically on startup.</w:t>
      </w:r>
    </w:p>
    <w:p w:rsidR="3433C600" w:rsidP="3433C600" w:rsidRDefault="3433C600" w14:paraId="3D40F029" w14:textId="7D574F02">
      <w:pPr>
        <w:pStyle w:val="Normal"/>
        <w:rPr>
          <w:noProof w:val="0"/>
          <w:sz w:val="24"/>
          <w:szCs w:val="24"/>
          <w:lang w:val="en-US"/>
        </w:rPr>
      </w:pPr>
      <w:r w:rsidRPr="3433C600" w:rsidR="3433C600">
        <w:rPr>
          <w:noProof w:val="0"/>
          <w:sz w:val="28"/>
          <w:szCs w:val="28"/>
          <w:lang w:val="en-US"/>
        </w:rPr>
        <w:t>The application has API endpoints that return server data in JSON.</w:t>
      </w:r>
    </w:p>
    <w:p w:rsidR="3433C600" w:rsidP="3433C600" w:rsidRDefault="3433C600" w14:paraId="3889D600" w14:textId="62C27B36">
      <w:pPr>
        <w:pStyle w:val="Normal"/>
        <w:bidi w:val="0"/>
        <w:spacing w:before="0" w:beforeAutospacing="off" w:after="160" w:afterAutospacing="off" w:line="259" w:lineRule="auto"/>
        <w:ind w:left="0" w:right="0"/>
        <w:jc w:val="left"/>
        <w:rPr>
          <w:noProof w:val="0"/>
          <w:sz w:val="28"/>
          <w:szCs w:val="28"/>
          <w:lang w:val="en-US"/>
        </w:rPr>
      </w:pPr>
      <w:r w:rsidRPr="3433C600" w:rsidR="3433C600">
        <w:rPr>
          <w:noProof w:val="0"/>
          <w:sz w:val="28"/>
          <w:szCs w:val="28"/>
          <w:lang w:val="en-US"/>
        </w:rPr>
        <w:t>(e. g. localhost:[port]/api/cars/all)</w:t>
      </w:r>
    </w:p>
    <w:p w:rsidR="3433C600" w:rsidP="3433C600" w:rsidRDefault="3433C600" w14:paraId="10900DC6" w14:textId="7EAB53FF">
      <w:pPr>
        <w:pStyle w:val="Normal"/>
        <w:bidi w:val="0"/>
        <w:spacing w:before="0" w:beforeAutospacing="off" w:after="160" w:afterAutospacing="off" w:line="259" w:lineRule="auto"/>
        <w:ind w:left="0" w:right="0"/>
        <w:jc w:val="left"/>
        <w:rPr>
          <w:noProof w:val="0"/>
          <w:sz w:val="28"/>
          <w:szCs w:val="28"/>
          <w:lang w:val="en-US"/>
        </w:rPr>
      </w:pPr>
      <w:r w:rsidRPr="3433C600" w:rsidR="3433C600">
        <w:rPr>
          <w:noProof w:val="0"/>
          <w:sz w:val="28"/>
          <w:szCs w:val="28"/>
          <w:lang w:val="en-US"/>
        </w:rPr>
        <w:t>Packaged used:</w:t>
      </w:r>
    </w:p>
    <w:p w:rsidR="3433C600" w:rsidP="3433C600" w:rsidRDefault="3433C600" w14:paraId="3878B519" w14:textId="06C4A66A">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8"/>
          <w:szCs w:val="28"/>
          <w:lang w:val="en-US"/>
        </w:rPr>
      </w:pPr>
      <w:r w:rsidRPr="3433C600" w:rsidR="3433C600">
        <w:rPr>
          <w:noProof w:val="0"/>
          <w:sz w:val="28"/>
          <w:szCs w:val="28"/>
          <w:lang w:val="en-US"/>
        </w:rPr>
        <w:t>AutoMapper.Extensions.Microsoft.DependencyInjection</w:t>
      </w:r>
    </w:p>
    <w:p w:rsidR="3433C600" w:rsidP="3433C600" w:rsidRDefault="3433C600" w14:paraId="356BF011" w14:textId="26FB430D">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8"/>
          <w:szCs w:val="28"/>
          <w:lang w:val="en-US"/>
        </w:rPr>
      </w:pPr>
      <w:r w:rsidRPr="3433C600" w:rsidR="3433C600">
        <w:rPr>
          <w:noProof w:val="0"/>
          <w:sz w:val="28"/>
          <w:szCs w:val="28"/>
          <w:lang w:val="en-US"/>
        </w:rPr>
        <w:t>Microsoft.AspNetCore.Mvc.NewtonsoftJson</w:t>
      </w:r>
    </w:p>
    <w:p w:rsidR="3433C600" w:rsidP="3433C600" w:rsidRDefault="3433C600" w14:paraId="13E0AE08" w14:textId="7E2232A8">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8"/>
          <w:szCs w:val="28"/>
          <w:lang w:val="en-US"/>
        </w:rPr>
      </w:pPr>
      <w:r w:rsidRPr="3433C600" w:rsidR="3433C600">
        <w:rPr>
          <w:noProof w:val="0"/>
          <w:sz w:val="28"/>
          <w:szCs w:val="28"/>
          <w:lang w:val="en-US"/>
        </w:rPr>
        <w:t>Microsoft.EntityFrameworkCore</w:t>
      </w:r>
    </w:p>
    <w:p w:rsidR="3433C600" w:rsidP="3433C600" w:rsidRDefault="3433C600" w14:paraId="02E37F16" w14:textId="092985A2">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8"/>
          <w:szCs w:val="28"/>
          <w:lang w:val="en-US"/>
        </w:rPr>
      </w:pPr>
      <w:r w:rsidRPr="3433C600" w:rsidR="3433C600">
        <w:rPr>
          <w:noProof w:val="0"/>
          <w:sz w:val="28"/>
          <w:szCs w:val="28"/>
          <w:lang w:val="en-US"/>
        </w:rPr>
        <w:t>Microsoft.EntityFrameworkCore.Design</w:t>
      </w:r>
    </w:p>
    <w:p w:rsidR="3433C600" w:rsidP="3433C600" w:rsidRDefault="3433C600" w14:paraId="2E08E104" w14:textId="2CB033E0">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8"/>
          <w:szCs w:val="28"/>
          <w:lang w:val="en-US"/>
        </w:rPr>
      </w:pPr>
      <w:r w:rsidRPr="3433C600" w:rsidR="3433C600">
        <w:rPr>
          <w:noProof w:val="0"/>
          <w:sz w:val="28"/>
          <w:szCs w:val="28"/>
          <w:lang w:val="en-US"/>
        </w:rPr>
        <w:t>Microsoft.EntityFrameworkCore.SqlServer</w:t>
      </w:r>
    </w:p>
    <w:p w:rsidR="3433C600" w:rsidP="3433C600" w:rsidRDefault="3433C600" w14:paraId="38ED73A8" w14:textId="52E6E922">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8"/>
          <w:szCs w:val="28"/>
          <w:lang w:val="en-US"/>
        </w:rPr>
      </w:pPr>
      <w:r w:rsidRPr="3433C600" w:rsidR="3433C600">
        <w:rPr>
          <w:noProof w:val="0"/>
          <w:sz w:val="28"/>
          <w:szCs w:val="28"/>
          <w:lang w:val="en-US"/>
        </w:rPr>
        <w:t>Microsoft.EntityFrameworkCore.Tools</w:t>
      </w:r>
    </w:p>
    <w:p w:rsidR="3433C600" w:rsidP="3433C600" w:rsidRDefault="3433C600" w14:paraId="4E1020C5" w14:textId="400576FB">
      <w:pPr>
        <w:pStyle w:val="Normal"/>
        <w:bidi w:val="0"/>
        <w:spacing w:before="0" w:beforeAutospacing="off" w:after="160" w:afterAutospacing="off" w:line="259" w:lineRule="auto"/>
        <w:ind w:left="0" w:right="0"/>
        <w:jc w:val="left"/>
        <w:rPr>
          <w:noProof w:val="0"/>
          <w:sz w:val="28"/>
          <w:szCs w:val="28"/>
          <w:lang w:val="en-US"/>
        </w:rPr>
      </w:pPr>
      <w:r w:rsidRPr="3433C600" w:rsidR="3433C600">
        <w:rPr>
          <w:noProof w:val="0"/>
          <w:sz w:val="28"/>
          <w:szCs w:val="28"/>
          <w:lang w:val="en-US"/>
        </w:rPr>
        <w:t xml:space="preserve">The application uses 4 tables that work together: </w:t>
      </w:r>
      <w:r w:rsidRPr="3433C600" w:rsidR="3433C600">
        <w:rPr>
          <w:b w:val="1"/>
          <w:bCs w:val="1"/>
          <w:noProof w:val="0"/>
          <w:sz w:val="28"/>
          <w:szCs w:val="28"/>
          <w:lang w:val="en-US"/>
        </w:rPr>
        <w:t>Cars</w:t>
      </w:r>
      <w:r w:rsidRPr="3433C600" w:rsidR="3433C600">
        <w:rPr>
          <w:noProof w:val="0"/>
          <w:sz w:val="28"/>
          <w:szCs w:val="28"/>
          <w:lang w:val="en-US"/>
        </w:rPr>
        <w:t xml:space="preserve">, </w:t>
      </w:r>
      <w:r w:rsidRPr="3433C600" w:rsidR="3433C600">
        <w:rPr>
          <w:b w:val="1"/>
          <w:bCs w:val="1"/>
          <w:noProof w:val="0"/>
          <w:sz w:val="28"/>
          <w:szCs w:val="28"/>
          <w:lang w:val="en-US"/>
        </w:rPr>
        <w:t>Makes</w:t>
      </w:r>
      <w:r w:rsidRPr="3433C600" w:rsidR="3433C600">
        <w:rPr>
          <w:noProof w:val="0"/>
          <w:sz w:val="28"/>
          <w:szCs w:val="28"/>
          <w:lang w:val="en-US"/>
        </w:rPr>
        <w:t xml:space="preserve">, </w:t>
      </w:r>
      <w:r w:rsidRPr="3433C600" w:rsidR="3433C600">
        <w:rPr>
          <w:b w:val="1"/>
          <w:bCs w:val="1"/>
          <w:noProof w:val="0"/>
          <w:sz w:val="28"/>
          <w:szCs w:val="28"/>
          <w:lang w:val="en-US"/>
        </w:rPr>
        <w:t xml:space="preserve">Models </w:t>
      </w:r>
      <w:r w:rsidRPr="3433C600" w:rsidR="3433C600">
        <w:rPr>
          <w:noProof w:val="0"/>
          <w:sz w:val="28"/>
          <w:szCs w:val="28"/>
          <w:lang w:val="en-US"/>
        </w:rPr>
        <w:t xml:space="preserve">and </w:t>
      </w:r>
      <w:r w:rsidRPr="3433C600" w:rsidR="3433C600">
        <w:rPr>
          <w:b w:val="1"/>
          <w:bCs w:val="1"/>
          <w:noProof w:val="0"/>
          <w:sz w:val="28"/>
          <w:szCs w:val="28"/>
          <w:lang w:val="en-US"/>
        </w:rPr>
        <w:t>Owners</w:t>
      </w:r>
      <w:r w:rsidRPr="3433C600" w:rsidR="3433C600">
        <w:rPr>
          <w:noProof w:val="0"/>
          <w:sz w:val="28"/>
          <w:szCs w:val="28"/>
          <w:lang w:val="en-US"/>
        </w:rPr>
        <w:t>. It supports all CRUD operations.</w:t>
      </w:r>
    </w:p>
    <w:p w:rsidR="3433C600" w:rsidP="3433C600" w:rsidRDefault="3433C600" w14:paraId="08946487" w14:textId="2B8DA3BB">
      <w:pPr>
        <w:pStyle w:val="Normal"/>
        <w:bidi w:val="0"/>
        <w:spacing w:before="0" w:beforeAutospacing="off" w:after="160" w:afterAutospacing="off" w:line="259" w:lineRule="auto"/>
        <w:ind w:left="0" w:right="0"/>
        <w:jc w:val="left"/>
        <w:rPr>
          <w:noProof w:val="0"/>
          <w:sz w:val="28"/>
          <w:szCs w:val="28"/>
          <w:lang w:val="en-US"/>
        </w:rPr>
      </w:pPr>
      <w:r w:rsidRPr="3433C600" w:rsidR="3433C600">
        <w:rPr>
          <w:noProof w:val="0"/>
          <w:sz w:val="28"/>
          <w:szCs w:val="28"/>
          <w:lang w:val="en-US"/>
        </w:rPr>
        <w:t>Whenever a new car is added, it checks if the Owner, Make or Model of the car are already in the table, and if they are, it doesn't add any new records (other than the Car itself).</w:t>
      </w:r>
    </w:p>
    <w:p w:rsidR="3433C600" w:rsidP="3433C600" w:rsidRDefault="3433C600" w14:paraId="4B54D03B" w14:textId="30A2DD6C">
      <w:pPr>
        <w:pStyle w:val="Normal"/>
        <w:bidi w:val="0"/>
        <w:spacing w:before="0" w:beforeAutospacing="off" w:after="160" w:afterAutospacing="off" w:line="259" w:lineRule="auto"/>
        <w:ind w:left="0" w:right="0"/>
        <w:jc w:val="left"/>
        <w:rPr>
          <w:noProof w:val="0"/>
          <w:sz w:val="28"/>
          <w:szCs w:val="28"/>
          <w:lang w:val="en-US"/>
        </w:rPr>
      </w:pPr>
      <w:r w:rsidRPr="3433C600" w:rsidR="3433C600">
        <w:rPr>
          <w:noProof w:val="0"/>
          <w:sz w:val="28"/>
          <w:szCs w:val="28"/>
          <w:lang w:val="en-US"/>
        </w:rPr>
        <w:t>A Car can only have a single Owner and a single Model (and Make).</w:t>
      </w:r>
    </w:p>
    <w:p w:rsidR="3433C600" w:rsidP="3433C600" w:rsidRDefault="3433C600" w14:paraId="7CB42128" w14:textId="7F0648A7">
      <w:pPr>
        <w:pStyle w:val="Normal"/>
        <w:bidi w:val="0"/>
        <w:spacing w:before="0" w:beforeAutospacing="off" w:after="160" w:afterAutospacing="off" w:line="259" w:lineRule="auto"/>
        <w:ind w:left="0" w:right="0"/>
        <w:jc w:val="left"/>
        <w:rPr>
          <w:noProof w:val="0"/>
          <w:sz w:val="28"/>
          <w:szCs w:val="28"/>
          <w:lang w:val="en-US"/>
        </w:rPr>
      </w:pPr>
      <w:r w:rsidRPr="3433C600" w:rsidR="3433C600">
        <w:rPr>
          <w:noProof w:val="0"/>
          <w:sz w:val="28"/>
          <w:szCs w:val="28"/>
          <w:lang w:val="en-US"/>
        </w:rPr>
        <w:t>An Owner can have multiple Cars.</w:t>
      </w:r>
    </w:p>
    <w:p w:rsidR="3433C600" w:rsidP="3433C600" w:rsidRDefault="3433C600" w14:paraId="6157C592" w14:textId="25B454FA">
      <w:pPr>
        <w:pStyle w:val="Normal"/>
        <w:bidi w:val="0"/>
        <w:spacing w:before="0" w:beforeAutospacing="off" w:after="160" w:afterAutospacing="off" w:line="259" w:lineRule="auto"/>
        <w:ind w:left="0" w:right="0"/>
        <w:jc w:val="left"/>
        <w:rPr>
          <w:noProof w:val="0"/>
          <w:sz w:val="28"/>
          <w:szCs w:val="28"/>
          <w:lang w:val="en-US"/>
        </w:rPr>
      </w:pPr>
      <w:r w:rsidRPr="3433C600" w:rsidR="3433C600">
        <w:rPr>
          <w:noProof w:val="0"/>
          <w:sz w:val="28"/>
          <w:szCs w:val="28"/>
          <w:lang w:val="en-US"/>
        </w:rPr>
        <w:t>A Make can have multiple Models and a Model can only have one Make.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oDOlKLYD/tRvhh" id="ALev3fiG"/>
    <int:WordHash hashCode="BcdT1CIpyG816K" id="zX3jUyFu"/>
    <int:WordHash hashCode="FvuRqKbjzoveGg" id="4Qrrd5Wg"/>
    <int:WordHash hashCode="Kk5m3WLuzvofvS" id="lNaWdjbh"/>
    <int:WordHash hashCode="b8qGcIwSzDva+W" id="GO7eeF/B"/>
    <int:WordHash hashCode="cVaoOLUYnY88W0" id="LOACaxHE"/>
    <int:WordHash hashCode="wRsZpikgc+C1/C" id="185nHAej"/>
  </int:Manifest>
  <int:Observations>
    <int:Content id="ALev3fiG">
      <int:Rejection type="LegacyProofing"/>
    </int:Content>
    <int:Content id="zX3jUyFu">
      <int:Rejection type="LegacyProofing"/>
    </int:Content>
    <int:Content id="4Qrrd5Wg">
      <int:Rejection type="LegacyProofing"/>
    </int:Content>
    <int:Content id="lNaWdjbh">
      <int:Rejection type="LegacyProofing"/>
    </int:Content>
    <int:Content id="GO7eeF/B">
      <int:Rejection type="LegacyProofing"/>
    </int:Content>
    <int:Content id="LOACaxHE">
      <int:Rejection type="LegacyProofing"/>
    </int:Content>
    <int:Content id="185nHAej">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9BDD6"/>
    <w:rsid w:val="3433C600"/>
    <w:rsid w:val="4529BDD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BDD6"/>
  <w15:chartTrackingRefBased/>
  <w15:docId w15:val="{C864F9C3-C549-4421-861E-191B8D9F6C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c38af365ee464571" /><Relationship Type="http://schemas.openxmlformats.org/officeDocument/2006/relationships/numbering" Target="/word/numbering.xml" Id="Ra2b1920935db4f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2021-08-21T10:33:15.0114645Z</dcterms:created>
  <dcterms:modified xsi:type="dcterms:W3CDTF">2021-08-21T10:54:27.2491481Z</dcterms:modified>
  <dc:creator>Hristo Shirov</dc:creator>
  <lastModifiedBy>Hristo Shirov</lastModifiedBy>
</coreProperties>
</file>