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folder contains a model trace </w:t>
      </w:r>
      <w:r w:rsidDel="00000000" w:rsidR="00000000" w:rsidRPr="00000000">
        <w:rPr>
          <w:b w:val="1"/>
          <w:bCs w:val="1"/>
          <w:rtl w:val="0"/>
        </w:rPr>
        <w:t xml:space="preserve">sample_mmm.pkl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COPY THE FILE AND DO NOT REMOVE IT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model trace is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google meridian model</w:t>
        </w:r>
      </w:hyperlink>
      <w:r w:rsidDel="00000000" w:rsidR="00000000" w:rsidRPr="00000000">
        <w:rPr>
          <w:rtl w:val="0"/>
        </w:rPr>
        <w:t xml:space="preserve"> trace.</w:t>
        <w:br w:type="textWrapping"/>
        <w:t xml:space="preserve">The developer documentation is here: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Module: meridian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It contains all required data and transformation functions.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Concerning the plots, you must create the following two charts: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contribution chart (pick one)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response curves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(ref: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https://developers.google.com/meridian/docs/advanced-modeling/interpret-visualizations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general structure of the dashboard and other visualizations are up to you.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goal is to create a compelling narrative for a customer, that shows the performance of their channels.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google.com/meridian" TargetMode="External"/><Relationship Id="rId7" Type="http://schemas.openxmlformats.org/officeDocument/2006/relationships/hyperlink" Target="https://developers.google.com/meridian/reference/api/meridian" TargetMode="External"/><Relationship Id="rId8" Type="http://schemas.openxmlformats.org/officeDocument/2006/relationships/hyperlink" Target="https://developers.google.com/meridian/docs/advanced-modeling/interpret-visualiz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