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8AD8202" w:rsidTr="7FF36279" w14:paraId="6810185A">
        <w:tc>
          <w:tcPr>
            <w:tcW w:w="4680" w:type="dxa"/>
            <w:tcMar/>
          </w:tcPr>
          <w:p w:rsidR="18AD8202" w:rsidP="18AD8202" w:rsidRDefault="18AD8202" w14:paraId="23DFB833" w14:textId="7FD327DB">
            <w:pPr>
              <w:spacing w:line="276" w:lineRule="auto"/>
              <w:jc w:val="both"/>
            </w:pPr>
            <w:r w:rsidRPr="18AD8202" w:rsidR="18AD8202">
              <w:rPr>
                <w:b w:val="1"/>
                <w:bCs w:val="1"/>
                <w:sz w:val="28"/>
                <w:szCs w:val="28"/>
              </w:rPr>
              <w:t xml:space="preserve">Project: New Haven Urgent Care </w:t>
            </w:r>
          </w:p>
        </w:tc>
        <w:tc>
          <w:tcPr>
            <w:tcW w:w="4680" w:type="dxa"/>
            <w:tcMar/>
          </w:tcPr>
          <w:p w:rsidR="18AD8202" w:rsidP="18AD8202" w:rsidRDefault="18AD8202" w14:paraId="6074A205" w14:textId="3D721DE7">
            <w:pPr>
              <w:spacing w:line="276" w:lineRule="auto"/>
              <w:jc w:val="both"/>
            </w:pPr>
            <w:r w:rsidRPr="18AD8202" w:rsidR="18AD8202">
              <w:rPr>
                <w:b w:val="1"/>
                <w:bCs w:val="1"/>
                <w:sz w:val="28"/>
                <w:szCs w:val="28"/>
              </w:rPr>
              <w:t>Team# 1</w:t>
            </w:r>
          </w:p>
        </w:tc>
      </w:tr>
      <w:tr w:rsidR="18AD8202" w:rsidTr="7FF36279" w14:paraId="7F0011B2">
        <w:tc>
          <w:tcPr>
            <w:tcW w:w="4680" w:type="dxa"/>
            <w:tcMar/>
          </w:tcPr>
          <w:p w:rsidR="18AD8202" w:rsidP="18AD8202" w:rsidRDefault="18AD8202" w14:paraId="7FACA060" w14:textId="282F59BD">
            <w:pPr>
              <w:spacing w:line="276" w:lineRule="auto"/>
            </w:pPr>
            <w:r>
              <w:br/>
            </w:r>
          </w:p>
        </w:tc>
        <w:tc>
          <w:tcPr>
            <w:tcW w:w="4680" w:type="dxa"/>
            <w:tcMar/>
          </w:tcPr>
          <w:p w:rsidR="18AD8202" w:rsidP="18AD8202" w:rsidRDefault="18AD8202" w14:paraId="30D964CE" w14:textId="06719D3E">
            <w:pPr>
              <w:spacing w:line="276" w:lineRule="auto"/>
              <w:jc w:val="both"/>
            </w:pPr>
            <w:r w:rsidRPr="18AD8202" w:rsidR="18AD8202">
              <w:rPr>
                <w:b w:val="1"/>
                <w:bCs w:val="1"/>
              </w:rPr>
              <w:t xml:space="preserve">Test Date: </w:t>
            </w:r>
            <w:r w:rsidRPr="18AD8202" w:rsidR="18AD8202">
              <w:rPr>
                <w:b w:val="1"/>
                <w:bCs w:val="1"/>
                <w:color w:val="008000"/>
              </w:rPr>
              <w:t>12/8/2019</w:t>
            </w:r>
          </w:p>
        </w:tc>
      </w:tr>
      <w:tr w:rsidR="18AD8202" w:rsidTr="7FF36279" w14:paraId="6096A875">
        <w:tc>
          <w:tcPr>
            <w:tcW w:w="4680" w:type="dxa"/>
            <w:tcMar/>
          </w:tcPr>
          <w:p w:rsidR="18AD8202" w:rsidP="18AD8202" w:rsidRDefault="18AD8202" w14:paraId="04B6B9C6" w14:textId="5F0E3031">
            <w:pPr>
              <w:spacing w:line="276" w:lineRule="auto"/>
            </w:pPr>
            <w:r w:rsidRPr="7FF36279" w:rsidR="7FF36279">
              <w:rPr>
                <w:b w:val="1"/>
                <w:bCs w:val="1"/>
              </w:rPr>
              <w:t xml:space="preserve">Test Case ID#: </w:t>
            </w:r>
            <w:r w:rsidRPr="7FF36279" w:rsidR="7FF36279">
              <w:rPr>
                <w:b w:val="1"/>
                <w:bCs w:val="1"/>
              </w:rPr>
              <w:t>19</w:t>
            </w:r>
          </w:p>
          <w:p w:rsidR="18AD8202" w:rsidP="18AD8202" w:rsidRDefault="18AD8202" w14:paraId="3C22BC86" w14:textId="5D6017D8">
            <w:pPr>
              <w:spacing w:line="276" w:lineRule="auto"/>
            </w:pPr>
            <w:r>
              <w:br/>
            </w:r>
          </w:p>
        </w:tc>
        <w:tc>
          <w:tcPr>
            <w:tcW w:w="4680" w:type="dxa"/>
            <w:tcMar/>
          </w:tcPr>
          <w:p w:rsidR="18AD8202" w:rsidP="18AD8202" w:rsidRDefault="18AD8202" w14:paraId="2DB835C8" w14:textId="6A0A5658">
            <w:pPr>
              <w:spacing w:line="276" w:lineRule="auto"/>
            </w:pPr>
            <w:r w:rsidRPr="7FF36279" w:rsidR="7FF36279">
              <w:rPr>
                <w:b w:val="1"/>
                <w:bCs w:val="1"/>
              </w:rPr>
              <w:t xml:space="preserve">Name(s) of Tester(s): Kun Ki Lee, Eric Hwang, </w:t>
            </w:r>
            <w:proofErr w:type="spellStart"/>
            <w:r w:rsidRPr="7FF36279" w:rsidR="7FF36279">
              <w:rPr>
                <w:b w:val="1"/>
                <w:bCs w:val="1"/>
              </w:rPr>
              <w:t>Kyeongtak</w:t>
            </w:r>
            <w:proofErr w:type="spellEnd"/>
            <w:r w:rsidRPr="7FF36279" w:rsidR="7FF36279">
              <w:rPr>
                <w:b w:val="1"/>
                <w:bCs w:val="1"/>
              </w:rPr>
              <w:t xml:space="preserve"> Han</w:t>
            </w:r>
            <w:r w:rsidRPr="7FF36279" w:rsidR="7FF36279">
              <w:rPr>
                <w:b w:val="1"/>
                <w:bCs w:val="1"/>
              </w:rPr>
              <w:t>, Dongha Kang</w:t>
            </w:r>
          </w:p>
          <w:p w:rsidR="18AD8202" w:rsidP="18AD8202" w:rsidRDefault="18AD8202" w14:paraId="5CA647DA" w14:textId="7387B745">
            <w:pPr>
              <w:spacing w:line="276" w:lineRule="auto"/>
            </w:pPr>
            <w:r>
              <w:br/>
            </w:r>
          </w:p>
        </w:tc>
      </w:tr>
      <w:tr w:rsidR="18AD8202" w:rsidTr="7FF36279" w14:paraId="0A24252F">
        <w:tc>
          <w:tcPr>
            <w:tcW w:w="4680" w:type="dxa"/>
            <w:tcMar/>
          </w:tcPr>
          <w:p w:rsidR="18AD8202" w:rsidP="7FF36279" w:rsidRDefault="18AD8202" w14:paraId="77AFB920" w14:textId="7A90BEC8">
            <w:pPr>
              <w:spacing w:line="276" w:lineRule="auto"/>
              <w:rPr>
                <w:b w:val="1"/>
                <w:bCs w:val="1"/>
              </w:rPr>
            </w:pPr>
            <w:r w:rsidRPr="7FF36279" w:rsidR="7FF36279">
              <w:rPr>
                <w:b w:val="1"/>
                <w:bCs w:val="1"/>
              </w:rPr>
              <w:t>Test Description (What are you testing? – you must be specific): W</w:t>
            </w:r>
            <w:r w:rsidRPr="7FF36279" w:rsidR="7FF36279">
              <w:rPr>
                <w:b w:val="1"/>
                <w:bCs w:val="1"/>
              </w:rPr>
              <w:t xml:space="preserve">e are testing the maximum numbers for the relations as </w:t>
            </w:r>
            <w:proofErr w:type="gramStart"/>
            <w:r w:rsidRPr="7FF36279" w:rsidR="7FF36279">
              <w:rPr>
                <w:b w:val="1"/>
                <w:bCs w:val="1"/>
              </w:rPr>
              <w:t>same</w:t>
            </w:r>
            <w:proofErr w:type="gramEnd"/>
            <w:r w:rsidRPr="7FF36279" w:rsidR="7FF36279">
              <w:rPr>
                <w:b w:val="1"/>
                <w:bCs w:val="1"/>
              </w:rPr>
              <w:t xml:space="preserve"> as the cardinality we designed. Form used one and only one initial assessment.</w:t>
            </w:r>
          </w:p>
        </w:tc>
        <w:tc>
          <w:tcPr>
            <w:tcW w:w="4680" w:type="dxa"/>
            <w:tcMar/>
          </w:tcPr>
          <w:p w:rsidR="18AD8202" w:rsidP="18AD8202" w:rsidRDefault="18AD8202" w14:paraId="1CF9A7AF" w14:textId="7D644705">
            <w:pPr>
              <w:spacing w:line="276" w:lineRule="auto"/>
            </w:pPr>
            <w:r>
              <w:br/>
            </w:r>
          </w:p>
        </w:tc>
      </w:tr>
    </w:tbl>
    <w:p w:rsidR="18AD8202" w:rsidP="18AD8202" w:rsidRDefault="18AD8202" w14:paraId="64F9107F" w14:textId="05DB3B64">
      <w:pPr>
        <w:spacing w:line="240" w:lineRule="auto"/>
      </w:pPr>
    </w:p>
    <w:p w:rsidR="18AD8202" w:rsidP="18AD8202" w:rsidRDefault="18AD8202" w14:paraId="11FCFCD1" w14:textId="0CA49DD9">
      <w:pPr>
        <w:spacing w:line="240" w:lineRule="auto"/>
      </w:pPr>
      <w:r w:rsidRPr="18AD8202" w:rsidR="18AD820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NOTE: The following information must be provided to be given credit for any test</w:t>
      </w:r>
    </w:p>
    <w:p w:rsidR="18AD8202" w:rsidP="18AD8202" w:rsidRDefault="18AD8202" w14:paraId="3E85D57F" w14:textId="35E52FCA">
      <w:pPr>
        <w:spacing w:line="240" w:lineRule="auto"/>
      </w:pPr>
      <w:r w:rsidRPr="7FF36279" w:rsidR="7FF362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Data (Provide the file name of the script used to insert data, provide a screen capture to reflect data, or provide script here):</w:t>
      </w:r>
    </w:p>
    <w:p w:rsidR="7FF36279" w:rsidP="7FF36279" w:rsidRDefault="7FF36279" w14:paraId="0C8EB032" w14:textId="61BF27E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F36279" w:rsidR="7FF362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Initial Assessment with P_ID = 4</w:t>
      </w:r>
    </w:p>
    <w:p w:rsidR="7FF36279" w:rsidP="7FF36279" w:rsidRDefault="7FF36279" w14:paraId="2EFB50B4" w14:textId="67D9C219">
      <w:pPr>
        <w:pStyle w:val="Normal"/>
        <w:spacing w:line="240" w:lineRule="auto"/>
        <w:ind w:left="0"/>
      </w:pPr>
      <w:r>
        <w:drawing>
          <wp:inline wp14:editId="0E7B86EA" wp14:anchorId="4EF800EF">
            <wp:extent cx="5829300" cy="1130576"/>
            <wp:effectExtent l="0" t="0" r="0" b="0"/>
            <wp:docPr id="569136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23b4a2608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36279" w:rsidP="7FF36279" w:rsidRDefault="7FF36279" w14:paraId="5A637110" w14:textId="0BB3AD58">
      <w:pPr>
        <w:pStyle w:val="Normal"/>
        <w:spacing w:line="240" w:lineRule="auto"/>
        <w:ind w:left="0"/>
      </w:pPr>
      <w:r w:rsidR="7FF36279">
        <w:rPr/>
        <w:t>Form with P_ID = 4</w:t>
      </w:r>
    </w:p>
    <w:p w:rsidR="7FF36279" w:rsidP="7FF36279" w:rsidRDefault="7FF36279" w14:paraId="1DD5B4FD" w14:textId="0F56FB5D">
      <w:pPr>
        <w:pStyle w:val="Normal"/>
        <w:spacing w:line="240" w:lineRule="auto"/>
        <w:ind w:left="0"/>
      </w:pPr>
      <w:r>
        <w:drawing>
          <wp:inline wp14:editId="0204844F" wp14:anchorId="426CAE6F">
            <wp:extent cx="5800725" cy="904875"/>
            <wp:effectExtent l="0" t="0" r="0" b="0"/>
            <wp:docPr id="1830615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af816819e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36279" w:rsidP="7FF36279" w:rsidRDefault="7FF36279" w14:paraId="5EF629EA" w14:textId="30C2BA2A">
      <w:pPr>
        <w:pStyle w:val="Normal"/>
        <w:spacing w:line="240" w:lineRule="auto"/>
        <w:ind w:left="0"/>
      </w:pPr>
      <w:r w:rsidR="7FF36279">
        <w:rPr/>
        <w:t>Result of putting more Form with using same initial assessment</w:t>
      </w:r>
    </w:p>
    <w:p w:rsidR="7FF36279" w:rsidP="7FF36279" w:rsidRDefault="7FF36279" w14:paraId="2CAB8396" w14:textId="62BDF200">
      <w:pPr>
        <w:pStyle w:val="Normal"/>
        <w:spacing w:line="240" w:lineRule="auto"/>
        <w:ind w:left="0"/>
      </w:pPr>
      <w:r>
        <w:drawing>
          <wp:inline wp14:editId="36A1EC34" wp14:anchorId="30891B45">
            <wp:extent cx="5867400" cy="1114425"/>
            <wp:effectExtent l="0" t="0" r="0" b="0"/>
            <wp:docPr id="1893754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bb663e96c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D8202" w:rsidP="7FF36279" w:rsidRDefault="18AD8202" w14:paraId="4F0E3CF5" w14:textId="111D6D5F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F36279" w:rsidR="7FF362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SQL Query(s) used for testing:</w:t>
      </w:r>
    </w:p>
    <w:p w:rsidR="7FF36279" w:rsidRDefault="7FF36279" w14:paraId="7ACA16BD" w14:textId="3016A312">
      <w:r w:rsidRPr="7FF36279" w:rsidR="7FF36279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Form VALUES (111111, 8, '2019-12-06', 4, 18);</w:t>
      </w:r>
    </w:p>
    <w:p w:rsidR="7FF36279" w:rsidP="7FF36279" w:rsidRDefault="7FF36279" w14:paraId="2D5BC603" w14:textId="26511C62">
      <w:pPr>
        <w:pStyle w:val="Normal"/>
      </w:pPr>
      <w:r w:rsidRPr="7FF36279" w:rsidR="7FF36279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Form VALUES (3333, 8, '2019-12-06', 4, 19);</w:t>
      </w:r>
    </w:p>
    <w:p w:rsidR="7FF36279" w:rsidP="7FF36279" w:rsidRDefault="7FF36279" w14:paraId="74B0DE04" w14:textId="40D043E3">
      <w:pPr>
        <w:pStyle w:val="Normal"/>
        <w:spacing w:line="240" w:lineRule="auto"/>
      </w:pPr>
      <w:r w:rsidRPr="7FF36279" w:rsidR="7FF36279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Form VALUES (111111, 8, '2019-12-07', 4, 18);</w:t>
      </w:r>
    </w:p>
    <w:p w:rsidR="7FF36279" w:rsidP="7FF36279" w:rsidRDefault="7FF36279" w14:paraId="318E1F83" w14:textId="48D1EAB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AD8202" w:rsidP="7FF36279" w:rsidRDefault="18AD8202" w14:paraId="50D45B9A" w14:textId="1AC1F39B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Explanation: </w:t>
      </w:r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Even if the cardinality sets up to one and only one between Initial Assessment and Form, our data is unable to capture the over-insertion the data in one to one relation. Though Form table can only have the one initial assessment, inserting the different </w:t>
      </w:r>
      <w:proofErr w:type="spellStart"/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intake_clerk_E_ID</w:t>
      </w:r>
      <w:proofErr w:type="spellEnd"/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the same assessment and P_ID enables the user to put the same assessment and </w:t>
      </w:r>
      <w:proofErr w:type="spellStart"/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patient_ID</w:t>
      </w:r>
      <w:proofErr w:type="spellEnd"/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the data. </w:t>
      </w:r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</w:t>
      </w:r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uplication of P_ID in the Form is okay, but duplication of Initial_assessment_code wouldn’t be allowed by the cardinality.</w:t>
      </w:r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18AD8202" w:rsidP="7FF36279" w:rsidRDefault="18AD8202" w14:paraId="05A69F5F" w14:textId="44F8E24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SO,</w:t>
      </w:r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possible solution is that we should modify the code to have the primary key that identifies the uniqueness of the </w:t>
      </w:r>
      <w:proofErr w:type="spellStart"/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Initial_assessment_code</w:t>
      </w:r>
      <w:proofErr w:type="spellEnd"/>
      <w:r w:rsidRPr="7FF36279" w:rsidR="7FF36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P_ID. Thus, we only track the duplication of the combination of the P_ID and Initial_Assessment_Code.</w:t>
      </w:r>
    </w:p>
    <w:p w:rsidR="18AD8202" w:rsidP="497730A1" w:rsidRDefault="18AD8202" w14:paraId="15C7C4A3" w14:textId="708765DC">
      <w:pPr>
        <w:spacing w:line="276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FF36279" w:rsidP="7FF36279" w:rsidRDefault="7FF36279" w14:paraId="4C27A383" w14:textId="0B35BFA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4AC4B6"/>
  <w15:docId w15:val="{65529ed8-84ce-45bd-9f2b-7b4c9af584d2}"/>
  <w:rsids>
    <w:rsidRoot w:val="165D71FE"/>
    <w:rsid w:val="165D71FE"/>
    <w:rsid w:val="18AD8202"/>
    <w:rsid w:val="2940DC0B"/>
    <w:rsid w:val="497730A1"/>
    <w:rsid w:val="7FF362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a.png" Id="Rc5623b4a26084e01" /><Relationship Type="http://schemas.openxmlformats.org/officeDocument/2006/relationships/image" Target="/media/imageb.png" Id="Rb72af816819e44da" /><Relationship Type="http://schemas.openxmlformats.org/officeDocument/2006/relationships/image" Target="/media/imagec.png" Id="Rc1dbb663e96c4161" /><Relationship Type="http://schemas.openxmlformats.org/officeDocument/2006/relationships/numbering" Target="/word/numbering.xml" Id="Ra27c60ae2d0d4f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2019-12-08T21:37:43.2984871Z</dcterms:created>
  <dcterms:modified xsi:type="dcterms:W3CDTF">2019-12-09T05:14:19.5445662Z</dcterms:modified>
  <dc:creator>Kyeongtak Han</dc:creator>
  <lastModifiedBy>Kyeongtak Han</lastModifiedBy>
</coreProperties>
</file>