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91398" w14:textId="77777777" w:rsidR="00D13049" w:rsidRPr="00C60464" w:rsidRDefault="008A1B8C" w:rsidP="009319EB">
      <w:pPr>
        <w:jc w:val="center"/>
        <w:outlineLvl w:val="0"/>
        <w:rPr>
          <w:sz w:val="40"/>
          <w:szCs w:val="40"/>
        </w:rPr>
      </w:pPr>
      <w:r>
        <w:rPr>
          <w:rFonts w:hint="eastAsia"/>
          <w:sz w:val="40"/>
          <w:szCs w:val="40"/>
        </w:rPr>
        <w:t>“海纳百川”</w:t>
      </w:r>
      <w:r w:rsidR="00115D50">
        <w:rPr>
          <w:rFonts w:hint="eastAsia"/>
          <w:sz w:val="40"/>
          <w:szCs w:val="40"/>
        </w:rPr>
        <w:t>V1.0</w:t>
      </w:r>
      <w:r>
        <w:rPr>
          <w:rFonts w:hint="eastAsia"/>
          <w:sz w:val="40"/>
          <w:szCs w:val="40"/>
        </w:rPr>
        <w:t>概要</w:t>
      </w:r>
      <w:r w:rsidR="005B1D06" w:rsidRPr="00C60464">
        <w:rPr>
          <w:rFonts w:hint="eastAsia"/>
          <w:sz w:val="40"/>
          <w:szCs w:val="40"/>
        </w:rPr>
        <w:t>设计文档</w:t>
      </w:r>
    </w:p>
    <w:p w14:paraId="31617E9E" w14:textId="77777777" w:rsidR="00C60464" w:rsidRDefault="009319EB" w:rsidP="009319EB">
      <w:pPr>
        <w:pStyle w:val="2"/>
      </w:pPr>
      <w:r>
        <w:rPr>
          <w:rFonts w:hint="eastAsia"/>
        </w:rPr>
        <w:t>一、</w:t>
      </w:r>
      <w:r w:rsidR="004504D9" w:rsidRPr="004504D9">
        <w:rPr>
          <w:rFonts w:hint="eastAsia"/>
        </w:rPr>
        <w:t>项目目的</w:t>
      </w:r>
    </w:p>
    <w:p w14:paraId="0443496C" w14:textId="77777777" w:rsidR="00423E71" w:rsidRPr="004504D9" w:rsidRDefault="00BB5D79" w:rsidP="00C543C0">
      <w:pPr>
        <w:pStyle w:val="a3"/>
        <w:ind w:left="709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主要是用区块链技术解决</w:t>
      </w:r>
      <w:r w:rsidR="00C543C0">
        <w:rPr>
          <w:rFonts w:hint="eastAsia"/>
          <w:sz w:val="32"/>
          <w:szCs w:val="32"/>
        </w:rPr>
        <w:t>互助保险、以及由此产生的互助借贷等应用场景。</w:t>
      </w:r>
    </w:p>
    <w:p w14:paraId="2464556E" w14:textId="77777777" w:rsidR="004504D9" w:rsidRDefault="00006CCD" w:rsidP="00006CCD">
      <w:pPr>
        <w:pStyle w:val="2"/>
      </w:pPr>
      <w:r>
        <w:rPr>
          <w:rFonts w:hint="eastAsia"/>
        </w:rPr>
        <w:t>二、</w:t>
      </w:r>
      <w:r w:rsidR="0073719C">
        <w:rPr>
          <w:rFonts w:hint="eastAsia"/>
        </w:rPr>
        <w:t>应用场景</w:t>
      </w:r>
    </w:p>
    <w:p w14:paraId="382E2258" w14:textId="77777777" w:rsidR="00C543C0" w:rsidRDefault="00323C77" w:rsidP="00DF4C80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“海纳百川”主要设定</w:t>
      </w:r>
      <w:r>
        <w:rPr>
          <w:rFonts w:hint="eastAsia"/>
          <w:sz w:val="32"/>
          <w:szCs w:val="32"/>
        </w:rPr>
        <w:t>2</w:t>
      </w:r>
      <w:r w:rsidR="00100E3C">
        <w:rPr>
          <w:rFonts w:hint="eastAsia"/>
          <w:sz w:val="32"/>
          <w:szCs w:val="32"/>
        </w:rPr>
        <w:t>个角色，一是普通会员，二是第三方借款会员</w:t>
      </w:r>
      <w:r w:rsidR="006F7FD2">
        <w:rPr>
          <w:rFonts w:hint="eastAsia"/>
          <w:sz w:val="32"/>
          <w:szCs w:val="32"/>
        </w:rPr>
        <w:t>。两类</w:t>
      </w:r>
      <w:r>
        <w:rPr>
          <w:rFonts w:hint="eastAsia"/>
          <w:sz w:val="32"/>
          <w:szCs w:val="32"/>
        </w:rPr>
        <w:t>用户都需要缴纳入会费</w:t>
      </w:r>
      <w:r w:rsidR="006F7FD2">
        <w:rPr>
          <w:rFonts w:hint="eastAsia"/>
          <w:sz w:val="32"/>
          <w:szCs w:val="32"/>
        </w:rPr>
        <w:t>，普通会员</w:t>
      </w:r>
      <w:r w:rsidR="00ED560E">
        <w:rPr>
          <w:rFonts w:hint="eastAsia"/>
          <w:sz w:val="32"/>
          <w:szCs w:val="32"/>
        </w:rPr>
        <w:t>每个月还需要缴纳一笔</w:t>
      </w:r>
      <w:r w:rsidR="007232BF">
        <w:rPr>
          <w:rFonts w:hint="eastAsia"/>
          <w:sz w:val="32"/>
          <w:szCs w:val="32"/>
        </w:rPr>
        <w:t>会费，而第三方借款会员</w:t>
      </w:r>
      <w:r w:rsidR="007239C3">
        <w:rPr>
          <w:rFonts w:hint="eastAsia"/>
          <w:sz w:val="32"/>
          <w:szCs w:val="32"/>
        </w:rPr>
        <w:t>不需要每个月再缴纳</w:t>
      </w:r>
      <w:r w:rsidR="00601759">
        <w:rPr>
          <w:rFonts w:hint="eastAsia"/>
          <w:sz w:val="32"/>
          <w:szCs w:val="32"/>
        </w:rPr>
        <w:t>会费。普通会员</w:t>
      </w:r>
      <w:r w:rsidR="007239C3">
        <w:rPr>
          <w:rFonts w:hint="eastAsia"/>
          <w:sz w:val="32"/>
          <w:szCs w:val="32"/>
        </w:rPr>
        <w:t>在正常缴纳会费的情况下，</w:t>
      </w:r>
      <w:r w:rsidR="00DF4C80">
        <w:rPr>
          <w:rFonts w:hint="eastAsia"/>
          <w:sz w:val="32"/>
          <w:szCs w:val="32"/>
        </w:rPr>
        <w:t>可以享受互助保险和互助借贷的权利；</w:t>
      </w:r>
      <w:r w:rsidR="005F757A">
        <w:rPr>
          <w:rFonts w:hint="eastAsia"/>
          <w:sz w:val="32"/>
          <w:szCs w:val="32"/>
        </w:rPr>
        <w:t>而第三方借款会员</w:t>
      </w:r>
      <w:r w:rsidR="007239C3">
        <w:rPr>
          <w:rFonts w:hint="eastAsia"/>
          <w:sz w:val="32"/>
          <w:szCs w:val="32"/>
        </w:rPr>
        <w:t>只可以享受互助借贷</w:t>
      </w:r>
      <w:r w:rsidR="00AF70A8">
        <w:rPr>
          <w:rFonts w:hint="eastAsia"/>
          <w:sz w:val="32"/>
          <w:szCs w:val="32"/>
        </w:rPr>
        <w:t>的权利，且必须有正常缴费的普通会员</w:t>
      </w:r>
      <w:r w:rsidR="00DF4C80">
        <w:rPr>
          <w:rFonts w:hint="eastAsia"/>
          <w:sz w:val="32"/>
          <w:szCs w:val="32"/>
        </w:rPr>
        <w:t>进行担保。下面将具体介绍</w:t>
      </w:r>
      <w:r w:rsidR="00C1098C">
        <w:rPr>
          <w:rFonts w:hint="eastAsia"/>
          <w:sz w:val="32"/>
          <w:szCs w:val="32"/>
        </w:rPr>
        <w:t>互助保险和互助借贷这两个应用场景：</w:t>
      </w:r>
    </w:p>
    <w:p w14:paraId="5CE86B73" w14:textId="77777777" w:rsidR="00C1098C" w:rsidRDefault="00C1098C" w:rsidP="007F73A7">
      <w:pPr>
        <w:pStyle w:val="a3"/>
        <w:numPr>
          <w:ilvl w:val="0"/>
          <w:numId w:val="2"/>
        </w:numPr>
        <w:ind w:left="1560" w:firstLineChars="0" w:hanging="840"/>
        <w:rPr>
          <w:sz w:val="32"/>
          <w:szCs w:val="32"/>
        </w:rPr>
      </w:pPr>
      <w:r w:rsidRPr="00C1098C">
        <w:rPr>
          <w:rFonts w:hint="eastAsia"/>
          <w:sz w:val="32"/>
          <w:szCs w:val="32"/>
        </w:rPr>
        <w:t>互助保险</w:t>
      </w:r>
    </w:p>
    <w:p w14:paraId="5B6F00AE" w14:textId="77777777" w:rsidR="00F00D0E" w:rsidRDefault="00D4245E" w:rsidP="00290015">
      <w:pPr>
        <w:ind w:left="731" w:firstLine="120"/>
        <w:rPr>
          <w:sz w:val="32"/>
          <w:szCs w:val="32"/>
        </w:rPr>
      </w:pPr>
      <w:r>
        <w:rPr>
          <w:rFonts w:hint="eastAsia"/>
          <w:sz w:val="32"/>
          <w:szCs w:val="32"/>
        </w:rPr>
        <w:t>首先</w:t>
      </w:r>
      <w:r w:rsidR="00942F47">
        <w:rPr>
          <w:rFonts w:hint="eastAsia"/>
          <w:sz w:val="32"/>
          <w:szCs w:val="32"/>
        </w:rPr>
        <w:t>只有正常按月缴纳会费的</w:t>
      </w:r>
      <w:r w:rsidR="002D460A">
        <w:rPr>
          <w:rFonts w:hint="eastAsia"/>
          <w:sz w:val="32"/>
          <w:szCs w:val="32"/>
        </w:rPr>
        <w:t>普通</w:t>
      </w:r>
      <w:r w:rsidR="00942F47">
        <w:rPr>
          <w:rFonts w:hint="eastAsia"/>
          <w:sz w:val="32"/>
          <w:szCs w:val="32"/>
        </w:rPr>
        <w:t>会员才能享受互助保险的权利。当</w:t>
      </w:r>
      <w:r w:rsidR="004C306B">
        <w:rPr>
          <w:rFonts w:hint="eastAsia"/>
          <w:sz w:val="32"/>
          <w:szCs w:val="32"/>
        </w:rPr>
        <w:t>普通</w:t>
      </w:r>
      <w:r w:rsidR="00942F47">
        <w:rPr>
          <w:rFonts w:hint="eastAsia"/>
          <w:sz w:val="32"/>
          <w:szCs w:val="32"/>
        </w:rPr>
        <w:t>会员</w:t>
      </w:r>
      <w:r w:rsidR="00911B57">
        <w:rPr>
          <w:rFonts w:hint="eastAsia"/>
          <w:sz w:val="32"/>
          <w:szCs w:val="32"/>
        </w:rPr>
        <w:t>碰到生病等需要使用保险的情况就可以</w:t>
      </w:r>
      <w:r w:rsidR="00F00D0E">
        <w:rPr>
          <w:rFonts w:hint="eastAsia"/>
          <w:sz w:val="32"/>
          <w:szCs w:val="32"/>
        </w:rPr>
        <w:t>提出申请互助基金，并把资料提交给中立权威的第三方</w:t>
      </w:r>
      <w:r w:rsidR="00866DDD">
        <w:rPr>
          <w:rFonts w:hint="eastAsia"/>
          <w:sz w:val="32"/>
          <w:szCs w:val="32"/>
        </w:rPr>
        <w:t>保险资料审核方</w:t>
      </w:r>
      <w:r w:rsidR="00F00D0E">
        <w:rPr>
          <w:rFonts w:hint="eastAsia"/>
          <w:sz w:val="32"/>
          <w:szCs w:val="32"/>
        </w:rPr>
        <w:t>验证，第三方机构验证通过后把所有的证明材料的</w:t>
      </w:r>
      <w:r w:rsidR="00F00D0E">
        <w:rPr>
          <w:rFonts w:hint="eastAsia"/>
          <w:sz w:val="32"/>
          <w:szCs w:val="32"/>
        </w:rPr>
        <w:t>hash</w:t>
      </w:r>
      <w:r w:rsidR="00F00D0E">
        <w:rPr>
          <w:rFonts w:hint="eastAsia"/>
          <w:sz w:val="32"/>
          <w:szCs w:val="32"/>
        </w:rPr>
        <w:t>值写到区块链上并设置为通过，互助保险的额度和自己曾经缴纳的会费</w:t>
      </w:r>
      <w:r w:rsidR="00E00FA3">
        <w:rPr>
          <w:rFonts w:hint="eastAsia"/>
          <w:sz w:val="32"/>
          <w:szCs w:val="32"/>
        </w:rPr>
        <w:t>总额</w:t>
      </w:r>
      <w:r w:rsidR="00F00D0E">
        <w:rPr>
          <w:rFonts w:hint="eastAsia"/>
          <w:sz w:val="32"/>
          <w:szCs w:val="32"/>
        </w:rPr>
        <w:t>相关。</w:t>
      </w:r>
    </w:p>
    <w:p w14:paraId="4C79EE40" w14:textId="77777777" w:rsidR="00CA436E" w:rsidRDefault="00290015" w:rsidP="00CA436E">
      <w:pPr>
        <w:ind w:left="731" w:firstLine="1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</w:r>
      <w:r>
        <w:rPr>
          <w:rFonts w:hint="eastAsia"/>
          <w:sz w:val="32"/>
          <w:szCs w:val="32"/>
        </w:rPr>
        <w:t>中立权威的</w:t>
      </w:r>
      <w:r w:rsidR="00FA61CA">
        <w:rPr>
          <w:rFonts w:hint="eastAsia"/>
          <w:sz w:val="32"/>
          <w:szCs w:val="32"/>
        </w:rPr>
        <w:t>第三方保险资料审核方</w:t>
      </w:r>
      <w:r>
        <w:rPr>
          <w:rFonts w:hint="eastAsia"/>
          <w:sz w:val="32"/>
          <w:szCs w:val="32"/>
        </w:rPr>
        <w:t>必须经过“海纳百川</w:t>
      </w:r>
      <w:r w:rsidR="003F35FF">
        <w:rPr>
          <w:rFonts w:hint="eastAsia"/>
          <w:sz w:val="32"/>
          <w:szCs w:val="32"/>
        </w:rPr>
        <w:t>”合约创始人的事先验证，通过后才有资格作为合格的保险</w:t>
      </w:r>
      <w:r w:rsidR="00E42B1F">
        <w:rPr>
          <w:rFonts w:hint="eastAsia"/>
          <w:sz w:val="32"/>
          <w:szCs w:val="32"/>
        </w:rPr>
        <w:t>理赔资料</w:t>
      </w:r>
      <w:r w:rsidR="00CA436E">
        <w:rPr>
          <w:rFonts w:hint="eastAsia"/>
          <w:sz w:val="32"/>
          <w:szCs w:val="32"/>
        </w:rPr>
        <w:t>审核方</w:t>
      </w:r>
      <w:r w:rsidR="00537F6F">
        <w:rPr>
          <w:rFonts w:hint="eastAsia"/>
          <w:sz w:val="32"/>
          <w:szCs w:val="32"/>
        </w:rPr>
        <w:t>。</w:t>
      </w:r>
    </w:p>
    <w:p w14:paraId="7CB5DB52" w14:textId="77777777" w:rsidR="00C1098C" w:rsidRDefault="00C1098C" w:rsidP="00CA436E">
      <w:pPr>
        <w:pStyle w:val="a3"/>
        <w:numPr>
          <w:ilvl w:val="0"/>
          <w:numId w:val="2"/>
        </w:numPr>
        <w:ind w:left="1560" w:firstLineChars="0" w:hanging="840"/>
        <w:rPr>
          <w:sz w:val="32"/>
          <w:szCs w:val="32"/>
        </w:rPr>
      </w:pPr>
      <w:r>
        <w:rPr>
          <w:rFonts w:hint="eastAsia"/>
          <w:sz w:val="32"/>
          <w:szCs w:val="32"/>
        </w:rPr>
        <w:t>互助借贷</w:t>
      </w:r>
    </w:p>
    <w:p w14:paraId="67ABE354" w14:textId="77777777" w:rsidR="003D0D15" w:rsidRDefault="00100E3C" w:rsidP="00B83228">
      <w:pPr>
        <w:ind w:left="840" w:firstLine="120"/>
        <w:rPr>
          <w:sz w:val="32"/>
          <w:szCs w:val="32"/>
        </w:rPr>
      </w:pPr>
      <w:r>
        <w:rPr>
          <w:rFonts w:hint="eastAsia"/>
          <w:sz w:val="32"/>
          <w:szCs w:val="32"/>
        </w:rPr>
        <w:t>参与“海纳百川”项目的</w:t>
      </w:r>
      <w:r w:rsidR="00FB35B4">
        <w:rPr>
          <w:rFonts w:hint="eastAsia"/>
          <w:sz w:val="32"/>
          <w:szCs w:val="32"/>
        </w:rPr>
        <w:t>所有会员都可以有资格</w:t>
      </w:r>
      <w:r w:rsidR="005B33EA">
        <w:rPr>
          <w:rFonts w:hint="eastAsia"/>
          <w:sz w:val="32"/>
          <w:szCs w:val="32"/>
        </w:rPr>
        <w:t>享受到</w:t>
      </w:r>
      <w:r w:rsidR="00BC2ADE">
        <w:rPr>
          <w:rFonts w:hint="eastAsia"/>
          <w:sz w:val="32"/>
          <w:szCs w:val="32"/>
        </w:rPr>
        <w:t>互助借贷的</w:t>
      </w:r>
      <w:r w:rsidR="004A7FDB">
        <w:rPr>
          <w:rFonts w:hint="eastAsia"/>
          <w:sz w:val="32"/>
          <w:szCs w:val="32"/>
        </w:rPr>
        <w:t>权利。对于普通会员，还必须按时交纳会费；对于第三方借款会员，需要有按时交纳会费的普通会员进行担保</w:t>
      </w:r>
      <w:r w:rsidR="003D0D15" w:rsidRPr="00B83228">
        <w:rPr>
          <w:rFonts w:hint="eastAsia"/>
          <w:sz w:val="32"/>
          <w:szCs w:val="32"/>
        </w:rPr>
        <w:t>。具体方式为</w:t>
      </w:r>
      <w:r w:rsidR="005F4BFC" w:rsidRPr="00B83228">
        <w:rPr>
          <w:rFonts w:hint="eastAsia"/>
          <w:sz w:val="32"/>
          <w:szCs w:val="32"/>
        </w:rPr>
        <w:t>资金需求方</w:t>
      </w:r>
      <w:r w:rsidR="00025180" w:rsidRPr="00B83228">
        <w:rPr>
          <w:rFonts w:hint="eastAsia"/>
          <w:sz w:val="32"/>
          <w:szCs w:val="32"/>
        </w:rPr>
        <w:t>提出</w:t>
      </w:r>
      <w:r w:rsidR="00715C14">
        <w:rPr>
          <w:rFonts w:hint="eastAsia"/>
          <w:sz w:val="32"/>
          <w:szCs w:val="32"/>
        </w:rPr>
        <w:t>自己的借贷</w:t>
      </w:r>
      <w:r w:rsidR="00846C40" w:rsidRPr="00B83228">
        <w:rPr>
          <w:rFonts w:hint="eastAsia"/>
          <w:sz w:val="32"/>
          <w:szCs w:val="32"/>
        </w:rPr>
        <w:t>要求，</w:t>
      </w:r>
      <w:r w:rsidR="005740E5">
        <w:rPr>
          <w:rFonts w:hint="eastAsia"/>
          <w:sz w:val="32"/>
          <w:szCs w:val="32"/>
        </w:rPr>
        <w:t>经过中立权威的第三方</w:t>
      </w:r>
      <w:r w:rsidR="004F2120">
        <w:rPr>
          <w:rFonts w:hint="eastAsia"/>
          <w:sz w:val="32"/>
          <w:szCs w:val="32"/>
        </w:rPr>
        <w:t>信用</w:t>
      </w:r>
      <w:r w:rsidR="005740E5">
        <w:rPr>
          <w:rFonts w:hint="eastAsia"/>
          <w:sz w:val="32"/>
          <w:szCs w:val="32"/>
        </w:rPr>
        <w:t>评估机构进行信用</w:t>
      </w:r>
      <w:r w:rsidR="004F2120">
        <w:rPr>
          <w:rFonts w:hint="eastAsia"/>
          <w:sz w:val="32"/>
          <w:szCs w:val="32"/>
        </w:rPr>
        <w:t>评分后确认借贷额度</w:t>
      </w:r>
      <w:r w:rsidR="005740E5">
        <w:rPr>
          <w:rFonts w:hint="eastAsia"/>
          <w:sz w:val="32"/>
          <w:szCs w:val="32"/>
        </w:rPr>
        <w:t>，</w:t>
      </w:r>
      <w:r w:rsidR="006C7179">
        <w:rPr>
          <w:rFonts w:hint="eastAsia"/>
          <w:sz w:val="32"/>
          <w:szCs w:val="32"/>
        </w:rPr>
        <w:t>并把所有</w:t>
      </w:r>
      <w:r w:rsidR="005740E5">
        <w:rPr>
          <w:rFonts w:hint="eastAsia"/>
          <w:sz w:val="32"/>
          <w:szCs w:val="32"/>
        </w:rPr>
        <w:t>证明材料的</w:t>
      </w:r>
      <w:r w:rsidR="005740E5">
        <w:rPr>
          <w:rFonts w:hint="eastAsia"/>
          <w:sz w:val="32"/>
          <w:szCs w:val="32"/>
        </w:rPr>
        <w:t>hash</w:t>
      </w:r>
      <w:r w:rsidR="00E00FA3">
        <w:rPr>
          <w:rFonts w:hint="eastAsia"/>
          <w:sz w:val="32"/>
          <w:szCs w:val="32"/>
        </w:rPr>
        <w:t>值写到区块链上并设置为通过，互助借贷</w:t>
      </w:r>
      <w:r w:rsidR="005740E5">
        <w:rPr>
          <w:rFonts w:hint="eastAsia"/>
          <w:sz w:val="32"/>
          <w:szCs w:val="32"/>
        </w:rPr>
        <w:t>的额度和自己</w:t>
      </w:r>
      <w:r w:rsidR="00E00FA3">
        <w:rPr>
          <w:rFonts w:hint="eastAsia"/>
          <w:sz w:val="32"/>
          <w:szCs w:val="32"/>
        </w:rPr>
        <w:t>或者担保人</w:t>
      </w:r>
      <w:r w:rsidR="005740E5">
        <w:rPr>
          <w:rFonts w:hint="eastAsia"/>
          <w:sz w:val="32"/>
          <w:szCs w:val="32"/>
        </w:rPr>
        <w:t>曾经缴纳的会费</w:t>
      </w:r>
      <w:r w:rsidR="00E00FA3">
        <w:rPr>
          <w:rFonts w:hint="eastAsia"/>
          <w:sz w:val="32"/>
          <w:szCs w:val="32"/>
        </w:rPr>
        <w:t>总额</w:t>
      </w:r>
      <w:r w:rsidR="005740E5">
        <w:rPr>
          <w:rFonts w:hint="eastAsia"/>
          <w:sz w:val="32"/>
          <w:szCs w:val="32"/>
        </w:rPr>
        <w:t>相关。</w:t>
      </w:r>
    </w:p>
    <w:p w14:paraId="483D082C" w14:textId="78CE92E7" w:rsidR="00F63389" w:rsidRPr="00B83228" w:rsidRDefault="00226349" w:rsidP="00B83228">
      <w:pPr>
        <w:ind w:left="840" w:firstLine="1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 w:rsidR="00F63389">
        <w:rPr>
          <w:rFonts w:hint="eastAsia"/>
          <w:sz w:val="32"/>
          <w:szCs w:val="32"/>
        </w:rPr>
        <w:t>中立权威的第三方</w:t>
      </w:r>
      <w:r w:rsidR="00521543">
        <w:rPr>
          <w:rFonts w:hint="eastAsia"/>
          <w:sz w:val="32"/>
          <w:szCs w:val="32"/>
        </w:rPr>
        <w:t>信用评估机构</w:t>
      </w:r>
      <w:r w:rsidR="00F63389">
        <w:rPr>
          <w:rFonts w:hint="eastAsia"/>
          <w:sz w:val="32"/>
          <w:szCs w:val="32"/>
        </w:rPr>
        <w:t>必须经过“海纳百川”合约创始人的事先验证，通过后才有资格作为合格的保险理赔资料审核方</w:t>
      </w:r>
      <w:r w:rsidR="001D40BD">
        <w:rPr>
          <w:rFonts w:hint="eastAsia"/>
          <w:sz w:val="32"/>
          <w:szCs w:val="32"/>
        </w:rPr>
        <w:t>。</w:t>
      </w:r>
    </w:p>
    <w:p w14:paraId="686F6715" w14:textId="77777777" w:rsidR="0073719C" w:rsidRDefault="00652D3F" w:rsidP="00652D3F">
      <w:pPr>
        <w:pStyle w:val="2"/>
      </w:pPr>
      <w:r>
        <w:rPr>
          <w:rFonts w:hint="eastAsia"/>
        </w:rPr>
        <w:t>三、</w:t>
      </w:r>
      <w:r w:rsidR="0073719C">
        <w:rPr>
          <w:rFonts w:hint="eastAsia"/>
        </w:rPr>
        <w:t>各种角色</w:t>
      </w:r>
    </w:p>
    <w:p w14:paraId="14D28E70" w14:textId="77777777" w:rsidR="00003E9D" w:rsidRDefault="00FC0222" w:rsidP="00AA46B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“海纳百川”项目普通会员</w:t>
      </w:r>
    </w:p>
    <w:p w14:paraId="6CAF1130" w14:textId="77777777" w:rsidR="00D707A5" w:rsidRDefault="00D707A5" w:rsidP="004E1F8A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申请</w:t>
      </w:r>
      <w:r w:rsidR="0003300A">
        <w:rPr>
          <w:rFonts w:hint="eastAsia"/>
          <w:sz w:val="32"/>
          <w:szCs w:val="32"/>
        </w:rPr>
        <w:t>普通会员</w:t>
      </w:r>
      <w:r w:rsidR="008A5F02">
        <w:rPr>
          <w:rFonts w:hint="eastAsia"/>
          <w:sz w:val="32"/>
          <w:szCs w:val="32"/>
        </w:rPr>
        <w:t>；</w:t>
      </w:r>
    </w:p>
    <w:p w14:paraId="1333489D" w14:textId="77777777" w:rsidR="004E1F8A" w:rsidRDefault="00DB22EC" w:rsidP="004E1F8A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缴纳入会费用</w:t>
      </w:r>
      <w:r w:rsidR="004E1F8A">
        <w:rPr>
          <w:rFonts w:hint="eastAsia"/>
          <w:sz w:val="32"/>
          <w:szCs w:val="32"/>
        </w:rPr>
        <w:t>；</w:t>
      </w:r>
    </w:p>
    <w:p w14:paraId="31757159" w14:textId="77777777" w:rsidR="004E1F8A" w:rsidRDefault="00DE6C07" w:rsidP="004E1F8A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每个月缴纳会费</w:t>
      </w:r>
      <w:r w:rsidR="004E1F8A">
        <w:rPr>
          <w:rFonts w:hint="eastAsia"/>
          <w:sz w:val="32"/>
          <w:szCs w:val="32"/>
        </w:rPr>
        <w:t>；</w:t>
      </w:r>
    </w:p>
    <w:p w14:paraId="018A33A9" w14:textId="6ECC7412" w:rsidR="004E1F8A" w:rsidRDefault="00307182" w:rsidP="004E1F8A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申请</w:t>
      </w:r>
      <w:r w:rsidR="00C62170">
        <w:rPr>
          <w:rFonts w:hint="eastAsia"/>
          <w:sz w:val="32"/>
          <w:szCs w:val="32"/>
        </w:rPr>
        <w:t>医疗</w:t>
      </w:r>
      <w:r>
        <w:rPr>
          <w:rFonts w:hint="eastAsia"/>
          <w:sz w:val="32"/>
          <w:szCs w:val="32"/>
        </w:rPr>
        <w:t>保险</w:t>
      </w:r>
      <w:r w:rsidR="00D37568">
        <w:rPr>
          <w:rFonts w:hint="eastAsia"/>
          <w:sz w:val="32"/>
          <w:szCs w:val="32"/>
        </w:rPr>
        <w:t>理赔</w:t>
      </w:r>
      <w:bookmarkStart w:id="0" w:name="_GoBack"/>
      <w:bookmarkEnd w:id="0"/>
      <w:r w:rsidR="004E1F8A">
        <w:rPr>
          <w:rFonts w:hint="eastAsia"/>
          <w:sz w:val="32"/>
          <w:szCs w:val="32"/>
        </w:rPr>
        <w:t>；</w:t>
      </w:r>
    </w:p>
    <w:p w14:paraId="2DEC8315" w14:textId="77777777" w:rsidR="004E1F8A" w:rsidRDefault="00913ED1" w:rsidP="004E1F8A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申请互助借贷</w:t>
      </w:r>
      <w:r w:rsidR="004E1F8A">
        <w:rPr>
          <w:rFonts w:hint="eastAsia"/>
          <w:sz w:val="32"/>
          <w:szCs w:val="32"/>
        </w:rPr>
        <w:t>；</w:t>
      </w:r>
    </w:p>
    <w:p w14:paraId="656D884E" w14:textId="77777777" w:rsidR="004E1F8A" w:rsidRDefault="00101425" w:rsidP="004E1F8A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为第三方借贷会员进行担保</w:t>
      </w:r>
      <w:r w:rsidR="004E1F8A">
        <w:rPr>
          <w:rFonts w:hint="eastAsia"/>
          <w:sz w:val="32"/>
          <w:szCs w:val="32"/>
        </w:rPr>
        <w:t>；</w:t>
      </w:r>
    </w:p>
    <w:p w14:paraId="36130F36" w14:textId="77777777" w:rsidR="00D47F33" w:rsidRDefault="00FA17AD" w:rsidP="004E1F8A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互助借贷</w:t>
      </w:r>
      <w:r w:rsidR="00B97599">
        <w:rPr>
          <w:rFonts w:hint="eastAsia"/>
          <w:sz w:val="32"/>
          <w:szCs w:val="32"/>
        </w:rPr>
        <w:t>用户还款</w:t>
      </w:r>
      <w:r w:rsidR="003857BE">
        <w:rPr>
          <w:rFonts w:hint="eastAsia"/>
          <w:sz w:val="32"/>
          <w:szCs w:val="32"/>
        </w:rPr>
        <w:t>；</w:t>
      </w:r>
    </w:p>
    <w:p w14:paraId="143B57F2" w14:textId="7BF226AC" w:rsidR="0002663C" w:rsidRPr="0002663C" w:rsidRDefault="00E4795F" w:rsidP="0002663C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查询本人</w:t>
      </w:r>
      <w:r w:rsidR="001210D9">
        <w:rPr>
          <w:rFonts w:hint="eastAsia"/>
          <w:sz w:val="32"/>
          <w:szCs w:val="32"/>
        </w:rPr>
        <w:t>总</w:t>
      </w:r>
      <w:r>
        <w:rPr>
          <w:rFonts w:hint="eastAsia"/>
          <w:sz w:val="32"/>
          <w:szCs w:val="32"/>
        </w:rPr>
        <w:t>资产</w:t>
      </w:r>
      <w:r w:rsidR="008452BC">
        <w:rPr>
          <w:rFonts w:hint="eastAsia"/>
          <w:sz w:val="32"/>
          <w:szCs w:val="32"/>
        </w:rPr>
        <w:t>、保费</w:t>
      </w:r>
      <w:r w:rsidR="002E72D2">
        <w:rPr>
          <w:rFonts w:hint="eastAsia"/>
          <w:sz w:val="32"/>
          <w:szCs w:val="32"/>
        </w:rPr>
        <w:t>理赔</w:t>
      </w:r>
      <w:r w:rsidR="008452BC">
        <w:rPr>
          <w:rFonts w:hint="eastAsia"/>
          <w:sz w:val="32"/>
          <w:szCs w:val="32"/>
        </w:rPr>
        <w:t>总金额、</w:t>
      </w:r>
      <w:r w:rsidR="002E72D2">
        <w:rPr>
          <w:rFonts w:hint="eastAsia"/>
          <w:sz w:val="32"/>
          <w:szCs w:val="32"/>
        </w:rPr>
        <w:t>借款</w:t>
      </w:r>
      <w:r w:rsidR="002E4F9C">
        <w:rPr>
          <w:rFonts w:hint="eastAsia"/>
          <w:sz w:val="32"/>
          <w:szCs w:val="32"/>
        </w:rPr>
        <w:t>总金额</w:t>
      </w:r>
      <w:r w:rsidR="002E72D2">
        <w:rPr>
          <w:rFonts w:hint="eastAsia"/>
          <w:sz w:val="32"/>
          <w:szCs w:val="32"/>
        </w:rPr>
        <w:t>、剩余资产</w:t>
      </w:r>
      <w:r>
        <w:rPr>
          <w:rFonts w:hint="eastAsia"/>
          <w:sz w:val="32"/>
          <w:szCs w:val="32"/>
        </w:rPr>
        <w:t>情况</w:t>
      </w:r>
      <w:r w:rsidR="00C47C29">
        <w:rPr>
          <w:rFonts w:hint="eastAsia"/>
          <w:sz w:val="32"/>
          <w:szCs w:val="32"/>
        </w:rPr>
        <w:t>；</w:t>
      </w:r>
    </w:p>
    <w:p w14:paraId="43A9A3C6" w14:textId="77777777" w:rsidR="00B00985" w:rsidRDefault="00CD6444" w:rsidP="00B00985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“海纳百川”项目</w:t>
      </w:r>
      <w:r w:rsidR="00BC71AD">
        <w:rPr>
          <w:rFonts w:hint="eastAsia"/>
          <w:sz w:val="32"/>
          <w:szCs w:val="32"/>
        </w:rPr>
        <w:t>第三方借款</w:t>
      </w:r>
      <w:r w:rsidR="0035220A">
        <w:rPr>
          <w:rFonts w:hint="eastAsia"/>
          <w:sz w:val="32"/>
          <w:szCs w:val="32"/>
        </w:rPr>
        <w:t>会员</w:t>
      </w:r>
    </w:p>
    <w:p w14:paraId="5DFCB9FF" w14:textId="77777777" w:rsidR="00E27047" w:rsidRPr="006C4A6B" w:rsidRDefault="00E27047" w:rsidP="006C4A6B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 w:rsidRPr="006C4A6B">
        <w:rPr>
          <w:rFonts w:hint="eastAsia"/>
          <w:sz w:val="32"/>
          <w:szCs w:val="32"/>
        </w:rPr>
        <w:t>申请第三方借贷会员</w:t>
      </w:r>
      <w:r w:rsidR="00976ACD">
        <w:rPr>
          <w:rFonts w:hint="eastAsia"/>
          <w:sz w:val="32"/>
          <w:szCs w:val="32"/>
        </w:rPr>
        <w:t>；</w:t>
      </w:r>
    </w:p>
    <w:p w14:paraId="43784806" w14:textId="77777777" w:rsidR="00E27047" w:rsidRPr="007A388D" w:rsidRDefault="00E27047" w:rsidP="007A388D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缴纳入会费用；</w:t>
      </w:r>
    </w:p>
    <w:p w14:paraId="786FE698" w14:textId="77777777" w:rsidR="00E27047" w:rsidRDefault="00744331" w:rsidP="006C4A6B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申请互助借贷</w:t>
      </w:r>
      <w:r w:rsidR="00E27047">
        <w:rPr>
          <w:rFonts w:hint="eastAsia"/>
          <w:sz w:val="32"/>
          <w:szCs w:val="32"/>
        </w:rPr>
        <w:t>；</w:t>
      </w:r>
    </w:p>
    <w:p w14:paraId="77EE3BF1" w14:textId="77777777" w:rsidR="00E27047" w:rsidRPr="00737E79" w:rsidRDefault="00B1487B" w:rsidP="00737E79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互助借贷用户还款</w:t>
      </w:r>
      <w:r w:rsidR="00E51ED5">
        <w:rPr>
          <w:rFonts w:hint="eastAsia"/>
          <w:sz w:val="32"/>
          <w:szCs w:val="32"/>
        </w:rPr>
        <w:t>；</w:t>
      </w:r>
    </w:p>
    <w:p w14:paraId="097E8DF5" w14:textId="6D49590C" w:rsidR="00874AC5" w:rsidRPr="00737E79" w:rsidRDefault="008E041F" w:rsidP="00737E79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查询本人借款</w:t>
      </w:r>
      <w:r w:rsidR="00E27047">
        <w:rPr>
          <w:rFonts w:hint="eastAsia"/>
          <w:sz w:val="32"/>
          <w:szCs w:val="32"/>
        </w:rPr>
        <w:t>总金额情况；</w:t>
      </w:r>
    </w:p>
    <w:p w14:paraId="571897CA" w14:textId="77777777" w:rsidR="00AA46B9" w:rsidRDefault="00AA46B9" w:rsidP="00AA46B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第三方</w:t>
      </w:r>
      <w:r w:rsidR="003368EF">
        <w:rPr>
          <w:rFonts w:hint="eastAsia"/>
          <w:sz w:val="32"/>
          <w:szCs w:val="32"/>
        </w:rPr>
        <w:t>保险资料</w:t>
      </w:r>
      <w:r>
        <w:rPr>
          <w:rFonts w:hint="eastAsia"/>
          <w:sz w:val="32"/>
          <w:szCs w:val="32"/>
        </w:rPr>
        <w:t>中立权威机构审核方</w:t>
      </w:r>
    </w:p>
    <w:p w14:paraId="65840B87" w14:textId="77777777" w:rsidR="00E23D94" w:rsidRPr="00A60490" w:rsidRDefault="00E23D94" w:rsidP="00867A83">
      <w:pPr>
        <w:pStyle w:val="a3"/>
        <w:numPr>
          <w:ilvl w:val="0"/>
          <w:numId w:val="7"/>
        </w:numPr>
        <w:ind w:left="2268" w:firstLineChars="0" w:hanging="428"/>
        <w:rPr>
          <w:sz w:val="32"/>
          <w:szCs w:val="32"/>
        </w:rPr>
      </w:pPr>
      <w:r w:rsidRPr="00A60490">
        <w:rPr>
          <w:rFonts w:hint="eastAsia"/>
          <w:sz w:val="32"/>
          <w:szCs w:val="32"/>
        </w:rPr>
        <w:t>申请</w:t>
      </w:r>
      <w:r w:rsidR="003979C0" w:rsidRPr="00A60490">
        <w:rPr>
          <w:rFonts w:hint="eastAsia"/>
          <w:sz w:val="32"/>
          <w:szCs w:val="32"/>
        </w:rPr>
        <w:t>成为第三方保险资料中立权威审核方（需要合约创始人担保）</w:t>
      </w:r>
      <w:r w:rsidR="00A60490">
        <w:rPr>
          <w:rFonts w:hint="eastAsia"/>
          <w:sz w:val="32"/>
          <w:szCs w:val="32"/>
        </w:rPr>
        <w:t>；</w:t>
      </w:r>
    </w:p>
    <w:p w14:paraId="15BB3082" w14:textId="77777777" w:rsidR="004F51B4" w:rsidRDefault="00A60490" w:rsidP="00A60490">
      <w:pPr>
        <w:pStyle w:val="a3"/>
        <w:numPr>
          <w:ilvl w:val="0"/>
          <w:numId w:val="7"/>
        </w:numPr>
        <w:ind w:left="2268" w:firstLineChars="0" w:hanging="428"/>
        <w:rPr>
          <w:sz w:val="32"/>
          <w:szCs w:val="32"/>
        </w:rPr>
      </w:pPr>
      <w:r>
        <w:rPr>
          <w:rFonts w:hint="eastAsia"/>
          <w:sz w:val="32"/>
          <w:szCs w:val="32"/>
        </w:rPr>
        <w:t>评估审核普通会员的保险理赔材料；</w:t>
      </w:r>
    </w:p>
    <w:p w14:paraId="4940A55F" w14:textId="77777777" w:rsidR="00AA56EA" w:rsidRDefault="00CF2C97" w:rsidP="00AA46B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第三方</w:t>
      </w:r>
      <w:r w:rsidR="00CC0FF1">
        <w:rPr>
          <w:rFonts w:hint="eastAsia"/>
          <w:sz w:val="32"/>
          <w:szCs w:val="32"/>
        </w:rPr>
        <w:t>用户信用</w:t>
      </w:r>
      <w:r>
        <w:rPr>
          <w:rFonts w:hint="eastAsia"/>
          <w:sz w:val="32"/>
          <w:szCs w:val="32"/>
        </w:rPr>
        <w:t>中立权威机构评估</w:t>
      </w:r>
      <w:r w:rsidR="00AA56EA">
        <w:rPr>
          <w:rFonts w:hint="eastAsia"/>
          <w:sz w:val="32"/>
          <w:szCs w:val="32"/>
        </w:rPr>
        <w:t>方</w:t>
      </w:r>
    </w:p>
    <w:p w14:paraId="5015058D" w14:textId="77777777" w:rsidR="00B0159C" w:rsidRPr="00D0365C" w:rsidRDefault="00B0159C" w:rsidP="00D0365C">
      <w:pPr>
        <w:pStyle w:val="a3"/>
        <w:numPr>
          <w:ilvl w:val="0"/>
          <w:numId w:val="8"/>
        </w:numPr>
        <w:ind w:firstLineChars="0"/>
        <w:rPr>
          <w:sz w:val="32"/>
          <w:szCs w:val="32"/>
        </w:rPr>
      </w:pPr>
      <w:r w:rsidRPr="00D0365C">
        <w:rPr>
          <w:rFonts w:hint="eastAsia"/>
          <w:sz w:val="32"/>
          <w:szCs w:val="32"/>
        </w:rPr>
        <w:t>申请成为第三方</w:t>
      </w:r>
      <w:r w:rsidR="00CA2740" w:rsidRPr="00D0365C">
        <w:rPr>
          <w:rFonts w:hint="eastAsia"/>
          <w:sz w:val="32"/>
          <w:szCs w:val="32"/>
        </w:rPr>
        <w:t>用户信用</w:t>
      </w:r>
      <w:r w:rsidR="00F757D5" w:rsidRPr="00D0365C">
        <w:rPr>
          <w:rFonts w:hint="eastAsia"/>
          <w:sz w:val="32"/>
          <w:szCs w:val="32"/>
        </w:rPr>
        <w:t>中立权威</w:t>
      </w:r>
      <w:r w:rsidR="00CA2740" w:rsidRPr="00D0365C">
        <w:rPr>
          <w:rFonts w:hint="eastAsia"/>
          <w:sz w:val="32"/>
          <w:szCs w:val="32"/>
        </w:rPr>
        <w:t>评估方</w:t>
      </w:r>
      <w:r w:rsidRPr="00D0365C">
        <w:rPr>
          <w:rFonts w:hint="eastAsia"/>
          <w:sz w:val="32"/>
          <w:szCs w:val="32"/>
        </w:rPr>
        <w:t>（需要合约创始人担保）；</w:t>
      </w:r>
    </w:p>
    <w:p w14:paraId="5182DC78" w14:textId="77777777" w:rsidR="00EF4DAD" w:rsidRDefault="006B58D9" w:rsidP="003507E9">
      <w:pPr>
        <w:pStyle w:val="a3"/>
        <w:numPr>
          <w:ilvl w:val="0"/>
          <w:numId w:val="8"/>
        </w:numPr>
        <w:ind w:firstLineChars="0"/>
        <w:rPr>
          <w:sz w:val="32"/>
          <w:szCs w:val="32"/>
        </w:rPr>
      </w:pPr>
      <w:r w:rsidRPr="00D0365C">
        <w:rPr>
          <w:rFonts w:hint="eastAsia"/>
          <w:sz w:val="32"/>
          <w:szCs w:val="32"/>
        </w:rPr>
        <w:t>评估审核借款人的信用，确认得到贷款额度</w:t>
      </w:r>
      <w:r w:rsidR="003507E9">
        <w:rPr>
          <w:rFonts w:hint="eastAsia"/>
          <w:sz w:val="32"/>
          <w:szCs w:val="32"/>
        </w:rPr>
        <w:t>；</w:t>
      </w:r>
    </w:p>
    <w:p w14:paraId="2450D72A" w14:textId="77777777" w:rsidR="00A17F73" w:rsidRDefault="000126BF" w:rsidP="006D7B7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合约创始人</w:t>
      </w:r>
    </w:p>
    <w:p w14:paraId="4C5B2B7E" w14:textId="23A359F2" w:rsidR="0043166B" w:rsidRDefault="00B92394" w:rsidP="0012234A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对符合条件的保险</w:t>
      </w:r>
      <w:r w:rsidR="00E635AB">
        <w:rPr>
          <w:rFonts w:hint="eastAsia"/>
          <w:sz w:val="32"/>
          <w:szCs w:val="32"/>
        </w:rPr>
        <w:t>理赔</w:t>
      </w:r>
      <w:r w:rsidR="005B1940">
        <w:rPr>
          <w:rFonts w:hint="eastAsia"/>
          <w:sz w:val="32"/>
          <w:szCs w:val="32"/>
        </w:rPr>
        <w:t>合约处理，对其他用户进行扣费，将理赔</w:t>
      </w:r>
      <w:r w:rsidR="00F00817">
        <w:rPr>
          <w:rFonts w:hint="eastAsia"/>
          <w:sz w:val="32"/>
          <w:szCs w:val="32"/>
        </w:rPr>
        <w:t>费用打给</w:t>
      </w:r>
      <w:r w:rsidR="003153E5">
        <w:rPr>
          <w:rFonts w:hint="eastAsia"/>
          <w:sz w:val="32"/>
          <w:szCs w:val="32"/>
        </w:rPr>
        <w:t>保险用户</w:t>
      </w:r>
      <w:r w:rsidR="00FA5EF7">
        <w:rPr>
          <w:rFonts w:hint="eastAsia"/>
          <w:sz w:val="32"/>
          <w:szCs w:val="32"/>
        </w:rPr>
        <w:t>；</w:t>
      </w:r>
    </w:p>
    <w:p w14:paraId="60A05451" w14:textId="77777777" w:rsidR="0012234A" w:rsidRPr="00A17F73" w:rsidRDefault="005B1940" w:rsidP="0012234A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对符合条件的借贷合约处理，对其他用户进行扣费，将借贷费用</w:t>
      </w:r>
      <w:r w:rsidR="0012234A">
        <w:rPr>
          <w:rFonts w:hint="eastAsia"/>
          <w:sz w:val="32"/>
          <w:szCs w:val="32"/>
        </w:rPr>
        <w:t>打给</w:t>
      </w:r>
      <w:r w:rsidR="00554E57">
        <w:rPr>
          <w:rFonts w:hint="eastAsia"/>
          <w:sz w:val="32"/>
          <w:szCs w:val="32"/>
        </w:rPr>
        <w:t>需求</w:t>
      </w:r>
      <w:r w:rsidR="0012234A">
        <w:rPr>
          <w:rFonts w:hint="eastAsia"/>
          <w:sz w:val="32"/>
          <w:szCs w:val="32"/>
        </w:rPr>
        <w:t>用户；</w:t>
      </w:r>
    </w:p>
    <w:p w14:paraId="01CF9593" w14:textId="77777777" w:rsidR="0073719C" w:rsidRPr="00EF230F" w:rsidRDefault="00EF230F" w:rsidP="00EF230F">
      <w:pPr>
        <w:pStyle w:val="2"/>
      </w:pPr>
      <w:r>
        <w:rPr>
          <w:rFonts w:hint="eastAsia"/>
        </w:rPr>
        <w:t>四、</w:t>
      </w:r>
      <w:r w:rsidR="00211E38" w:rsidRPr="00EF230F">
        <w:rPr>
          <w:rFonts w:hint="eastAsia"/>
        </w:rPr>
        <w:t>合约</w:t>
      </w:r>
      <w:r w:rsidR="00894751" w:rsidRPr="00EF230F">
        <w:rPr>
          <w:rFonts w:hint="eastAsia"/>
        </w:rPr>
        <w:t>结构</w:t>
      </w:r>
    </w:p>
    <w:p w14:paraId="13A9DC55" w14:textId="77777777" w:rsidR="006342B6" w:rsidRDefault="006342B6" w:rsidP="006342B6">
      <w:pPr>
        <w:pStyle w:val="a3"/>
        <w:numPr>
          <w:ilvl w:val="0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Fee </w:t>
      </w:r>
      <w:r>
        <w:rPr>
          <w:rFonts w:hint="eastAsia"/>
          <w:sz w:val="32"/>
          <w:szCs w:val="32"/>
        </w:rPr>
        <w:t>保险</w:t>
      </w:r>
      <w:r w:rsidR="000E4B26">
        <w:rPr>
          <w:rFonts w:hint="eastAsia"/>
          <w:sz w:val="32"/>
          <w:szCs w:val="32"/>
        </w:rPr>
        <w:t>用户</w:t>
      </w:r>
      <w:r>
        <w:rPr>
          <w:rFonts w:hint="eastAsia"/>
          <w:sz w:val="32"/>
          <w:szCs w:val="32"/>
        </w:rPr>
        <w:t>对象</w:t>
      </w:r>
    </w:p>
    <w:p w14:paraId="767657A2" w14:textId="77777777" w:rsidR="006342B6" w:rsidRDefault="006342B6" w:rsidP="006342B6">
      <w:pPr>
        <w:pStyle w:val="a3"/>
        <w:numPr>
          <w:ilvl w:val="0"/>
          <w:numId w:val="10"/>
        </w:numPr>
        <w:ind w:firstLineChars="0"/>
        <w:rPr>
          <w:sz w:val="32"/>
          <w:szCs w:val="32"/>
        </w:rPr>
      </w:pPr>
      <w:r w:rsidRPr="006342B6">
        <w:rPr>
          <w:sz w:val="32"/>
          <w:szCs w:val="32"/>
        </w:rPr>
        <w:t>Insurance</w:t>
      </w:r>
      <w:r w:rsidR="00502332">
        <w:rPr>
          <w:rFonts w:hint="eastAsia"/>
          <w:sz w:val="32"/>
          <w:szCs w:val="32"/>
        </w:rPr>
        <w:t>申请</w:t>
      </w:r>
      <w:r w:rsidR="003B6647">
        <w:rPr>
          <w:rFonts w:hint="eastAsia"/>
          <w:sz w:val="32"/>
          <w:szCs w:val="32"/>
        </w:rPr>
        <w:t>保费理赔</w:t>
      </w:r>
      <w:r>
        <w:rPr>
          <w:rFonts w:hint="eastAsia"/>
          <w:sz w:val="32"/>
          <w:szCs w:val="32"/>
        </w:rPr>
        <w:t>对象</w:t>
      </w:r>
    </w:p>
    <w:p w14:paraId="350CDFE2" w14:textId="77777777" w:rsidR="001969AC" w:rsidRDefault="001969AC" w:rsidP="006342B6">
      <w:pPr>
        <w:pStyle w:val="a3"/>
        <w:numPr>
          <w:ilvl w:val="0"/>
          <w:numId w:val="10"/>
        </w:numPr>
        <w:ind w:firstLineChars="0"/>
        <w:rPr>
          <w:sz w:val="32"/>
          <w:szCs w:val="32"/>
        </w:rPr>
      </w:pPr>
      <w:r w:rsidRPr="001969AC">
        <w:rPr>
          <w:sz w:val="32"/>
          <w:szCs w:val="32"/>
        </w:rPr>
        <w:t>Financing</w:t>
      </w:r>
      <w:r>
        <w:rPr>
          <w:rFonts w:hint="eastAsia"/>
          <w:sz w:val="32"/>
          <w:szCs w:val="32"/>
        </w:rPr>
        <w:t>申请互助借贷对象</w:t>
      </w:r>
    </w:p>
    <w:p w14:paraId="49F5A8A8" w14:textId="77777777" w:rsidR="001F3142" w:rsidRDefault="001F3142" w:rsidP="006342B6">
      <w:pPr>
        <w:pStyle w:val="a3"/>
        <w:numPr>
          <w:ilvl w:val="0"/>
          <w:numId w:val="10"/>
        </w:numPr>
        <w:ind w:firstLineChars="0"/>
        <w:rPr>
          <w:sz w:val="32"/>
          <w:szCs w:val="32"/>
        </w:rPr>
      </w:pPr>
      <w:proofErr w:type="spellStart"/>
      <w:r w:rsidRPr="001F3142">
        <w:rPr>
          <w:sz w:val="32"/>
          <w:szCs w:val="32"/>
        </w:rPr>
        <w:t>InsuranceChecker</w:t>
      </w:r>
      <w:proofErr w:type="spellEnd"/>
      <w:r>
        <w:rPr>
          <w:rFonts w:hint="eastAsia"/>
          <w:sz w:val="32"/>
          <w:szCs w:val="32"/>
        </w:rPr>
        <w:t>保险审核人对象</w:t>
      </w:r>
    </w:p>
    <w:p w14:paraId="705420C7" w14:textId="77777777" w:rsidR="00BB3094" w:rsidRDefault="00BB3094" w:rsidP="006342B6">
      <w:pPr>
        <w:pStyle w:val="a3"/>
        <w:numPr>
          <w:ilvl w:val="0"/>
          <w:numId w:val="10"/>
        </w:numPr>
        <w:ind w:firstLineChars="0"/>
        <w:rPr>
          <w:sz w:val="32"/>
          <w:szCs w:val="32"/>
        </w:rPr>
      </w:pPr>
      <w:proofErr w:type="spellStart"/>
      <w:r w:rsidRPr="00BB3094">
        <w:rPr>
          <w:sz w:val="32"/>
          <w:szCs w:val="32"/>
        </w:rPr>
        <w:t>CreditEvaluater</w:t>
      </w:r>
      <w:proofErr w:type="spellEnd"/>
      <w:r w:rsidRPr="00BB3094">
        <w:rPr>
          <w:rFonts w:hint="eastAsia"/>
          <w:sz w:val="32"/>
          <w:szCs w:val="32"/>
        </w:rPr>
        <w:t>信用评估人对象</w:t>
      </w:r>
    </w:p>
    <w:p w14:paraId="667A53C6" w14:textId="77777777" w:rsidR="001E4DA9" w:rsidRPr="00EF230F" w:rsidRDefault="001E4DA9" w:rsidP="00EF230F">
      <w:pPr>
        <w:pStyle w:val="2"/>
        <w:numPr>
          <w:ilvl w:val="0"/>
          <w:numId w:val="13"/>
        </w:numPr>
      </w:pPr>
      <w:r w:rsidRPr="00EF230F">
        <w:rPr>
          <w:rFonts w:hint="eastAsia"/>
        </w:rPr>
        <w:t>合约变量</w:t>
      </w:r>
    </w:p>
    <w:p w14:paraId="7DECB8E7" w14:textId="77777777" w:rsidR="003F1EEB" w:rsidRDefault="00F06F68" w:rsidP="00F06F68">
      <w:pPr>
        <w:pStyle w:val="a3"/>
        <w:numPr>
          <w:ilvl w:val="0"/>
          <w:numId w:val="1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organizer </w:t>
      </w:r>
      <w:r w:rsidRPr="00F06F68">
        <w:rPr>
          <w:rFonts w:hint="eastAsia"/>
          <w:sz w:val="32"/>
          <w:szCs w:val="32"/>
        </w:rPr>
        <w:t>合约创始人</w:t>
      </w:r>
    </w:p>
    <w:p w14:paraId="7D7E7E49" w14:textId="77777777" w:rsidR="00F06F68" w:rsidRDefault="00E6794D" w:rsidP="00F06F68">
      <w:pPr>
        <w:pStyle w:val="a3"/>
        <w:numPr>
          <w:ilvl w:val="0"/>
          <w:numId w:val="11"/>
        </w:numPr>
        <w:ind w:firstLineChars="0"/>
        <w:rPr>
          <w:sz w:val="32"/>
          <w:szCs w:val="32"/>
        </w:rPr>
      </w:pPr>
      <w:proofErr w:type="spellStart"/>
      <w:r w:rsidRPr="00E6794D">
        <w:rPr>
          <w:rFonts w:hint="eastAsia"/>
          <w:sz w:val="32"/>
          <w:szCs w:val="32"/>
        </w:rPr>
        <w:t>minTicket</w:t>
      </w:r>
      <w:proofErr w:type="spellEnd"/>
      <w:r w:rsidR="00F13C3E">
        <w:rPr>
          <w:rFonts w:hint="eastAsia"/>
          <w:sz w:val="32"/>
          <w:szCs w:val="32"/>
        </w:rPr>
        <w:t>最小入会</w:t>
      </w:r>
      <w:r w:rsidRPr="00E6794D">
        <w:rPr>
          <w:rFonts w:hint="eastAsia"/>
          <w:sz w:val="32"/>
          <w:szCs w:val="32"/>
        </w:rPr>
        <w:t>费用</w:t>
      </w:r>
    </w:p>
    <w:p w14:paraId="78BFA6D5" w14:textId="77777777" w:rsidR="00AB7DAA" w:rsidRDefault="00250115" w:rsidP="00F06F68">
      <w:pPr>
        <w:pStyle w:val="a3"/>
        <w:numPr>
          <w:ilvl w:val="0"/>
          <w:numId w:val="11"/>
        </w:numPr>
        <w:ind w:firstLine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minFee</w:t>
      </w:r>
      <w:proofErr w:type="spellEnd"/>
      <w:r w:rsidR="00AB7DAA" w:rsidRPr="00AB7DAA">
        <w:rPr>
          <w:rFonts w:hint="eastAsia"/>
          <w:sz w:val="32"/>
          <w:szCs w:val="32"/>
        </w:rPr>
        <w:t>最小每月费用</w:t>
      </w:r>
    </w:p>
    <w:p w14:paraId="6B70445E" w14:textId="77777777" w:rsidR="00235A49" w:rsidRDefault="00235A49" w:rsidP="00F06F68">
      <w:pPr>
        <w:pStyle w:val="a3"/>
        <w:numPr>
          <w:ilvl w:val="0"/>
          <w:numId w:val="11"/>
        </w:numPr>
        <w:ind w:firstLineChars="0"/>
        <w:rPr>
          <w:sz w:val="32"/>
          <w:szCs w:val="32"/>
        </w:rPr>
      </w:pPr>
      <w:proofErr w:type="spellStart"/>
      <w:r w:rsidRPr="00235A49">
        <w:rPr>
          <w:rFonts w:hint="eastAsia"/>
          <w:sz w:val="32"/>
          <w:szCs w:val="32"/>
        </w:rPr>
        <w:t>totalAllMoney</w:t>
      </w:r>
      <w:proofErr w:type="spellEnd"/>
      <w:r w:rsidRPr="00235A49">
        <w:rPr>
          <w:rFonts w:hint="eastAsia"/>
          <w:sz w:val="32"/>
          <w:szCs w:val="32"/>
        </w:rPr>
        <w:t>系统缴费总金额</w:t>
      </w:r>
    </w:p>
    <w:p w14:paraId="4CFBC841" w14:textId="77777777" w:rsidR="00DB1FC3" w:rsidRDefault="00DB1FC3" w:rsidP="00F06F68">
      <w:pPr>
        <w:pStyle w:val="a3"/>
        <w:numPr>
          <w:ilvl w:val="0"/>
          <w:numId w:val="11"/>
        </w:numPr>
        <w:ind w:firstLine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totalInsuranceMoney</w:t>
      </w:r>
      <w:proofErr w:type="spellEnd"/>
      <w:r w:rsidR="00F27534">
        <w:rPr>
          <w:rFonts w:hint="eastAsia"/>
          <w:sz w:val="32"/>
          <w:szCs w:val="32"/>
        </w:rPr>
        <w:t>系统保费理赔</w:t>
      </w:r>
      <w:r w:rsidRPr="00DB1FC3">
        <w:rPr>
          <w:rFonts w:hint="eastAsia"/>
          <w:sz w:val="32"/>
          <w:szCs w:val="32"/>
        </w:rPr>
        <w:t>支付总金额</w:t>
      </w:r>
    </w:p>
    <w:p w14:paraId="723E340F" w14:textId="77777777" w:rsidR="00FD5037" w:rsidRDefault="00FD5037" w:rsidP="00F06F68">
      <w:pPr>
        <w:pStyle w:val="a3"/>
        <w:numPr>
          <w:ilvl w:val="0"/>
          <w:numId w:val="11"/>
        </w:numPr>
        <w:ind w:firstLine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totalFinancingMoney</w:t>
      </w:r>
      <w:proofErr w:type="spellEnd"/>
      <w:r w:rsidR="00575065">
        <w:rPr>
          <w:rFonts w:hint="eastAsia"/>
          <w:sz w:val="32"/>
          <w:szCs w:val="32"/>
        </w:rPr>
        <w:t>系统借贷</w:t>
      </w:r>
      <w:r w:rsidRPr="00FD5037">
        <w:rPr>
          <w:rFonts w:hint="eastAsia"/>
          <w:sz w:val="32"/>
          <w:szCs w:val="32"/>
        </w:rPr>
        <w:t>支付总金额</w:t>
      </w:r>
    </w:p>
    <w:p w14:paraId="57602A78" w14:textId="77777777" w:rsidR="00575065" w:rsidRDefault="005F77CC" w:rsidP="00F06F68">
      <w:pPr>
        <w:pStyle w:val="a3"/>
        <w:numPr>
          <w:ilvl w:val="0"/>
          <w:numId w:val="11"/>
        </w:numPr>
        <w:ind w:firstLine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insuranceCheckers</w:t>
      </w:r>
      <w:proofErr w:type="spellEnd"/>
      <w:r>
        <w:rPr>
          <w:rFonts w:hint="eastAsia"/>
          <w:sz w:val="32"/>
          <w:szCs w:val="32"/>
        </w:rPr>
        <w:t>保费索赔</w:t>
      </w:r>
      <w:r w:rsidRPr="005F77CC">
        <w:rPr>
          <w:rFonts w:hint="eastAsia"/>
          <w:sz w:val="32"/>
          <w:szCs w:val="32"/>
        </w:rPr>
        <w:t>资料审核人信息</w:t>
      </w:r>
    </w:p>
    <w:p w14:paraId="1F4A23B9" w14:textId="77777777" w:rsidR="002B71BA" w:rsidRDefault="00A41D33" w:rsidP="00F06F68">
      <w:pPr>
        <w:pStyle w:val="a3"/>
        <w:numPr>
          <w:ilvl w:val="0"/>
          <w:numId w:val="11"/>
        </w:numPr>
        <w:ind w:firstLine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creditEvaluaters</w:t>
      </w:r>
      <w:proofErr w:type="spellEnd"/>
      <w:r>
        <w:rPr>
          <w:rFonts w:hint="eastAsia"/>
          <w:sz w:val="32"/>
          <w:szCs w:val="32"/>
        </w:rPr>
        <w:t>借贷用户</w:t>
      </w:r>
      <w:r w:rsidR="000B56EF" w:rsidRPr="000B56EF">
        <w:rPr>
          <w:rFonts w:hint="eastAsia"/>
          <w:sz w:val="32"/>
          <w:szCs w:val="32"/>
        </w:rPr>
        <w:t>信用评估人信息</w:t>
      </w:r>
    </w:p>
    <w:p w14:paraId="7A4939C9" w14:textId="77777777" w:rsidR="000B56EF" w:rsidRDefault="002B71BA" w:rsidP="00F06F68">
      <w:pPr>
        <w:pStyle w:val="a3"/>
        <w:numPr>
          <w:ilvl w:val="0"/>
          <w:numId w:val="1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fees </w:t>
      </w:r>
      <w:r w:rsidRPr="002B71BA">
        <w:rPr>
          <w:rFonts w:hint="eastAsia"/>
          <w:sz w:val="32"/>
          <w:szCs w:val="32"/>
        </w:rPr>
        <w:t>存储用户缴纳保费信息</w:t>
      </w:r>
    </w:p>
    <w:p w14:paraId="663ABC18" w14:textId="77777777" w:rsidR="00A138D6" w:rsidRDefault="00A138D6" w:rsidP="00F06F68">
      <w:pPr>
        <w:pStyle w:val="a3"/>
        <w:numPr>
          <w:ilvl w:val="0"/>
          <w:numId w:val="11"/>
        </w:numPr>
        <w:ind w:firstLine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feeKeys</w:t>
      </w:r>
      <w:proofErr w:type="spellEnd"/>
      <w:r w:rsidRPr="00A138D6">
        <w:rPr>
          <w:rFonts w:hint="eastAsia"/>
          <w:sz w:val="32"/>
          <w:szCs w:val="32"/>
        </w:rPr>
        <w:t>存储所有</w:t>
      </w:r>
      <w:r w:rsidRPr="00A138D6">
        <w:rPr>
          <w:rFonts w:hint="eastAsia"/>
          <w:sz w:val="32"/>
          <w:szCs w:val="32"/>
        </w:rPr>
        <w:t>type</w:t>
      </w:r>
      <w:r w:rsidRPr="00A138D6">
        <w:rPr>
          <w:rFonts w:hint="eastAsia"/>
          <w:sz w:val="32"/>
          <w:szCs w:val="32"/>
        </w:rPr>
        <w:t>为</w:t>
      </w:r>
      <w:r w:rsidRPr="00A138D6">
        <w:rPr>
          <w:rFonts w:hint="eastAsia"/>
          <w:sz w:val="32"/>
          <w:szCs w:val="32"/>
        </w:rPr>
        <w:t>1</w:t>
      </w:r>
      <w:r w:rsidRPr="00A138D6">
        <w:rPr>
          <w:rFonts w:hint="eastAsia"/>
          <w:sz w:val="32"/>
          <w:szCs w:val="32"/>
        </w:rPr>
        <w:t>的用户的</w:t>
      </w:r>
      <w:r w:rsidRPr="00A138D6">
        <w:rPr>
          <w:rFonts w:hint="eastAsia"/>
          <w:sz w:val="32"/>
          <w:szCs w:val="32"/>
        </w:rPr>
        <w:t>key</w:t>
      </w:r>
      <w:r w:rsidRPr="00A138D6">
        <w:rPr>
          <w:rFonts w:hint="eastAsia"/>
          <w:sz w:val="32"/>
          <w:szCs w:val="32"/>
        </w:rPr>
        <w:t>值</w:t>
      </w:r>
    </w:p>
    <w:p w14:paraId="764ECA18" w14:textId="77777777" w:rsidR="00740EAA" w:rsidRDefault="00740EAA" w:rsidP="00F06F68">
      <w:pPr>
        <w:pStyle w:val="a3"/>
        <w:numPr>
          <w:ilvl w:val="0"/>
          <w:numId w:val="1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insurances</w:t>
      </w:r>
      <w:r w:rsidRPr="00740EAA">
        <w:rPr>
          <w:rFonts w:hint="eastAsia"/>
          <w:sz w:val="32"/>
          <w:szCs w:val="32"/>
        </w:rPr>
        <w:t>存储申请保费</w:t>
      </w:r>
      <w:r w:rsidR="00374F01">
        <w:rPr>
          <w:rFonts w:hint="eastAsia"/>
          <w:sz w:val="32"/>
          <w:szCs w:val="32"/>
        </w:rPr>
        <w:t>理赔</w:t>
      </w:r>
      <w:r w:rsidRPr="00740EAA">
        <w:rPr>
          <w:rFonts w:hint="eastAsia"/>
          <w:sz w:val="32"/>
          <w:szCs w:val="32"/>
        </w:rPr>
        <w:t>信息</w:t>
      </w:r>
    </w:p>
    <w:p w14:paraId="47ABF1B4" w14:textId="77777777" w:rsidR="00F637CE" w:rsidRDefault="00F637CE" w:rsidP="00F06F68">
      <w:pPr>
        <w:pStyle w:val="a3"/>
        <w:numPr>
          <w:ilvl w:val="0"/>
          <w:numId w:val="11"/>
        </w:numPr>
        <w:ind w:firstLineChars="0"/>
        <w:rPr>
          <w:sz w:val="32"/>
          <w:szCs w:val="32"/>
        </w:rPr>
      </w:pPr>
      <w:r w:rsidRPr="00F637CE">
        <w:rPr>
          <w:rFonts w:hint="eastAsia"/>
          <w:sz w:val="32"/>
          <w:szCs w:val="32"/>
        </w:rPr>
        <w:lastRenderedPageBreak/>
        <w:t>financings</w:t>
      </w:r>
      <w:r>
        <w:rPr>
          <w:rFonts w:hint="eastAsia"/>
          <w:sz w:val="32"/>
          <w:szCs w:val="32"/>
        </w:rPr>
        <w:t>存储申请借贷</w:t>
      </w:r>
      <w:r w:rsidRPr="00F637CE">
        <w:rPr>
          <w:rFonts w:hint="eastAsia"/>
          <w:sz w:val="32"/>
          <w:szCs w:val="32"/>
        </w:rPr>
        <w:t>信息</w:t>
      </w:r>
    </w:p>
    <w:p w14:paraId="2A647151" w14:textId="77777777" w:rsidR="005D0278" w:rsidRDefault="00EF230F" w:rsidP="00EF230F">
      <w:pPr>
        <w:pStyle w:val="2"/>
      </w:pPr>
      <w:r>
        <w:rPr>
          <w:rFonts w:hint="eastAsia"/>
        </w:rPr>
        <w:t>六、</w:t>
      </w:r>
      <w:r w:rsidR="001E4DA9">
        <w:rPr>
          <w:rFonts w:hint="eastAsia"/>
        </w:rPr>
        <w:t>合约</w:t>
      </w:r>
      <w:r w:rsidR="005D0278">
        <w:rPr>
          <w:rFonts w:hint="eastAsia"/>
        </w:rPr>
        <w:t>方法</w:t>
      </w:r>
    </w:p>
    <w:p w14:paraId="6A5BEB9E" w14:textId="77777777" w:rsidR="0073719C" w:rsidRDefault="005A7AEA" w:rsidP="0061452B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proofErr w:type="spellStart"/>
      <w:proofErr w:type="gramStart"/>
      <w:r w:rsidRPr="005A7AEA">
        <w:rPr>
          <w:sz w:val="32"/>
          <w:szCs w:val="32"/>
        </w:rPr>
        <w:t>createCommonUser</w:t>
      </w:r>
      <w:proofErr w:type="spellEnd"/>
      <w:proofErr w:type="gramEnd"/>
      <w:r w:rsidRPr="005A7AEA">
        <w:rPr>
          <w:sz w:val="32"/>
          <w:szCs w:val="32"/>
        </w:rPr>
        <w:t>(</w:t>
      </w:r>
      <w:proofErr w:type="spellStart"/>
      <w:r w:rsidRPr="005A7AEA">
        <w:rPr>
          <w:sz w:val="32"/>
          <w:szCs w:val="32"/>
        </w:rPr>
        <w:t>uintusertype</w:t>
      </w:r>
      <w:proofErr w:type="spellEnd"/>
      <w:r w:rsidRPr="005A7AEA">
        <w:rPr>
          <w:sz w:val="32"/>
          <w:szCs w:val="32"/>
        </w:rPr>
        <w:t>)</w:t>
      </w:r>
    </w:p>
    <w:p w14:paraId="636AF944" w14:textId="77777777" w:rsidR="007F188B" w:rsidRDefault="0061452B" w:rsidP="0061452B">
      <w:pPr>
        <w:pStyle w:val="a3"/>
        <w:ind w:left="12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建立账户类型</w:t>
      </w:r>
      <w:r w:rsidR="005932F3">
        <w:rPr>
          <w:rFonts w:hint="eastAsia"/>
          <w:sz w:val="32"/>
          <w:szCs w:val="32"/>
        </w:rPr>
        <w:t>，</w:t>
      </w:r>
      <w:r w:rsidR="00462772">
        <w:rPr>
          <w:rFonts w:hint="eastAsia"/>
          <w:sz w:val="32"/>
          <w:szCs w:val="32"/>
        </w:rPr>
        <w:t>1</w:t>
      </w:r>
      <w:r w:rsidR="00E01B8B">
        <w:rPr>
          <w:rFonts w:hint="eastAsia"/>
          <w:sz w:val="32"/>
          <w:szCs w:val="32"/>
        </w:rPr>
        <w:t>：</w:t>
      </w:r>
      <w:r w:rsidR="00010458">
        <w:rPr>
          <w:rFonts w:hint="eastAsia"/>
          <w:sz w:val="32"/>
          <w:szCs w:val="32"/>
        </w:rPr>
        <w:t>普通</w:t>
      </w:r>
      <w:r w:rsidR="00145B0B">
        <w:rPr>
          <w:rFonts w:hint="eastAsia"/>
          <w:sz w:val="32"/>
          <w:szCs w:val="32"/>
        </w:rPr>
        <w:t>会员</w:t>
      </w:r>
      <w:r w:rsidR="005932F3">
        <w:rPr>
          <w:rFonts w:hint="eastAsia"/>
          <w:sz w:val="32"/>
          <w:szCs w:val="32"/>
        </w:rPr>
        <w:t>；</w:t>
      </w:r>
      <w:r w:rsidR="00462772">
        <w:rPr>
          <w:rFonts w:hint="eastAsia"/>
          <w:sz w:val="32"/>
          <w:szCs w:val="32"/>
        </w:rPr>
        <w:t>2</w:t>
      </w:r>
      <w:r w:rsidR="00B921D7">
        <w:rPr>
          <w:rFonts w:hint="eastAsia"/>
          <w:sz w:val="32"/>
          <w:szCs w:val="32"/>
        </w:rPr>
        <w:t>：第三方借款用户</w:t>
      </w:r>
      <w:r w:rsidR="001A4844">
        <w:rPr>
          <w:rFonts w:hint="eastAsia"/>
          <w:sz w:val="32"/>
          <w:szCs w:val="32"/>
        </w:rPr>
        <w:t>，新建的用户存入</w:t>
      </w:r>
      <w:r w:rsidR="001A4844">
        <w:rPr>
          <w:sz w:val="32"/>
          <w:szCs w:val="32"/>
        </w:rPr>
        <w:t>fees</w:t>
      </w:r>
      <w:r w:rsidR="001A4844">
        <w:rPr>
          <w:rFonts w:hint="eastAsia"/>
          <w:sz w:val="32"/>
          <w:szCs w:val="32"/>
        </w:rPr>
        <w:t>和</w:t>
      </w:r>
      <w:proofErr w:type="spellStart"/>
      <w:r w:rsidR="001A4844">
        <w:rPr>
          <w:sz w:val="32"/>
          <w:szCs w:val="32"/>
        </w:rPr>
        <w:t>feeKeys</w:t>
      </w:r>
      <w:proofErr w:type="spellEnd"/>
      <w:r w:rsidR="003D5E98">
        <w:rPr>
          <w:rFonts w:hint="eastAsia"/>
          <w:sz w:val="32"/>
          <w:szCs w:val="32"/>
        </w:rPr>
        <w:t>。</w:t>
      </w:r>
    </w:p>
    <w:p w14:paraId="19E9A2FC" w14:textId="77777777" w:rsidR="007F188B" w:rsidRDefault="007F188B" w:rsidP="0061452B">
      <w:pPr>
        <w:pStyle w:val="a3"/>
        <w:ind w:left="12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注意点：需要防止重复申请</w:t>
      </w:r>
    </w:p>
    <w:p w14:paraId="331E6BFF" w14:textId="77777777" w:rsidR="00113B01" w:rsidRDefault="00113B01" w:rsidP="00113B01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proofErr w:type="spellStart"/>
      <w:proofErr w:type="gramStart"/>
      <w:r w:rsidRPr="00113B01">
        <w:rPr>
          <w:sz w:val="32"/>
          <w:szCs w:val="32"/>
        </w:rPr>
        <w:t>createInsuranceChecker</w:t>
      </w:r>
      <w:proofErr w:type="spellEnd"/>
      <w:proofErr w:type="gramEnd"/>
      <w:r w:rsidRPr="00113B01">
        <w:rPr>
          <w:sz w:val="32"/>
          <w:szCs w:val="32"/>
        </w:rPr>
        <w:t>(bytes32 info)</w:t>
      </w:r>
    </w:p>
    <w:p w14:paraId="3121F64C" w14:textId="77777777" w:rsidR="00113B01" w:rsidRDefault="00E01B8B" w:rsidP="0061452B">
      <w:pPr>
        <w:pStyle w:val="a3"/>
        <w:ind w:left="12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保险</w:t>
      </w:r>
      <w:r w:rsidR="00B519AB">
        <w:rPr>
          <w:rFonts w:hint="eastAsia"/>
          <w:sz w:val="32"/>
          <w:szCs w:val="32"/>
        </w:rPr>
        <w:t>理赔</w:t>
      </w:r>
      <w:r>
        <w:rPr>
          <w:rFonts w:hint="eastAsia"/>
          <w:sz w:val="32"/>
          <w:szCs w:val="32"/>
        </w:rPr>
        <w:t>材料</w:t>
      </w:r>
      <w:r w:rsidR="000F53E1">
        <w:rPr>
          <w:rFonts w:hint="eastAsia"/>
          <w:sz w:val="32"/>
          <w:szCs w:val="32"/>
        </w:rPr>
        <w:t>第三方中立权威审核机构</w:t>
      </w:r>
      <w:r w:rsidR="00113B01">
        <w:rPr>
          <w:rFonts w:hint="eastAsia"/>
          <w:sz w:val="32"/>
          <w:szCs w:val="32"/>
        </w:rPr>
        <w:t>注册</w:t>
      </w:r>
      <w:r w:rsidR="00161489">
        <w:rPr>
          <w:rFonts w:hint="eastAsia"/>
          <w:sz w:val="32"/>
          <w:szCs w:val="32"/>
        </w:rPr>
        <w:t>，新机构信息存入</w:t>
      </w:r>
      <w:proofErr w:type="spellStart"/>
      <w:r w:rsidR="00161489" w:rsidRPr="00161489">
        <w:rPr>
          <w:sz w:val="32"/>
          <w:szCs w:val="32"/>
        </w:rPr>
        <w:t>insuranceCheckers</w:t>
      </w:r>
      <w:proofErr w:type="spellEnd"/>
      <w:r w:rsidR="00DB120C">
        <w:rPr>
          <w:rFonts w:hint="eastAsia"/>
          <w:sz w:val="32"/>
          <w:szCs w:val="32"/>
        </w:rPr>
        <w:t>。</w:t>
      </w:r>
    </w:p>
    <w:p w14:paraId="7EF28138" w14:textId="77777777" w:rsidR="00950AC3" w:rsidRPr="00D5346D" w:rsidRDefault="00113B01" w:rsidP="00D5346D">
      <w:pPr>
        <w:pStyle w:val="a3"/>
        <w:ind w:left="12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输入</w:t>
      </w:r>
      <w:r>
        <w:rPr>
          <w:rFonts w:hint="eastAsia"/>
          <w:sz w:val="32"/>
          <w:szCs w:val="32"/>
        </w:rPr>
        <w:t>info</w:t>
      </w:r>
      <w:r>
        <w:rPr>
          <w:rFonts w:hint="eastAsia"/>
          <w:sz w:val="32"/>
          <w:szCs w:val="32"/>
        </w:rPr>
        <w:t>为申请人和合约创建人的加密签名</w:t>
      </w:r>
    </w:p>
    <w:p w14:paraId="385449B7" w14:textId="77777777" w:rsidR="0061452B" w:rsidRDefault="00004422" w:rsidP="0061452B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proofErr w:type="spellStart"/>
      <w:proofErr w:type="gramStart"/>
      <w:r w:rsidRPr="00004422">
        <w:rPr>
          <w:sz w:val="32"/>
          <w:szCs w:val="32"/>
        </w:rPr>
        <w:t>createCreditEvaluaters</w:t>
      </w:r>
      <w:proofErr w:type="spellEnd"/>
      <w:proofErr w:type="gramEnd"/>
      <w:r w:rsidRPr="00004422">
        <w:rPr>
          <w:sz w:val="32"/>
          <w:szCs w:val="32"/>
        </w:rPr>
        <w:t>(bytes32 info)</w:t>
      </w:r>
    </w:p>
    <w:p w14:paraId="149CBB70" w14:textId="77777777" w:rsidR="00D9351A" w:rsidRDefault="00BB0247" w:rsidP="00D17D3D">
      <w:pPr>
        <w:pStyle w:val="a3"/>
        <w:ind w:left="12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借贷用户</w:t>
      </w:r>
      <w:r w:rsidR="00AB3176">
        <w:rPr>
          <w:rFonts w:hint="eastAsia"/>
          <w:sz w:val="32"/>
          <w:szCs w:val="32"/>
        </w:rPr>
        <w:t>信用评估料审核机构注册</w:t>
      </w:r>
      <w:r w:rsidR="009821EB">
        <w:rPr>
          <w:rFonts w:hint="eastAsia"/>
          <w:sz w:val="32"/>
          <w:szCs w:val="32"/>
        </w:rPr>
        <w:t>，新机构信息存入</w:t>
      </w:r>
      <w:proofErr w:type="spellStart"/>
      <w:r w:rsidR="009821EB" w:rsidRPr="009821EB">
        <w:rPr>
          <w:sz w:val="32"/>
          <w:szCs w:val="32"/>
        </w:rPr>
        <w:t>creditEvaluaters</w:t>
      </w:r>
      <w:proofErr w:type="spellEnd"/>
      <w:r w:rsidR="00DB120C">
        <w:rPr>
          <w:rFonts w:hint="eastAsia"/>
          <w:sz w:val="32"/>
          <w:szCs w:val="32"/>
        </w:rPr>
        <w:t>。</w:t>
      </w:r>
    </w:p>
    <w:p w14:paraId="5BCF75E0" w14:textId="77777777" w:rsidR="00D17D3D" w:rsidRDefault="00AB3176" w:rsidP="00FD4D27">
      <w:pPr>
        <w:pStyle w:val="a3"/>
        <w:ind w:left="12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输入</w:t>
      </w:r>
      <w:r>
        <w:rPr>
          <w:rFonts w:hint="eastAsia"/>
          <w:sz w:val="32"/>
          <w:szCs w:val="32"/>
        </w:rPr>
        <w:t>info</w:t>
      </w:r>
      <w:r>
        <w:rPr>
          <w:rFonts w:hint="eastAsia"/>
          <w:sz w:val="32"/>
          <w:szCs w:val="32"/>
        </w:rPr>
        <w:t>为申请人和合约创建人的加密签名</w:t>
      </w:r>
    </w:p>
    <w:p w14:paraId="40EA0970" w14:textId="77777777" w:rsidR="00413AAE" w:rsidRDefault="00413AAE" w:rsidP="00413AAE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proofErr w:type="spellStart"/>
      <w:proofErr w:type="gramStart"/>
      <w:r w:rsidRPr="00413AAE">
        <w:rPr>
          <w:sz w:val="32"/>
          <w:szCs w:val="32"/>
        </w:rPr>
        <w:t>payTicket</w:t>
      </w:r>
      <w:proofErr w:type="spellEnd"/>
      <w:proofErr w:type="gramEnd"/>
      <w:r w:rsidRPr="00413AAE">
        <w:rPr>
          <w:sz w:val="32"/>
          <w:szCs w:val="32"/>
        </w:rPr>
        <w:t>(</w:t>
      </w:r>
      <w:proofErr w:type="spellStart"/>
      <w:r w:rsidRPr="00413AAE">
        <w:rPr>
          <w:sz w:val="32"/>
          <w:szCs w:val="32"/>
        </w:rPr>
        <w:t>uint</w:t>
      </w:r>
      <w:proofErr w:type="spellEnd"/>
      <w:r w:rsidRPr="00413AAE">
        <w:rPr>
          <w:sz w:val="32"/>
          <w:szCs w:val="32"/>
        </w:rPr>
        <w:t xml:space="preserve"> ticket)</w:t>
      </w:r>
    </w:p>
    <w:p w14:paraId="6D78D936" w14:textId="77777777" w:rsidR="00BC0A73" w:rsidRPr="00FD4D27" w:rsidRDefault="00BC0A73" w:rsidP="00BC0A73">
      <w:pPr>
        <w:pStyle w:val="a3"/>
        <w:ind w:left="12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新会员注册后缴纳入会费</w:t>
      </w:r>
      <w:r w:rsidR="00E80325">
        <w:rPr>
          <w:rFonts w:hint="eastAsia"/>
          <w:sz w:val="32"/>
          <w:szCs w:val="32"/>
        </w:rPr>
        <w:t>，更新</w:t>
      </w:r>
      <w:r w:rsidR="00E80325">
        <w:rPr>
          <w:rFonts w:hint="eastAsia"/>
          <w:sz w:val="32"/>
          <w:szCs w:val="32"/>
        </w:rPr>
        <w:t>fees</w:t>
      </w:r>
      <w:r w:rsidR="00E80325">
        <w:rPr>
          <w:rFonts w:hint="eastAsia"/>
          <w:sz w:val="32"/>
          <w:szCs w:val="32"/>
        </w:rPr>
        <w:t>中该用户的总金额和最后缴纳缴费时间</w:t>
      </w:r>
      <w:r w:rsidR="00517D3F">
        <w:rPr>
          <w:rFonts w:hint="eastAsia"/>
          <w:sz w:val="32"/>
          <w:szCs w:val="32"/>
        </w:rPr>
        <w:t>。</w:t>
      </w:r>
    </w:p>
    <w:p w14:paraId="5031F06A" w14:textId="77777777" w:rsidR="00D17D3D" w:rsidRDefault="000B03C0" w:rsidP="0061452B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pay</w:t>
      </w:r>
      <w:r>
        <w:rPr>
          <w:sz w:val="32"/>
          <w:szCs w:val="32"/>
        </w:rPr>
        <w:t>Fee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uint</w:t>
      </w:r>
      <w:proofErr w:type="spellEnd"/>
      <w:r>
        <w:rPr>
          <w:sz w:val="32"/>
          <w:szCs w:val="32"/>
        </w:rPr>
        <w:t xml:space="preserve"> fee)</w:t>
      </w:r>
    </w:p>
    <w:p w14:paraId="26E0FFD4" w14:textId="77777777" w:rsidR="000B03C0" w:rsidRDefault="006474F4" w:rsidP="000B03C0">
      <w:pPr>
        <w:ind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普通</w:t>
      </w:r>
      <w:r w:rsidR="005E307D">
        <w:rPr>
          <w:rFonts w:hint="eastAsia"/>
          <w:sz w:val="32"/>
          <w:szCs w:val="32"/>
        </w:rPr>
        <w:t>会员每月缴纳一定会费</w:t>
      </w:r>
      <w:r w:rsidR="003D2F28">
        <w:rPr>
          <w:rFonts w:hint="eastAsia"/>
          <w:sz w:val="32"/>
          <w:szCs w:val="32"/>
        </w:rPr>
        <w:t>，更新</w:t>
      </w:r>
      <w:r w:rsidR="003D2F28">
        <w:rPr>
          <w:rFonts w:hint="eastAsia"/>
          <w:sz w:val="32"/>
          <w:szCs w:val="32"/>
        </w:rPr>
        <w:t>fees</w:t>
      </w:r>
      <w:r w:rsidR="003D2F28">
        <w:rPr>
          <w:rFonts w:hint="eastAsia"/>
          <w:sz w:val="32"/>
          <w:szCs w:val="32"/>
        </w:rPr>
        <w:t>中该用户的总金额和最后缴纳缴费时间</w:t>
      </w:r>
      <w:r w:rsidR="00517D3F">
        <w:rPr>
          <w:rFonts w:hint="eastAsia"/>
          <w:sz w:val="32"/>
          <w:szCs w:val="32"/>
        </w:rPr>
        <w:t>。</w:t>
      </w:r>
    </w:p>
    <w:p w14:paraId="20C34262" w14:textId="77777777" w:rsidR="009B1692" w:rsidRPr="000B03C0" w:rsidRDefault="009B1692" w:rsidP="000B03C0">
      <w:pPr>
        <w:ind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注意点：</w:t>
      </w:r>
      <w:r w:rsidR="00BB3A12">
        <w:rPr>
          <w:rFonts w:hint="eastAsia"/>
          <w:sz w:val="32"/>
          <w:szCs w:val="32"/>
        </w:rPr>
        <w:t>设定</w:t>
      </w:r>
      <w:r w:rsidR="00BB3A12">
        <w:rPr>
          <w:rFonts w:hint="eastAsia"/>
          <w:sz w:val="32"/>
          <w:szCs w:val="32"/>
        </w:rPr>
        <w:t>30</w:t>
      </w:r>
      <w:r w:rsidR="00BB3A12">
        <w:rPr>
          <w:rFonts w:hint="eastAsia"/>
          <w:sz w:val="32"/>
          <w:szCs w:val="32"/>
        </w:rPr>
        <w:t>天内只能缴纳一次费用</w:t>
      </w:r>
    </w:p>
    <w:p w14:paraId="7DD65F52" w14:textId="77777777" w:rsidR="000B03C0" w:rsidRDefault="00CE79CC" w:rsidP="0061452B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proofErr w:type="spellStart"/>
      <w:proofErr w:type="gramStart"/>
      <w:r w:rsidRPr="00CE79CC">
        <w:rPr>
          <w:sz w:val="32"/>
          <w:szCs w:val="32"/>
        </w:rPr>
        <w:lastRenderedPageBreak/>
        <w:t>applyInsurance</w:t>
      </w:r>
      <w:proofErr w:type="spellEnd"/>
      <w:proofErr w:type="gramEnd"/>
      <w:r w:rsidRPr="00CE79CC">
        <w:rPr>
          <w:sz w:val="32"/>
          <w:szCs w:val="32"/>
        </w:rPr>
        <w:t>(</w:t>
      </w:r>
      <w:proofErr w:type="spellStart"/>
      <w:r w:rsidRPr="00CE79CC">
        <w:rPr>
          <w:sz w:val="32"/>
          <w:szCs w:val="32"/>
        </w:rPr>
        <w:t>uintinsuranceApply</w:t>
      </w:r>
      <w:proofErr w:type="spellEnd"/>
      <w:r w:rsidRPr="00CE79CC">
        <w:rPr>
          <w:sz w:val="32"/>
          <w:szCs w:val="32"/>
        </w:rPr>
        <w:t>)</w:t>
      </w:r>
    </w:p>
    <w:p w14:paraId="2413D60F" w14:textId="77777777" w:rsidR="00594D91" w:rsidRDefault="004F2413" w:rsidP="00594D91">
      <w:pPr>
        <w:pStyle w:val="a3"/>
        <w:ind w:left="12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普通会员</w:t>
      </w:r>
      <w:r w:rsidR="00594D91">
        <w:rPr>
          <w:rFonts w:hint="eastAsia"/>
          <w:sz w:val="32"/>
          <w:szCs w:val="32"/>
        </w:rPr>
        <w:t>申请保险</w:t>
      </w:r>
      <w:r w:rsidR="00BC36FD">
        <w:rPr>
          <w:rFonts w:hint="eastAsia"/>
          <w:sz w:val="32"/>
          <w:szCs w:val="32"/>
        </w:rPr>
        <w:t>理赔</w:t>
      </w:r>
      <w:r w:rsidR="00594D91">
        <w:rPr>
          <w:rFonts w:hint="eastAsia"/>
          <w:sz w:val="32"/>
          <w:szCs w:val="32"/>
        </w:rPr>
        <w:t>费用</w:t>
      </w:r>
      <w:r w:rsidR="006560D2">
        <w:rPr>
          <w:rFonts w:hint="eastAsia"/>
          <w:sz w:val="32"/>
          <w:szCs w:val="32"/>
        </w:rPr>
        <w:t>，新保险理赔</w:t>
      </w:r>
      <w:r w:rsidR="00A70C07">
        <w:rPr>
          <w:rFonts w:hint="eastAsia"/>
          <w:sz w:val="32"/>
          <w:szCs w:val="32"/>
        </w:rPr>
        <w:t>对象存入</w:t>
      </w:r>
      <w:r w:rsidR="000644B4" w:rsidRPr="000644B4">
        <w:rPr>
          <w:sz w:val="32"/>
          <w:szCs w:val="32"/>
        </w:rPr>
        <w:t>insurances</w:t>
      </w:r>
      <w:r w:rsidR="000644B4">
        <w:rPr>
          <w:rFonts w:hint="eastAsia"/>
          <w:sz w:val="32"/>
          <w:szCs w:val="32"/>
        </w:rPr>
        <w:t>，设置状态</w:t>
      </w:r>
      <w:proofErr w:type="spellStart"/>
      <w:r w:rsidR="000644B4" w:rsidRPr="000644B4">
        <w:rPr>
          <w:sz w:val="32"/>
          <w:szCs w:val="32"/>
        </w:rPr>
        <w:t>applyState</w:t>
      </w:r>
      <w:proofErr w:type="spellEnd"/>
      <w:r w:rsidR="000644B4">
        <w:rPr>
          <w:rFonts w:hint="eastAsia"/>
          <w:sz w:val="32"/>
          <w:szCs w:val="32"/>
        </w:rPr>
        <w:t>为</w:t>
      </w:r>
      <w:r w:rsidR="000644B4">
        <w:rPr>
          <w:rFonts w:hint="eastAsia"/>
          <w:sz w:val="32"/>
          <w:szCs w:val="32"/>
        </w:rPr>
        <w:t>1</w:t>
      </w:r>
      <w:r w:rsidR="000644B4">
        <w:rPr>
          <w:rFonts w:hint="eastAsia"/>
          <w:sz w:val="32"/>
          <w:szCs w:val="32"/>
        </w:rPr>
        <w:t>（</w:t>
      </w:r>
      <w:r w:rsidR="009A04A8">
        <w:rPr>
          <w:rFonts w:hint="eastAsia"/>
          <w:sz w:val="32"/>
          <w:szCs w:val="32"/>
        </w:rPr>
        <w:t>申请状态</w:t>
      </w:r>
      <w:r w:rsidR="000644B4">
        <w:rPr>
          <w:rFonts w:hint="eastAsia"/>
          <w:sz w:val="32"/>
          <w:szCs w:val="32"/>
        </w:rPr>
        <w:t>）</w:t>
      </w:r>
      <w:r w:rsidR="00352E36">
        <w:rPr>
          <w:rFonts w:hint="eastAsia"/>
          <w:sz w:val="32"/>
          <w:szCs w:val="32"/>
        </w:rPr>
        <w:t>。</w:t>
      </w:r>
    </w:p>
    <w:p w14:paraId="2807CE4C" w14:textId="77777777" w:rsidR="00BC36FD" w:rsidRDefault="00BC36FD" w:rsidP="00594D91">
      <w:pPr>
        <w:pStyle w:val="a3"/>
        <w:ind w:left="12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注意点：必须为普通</w:t>
      </w:r>
      <w:r w:rsidR="004400B4">
        <w:rPr>
          <w:rFonts w:hint="eastAsia"/>
          <w:sz w:val="32"/>
          <w:szCs w:val="32"/>
        </w:rPr>
        <w:t>用户，必须正常缴费</w:t>
      </w:r>
    </w:p>
    <w:p w14:paraId="4E821313" w14:textId="77777777" w:rsidR="0072256C" w:rsidRDefault="002E7D8F" w:rsidP="00544F4C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proofErr w:type="spellStart"/>
      <w:proofErr w:type="gramStart"/>
      <w:r w:rsidRPr="002E7D8F">
        <w:rPr>
          <w:sz w:val="32"/>
          <w:szCs w:val="32"/>
        </w:rPr>
        <w:t>checkInsuranceFiles</w:t>
      </w:r>
      <w:proofErr w:type="spellEnd"/>
      <w:proofErr w:type="gramEnd"/>
      <w:r w:rsidRPr="002E7D8F">
        <w:rPr>
          <w:sz w:val="32"/>
          <w:szCs w:val="32"/>
        </w:rPr>
        <w:t xml:space="preserve">(bytes32 </w:t>
      </w:r>
      <w:proofErr w:type="spellStart"/>
      <w:r w:rsidRPr="002E7D8F">
        <w:rPr>
          <w:sz w:val="32"/>
          <w:szCs w:val="32"/>
        </w:rPr>
        <w:t>insuranceApplyId</w:t>
      </w:r>
      <w:proofErr w:type="spellEnd"/>
      <w:r w:rsidRPr="002E7D8F">
        <w:rPr>
          <w:sz w:val="32"/>
          <w:szCs w:val="32"/>
        </w:rPr>
        <w:t xml:space="preserve">, address </w:t>
      </w:r>
      <w:proofErr w:type="spellStart"/>
      <w:r w:rsidRPr="002E7D8F">
        <w:rPr>
          <w:sz w:val="32"/>
          <w:szCs w:val="32"/>
        </w:rPr>
        <w:t>applyAddr</w:t>
      </w:r>
      <w:proofErr w:type="spellEnd"/>
      <w:r w:rsidRPr="002E7D8F">
        <w:rPr>
          <w:sz w:val="32"/>
          <w:szCs w:val="32"/>
        </w:rPr>
        <w:t xml:space="preserve">, bytes32 </w:t>
      </w:r>
      <w:proofErr w:type="spellStart"/>
      <w:r w:rsidRPr="002E7D8F">
        <w:rPr>
          <w:sz w:val="32"/>
          <w:szCs w:val="32"/>
        </w:rPr>
        <w:t>applyData</w:t>
      </w:r>
      <w:proofErr w:type="spellEnd"/>
      <w:r w:rsidRPr="002E7D8F">
        <w:rPr>
          <w:sz w:val="32"/>
          <w:szCs w:val="32"/>
        </w:rPr>
        <w:t xml:space="preserve">, </w:t>
      </w:r>
      <w:proofErr w:type="spellStart"/>
      <w:r w:rsidRPr="002E7D8F">
        <w:rPr>
          <w:sz w:val="32"/>
          <w:szCs w:val="32"/>
        </w:rPr>
        <w:t>uintapplyState</w:t>
      </w:r>
      <w:proofErr w:type="spellEnd"/>
      <w:r w:rsidRPr="002E7D8F">
        <w:rPr>
          <w:sz w:val="32"/>
          <w:szCs w:val="32"/>
        </w:rPr>
        <w:t>)</w:t>
      </w:r>
    </w:p>
    <w:p w14:paraId="6F229518" w14:textId="77777777" w:rsidR="00544F4C" w:rsidRDefault="000C1CB3" w:rsidP="00233374">
      <w:pPr>
        <w:ind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保险</w:t>
      </w:r>
      <w:r w:rsidR="009E526A">
        <w:rPr>
          <w:rFonts w:hint="eastAsia"/>
          <w:sz w:val="32"/>
          <w:szCs w:val="32"/>
        </w:rPr>
        <w:t>理赔</w:t>
      </w:r>
      <w:r>
        <w:rPr>
          <w:rFonts w:hint="eastAsia"/>
          <w:sz w:val="32"/>
          <w:szCs w:val="32"/>
        </w:rPr>
        <w:t>材料</w:t>
      </w:r>
      <w:r w:rsidR="00BD104A">
        <w:rPr>
          <w:rFonts w:hint="eastAsia"/>
          <w:sz w:val="32"/>
          <w:szCs w:val="32"/>
        </w:rPr>
        <w:t>（</w:t>
      </w:r>
      <w:proofErr w:type="spellStart"/>
      <w:r w:rsidR="00BD104A" w:rsidRPr="000644B4">
        <w:rPr>
          <w:sz w:val="32"/>
          <w:szCs w:val="32"/>
        </w:rPr>
        <w:t>applyState</w:t>
      </w:r>
      <w:proofErr w:type="spellEnd"/>
      <w:r w:rsidR="00BD104A">
        <w:rPr>
          <w:rFonts w:hint="eastAsia"/>
          <w:sz w:val="32"/>
          <w:szCs w:val="32"/>
        </w:rPr>
        <w:t>为</w:t>
      </w:r>
      <w:r w:rsidR="00BD104A">
        <w:rPr>
          <w:rFonts w:hint="eastAsia"/>
          <w:sz w:val="32"/>
          <w:szCs w:val="32"/>
        </w:rPr>
        <w:t>1</w:t>
      </w:r>
      <w:r w:rsidR="001D7C67">
        <w:rPr>
          <w:rFonts w:hint="eastAsia"/>
          <w:sz w:val="32"/>
          <w:szCs w:val="32"/>
        </w:rPr>
        <w:t>，</w:t>
      </w:r>
      <w:r w:rsidR="00BD104A">
        <w:rPr>
          <w:rFonts w:hint="eastAsia"/>
          <w:sz w:val="32"/>
          <w:szCs w:val="32"/>
        </w:rPr>
        <w:t>申请状态）</w:t>
      </w:r>
      <w:r w:rsidR="001D7C67"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第三方确认审核，输入</w:t>
      </w:r>
      <w:r w:rsidR="009E526A">
        <w:rPr>
          <w:rFonts w:hint="eastAsia"/>
          <w:sz w:val="32"/>
          <w:szCs w:val="32"/>
        </w:rPr>
        <w:t>保险理赔</w:t>
      </w:r>
      <w:r w:rsidR="006F398F">
        <w:rPr>
          <w:rFonts w:hint="eastAsia"/>
          <w:sz w:val="32"/>
          <w:szCs w:val="32"/>
        </w:rPr>
        <w:t>对象</w:t>
      </w:r>
      <w:r w:rsidR="006F398F">
        <w:rPr>
          <w:rFonts w:hint="eastAsia"/>
          <w:sz w:val="32"/>
          <w:szCs w:val="32"/>
        </w:rPr>
        <w:t>Id</w:t>
      </w:r>
      <w:r w:rsidR="006F398F">
        <w:rPr>
          <w:rFonts w:hint="eastAsia"/>
          <w:sz w:val="32"/>
          <w:szCs w:val="32"/>
        </w:rPr>
        <w:t>，</w:t>
      </w:r>
      <w:r w:rsidR="00233374">
        <w:rPr>
          <w:rFonts w:hint="eastAsia"/>
          <w:sz w:val="32"/>
          <w:szCs w:val="32"/>
        </w:rPr>
        <w:t>申请人地址，审核材料</w:t>
      </w:r>
      <w:r w:rsidR="00233374">
        <w:rPr>
          <w:rFonts w:hint="eastAsia"/>
          <w:sz w:val="32"/>
          <w:szCs w:val="32"/>
        </w:rPr>
        <w:t>hash</w:t>
      </w:r>
      <w:r w:rsidR="00233374">
        <w:rPr>
          <w:rFonts w:hint="eastAsia"/>
          <w:sz w:val="32"/>
          <w:szCs w:val="32"/>
        </w:rPr>
        <w:t>值，以及审核结果。审核人更新</w:t>
      </w:r>
      <w:r w:rsidR="00233374" w:rsidRPr="000644B4">
        <w:rPr>
          <w:sz w:val="32"/>
          <w:szCs w:val="32"/>
        </w:rPr>
        <w:t>insurances</w:t>
      </w:r>
      <w:r w:rsidR="00233374">
        <w:rPr>
          <w:rFonts w:hint="eastAsia"/>
          <w:sz w:val="32"/>
          <w:szCs w:val="32"/>
        </w:rPr>
        <w:t>中该保险理赔材料信息，确认是通过还是不通过</w:t>
      </w:r>
      <w:r w:rsidR="00352E36">
        <w:rPr>
          <w:rFonts w:hint="eastAsia"/>
          <w:sz w:val="32"/>
          <w:szCs w:val="32"/>
        </w:rPr>
        <w:t>，设置状态</w:t>
      </w:r>
      <w:proofErr w:type="spellStart"/>
      <w:r w:rsidR="00352E36" w:rsidRPr="000644B4">
        <w:rPr>
          <w:sz w:val="32"/>
          <w:szCs w:val="32"/>
        </w:rPr>
        <w:t>applyState</w:t>
      </w:r>
      <w:proofErr w:type="spellEnd"/>
      <w:r w:rsidR="00352E36">
        <w:rPr>
          <w:rFonts w:hint="eastAsia"/>
          <w:sz w:val="32"/>
          <w:szCs w:val="32"/>
        </w:rPr>
        <w:t>为</w:t>
      </w:r>
      <w:r w:rsidR="00CE7B5C">
        <w:rPr>
          <w:rFonts w:hint="eastAsia"/>
          <w:sz w:val="32"/>
          <w:szCs w:val="32"/>
        </w:rPr>
        <w:t>2</w:t>
      </w:r>
      <w:r w:rsidR="00352E36">
        <w:rPr>
          <w:rFonts w:hint="eastAsia"/>
          <w:sz w:val="32"/>
          <w:szCs w:val="32"/>
        </w:rPr>
        <w:t>（</w:t>
      </w:r>
      <w:r w:rsidR="00CE7B5C">
        <w:rPr>
          <w:rFonts w:hint="eastAsia"/>
          <w:sz w:val="32"/>
          <w:szCs w:val="32"/>
        </w:rPr>
        <w:t>成功</w:t>
      </w:r>
      <w:r w:rsidR="00352E36">
        <w:rPr>
          <w:rFonts w:hint="eastAsia"/>
          <w:sz w:val="32"/>
          <w:szCs w:val="32"/>
        </w:rPr>
        <w:t>）</w:t>
      </w:r>
      <w:r w:rsidR="00CE7B5C">
        <w:rPr>
          <w:rFonts w:hint="eastAsia"/>
          <w:sz w:val="32"/>
          <w:szCs w:val="32"/>
        </w:rPr>
        <w:t>、</w:t>
      </w:r>
      <w:r w:rsidR="00CE7B5C">
        <w:rPr>
          <w:rFonts w:hint="eastAsia"/>
          <w:sz w:val="32"/>
          <w:szCs w:val="32"/>
        </w:rPr>
        <w:t>4</w:t>
      </w:r>
      <w:r w:rsidR="00CE7B5C">
        <w:rPr>
          <w:rFonts w:hint="eastAsia"/>
          <w:sz w:val="32"/>
          <w:szCs w:val="32"/>
        </w:rPr>
        <w:t>（申请失败）。</w:t>
      </w:r>
    </w:p>
    <w:p w14:paraId="1CBEA7B7" w14:textId="77777777" w:rsidR="00823ED4" w:rsidRDefault="00823ED4" w:rsidP="00233374">
      <w:pPr>
        <w:ind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注意点：需要确认申请人地址是否正确，以防误操作</w:t>
      </w:r>
    </w:p>
    <w:p w14:paraId="5934E3D5" w14:textId="77777777" w:rsidR="00823ED4" w:rsidRDefault="00823ED4" w:rsidP="00120AF1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proofErr w:type="spellStart"/>
      <w:proofErr w:type="gramStart"/>
      <w:r w:rsidRPr="00823ED4">
        <w:rPr>
          <w:sz w:val="32"/>
          <w:szCs w:val="32"/>
        </w:rPr>
        <w:t>chargeInsuranceMoney</w:t>
      </w:r>
      <w:proofErr w:type="spellEnd"/>
      <w:proofErr w:type="gramEnd"/>
      <w:r w:rsidRPr="00823ED4">
        <w:rPr>
          <w:sz w:val="32"/>
          <w:szCs w:val="32"/>
        </w:rPr>
        <w:t xml:space="preserve">(bytes32 </w:t>
      </w:r>
      <w:proofErr w:type="spellStart"/>
      <w:r w:rsidRPr="00823ED4">
        <w:rPr>
          <w:sz w:val="32"/>
          <w:szCs w:val="32"/>
        </w:rPr>
        <w:t>insuranceApplyId</w:t>
      </w:r>
      <w:proofErr w:type="spellEnd"/>
      <w:r w:rsidRPr="00823ED4">
        <w:rPr>
          <w:sz w:val="32"/>
          <w:szCs w:val="32"/>
        </w:rPr>
        <w:t xml:space="preserve">, address </w:t>
      </w:r>
      <w:proofErr w:type="spellStart"/>
      <w:r w:rsidRPr="00823ED4">
        <w:rPr>
          <w:sz w:val="32"/>
          <w:szCs w:val="32"/>
        </w:rPr>
        <w:t>applyAddr</w:t>
      </w:r>
      <w:proofErr w:type="spellEnd"/>
      <w:r w:rsidRPr="00823ED4">
        <w:rPr>
          <w:sz w:val="32"/>
          <w:szCs w:val="32"/>
        </w:rPr>
        <w:t>)</w:t>
      </w:r>
    </w:p>
    <w:p w14:paraId="5D153FBD" w14:textId="77777777" w:rsidR="00E530AE" w:rsidRDefault="00E530AE" w:rsidP="00E530AE">
      <w:pPr>
        <w:pStyle w:val="a3"/>
        <w:ind w:left="12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系统对</w:t>
      </w:r>
      <w:r w:rsidRPr="000644B4">
        <w:rPr>
          <w:sz w:val="32"/>
          <w:szCs w:val="32"/>
        </w:rPr>
        <w:t>insurances</w:t>
      </w:r>
      <w:r>
        <w:rPr>
          <w:rFonts w:hint="eastAsia"/>
          <w:sz w:val="32"/>
          <w:szCs w:val="32"/>
        </w:rPr>
        <w:t>中</w:t>
      </w:r>
      <w:r w:rsidR="00700458">
        <w:rPr>
          <w:rFonts w:hint="eastAsia"/>
          <w:sz w:val="32"/>
          <w:szCs w:val="32"/>
        </w:rPr>
        <w:t>编号为</w:t>
      </w:r>
      <w:proofErr w:type="spellStart"/>
      <w:r w:rsidRPr="00823ED4">
        <w:rPr>
          <w:sz w:val="32"/>
          <w:szCs w:val="32"/>
        </w:rPr>
        <w:t>insuranceApplyId</w:t>
      </w:r>
      <w:proofErr w:type="spellEnd"/>
      <w:r>
        <w:rPr>
          <w:rFonts w:hint="eastAsia"/>
          <w:sz w:val="32"/>
          <w:szCs w:val="32"/>
        </w:rPr>
        <w:t>的理赔合约进行处理，</w:t>
      </w:r>
      <w:r w:rsidR="004F3072">
        <w:rPr>
          <w:rFonts w:hint="eastAsia"/>
          <w:sz w:val="32"/>
          <w:szCs w:val="32"/>
        </w:rPr>
        <w:t>如果该合约</w:t>
      </w:r>
      <w:r w:rsidR="00227C7E">
        <w:rPr>
          <w:rFonts w:hint="eastAsia"/>
          <w:sz w:val="32"/>
          <w:szCs w:val="32"/>
        </w:rPr>
        <w:t>（</w:t>
      </w:r>
      <w:proofErr w:type="spellStart"/>
      <w:r w:rsidR="00227C7E" w:rsidRPr="000644B4">
        <w:rPr>
          <w:sz w:val="32"/>
          <w:szCs w:val="32"/>
        </w:rPr>
        <w:t>applyState</w:t>
      </w:r>
      <w:proofErr w:type="spellEnd"/>
      <w:r w:rsidR="00227C7E">
        <w:rPr>
          <w:rFonts w:hint="eastAsia"/>
          <w:sz w:val="32"/>
          <w:szCs w:val="32"/>
        </w:rPr>
        <w:t>为</w:t>
      </w:r>
      <w:r w:rsidR="00227C7E">
        <w:rPr>
          <w:rFonts w:hint="eastAsia"/>
          <w:sz w:val="32"/>
          <w:szCs w:val="32"/>
        </w:rPr>
        <w:t>2</w:t>
      </w:r>
      <w:r w:rsidR="00227C7E">
        <w:rPr>
          <w:rFonts w:hint="eastAsia"/>
          <w:sz w:val="32"/>
          <w:szCs w:val="32"/>
        </w:rPr>
        <w:t>成功）</w:t>
      </w:r>
      <w:r w:rsidR="004D79D0">
        <w:rPr>
          <w:rFonts w:hint="eastAsia"/>
          <w:sz w:val="32"/>
          <w:szCs w:val="32"/>
        </w:rPr>
        <w:t>，</w:t>
      </w:r>
      <w:r w:rsidR="00700458">
        <w:rPr>
          <w:rFonts w:hint="eastAsia"/>
          <w:sz w:val="32"/>
          <w:szCs w:val="32"/>
        </w:rPr>
        <w:t>计算该理赔合约的最高理赔金额，理赔金额与个人缴费金额和系统剩余可用金额相关，</w:t>
      </w:r>
      <w:r w:rsidR="00A43198">
        <w:rPr>
          <w:rFonts w:hint="eastAsia"/>
          <w:sz w:val="32"/>
          <w:szCs w:val="32"/>
        </w:rPr>
        <w:t>对其他合约用户的账户金额按照计算</w:t>
      </w:r>
      <w:r w:rsidR="00074040">
        <w:rPr>
          <w:rFonts w:hint="eastAsia"/>
          <w:sz w:val="32"/>
          <w:szCs w:val="32"/>
        </w:rPr>
        <w:t>比例进行扣费，最后把</w:t>
      </w:r>
      <w:r w:rsidR="00074040">
        <w:rPr>
          <w:rFonts w:hint="eastAsia"/>
          <w:sz w:val="32"/>
          <w:szCs w:val="32"/>
        </w:rPr>
        <w:lastRenderedPageBreak/>
        <w:t>理赔款发送至理赔用户账户，设置</w:t>
      </w:r>
      <w:proofErr w:type="spellStart"/>
      <w:r w:rsidR="00074040" w:rsidRPr="000644B4">
        <w:rPr>
          <w:sz w:val="32"/>
          <w:szCs w:val="32"/>
        </w:rPr>
        <w:t>applyState</w:t>
      </w:r>
      <w:proofErr w:type="spellEnd"/>
      <w:r w:rsidR="00074040">
        <w:rPr>
          <w:rFonts w:hint="eastAsia"/>
          <w:sz w:val="32"/>
          <w:szCs w:val="32"/>
        </w:rPr>
        <w:t>为</w:t>
      </w:r>
      <w:r w:rsidR="00074040">
        <w:rPr>
          <w:rFonts w:hint="eastAsia"/>
          <w:sz w:val="32"/>
          <w:szCs w:val="32"/>
        </w:rPr>
        <w:t>3</w:t>
      </w:r>
      <w:r w:rsidR="00074040">
        <w:rPr>
          <w:rFonts w:hint="eastAsia"/>
          <w:sz w:val="32"/>
          <w:szCs w:val="32"/>
        </w:rPr>
        <w:t>（支付成功）</w:t>
      </w:r>
      <w:r w:rsidR="00E32022">
        <w:rPr>
          <w:rFonts w:hint="eastAsia"/>
          <w:sz w:val="32"/>
          <w:szCs w:val="32"/>
        </w:rPr>
        <w:t>。</w:t>
      </w:r>
    </w:p>
    <w:p w14:paraId="133B1BF1" w14:textId="77777777" w:rsidR="00B77CFD" w:rsidRDefault="00B77CFD" w:rsidP="00E530AE">
      <w:pPr>
        <w:pStyle w:val="a3"/>
        <w:ind w:left="12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注意点：需要确认申请人地址是否正确，以防误操作</w:t>
      </w:r>
    </w:p>
    <w:p w14:paraId="5DAB9DB4" w14:textId="77777777" w:rsidR="005D6E7A" w:rsidRDefault="009711B1" w:rsidP="005D6E7A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proofErr w:type="spellStart"/>
      <w:proofErr w:type="gramStart"/>
      <w:r w:rsidRPr="009711B1">
        <w:rPr>
          <w:sz w:val="32"/>
          <w:szCs w:val="32"/>
        </w:rPr>
        <w:t>applyFinancing</w:t>
      </w:r>
      <w:proofErr w:type="spellEnd"/>
      <w:proofErr w:type="gramEnd"/>
      <w:r w:rsidRPr="009711B1">
        <w:rPr>
          <w:sz w:val="32"/>
          <w:szCs w:val="32"/>
        </w:rPr>
        <w:t>(</w:t>
      </w:r>
      <w:proofErr w:type="spellStart"/>
      <w:r w:rsidRPr="009711B1">
        <w:rPr>
          <w:sz w:val="32"/>
          <w:szCs w:val="32"/>
        </w:rPr>
        <w:t>uintfinancingApply</w:t>
      </w:r>
      <w:proofErr w:type="spellEnd"/>
      <w:r w:rsidRPr="009711B1">
        <w:rPr>
          <w:sz w:val="32"/>
          <w:szCs w:val="32"/>
        </w:rPr>
        <w:t>)</w:t>
      </w:r>
    </w:p>
    <w:p w14:paraId="1BCDE23A" w14:textId="77777777" w:rsidR="00F714C2" w:rsidRPr="00E943A9" w:rsidRDefault="00F714C2" w:rsidP="00E943A9">
      <w:pPr>
        <w:pStyle w:val="a3"/>
        <w:ind w:left="12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普通会员</w:t>
      </w:r>
      <w:r w:rsidR="000C427C">
        <w:rPr>
          <w:rFonts w:hint="eastAsia"/>
          <w:sz w:val="32"/>
          <w:szCs w:val="32"/>
        </w:rPr>
        <w:t>或第三方接口会员</w:t>
      </w:r>
      <w:r>
        <w:rPr>
          <w:rFonts w:hint="eastAsia"/>
          <w:sz w:val="32"/>
          <w:szCs w:val="32"/>
        </w:rPr>
        <w:t>申请</w:t>
      </w:r>
      <w:r w:rsidR="001B5A0B">
        <w:rPr>
          <w:rFonts w:hint="eastAsia"/>
          <w:sz w:val="32"/>
          <w:szCs w:val="32"/>
        </w:rPr>
        <w:t>借款</w:t>
      </w:r>
      <w:r>
        <w:rPr>
          <w:rFonts w:hint="eastAsia"/>
          <w:sz w:val="32"/>
          <w:szCs w:val="32"/>
        </w:rPr>
        <w:t>费用，</w:t>
      </w:r>
      <w:r w:rsidRPr="00E943A9">
        <w:rPr>
          <w:rFonts w:hint="eastAsia"/>
          <w:sz w:val="32"/>
          <w:szCs w:val="32"/>
        </w:rPr>
        <w:t>新保险</w:t>
      </w:r>
      <w:r w:rsidR="00CE5845">
        <w:rPr>
          <w:rFonts w:hint="eastAsia"/>
          <w:sz w:val="32"/>
          <w:szCs w:val="32"/>
        </w:rPr>
        <w:t>借贷</w:t>
      </w:r>
      <w:r w:rsidRPr="00E943A9">
        <w:rPr>
          <w:rFonts w:hint="eastAsia"/>
          <w:sz w:val="32"/>
          <w:szCs w:val="32"/>
        </w:rPr>
        <w:t>对象存入</w:t>
      </w:r>
      <w:r w:rsidR="002B6AEE" w:rsidRPr="002B6AEE">
        <w:rPr>
          <w:sz w:val="32"/>
          <w:szCs w:val="32"/>
        </w:rPr>
        <w:t>financings</w:t>
      </w:r>
      <w:r w:rsidRPr="00E943A9">
        <w:rPr>
          <w:rFonts w:hint="eastAsia"/>
          <w:sz w:val="32"/>
          <w:szCs w:val="32"/>
        </w:rPr>
        <w:t>，设置状态</w:t>
      </w:r>
      <w:proofErr w:type="spellStart"/>
      <w:r w:rsidRPr="00E943A9">
        <w:rPr>
          <w:sz w:val="32"/>
          <w:szCs w:val="32"/>
        </w:rPr>
        <w:t>applyState</w:t>
      </w:r>
      <w:proofErr w:type="spellEnd"/>
      <w:r w:rsidRPr="00E943A9">
        <w:rPr>
          <w:rFonts w:hint="eastAsia"/>
          <w:sz w:val="32"/>
          <w:szCs w:val="32"/>
        </w:rPr>
        <w:t>为</w:t>
      </w:r>
      <w:r w:rsidRPr="00E943A9">
        <w:rPr>
          <w:rFonts w:hint="eastAsia"/>
          <w:sz w:val="32"/>
          <w:szCs w:val="32"/>
        </w:rPr>
        <w:t>1</w:t>
      </w:r>
      <w:r w:rsidRPr="00E943A9">
        <w:rPr>
          <w:rFonts w:hint="eastAsia"/>
          <w:sz w:val="32"/>
          <w:szCs w:val="32"/>
        </w:rPr>
        <w:t>（申请状态）</w:t>
      </w:r>
      <w:r w:rsidR="00194F2B">
        <w:rPr>
          <w:rFonts w:hint="eastAsia"/>
          <w:sz w:val="32"/>
          <w:szCs w:val="32"/>
        </w:rPr>
        <w:t>。</w:t>
      </w:r>
    </w:p>
    <w:p w14:paraId="446C8AC2" w14:textId="77777777" w:rsidR="005D6E7A" w:rsidRDefault="0078549E" w:rsidP="0078549E">
      <w:pPr>
        <w:pStyle w:val="a3"/>
        <w:ind w:left="12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注意点：如果</w:t>
      </w:r>
      <w:r w:rsidR="00F714C2">
        <w:rPr>
          <w:rFonts w:hint="eastAsia"/>
          <w:sz w:val="32"/>
          <w:szCs w:val="32"/>
        </w:rPr>
        <w:t>为普通用户，必须正常缴费</w:t>
      </w:r>
      <w:r w:rsidR="00B10972">
        <w:rPr>
          <w:rFonts w:hint="eastAsia"/>
          <w:sz w:val="32"/>
          <w:szCs w:val="32"/>
        </w:rPr>
        <w:t>，且自己为担保人，设置</w:t>
      </w:r>
      <w:proofErr w:type="spellStart"/>
      <w:r w:rsidR="00B10972" w:rsidRPr="00E943A9">
        <w:rPr>
          <w:sz w:val="32"/>
          <w:szCs w:val="32"/>
        </w:rPr>
        <w:t>applyState</w:t>
      </w:r>
      <w:proofErr w:type="spellEnd"/>
      <w:r w:rsidR="00B10972">
        <w:rPr>
          <w:rFonts w:hint="eastAsia"/>
          <w:sz w:val="32"/>
          <w:szCs w:val="32"/>
        </w:rPr>
        <w:t>状态</w:t>
      </w:r>
      <w:r w:rsidR="00B10972" w:rsidRPr="00E943A9">
        <w:rPr>
          <w:rFonts w:hint="eastAsia"/>
          <w:sz w:val="32"/>
          <w:szCs w:val="32"/>
        </w:rPr>
        <w:t>为</w:t>
      </w:r>
      <w:r w:rsidR="00EF6F14">
        <w:rPr>
          <w:rFonts w:hint="eastAsia"/>
          <w:sz w:val="32"/>
          <w:szCs w:val="32"/>
        </w:rPr>
        <w:t>2</w:t>
      </w:r>
      <w:r w:rsidR="00B10972" w:rsidRPr="00E943A9">
        <w:rPr>
          <w:rFonts w:hint="eastAsia"/>
          <w:sz w:val="32"/>
          <w:szCs w:val="32"/>
        </w:rPr>
        <w:t>（</w:t>
      </w:r>
      <w:r w:rsidR="00EF6F14">
        <w:rPr>
          <w:rFonts w:hint="eastAsia"/>
          <w:sz w:val="32"/>
          <w:szCs w:val="32"/>
        </w:rPr>
        <w:t>担保</w:t>
      </w:r>
      <w:r w:rsidR="00B10972" w:rsidRPr="00E943A9">
        <w:rPr>
          <w:rFonts w:hint="eastAsia"/>
          <w:sz w:val="32"/>
          <w:szCs w:val="32"/>
        </w:rPr>
        <w:t>状态）</w:t>
      </w:r>
    </w:p>
    <w:p w14:paraId="13141D74" w14:textId="77777777" w:rsidR="00D7758C" w:rsidRDefault="00B60D07" w:rsidP="00274350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proofErr w:type="spellStart"/>
      <w:proofErr w:type="gramStart"/>
      <w:r w:rsidRPr="00B60D07">
        <w:rPr>
          <w:sz w:val="32"/>
          <w:szCs w:val="32"/>
        </w:rPr>
        <w:t>financingAssure</w:t>
      </w:r>
      <w:proofErr w:type="spellEnd"/>
      <w:proofErr w:type="gramEnd"/>
      <w:r w:rsidRPr="00B60D07">
        <w:rPr>
          <w:sz w:val="32"/>
          <w:szCs w:val="32"/>
        </w:rPr>
        <w:t xml:space="preserve">(bytes32 </w:t>
      </w:r>
      <w:proofErr w:type="spellStart"/>
      <w:r w:rsidRPr="00B60D07">
        <w:rPr>
          <w:sz w:val="32"/>
          <w:szCs w:val="32"/>
        </w:rPr>
        <w:t>financingApplyId</w:t>
      </w:r>
      <w:proofErr w:type="spellEnd"/>
      <w:r w:rsidRPr="00B60D07">
        <w:rPr>
          <w:sz w:val="32"/>
          <w:szCs w:val="32"/>
        </w:rPr>
        <w:t xml:space="preserve">, address </w:t>
      </w:r>
      <w:proofErr w:type="spellStart"/>
      <w:r w:rsidRPr="00B60D07">
        <w:rPr>
          <w:sz w:val="32"/>
          <w:szCs w:val="32"/>
        </w:rPr>
        <w:t>applyAddr</w:t>
      </w:r>
      <w:proofErr w:type="spellEnd"/>
      <w:r w:rsidRPr="00B60D07">
        <w:rPr>
          <w:sz w:val="32"/>
          <w:szCs w:val="32"/>
        </w:rPr>
        <w:t>)</w:t>
      </w:r>
    </w:p>
    <w:p w14:paraId="05BAB0FA" w14:textId="77777777" w:rsidR="00265373" w:rsidRPr="00265373" w:rsidRDefault="00061E13" w:rsidP="00265373">
      <w:pPr>
        <w:pStyle w:val="a3"/>
        <w:ind w:left="12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借贷对象第三方担保</w:t>
      </w:r>
      <w:r w:rsidR="00265373" w:rsidRPr="00265373"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对于第三方</w:t>
      </w:r>
      <w:r w:rsidR="008929B4">
        <w:rPr>
          <w:rFonts w:hint="eastAsia"/>
          <w:sz w:val="32"/>
          <w:szCs w:val="32"/>
        </w:rPr>
        <w:t>借贷会员的借贷要求</w:t>
      </w:r>
      <w:r w:rsidR="00E9575A">
        <w:rPr>
          <w:rFonts w:hint="eastAsia"/>
          <w:sz w:val="32"/>
          <w:szCs w:val="32"/>
        </w:rPr>
        <w:t>（</w:t>
      </w:r>
      <w:proofErr w:type="spellStart"/>
      <w:r w:rsidR="00E9575A" w:rsidRPr="00E943A9">
        <w:rPr>
          <w:sz w:val="32"/>
          <w:szCs w:val="32"/>
        </w:rPr>
        <w:t>applyState</w:t>
      </w:r>
      <w:proofErr w:type="spellEnd"/>
      <w:r w:rsidR="00E9575A" w:rsidRPr="00E943A9">
        <w:rPr>
          <w:rFonts w:hint="eastAsia"/>
          <w:sz w:val="32"/>
          <w:szCs w:val="32"/>
        </w:rPr>
        <w:t>为</w:t>
      </w:r>
      <w:r w:rsidR="00E9575A" w:rsidRPr="00E943A9">
        <w:rPr>
          <w:rFonts w:hint="eastAsia"/>
          <w:sz w:val="32"/>
          <w:szCs w:val="32"/>
        </w:rPr>
        <w:t>1</w:t>
      </w:r>
      <w:r w:rsidR="00E9575A">
        <w:rPr>
          <w:rFonts w:hint="eastAsia"/>
          <w:sz w:val="32"/>
          <w:szCs w:val="32"/>
        </w:rPr>
        <w:t>的借贷对象）</w:t>
      </w:r>
      <w:r w:rsidR="008929B4">
        <w:rPr>
          <w:rFonts w:hint="eastAsia"/>
          <w:sz w:val="32"/>
          <w:szCs w:val="32"/>
        </w:rPr>
        <w:t>，必须要求正常缴费的用户进行担保</w:t>
      </w:r>
      <w:r w:rsidR="0036036F">
        <w:rPr>
          <w:rFonts w:hint="eastAsia"/>
          <w:sz w:val="32"/>
          <w:szCs w:val="32"/>
        </w:rPr>
        <w:t>，担保后设置</w:t>
      </w:r>
      <w:proofErr w:type="spellStart"/>
      <w:r w:rsidR="00E91C0B" w:rsidRPr="00E943A9">
        <w:rPr>
          <w:sz w:val="32"/>
          <w:szCs w:val="32"/>
        </w:rPr>
        <w:t>applyState</w:t>
      </w:r>
      <w:proofErr w:type="spellEnd"/>
      <w:r w:rsidR="00E91C0B">
        <w:rPr>
          <w:rFonts w:hint="eastAsia"/>
          <w:sz w:val="32"/>
          <w:szCs w:val="32"/>
        </w:rPr>
        <w:t>状态</w:t>
      </w:r>
      <w:r w:rsidR="00E91C0B" w:rsidRPr="00E943A9">
        <w:rPr>
          <w:rFonts w:hint="eastAsia"/>
          <w:sz w:val="32"/>
          <w:szCs w:val="32"/>
        </w:rPr>
        <w:t>为</w:t>
      </w:r>
      <w:r w:rsidR="00E91C0B">
        <w:rPr>
          <w:rFonts w:hint="eastAsia"/>
          <w:sz w:val="32"/>
          <w:szCs w:val="32"/>
        </w:rPr>
        <w:t>2</w:t>
      </w:r>
      <w:r w:rsidR="00E91C0B" w:rsidRPr="00E943A9">
        <w:rPr>
          <w:rFonts w:hint="eastAsia"/>
          <w:sz w:val="32"/>
          <w:szCs w:val="32"/>
        </w:rPr>
        <w:t>（</w:t>
      </w:r>
      <w:r w:rsidR="00E91C0B">
        <w:rPr>
          <w:rFonts w:hint="eastAsia"/>
          <w:sz w:val="32"/>
          <w:szCs w:val="32"/>
        </w:rPr>
        <w:t>担保</w:t>
      </w:r>
      <w:r w:rsidR="00E91C0B" w:rsidRPr="00E943A9">
        <w:rPr>
          <w:rFonts w:hint="eastAsia"/>
          <w:sz w:val="32"/>
          <w:szCs w:val="32"/>
        </w:rPr>
        <w:t>状态）</w:t>
      </w:r>
    </w:p>
    <w:p w14:paraId="66242562" w14:textId="77777777" w:rsidR="0006582E" w:rsidRPr="00355760" w:rsidRDefault="00265373" w:rsidP="00355760">
      <w:pPr>
        <w:pStyle w:val="a3"/>
        <w:ind w:left="12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注意点：需要确认申请人地址是否正确，以防误操作</w:t>
      </w:r>
    </w:p>
    <w:p w14:paraId="13BB1425" w14:textId="77777777" w:rsidR="0006582E" w:rsidRDefault="00A06A6C" w:rsidP="00B97029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</w:t>
      </w:r>
      <w:r w:rsidR="00B97029" w:rsidRPr="00B97029">
        <w:rPr>
          <w:sz w:val="32"/>
          <w:szCs w:val="32"/>
        </w:rPr>
        <w:t>valuaterCreditFiles</w:t>
      </w:r>
      <w:proofErr w:type="spellEnd"/>
      <w:proofErr w:type="gramEnd"/>
      <w:r w:rsidR="00B97029" w:rsidRPr="00B97029">
        <w:rPr>
          <w:sz w:val="32"/>
          <w:szCs w:val="32"/>
        </w:rPr>
        <w:t xml:space="preserve">(bytes32 </w:t>
      </w:r>
      <w:proofErr w:type="spellStart"/>
      <w:r w:rsidR="00B97029" w:rsidRPr="00B97029">
        <w:rPr>
          <w:sz w:val="32"/>
          <w:szCs w:val="32"/>
        </w:rPr>
        <w:t>financingApplyId</w:t>
      </w:r>
      <w:proofErr w:type="spellEnd"/>
      <w:r w:rsidR="00B97029" w:rsidRPr="00B97029">
        <w:rPr>
          <w:sz w:val="32"/>
          <w:szCs w:val="32"/>
        </w:rPr>
        <w:t xml:space="preserve">, address </w:t>
      </w:r>
      <w:proofErr w:type="spellStart"/>
      <w:r w:rsidR="00B97029" w:rsidRPr="00B97029">
        <w:rPr>
          <w:sz w:val="32"/>
          <w:szCs w:val="32"/>
        </w:rPr>
        <w:t>applyAddr</w:t>
      </w:r>
      <w:proofErr w:type="spellEnd"/>
      <w:r w:rsidR="00B97029" w:rsidRPr="00B97029">
        <w:rPr>
          <w:sz w:val="32"/>
          <w:szCs w:val="32"/>
        </w:rPr>
        <w:t xml:space="preserve">, bytes32 </w:t>
      </w:r>
      <w:proofErr w:type="spellStart"/>
      <w:r w:rsidR="00B97029" w:rsidRPr="00B97029">
        <w:rPr>
          <w:sz w:val="32"/>
          <w:szCs w:val="32"/>
        </w:rPr>
        <w:t>applyData</w:t>
      </w:r>
      <w:proofErr w:type="spellEnd"/>
      <w:r w:rsidR="00B97029" w:rsidRPr="00B97029">
        <w:rPr>
          <w:sz w:val="32"/>
          <w:szCs w:val="32"/>
        </w:rPr>
        <w:t xml:space="preserve">, </w:t>
      </w:r>
      <w:proofErr w:type="spellStart"/>
      <w:r w:rsidR="00B97029" w:rsidRPr="00B97029">
        <w:rPr>
          <w:sz w:val="32"/>
          <w:szCs w:val="32"/>
        </w:rPr>
        <w:t>uintapplyState</w:t>
      </w:r>
      <w:proofErr w:type="spellEnd"/>
      <w:r w:rsidR="00B97029" w:rsidRPr="00B97029">
        <w:rPr>
          <w:sz w:val="32"/>
          <w:szCs w:val="32"/>
        </w:rPr>
        <w:t xml:space="preserve">, </w:t>
      </w:r>
      <w:proofErr w:type="spellStart"/>
      <w:r w:rsidR="00B97029" w:rsidRPr="00B97029">
        <w:rPr>
          <w:sz w:val="32"/>
          <w:szCs w:val="32"/>
        </w:rPr>
        <w:t>uintcreditMoney</w:t>
      </w:r>
      <w:proofErr w:type="spellEnd"/>
      <w:r w:rsidR="00B97029" w:rsidRPr="00B97029">
        <w:rPr>
          <w:sz w:val="32"/>
          <w:szCs w:val="32"/>
        </w:rPr>
        <w:t>)</w:t>
      </w:r>
    </w:p>
    <w:p w14:paraId="0B00865E" w14:textId="77777777" w:rsidR="007A5C07" w:rsidRPr="007A5C07" w:rsidRDefault="007A5C07" w:rsidP="007A5C07">
      <w:pPr>
        <w:pStyle w:val="a3"/>
        <w:ind w:left="12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借贷</w:t>
      </w:r>
      <w:r w:rsidR="007C4362">
        <w:rPr>
          <w:rFonts w:hint="eastAsia"/>
          <w:sz w:val="32"/>
          <w:szCs w:val="32"/>
        </w:rPr>
        <w:t>材料</w:t>
      </w:r>
      <w:r w:rsidR="0036036F">
        <w:rPr>
          <w:rFonts w:hint="eastAsia"/>
          <w:sz w:val="32"/>
          <w:szCs w:val="32"/>
        </w:rPr>
        <w:t>（</w:t>
      </w:r>
      <w:proofErr w:type="spellStart"/>
      <w:r w:rsidR="0036036F" w:rsidRPr="000644B4">
        <w:rPr>
          <w:sz w:val="32"/>
          <w:szCs w:val="32"/>
        </w:rPr>
        <w:t>applyState</w:t>
      </w:r>
      <w:proofErr w:type="spellEnd"/>
      <w:r w:rsidR="0036036F">
        <w:rPr>
          <w:rFonts w:hint="eastAsia"/>
          <w:sz w:val="32"/>
          <w:szCs w:val="32"/>
        </w:rPr>
        <w:t>为</w:t>
      </w:r>
      <w:r w:rsidR="0036036F">
        <w:rPr>
          <w:rFonts w:hint="eastAsia"/>
          <w:sz w:val="32"/>
          <w:szCs w:val="32"/>
        </w:rPr>
        <w:t>2</w:t>
      </w:r>
      <w:r w:rsidR="0036036F">
        <w:rPr>
          <w:rFonts w:hint="eastAsia"/>
          <w:sz w:val="32"/>
          <w:szCs w:val="32"/>
        </w:rPr>
        <w:t>，申请状态）</w:t>
      </w:r>
      <w:r w:rsidR="007C4362">
        <w:rPr>
          <w:rFonts w:hint="eastAsia"/>
          <w:sz w:val="32"/>
          <w:szCs w:val="32"/>
        </w:rPr>
        <w:t>第三方信用</w:t>
      </w:r>
      <w:r w:rsidR="007C4362">
        <w:rPr>
          <w:rFonts w:hint="eastAsia"/>
          <w:sz w:val="32"/>
          <w:szCs w:val="32"/>
        </w:rPr>
        <w:lastRenderedPageBreak/>
        <w:t>信用评估</w:t>
      </w:r>
      <w:r w:rsidRPr="007A5C07">
        <w:rPr>
          <w:rFonts w:hint="eastAsia"/>
          <w:sz w:val="32"/>
          <w:szCs w:val="32"/>
        </w:rPr>
        <w:t>，输入</w:t>
      </w:r>
      <w:r w:rsidR="00243730">
        <w:rPr>
          <w:rFonts w:hint="eastAsia"/>
          <w:sz w:val="32"/>
          <w:szCs w:val="32"/>
        </w:rPr>
        <w:t>借贷</w:t>
      </w:r>
      <w:r w:rsidRPr="007A5C07">
        <w:rPr>
          <w:rFonts w:hint="eastAsia"/>
          <w:sz w:val="32"/>
          <w:szCs w:val="32"/>
        </w:rPr>
        <w:t>对象</w:t>
      </w:r>
      <w:r w:rsidRPr="007A5C07">
        <w:rPr>
          <w:rFonts w:hint="eastAsia"/>
          <w:sz w:val="32"/>
          <w:szCs w:val="32"/>
        </w:rPr>
        <w:t>Id</w:t>
      </w:r>
      <w:r w:rsidRPr="007A5C07">
        <w:rPr>
          <w:rFonts w:hint="eastAsia"/>
          <w:sz w:val="32"/>
          <w:szCs w:val="32"/>
        </w:rPr>
        <w:t>，申请人地址，审核材料</w:t>
      </w:r>
      <w:r w:rsidRPr="007A5C07">
        <w:rPr>
          <w:rFonts w:hint="eastAsia"/>
          <w:sz w:val="32"/>
          <w:szCs w:val="32"/>
        </w:rPr>
        <w:t>hash</w:t>
      </w:r>
      <w:r w:rsidR="00E83E2F">
        <w:rPr>
          <w:rFonts w:hint="eastAsia"/>
          <w:sz w:val="32"/>
          <w:szCs w:val="32"/>
        </w:rPr>
        <w:t>值，以及信用评估</w:t>
      </w:r>
      <w:r w:rsidRPr="007A5C07">
        <w:rPr>
          <w:rFonts w:hint="eastAsia"/>
          <w:sz w:val="32"/>
          <w:szCs w:val="32"/>
        </w:rPr>
        <w:t>结果。审核人更新</w:t>
      </w:r>
      <w:r w:rsidR="00FF763B" w:rsidRPr="00FF763B">
        <w:rPr>
          <w:sz w:val="32"/>
          <w:szCs w:val="32"/>
        </w:rPr>
        <w:t>financings</w:t>
      </w:r>
      <w:r w:rsidRPr="007A5C07">
        <w:rPr>
          <w:rFonts w:hint="eastAsia"/>
          <w:sz w:val="32"/>
          <w:szCs w:val="32"/>
        </w:rPr>
        <w:t>中该</w:t>
      </w:r>
      <w:r w:rsidR="004C64A0">
        <w:rPr>
          <w:rFonts w:hint="eastAsia"/>
          <w:sz w:val="32"/>
          <w:szCs w:val="32"/>
        </w:rPr>
        <w:t>借贷</w:t>
      </w:r>
      <w:r w:rsidRPr="007A5C07">
        <w:rPr>
          <w:rFonts w:hint="eastAsia"/>
          <w:sz w:val="32"/>
          <w:szCs w:val="32"/>
        </w:rPr>
        <w:t>材料信息，确认是通过还是不通过，设置状态</w:t>
      </w:r>
      <w:proofErr w:type="spellStart"/>
      <w:r w:rsidRPr="007A5C07">
        <w:rPr>
          <w:sz w:val="32"/>
          <w:szCs w:val="32"/>
        </w:rPr>
        <w:t>applyState</w:t>
      </w:r>
      <w:proofErr w:type="spellEnd"/>
      <w:r w:rsidRPr="007A5C07">
        <w:rPr>
          <w:rFonts w:hint="eastAsia"/>
          <w:sz w:val="32"/>
          <w:szCs w:val="32"/>
        </w:rPr>
        <w:t>为</w:t>
      </w:r>
      <w:r w:rsidR="00C3224D">
        <w:rPr>
          <w:rFonts w:hint="eastAsia"/>
          <w:sz w:val="32"/>
          <w:szCs w:val="32"/>
        </w:rPr>
        <w:t>3</w:t>
      </w:r>
      <w:r w:rsidRPr="007A5C07">
        <w:rPr>
          <w:rFonts w:hint="eastAsia"/>
          <w:sz w:val="32"/>
          <w:szCs w:val="32"/>
        </w:rPr>
        <w:t>（成功）、</w:t>
      </w:r>
      <w:r w:rsidR="00C3224D">
        <w:rPr>
          <w:rFonts w:hint="eastAsia"/>
          <w:sz w:val="32"/>
          <w:szCs w:val="32"/>
        </w:rPr>
        <w:t>5</w:t>
      </w:r>
      <w:r w:rsidRPr="007A5C07">
        <w:rPr>
          <w:rFonts w:hint="eastAsia"/>
          <w:sz w:val="32"/>
          <w:szCs w:val="32"/>
        </w:rPr>
        <w:t>（申请失败）。</w:t>
      </w:r>
    </w:p>
    <w:p w14:paraId="2E2F7D18" w14:textId="77777777" w:rsidR="007A5C07" w:rsidRPr="007A5C07" w:rsidRDefault="007A5C07" w:rsidP="009B5159">
      <w:pPr>
        <w:pStyle w:val="a3"/>
        <w:ind w:left="1200" w:firstLineChars="0" w:firstLine="0"/>
        <w:rPr>
          <w:sz w:val="32"/>
          <w:szCs w:val="32"/>
        </w:rPr>
      </w:pPr>
      <w:r w:rsidRPr="007A5C07">
        <w:rPr>
          <w:rFonts w:hint="eastAsia"/>
          <w:sz w:val="32"/>
          <w:szCs w:val="32"/>
        </w:rPr>
        <w:t>注意点：需要确认申请人地址是否正确，以防误操作</w:t>
      </w:r>
    </w:p>
    <w:p w14:paraId="6EDEDD5B" w14:textId="77777777" w:rsidR="007A5C07" w:rsidRDefault="00131493" w:rsidP="00131493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proofErr w:type="spellStart"/>
      <w:proofErr w:type="gramStart"/>
      <w:r w:rsidRPr="00131493">
        <w:rPr>
          <w:sz w:val="32"/>
          <w:szCs w:val="32"/>
        </w:rPr>
        <w:t>chargeFinancingMoney</w:t>
      </w:r>
      <w:proofErr w:type="spellEnd"/>
      <w:proofErr w:type="gramEnd"/>
      <w:r w:rsidRPr="00131493">
        <w:rPr>
          <w:sz w:val="32"/>
          <w:szCs w:val="32"/>
        </w:rPr>
        <w:t xml:space="preserve">(bytes32 </w:t>
      </w:r>
      <w:proofErr w:type="spellStart"/>
      <w:r w:rsidRPr="00131493">
        <w:rPr>
          <w:sz w:val="32"/>
          <w:szCs w:val="32"/>
        </w:rPr>
        <w:t>financingApplyId</w:t>
      </w:r>
      <w:proofErr w:type="spellEnd"/>
      <w:r w:rsidRPr="00131493">
        <w:rPr>
          <w:sz w:val="32"/>
          <w:szCs w:val="32"/>
        </w:rPr>
        <w:t xml:space="preserve">, address </w:t>
      </w:r>
      <w:proofErr w:type="spellStart"/>
      <w:r w:rsidRPr="00131493">
        <w:rPr>
          <w:sz w:val="32"/>
          <w:szCs w:val="32"/>
        </w:rPr>
        <w:t>applyAddr</w:t>
      </w:r>
      <w:proofErr w:type="spellEnd"/>
      <w:r w:rsidRPr="00131493">
        <w:rPr>
          <w:sz w:val="32"/>
          <w:szCs w:val="32"/>
        </w:rPr>
        <w:t>) public returns (</w:t>
      </w:r>
      <w:proofErr w:type="spellStart"/>
      <w:r w:rsidRPr="00131493">
        <w:rPr>
          <w:sz w:val="32"/>
          <w:szCs w:val="32"/>
        </w:rPr>
        <w:t>bool</w:t>
      </w:r>
      <w:proofErr w:type="spellEnd"/>
      <w:r w:rsidRPr="00131493">
        <w:rPr>
          <w:sz w:val="32"/>
          <w:szCs w:val="32"/>
        </w:rPr>
        <w:t xml:space="preserve"> success)</w:t>
      </w:r>
    </w:p>
    <w:p w14:paraId="76DECB84" w14:textId="77777777" w:rsidR="00410094" w:rsidRDefault="00410094" w:rsidP="00410094">
      <w:pPr>
        <w:pStyle w:val="a3"/>
        <w:ind w:left="12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系统对</w:t>
      </w:r>
      <w:r w:rsidRPr="00FF763B">
        <w:rPr>
          <w:sz w:val="32"/>
          <w:szCs w:val="32"/>
        </w:rPr>
        <w:t>financings</w:t>
      </w:r>
      <w:r>
        <w:rPr>
          <w:rFonts w:hint="eastAsia"/>
          <w:sz w:val="32"/>
          <w:szCs w:val="32"/>
        </w:rPr>
        <w:t>中编号为</w:t>
      </w:r>
      <w:proofErr w:type="spellStart"/>
      <w:r w:rsidRPr="00131493">
        <w:rPr>
          <w:sz w:val="32"/>
          <w:szCs w:val="32"/>
        </w:rPr>
        <w:t>financingApplyId</w:t>
      </w:r>
      <w:proofErr w:type="spellEnd"/>
      <w:r>
        <w:rPr>
          <w:rFonts w:hint="eastAsia"/>
          <w:sz w:val="32"/>
          <w:szCs w:val="32"/>
        </w:rPr>
        <w:t>的</w:t>
      </w:r>
      <w:r w:rsidR="009674B6">
        <w:rPr>
          <w:rFonts w:hint="eastAsia"/>
          <w:sz w:val="32"/>
          <w:szCs w:val="32"/>
        </w:rPr>
        <w:t>借款</w:t>
      </w:r>
      <w:r>
        <w:rPr>
          <w:rFonts w:hint="eastAsia"/>
          <w:sz w:val="32"/>
          <w:szCs w:val="32"/>
        </w:rPr>
        <w:t>合约进行处理，如果该合约（</w:t>
      </w:r>
      <w:proofErr w:type="spellStart"/>
      <w:r w:rsidRPr="000644B4">
        <w:rPr>
          <w:sz w:val="32"/>
          <w:szCs w:val="32"/>
        </w:rPr>
        <w:t>applyState</w:t>
      </w:r>
      <w:proofErr w:type="spellEnd"/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成功），</w:t>
      </w:r>
      <w:r w:rsidR="00E83E2F">
        <w:rPr>
          <w:rFonts w:hint="eastAsia"/>
          <w:sz w:val="32"/>
          <w:szCs w:val="32"/>
        </w:rPr>
        <w:t>计算该借款合约的最高理赔金额，借款</w:t>
      </w:r>
      <w:r w:rsidR="00291F4E">
        <w:rPr>
          <w:rFonts w:hint="eastAsia"/>
          <w:sz w:val="32"/>
          <w:szCs w:val="32"/>
        </w:rPr>
        <w:t>金额与个人缴费金额、信用评估金额、</w:t>
      </w:r>
      <w:r>
        <w:rPr>
          <w:rFonts w:hint="eastAsia"/>
          <w:sz w:val="32"/>
          <w:szCs w:val="32"/>
        </w:rPr>
        <w:t>系统剩余可用金额相关，对其他合约用户的账户金额按照计算</w:t>
      </w:r>
      <w:r w:rsidR="00733C21">
        <w:rPr>
          <w:rFonts w:hint="eastAsia"/>
          <w:sz w:val="32"/>
          <w:szCs w:val="32"/>
        </w:rPr>
        <w:t>比例进行扣费，最后把理赔款发送至借款</w:t>
      </w:r>
      <w:r>
        <w:rPr>
          <w:rFonts w:hint="eastAsia"/>
          <w:sz w:val="32"/>
          <w:szCs w:val="32"/>
        </w:rPr>
        <w:t>用户账户，设置</w:t>
      </w:r>
      <w:proofErr w:type="spellStart"/>
      <w:r w:rsidRPr="000644B4">
        <w:rPr>
          <w:sz w:val="32"/>
          <w:szCs w:val="32"/>
        </w:rPr>
        <w:t>applyState</w:t>
      </w:r>
      <w:proofErr w:type="spellEnd"/>
      <w:r>
        <w:rPr>
          <w:rFonts w:hint="eastAsia"/>
          <w:sz w:val="32"/>
          <w:szCs w:val="32"/>
        </w:rPr>
        <w:t>为</w:t>
      </w:r>
      <w:r w:rsidR="004F75CE"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（支付成功）。</w:t>
      </w:r>
    </w:p>
    <w:p w14:paraId="5C3270AD" w14:textId="77777777" w:rsidR="00285E43" w:rsidRPr="00410094" w:rsidRDefault="00410094" w:rsidP="000F1173">
      <w:pPr>
        <w:pStyle w:val="a3"/>
        <w:ind w:left="1200" w:firstLineChars="0" w:firstLine="0"/>
        <w:rPr>
          <w:sz w:val="32"/>
          <w:szCs w:val="32"/>
        </w:rPr>
      </w:pPr>
      <w:r w:rsidRPr="00410094">
        <w:rPr>
          <w:rFonts w:hint="eastAsia"/>
          <w:sz w:val="32"/>
          <w:szCs w:val="32"/>
        </w:rPr>
        <w:t>注意点：需要确认申请人地址是否正确，以防误操作</w:t>
      </w:r>
    </w:p>
    <w:p w14:paraId="16198214" w14:textId="77777777" w:rsidR="00285E43" w:rsidRDefault="00F815AE" w:rsidP="00E3298A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proofErr w:type="spellStart"/>
      <w:proofErr w:type="gramStart"/>
      <w:r w:rsidRPr="00F815AE">
        <w:rPr>
          <w:sz w:val="32"/>
          <w:szCs w:val="32"/>
        </w:rPr>
        <w:t>returnFinancingMoney</w:t>
      </w:r>
      <w:proofErr w:type="spellEnd"/>
      <w:proofErr w:type="gramEnd"/>
      <w:r w:rsidRPr="00F815AE">
        <w:rPr>
          <w:sz w:val="32"/>
          <w:szCs w:val="32"/>
        </w:rPr>
        <w:t xml:space="preserve">(bytes32 </w:t>
      </w:r>
      <w:proofErr w:type="spellStart"/>
      <w:r w:rsidRPr="00F815AE">
        <w:rPr>
          <w:sz w:val="32"/>
          <w:szCs w:val="32"/>
        </w:rPr>
        <w:t>financingApplyId</w:t>
      </w:r>
      <w:proofErr w:type="spellEnd"/>
      <w:r w:rsidRPr="00F815AE">
        <w:rPr>
          <w:sz w:val="32"/>
          <w:szCs w:val="32"/>
        </w:rPr>
        <w:t xml:space="preserve">, </w:t>
      </w:r>
      <w:proofErr w:type="spellStart"/>
      <w:r w:rsidRPr="00F815AE">
        <w:rPr>
          <w:sz w:val="32"/>
          <w:szCs w:val="32"/>
        </w:rPr>
        <w:t>uintreturnMoney</w:t>
      </w:r>
      <w:proofErr w:type="spellEnd"/>
      <w:r w:rsidRPr="00F815AE">
        <w:rPr>
          <w:sz w:val="32"/>
          <w:szCs w:val="32"/>
        </w:rPr>
        <w:t>)</w:t>
      </w:r>
    </w:p>
    <w:p w14:paraId="6B9FFBF3" w14:textId="77777777" w:rsidR="00285E43" w:rsidRDefault="00291C01" w:rsidP="00291C01">
      <w:pPr>
        <w:ind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借款用户</w:t>
      </w:r>
      <w:r w:rsidR="003E6B78">
        <w:rPr>
          <w:rFonts w:hint="eastAsia"/>
          <w:sz w:val="32"/>
          <w:szCs w:val="32"/>
        </w:rPr>
        <w:t>（</w:t>
      </w:r>
      <w:proofErr w:type="spellStart"/>
      <w:r w:rsidR="00E154EE" w:rsidRPr="000644B4">
        <w:rPr>
          <w:sz w:val="32"/>
          <w:szCs w:val="32"/>
        </w:rPr>
        <w:t>applyState</w:t>
      </w:r>
      <w:proofErr w:type="spellEnd"/>
      <w:r w:rsidR="00E154EE">
        <w:rPr>
          <w:rFonts w:hint="eastAsia"/>
          <w:sz w:val="32"/>
          <w:szCs w:val="32"/>
        </w:rPr>
        <w:t>为</w:t>
      </w:r>
      <w:r w:rsidR="00E154EE">
        <w:rPr>
          <w:rFonts w:hint="eastAsia"/>
          <w:sz w:val="32"/>
          <w:szCs w:val="32"/>
        </w:rPr>
        <w:t>4</w:t>
      </w:r>
      <w:r w:rsidR="003E6B78">
        <w:rPr>
          <w:rFonts w:hint="eastAsia"/>
          <w:sz w:val="32"/>
          <w:szCs w:val="32"/>
        </w:rPr>
        <w:t>，</w:t>
      </w:r>
      <w:r w:rsidR="00E154EE">
        <w:rPr>
          <w:rFonts w:hint="eastAsia"/>
          <w:sz w:val="32"/>
          <w:szCs w:val="32"/>
        </w:rPr>
        <w:t>支付成功）</w:t>
      </w:r>
      <w:r>
        <w:rPr>
          <w:rFonts w:hint="eastAsia"/>
          <w:sz w:val="32"/>
          <w:szCs w:val="32"/>
        </w:rPr>
        <w:t>还款</w:t>
      </w:r>
      <w:r w:rsidR="00044C70">
        <w:rPr>
          <w:rFonts w:hint="eastAsia"/>
          <w:sz w:val="32"/>
          <w:szCs w:val="32"/>
        </w:rPr>
        <w:t>，将该用户</w:t>
      </w:r>
      <w:r w:rsidR="0014572B">
        <w:rPr>
          <w:rFonts w:hint="eastAsia"/>
          <w:sz w:val="32"/>
          <w:szCs w:val="32"/>
        </w:rPr>
        <w:t>的</w:t>
      </w:r>
      <w:r w:rsidR="00044C70">
        <w:rPr>
          <w:rFonts w:hint="eastAsia"/>
          <w:sz w:val="32"/>
          <w:szCs w:val="32"/>
        </w:rPr>
        <w:t>还款接按照当初借贷比例还给当时的借款人</w:t>
      </w:r>
      <w:r w:rsidR="0014572B">
        <w:rPr>
          <w:rFonts w:hint="eastAsia"/>
          <w:sz w:val="32"/>
          <w:szCs w:val="32"/>
        </w:rPr>
        <w:t>，</w:t>
      </w:r>
      <w:r w:rsidR="0014572B">
        <w:rPr>
          <w:rFonts w:hint="eastAsia"/>
          <w:sz w:val="32"/>
          <w:szCs w:val="32"/>
        </w:rPr>
        <w:lastRenderedPageBreak/>
        <w:t>如果超过当初的借款金额，则发给借款人自己账户。</w:t>
      </w:r>
    </w:p>
    <w:p w14:paraId="73918C70" w14:textId="77777777" w:rsidR="00285E43" w:rsidRPr="00285E43" w:rsidRDefault="0014572B" w:rsidP="0014572B">
      <w:pPr>
        <w:pStyle w:val="a3"/>
        <w:ind w:left="1200" w:firstLineChars="0" w:firstLine="0"/>
        <w:rPr>
          <w:sz w:val="32"/>
          <w:szCs w:val="32"/>
        </w:rPr>
      </w:pPr>
      <w:r w:rsidRPr="00410094">
        <w:rPr>
          <w:rFonts w:hint="eastAsia"/>
          <w:sz w:val="32"/>
          <w:szCs w:val="32"/>
        </w:rPr>
        <w:t>注意点：需要确认申请人地址是否正确，以防误操作</w:t>
      </w:r>
    </w:p>
    <w:p w14:paraId="31C5ABEF" w14:textId="77777777" w:rsidR="000F2A54" w:rsidRDefault="00E74099" w:rsidP="00FC4E19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proofErr w:type="spellStart"/>
      <w:proofErr w:type="gramStart"/>
      <w:r w:rsidRPr="00E74099">
        <w:rPr>
          <w:sz w:val="32"/>
          <w:szCs w:val="32"/>
        </w:rPr>
        <w:t>showUserAllMoney</w:t>
      </w:r>
      <w:proofErr w:type="spellEnd"/>
      <w:proofErr w:type="gramEnd"/>
      <w:r w:rsidRPr="00E74099">
        <w:rPr>
          <w:sz w:val="32"/>
          <w:szCs w:val="32"/>
        </w:rPr>
        <w:t xml:space="preserve">(address </w:t>
      </w:r>
      <w:proofErr w:type="spellStart"/>
      <w:r w:rsidRPr="00E74099">
        <w:rPr>
          <w:sz w:val="32"/>
          <w:szCs w:val="32"/>
        </w:rPr>
        <w:t>applyAddr</w:t>
      </w:r>
      <w:proofErr w:type="spellEnd"/>
      <w:r w:rsidRPr="00E74099">
        <w:rPr>
          <w:sz w:val="32"/>
          <w:szCs w:val="32"/>
        </w:rPr>
        <w:t>)</w:t>
      </w:r>
    </w:p>
    <w:p w14:paraId="0761C46C" w14:textId="77777777" w:rsidR="000F2A54" w:rsidRDefault="00C52C75" w:rsidP="000F2A54">
      <w:pPr>
        <w:pStyle w:val="a3"/>
        <w:ind w:left="1200" w:firstLineChars="0" w:firstLine="0"/>
        <w:rPr>
          <w:sz w:val="32"/>
          <w:szCs w:val="32"/>
        </w:rPr>
      </w:pPr>
      <w:r w:rsidRPr="00C52C75">
        <w:rPr>
          <w:rFonts w:hint="eastAsia"/>
          <w:sz w:val="32"/>
          <w:szCs w:val="32"/>
        </w:rPr>
        <w:t>查询本人资产情况</w:t>
      </w:r>
      <w:r w:rsidR="00C1493B">
        <w:rPr>
          <w:rFonts w:hint="eastAsia"/>
          <w:sz w:val="32"/>
          <w:szCs w:val="32"/>
        </w:rPr>
        <w:t>，只能普通会员调用</w:t>
      </w:r>
    </w:p>
    <w:p w14:paraId="4CB9197B" w14:textId="77777777" w:rsidR="00B6425E" w:rsidRDefault="009016F9" w:rsidP="006464DD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proofErr w:type="spellStart"/>
      <w:proofErr w:type="gramStart"/>
      <w:r w:rsidRPr="009016F9">
        <w:rPr>
          <w:sz w:val="32"/>
          <w:szCs w:val="32"/>
        </w:rPr>
        <w:t>showUserInsuranceMoney</w:t>
      </w:r>
      <w:proofErr w:type="spellEnd"/>
      <w:proofErr w:type="gramEnd"/>
      <w:r w:rsidRPr="009016F9">
        <w:rPr>
          <w:sz w:val="32"/>
          <w:szCs w:val="32"/>
        </w:rPr>
        <w:t xml:space="preserve">(address </w:t>
      </w:r>
      <w:proofErr w:type="spellStart"/>
      <w:r w:rsidRPr="009016F9">
        <w:rPr>
          <w:sz w:val="32"/>
          <w:szCs w:val="32"/>
        </w:rPr>
        <w:t>applyAddr</w:t>
      </w:r>
      <w:proofErr w:type="spellEnd"/>
      <w:r w:rsidRPr="009016F9">
        <w:rPr>
          <w:sz w:val="32"/>
          <w:szCs w:val="32"/>
        </w:rPr>
        <w:t>)</w:t>
      </w:r>
    </w:p>
    <w:p w14:paraId="74137100" w14:textId="77777777" w:rsidR="00B6425E" w:rsidRDefault="00AF6474" w:rsidP="000F2A54">
      <w:pPr>
        <w:pStyle w:val="a3"/>
        <w:ind w:left="1200" w:firstLineChars="0" w:firstLine="0"/>
        <w:rPr>
          <w:sz w:val="32"/>
          <w:szCs w:val="32"/>
        </w:rPr>
      </w:pPr>
      <w:r w:rsidRPr="00AF6474">
        <w:rPr>
          <w:rFonts w:hint="eastAsia"/>
          <w:sz w:val="32"/>
          <w:szCs w:val="32"/>
        </w:rPr>
        <w:t>查询本人保费理赔总金额情况</w:t>
      </w:r>
      <w:r w:rsidR="009016F9">
        <w:rPr>
          <w:rFonts w:hint="eastAsia"/>
          <w:sz w:val="32"/>
          <w:szCs w:val="32"/>
        </w:rPr>
        <w:t>，只能普通会员调用</w:t>
      </w:r>
    </w:p>
    <w:p w14:paraId="28E30DBB" w14:textId="77777777" w:rsidR="00246793" w:rsidRDefault="003159F3" w:rsidP="006464DD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proofErr w:type="spellStart"/>
      <w:proofErr w:type="gramStart"/>
      <w:r w:rsidRPr="003159F3">
        <w:rPr>
          <w:sz w:val="32"/>
          <w:szCs w:val="32"/>
        </w:rPr>
        <w:t>showUserFinancingMoney</w:t>
      </w:r>
      <w:proofErr w:type="spellEnd"/>
      <w:proofErr w:type="gramEnd"/>
      <w:r w:rsidRPr="003159F3">
        <w:rPr>
          <w:sz w:val="32"/>
          <w:szCs w:val="32"/>
        </w:rPr>
        <w:t xml:space="preserve">(address </w:t>
      </w:r>
      <w:proofErr w:type="spellStart"/>
      <w:r w:rsidRPr="003159F3">
        <w:rPr>
          <w:sz w:val="32"/>
          <w:szCs w:val="32"/>
        </w:rPr>
        <w:t>applyAddr</w:t>
      </w:r>
      <w:proofErr w:type="spellEnd"/>
      <w:r w:rsidRPr="003159F3">
        <w:rPr>
          <w:sz w:val="32"/>
          <w:szCs w:val="32"/>
        </w:rPr>
        <w:t>)</w:t>
      </w:r>
    </w:p>
    <w:p w14:paraId="299274CF" w14:textId="77777777" w:rsidR="00EF69E6" w:rsidRDefault="003A0CE6" w:rsidP="000F2A54">
      <w:pPr>
        <w:pStyle w:val="a3"/>
        <w:ind w:left="1200" w:firstLineChars="0" w:firstLine="0"/>
        <w:rPr>
          <w:sz w:val="32"/>
          <w:szCs w:val="32"/>
        </w:rPr>
      </w:pPr>
      <w:r w:rsidRPr="003A0CE6">
        <w:rPr>
          <w:rFonts w:hint="eastAsia"/>
          <w:sz w:val="32"/>
          <w:szCs w:val="32"/>
        </w:rPr>
        <w:t>查询本人借款总金额情况</w:t>
      </w:r>
      <w:r w:rsidR="0070029B">
        <w:rPr>
          <w:rFonts w:hint="eastAsia"/>
          <w:sz w:val="32"/>
          <w:szCs w:val="32"/>
        </w:rPr>
        <w:t>，普通会员和第三方接口会员都可以调用</w:t>
      </w:r>
    </w:p>
    <w:p w14:paraId="7297F3AD" w14:textId="77777777" w:rsidR="000D19F4" w:rsidRDefault="0006369D" w:rsidP="006464DD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proofErr w:type="spellStart"/>
      <w:proofErr w:type="gramStart"/>
      <w:r w:rsidRPr="0006369D">
        <w:rPr>
          <w:sz w:val="32"/>
          <w:szCs w:val="32"/>
        </w:rPr>
        <w:t>showUserLeftMoney</w:t>
      </w:r>
      <w:proofErr w:type="spellEnd"/>
      <w:proofErr w:type="gramEnd"/>
      <w:r w:rsidRPr="0006369D">
        <w:rPr>
          <w:sz w:val="32"/>
          <w:szCs w:val="32"/>
        </w:rPr>
        <w:t xml:space="preserve">(address </w:t>
      </w:r>
      <w:proofErr w:type="spellStart"/>
      <w:r w:rsidRPr="0006369D">
        <w:rPr>
          <w:sz w:val="32"/>
          <w:szCs w:val="32"/>
        </w:rPr>
        <w:t>applyAddr</w:t>
      </w:r>
      <w:proofErr w:type="spellEnd"/>
      <w:r w:rsidRPr="0006369D">
        <w:rPr>
          <w:sz w:val="32"/>
          <w:szCs w:val="32"/>
        </w:rPr>
        <w:t>)</w:t>
      </w:r>
    </w:p>
    <w:p w14:paraId="4A6C22D1" w14:textId="77777777" w:rsidR="007E780E" w:rsidRPr="00216AA6" w:rsidRDefault="007E780E" w:rsidP="007E780E">
      <w:pPr>
        <w:pStyle w:val="a3"/>
        <w:ind w:left="1200" w:firstLineChars="0" w:firstLine="0"/>
        <w:rPr>
          <w:sz w:val="32"/>
          <w:szCs w:val="32"/>
        </w:rPr>
      </w:pPr>
      <w:r w:rsidRPr="007E780E">
        <w:rPr>
          <w:rFonts w:hint="eastAsia"/>
          <w:sz w:val="32"/>
          <w:szCs w:val="32"/>
        </w:rPr>
        <w:t>查询本人剩余资产情况</w:t>
      </w:r>
      <w:r>
        <w:rPr>
          <w:rFonts w:hint="eastAsia"/>
          <w:sz w:val="32"/>
          <w:szCs w:val="32"/>
        </w:rPr>
        <w:t>，只能普通会员调用</w:t>
      </w:r>
    </w:p>
    <w:p w14:paraId="31808637" w14:textId="77777777" w:rsidR="007D5620" w:rsidRDefault="00EF230F" w:rsidP="00571163">
      <w:pPr>
        <w:pStyle w:val="2"/>
        <w:rPr>
          <w:noProof/>
        </w:rPr>
      </w:pPr>
      <w:r>
        <w:rPr>
          <w:rFonts w:hint="eastAsia"/>
          <w:noProof/>
        </w:rPr>
        <w:t>七</w:t>
      </w:r>
      <w:r w:rsidR="00571163">
        <w:rPr>
          <w:rFonts w:hint="eastAsia"/>
          <w:noProof/>
        </w:rPr>
        <w:t>、</w:t>
      </w:r>
      <w:r w:rsidR="007D5620">
        <w:rPr>
          <w:rFonts w:hint="eastAsia"/>
          <w:noProof/>
        </w:rPr>
        <w:t>业务结构图</w:t>
      </w:r>
    </w:p>
    <w:p w14:paraId="2AA9C11A" w14:textId="77777777" w:rsidR="006911DE" w:rsidRPr="006911DE" w:rsidRDefault="006911DE" w:rsidP="006911DE">
      <w:pPr>
        <w:rPr>
          <w:noProof/>
          <w:sz w:val="32"/>
          <w:szCs w:val="32"/>
        </w:rPr>
      </w:pPr>
    </w:p>
    <w:p w14:paraId="4D61C31C" w14:textId="77777777" w:rsidR="00B267BC" w:rsidRPr="00B267BC" w:rsidRDefault="006911DE" w:rsidP="00B267BC">
      <w:pPr>
        <w:rPr>
          <w:noProof/>
          <w:sz w:val="32"/>
          <w:szCs w:val="32"/>
        </w:rPr>
      </w:pPr>
      <w:r>
        <w:object w:dxaOrig="10307" w:dyaOrig="8346" w14:anchorId="3A86D9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pt;height:387pt" o:ole="">
            <v:imagedata r:id="rId8" o:title=""/>
          </v:shape>
          <o:OLEObject Type="Embed" ProgID="Visio.Drawing.11" ShapeID="_x0000_i1025" DrawAspect="Content" ObjectID="_1408806811" r:id="rId9"/>
        </w:object>
      </w:r>
    </w:p>
    <w:sectPr w:rsidR="00B267BC" w:rsidRPr="00B267BC" w:rsidSect="00D130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10876C" w14:textId="77777777" w:rsidR="00631270" w:rsidRDefault="00631270" w:rsidP="009319EB">
      <w:r>
        <w:separator/>
      </w:r>
    </w:p>
  </w:endnote>
  <w:endnote w:type="continuationSeparator" w:id="0">
    <w:p w14:paraId="0E7A045C" w14:textId="77777777" w:rsidR="00631270" w:rsidRDefault="00631270" w:rsidP="00931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586BED" w14:textId="77777777" w:rsidR="00631270" w:rsidRDefault="00631270" w:rsidP="009319EB">
      <w:r>
        <w:separator/>
      </w:r>
    </w:p>
  </w:footnote>
  <w:footnote w:type="continuationSeparator" w:id="0">
    <w:p w14:paraId="7F5FD94F" w14:textId="77777777" w:rsidR="00631270" w:rsidRDefault="00631270" w:rsidP="00931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35A66"/>
    <w:multiLevelType w:val="hybridMultilevel"/>
    <w:tmpl w:val="D6CCDCC4"/>
    <w:lvl w:ilvl="0" w:tplc="B100029E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1D54C7"/>
    <w:multiLevelType w:val="hybridMultilevel"/>
    <w:tmpl w:val="999EB7F8"/>
    <w:lvl w:ilvl="0" w:tplc="BE10FB3A">
      <w:start w:val="1"/>
      <w:numFmt w:val="decimal"/>
      <w:lvlText w:val="（%1）"/>
      <w:lvlJc w:val="left"/>
      <w:pPr>
        <w:ind w:left="180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274217E"/>
    <w:multiLevelType w:val="hybridMultilevel"/>
    <w:tmpl w:val="1CBE0D7C"/>
    <w:lvl w:ilvl="0" w:tplc="79F8AA98">
      <w:start w:val="1"/>
      <w:numFmt w:val="decimalEnclosedCircle"/>
      <w:lvlText w:val="%1"/>
      <w:lvlJc w:val="left"/>
      <w:pPr>
        <w:ind w:left="2760" w:hanging="9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800" w:hanging="480"/>
      </w:pPr>
    </w:lvl>
    <w:lvl w:ilvl="2" w:tplc="0409001B" w:tentative="1">
      <w:start w:val="1"/>
      <w:numFmt w:val="lowerRoman"/>
      <w:lvlText w:val="%3."/>
      <w:lvlJc w:val="right"/>
      <w:pPr>
        <w:ind w:left="3280" w:hanging="480"/>
      </w:pPr>
    </w:lvl>
    <w:lvl w:ilvl="3" w:tplc="0409000F" w:tentative="1">
      <w:start w:val="1"/>
      <w:numFmt w:val="decimal"/>
      <w:lvlText w:val="%4."/>
      <w:lvlJc w:val="left"/>
      <w:pPr>
        <w:ind w:left="3760" w:hanging="480"/>
      </w:pPr>
    </w:lvl>
    <w:lvl w:ilvl="4" w:tplc="04090019" w:tentative="1">
      <w:start w:val="1"/>
      <w:numFmt w:val="lowerLetter"/>
      <w:lvlText w:val="%5)"/>
      <w:lvlJc w:val="left"/>
      <w:pPr>
        <w:ind w:left="4240" w:hanging="480"/>
      </w:pPr>
    </w:lvl>
    <w:lvl w:ilvl="5" w:tplc="0409001B" w:tentative="1">
      <w:start w:val="1"/>
      <w:numFmt w:val="lowerRoman"/>
      <w:lvlText w:val="%6."/>
      <w:lvlJc w:val="right"/>
      <w:pPr>
        <w:ind w:left="4720" w:hanging="480"/>
      </w:pPr>
    </w:lvl>
    <w:lvl w:ilvl="6" w:tplc="0409000F" w:tentative="1">
      <w:start w:val="1"/>
      <w:numFmt w:val="decimal"/>
      <w:lvlText w:val="%7."/>
      <w:lvlJc w:val="left"/>
      <w:pPr>
        <w:ind w:left="5200" w:hanging="480"/>
      </w:pPr>
    </w:lvl>
    <w:lvl w:ilvl="7" w:tplc="04090019" w:tentative="1">
      <w:start w:val="1"/>
      <w:numFmt w:val="lowerLetter"/>
      <w:lvlText w:val="%8)"/>
      <w:lvlJc w:val="left"/>
      <w:pPr>
        <w:ind w:left="5680" w:hanging="480"/>
      </w:pPr>
    </w:lvl>
    <w:lvl w:ilvl="8" w:tplc="0409001B" w:tentative="1">
      <w:start w:val="1"/>
      <w:numFmt w:val="lowerRoman"/>
      <w:lvlText w:val="%9."/>
      <w:lvlJc w:val="right"/>
      <w:pPr>
        <w:ind w:left="6160" w:hanging="480"/>
      </w:pPr>
    </w:lvl>
  </w:abstractNum>
  <w:abstractNum w:abstractNumId="3">
    <w:nsid w:val="12C7078C"/>
    <w:multiLevelType w:val="hybridMultilevel"/>
    <w:tmpl w:val="C4A0AC3C"/>
    <w:lvl w:ilvl="0" w:tplc="FC0630BA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382E4C"/>
    <w:multiLevelType w:val="hybridMultilevel"/>
    <w:tmpl w:val="5CEC5BEE"/>
    <w:lvl w:ilvl="0" w:tplc="E32A45D4">
      <w:start w:val="1"/>
      <w:numFmt w:val="decimalEnclosedCircle"/>
      <w:lvlText w:val="%1"/>
      <w:lvlJc w:val="left"/>
      <w:pPr>
        <w:ind w:left="22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lowerLetter"/>
      <w:lvlText w:val="%5)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lowerLetter"/>
      <w:lvlText w:val="%8)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5">
    <w:nsid w:val="1DE92B41"/>
    <w:multiLevelType w:val="hybridMultilevel"/>
    <w:tmpl w:val="95C6384E"/>
    <w:lvl w:ilvl="0" w:tplc="D3F8677C">
      <w:start w:val="1"/>
      <w:numFmt w:val="decimal"/>
      <w:lvlText w:val="（%1）"/>
      <w:lvlJc w:val="left"/>
      <w:pPr>
        <w:ind w:left="180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265716D5"/>
    <w:multiLevelType w:val="hybridMultilevel"/>
    <w:tmpl w:val="1B968C72"/>
    <w:lvl w:ilvl="0" w:tplc="1D56C8C8">
      <w:start w:val="1"/>
      <w:numFmt w:val="decimalEnclosedCircle"/>
      <w:lvlText w:val="%1"/>
      <w:lvlJc w:val="left"/>
      <w:pPr>
        <w:ind w:left="215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758" w:hanging="480"/>
      </w:pPr>
    </w:lvl>
    <w:lvl w:ilvl="2" w:tplc="0409001B" w:tentative="1">
      <w:start w:val="1"/>
      <w:numFmt w:val="lowerRoman"/>
      <w:lvlText w:val="%3."/>
      <w:lvlJc w:val="right"/>
      <w:pPr>
        <w:ind w:left="3238" w:hanging="480"/>
      </w:pPr>
    </w:lvl>
    <w:lvl w:ilvl="3" w:tplc="0409000F" w:tentative="1">
      <w:start w:val="1"/>
      <w:numFmt w:val="decimal"/>
      <w:lvlText w:val="%4."/>
      <w:lvlJc w:val="left"/>
      <w:pPr>
        <w:ind w:left="3718" w:hanging="480"/>
      </w:pPr>
    </w:lvl>
    <w:lvl w:ilvl="4" w:tplc="04090019" w:tentative="1">
      <w:start w:val="1"/>
      <w:numFmt w:val="lowerLetter"/>
      <w:lvlText w:val="%5)"/>
      <w:lvlJc w:val="left"/>
      <w:pPr>
        <w:ind w:left="4198" w:hanging="480"/>
      </w:pPr>
    </w:lvl>
    <w:lvl w:ilvl="5" w:tplc="0409001B" w:tentative="1">
      <w:start w:val="1"/>
      <w:numFmt w:val="lowerRoman"/>
      <w:lvlText w:val="%6."/>
      <w:lvlJc w:val="right"/>
      <w:pPr>
        <w:ind w:left="4678" w:hanging="480"/>
      </w:pPr>
    </w:lvl>
    <w:lvl w:ilvl="6" w:tplc="0409000F" w:tentative="1">
      <w:start w:val="1"/>
      <w:numFmt w:val="decimal"/>
      <w:lvlText w:val="%7."/>
      <w:lvlJc w:val="left"/>
      <w:pPr>
        <w:ind w:left="5158" w:hanging="480"/>
      </w:pPr>
    </w:lvl>
    <w:lvl w:ilvl="7" w:tplc="04090019" w:tentative="1">
      <w:start w:val="1"/>
      <w:numFmt w:val="lowerLetter"/>
      <w:lvlText w:val="%8)"/>
      <w:lvlJc w:val="left"/>
      <w:pPr>
        <w:ind w:left="5638" w:hanging="480"/>
      </w:pPr>
    </w:lvl>
    <w:lvl w:ilvl="8" w:tplc="0409001B" w:tentative="1">
      <w:start w:val="1"/>
      <w:numFmt w:val="lowerRoman"/>
      <w:lvlText w:val="%9."/>
      <w:lvlJc w:val="right"/>
      <w:pPr>
        <w:ind w:left="6118" w:hanging="480"/>
      </w:pPr>
    </w:lvl>
  </w:abstractNum>
  <w:abstractNum w:abstractNumId="7">
    <w:nsid w:val="2698518F"/>
    <w:multiLevelType w:val="hybridMultilevel"/>
    <w:tmpl w:val="AB48725A"/>
    <w:lvl w:ilvl="0" w:tplc="2EA82A3C">
      <w:start w:val="1"/>
      <w:numFmt w:val="decimalEnclosedCircle"/>
      <w:lvlText w:val="%1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375733C2"/>
    <w:multiLevelType w:val="hybridMultilevel"/>
    <w:tmpl w:val="1766102E"/>
    <w:lvl w:ilvl="0" w:tplc="548618F6">
      <w:start w:val="1"/>
      <w:numFmt w:val="decimalEnclosedCircle"/>
      <w:lvlText w:val="%1"/>
      <w:lvlJc w:val="left"/>
      <w:pPr>
        <w:ind w:left="22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lowerLetter"/>
      <w:lvlText w:val="%5)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lowerLetter"/>
      <w:lvlText w:val="%8)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9">
    <w:nsid w:val="37D82639"/>
    <w:multiLevelType w:val="hybridMultilevel"/>
    <w:tmpl w:val="9A4A86F4"/>
    <w:lvl w:ilvl="0" w:tplc="5DBEAB2E">
      <w:start w:val="1"/>
      <w:numFmt w:val="decimalEnclosedCircle"/>
      <w:lvlText w:val="%1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567334E1"/>
    <w:multiLevelType w:val="hybridMultilevel"/>
    <w:tmpl w:val="80501EF2"/>
    <w:lvl w:ilvl="0" w:tplc="EA66ED9E">
      <w:start w:val="1"/>
      <w:numFmt w:val="decimalEnclosedCircle"/>
      <w:lvlText w:val="%1"/>
      <w:lvlJc w:val="left"/>
      <w:pPr>
        <w:ind w:left="2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800" w:hanging="480"/>
      </w:pPr>
    </w:lvl>
    <w:lvl w:ilvl="2" w:tplc="0409001B" w:tentative="1">
      <w:start w:val="1"/>
      <w:numFmt w:val="lowerRoman"/>
      <w:lvlText w:val="%3."/>
      <w:lvlJc w:val="right"/>
      <w:pPr>
        <w:ind w:left="3280" w:hanging="480"/>
      </w:pPr>
    </w:lvl>
    <w:lvl w:ilvl="3" w:tplc="0409000F" w:tentative="1">
      <w:start w:val="1"/>
      <w:numFmt w:val="decimal"/>
      <w:lvlText w:val="%4."/>
      <w:lvlJc w:val="left"/>
      <w:pPr>
        <w:ind w:left="3760" w:hanging="480"/>
      </w:pPr>
    </w:lvl>
    <w:lvl w:ilvl="4" w:tplc="04090019" w:tentative="1">
      <w:start w:val="1"/>
      <w:numFmt w:val="lowerLetter"/>
      <w:lvlText w:val="%5)"/>
      <w:lvlJc w:val="left"/>
      <w:pPr>
        <w:ind w:left="4240" w:hanging="480"/>
      </w:pPr>
    </w:lvl>
    <w:lvl w:ilvl="5" w:tplc="0409001B" w:tentative="1">
      <w:start w:val="1"/>
      <w:numFmt w:val="lowerRoman"/>
      <w:lvlText w:val="%6."/>
      <w:lvlJc w:val="right"/>
      <w:pPr>
        <w:ind w:left="4720" w:hanging="480"/>
      </w:pPr>
    </w:lvl>
    <w:lvl w:ilvl="6" w:tplc="0409000F" w:tentative="1">
      <w:start w:val="1"/>
      <w:numFmt w:val="decimal"/>
      <w:lvlText w:val="%7."/>
      <w:lvlJc w:val="left"/>
      <w:pPr>
        <w:ind w:left="5200" w:hanging="480"/>
      </w:pPr>
    </w:lvl>
    <w:lvl w:ilvl="7" w:tplc="04090019" w:tentative="1">
      <w:start w:val="1"/>
      <w:numFmt w:val="lowerLetter"/>
      <w:lvlText w:val="%8)"/>
      <w:lvlJc w:val="left"/>
      <w:pPr>
        <w:ind w:left="5680" w:hanging="480"/>
      </w:pPr>
    </w:lvl>
    <w:lvl w:ilvl="8" w:tplc="0409001B" w:tentative="1">
      <w:start w:val="1"/>
      <w:numFmt w:val="lowerRoman"/>
      <w:lvlText w:val="%9."/>
      <w:lvlJc w:val="right"/>
      <w:pPr>
        <w:ind w:left="6160" w:hanging="480"/>
      </w:pPr>
    </w:lvl>
  </w:abstractNum>
  <w:abstractNum w:abstractNumId="11">
    <w:nsid w:val="74D2615B"/>
    <w:multiLevelType w:val="hybridMultilevel"/>
    <w:tmpl w:val="07C20FE6"/>
    <w:lvl w:ilvl="0" w:tplc="245A0E0A">
      <w:start w:val="1"/>
      <w:numFmt w:val="decimalEnclosedCircle"/>
      <w:lvlText w:val="%1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7A560969"/>
    <w:multiLevelType w:val="hybridMultilevel"/>
    <w:tmpl w:val="576C5D7A"/>
    <w:lvl w:ilvl="0" w:tplc="F1B2D502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8"/>
  </w:num>
  <w:num w:numId="6">
    <w:abstractNumId w:val="11"/>
  </w:num>
  <w:num w:numId="7">
    <w:abstractNumId w:val="2"/>
  </w:num>
  <w:num w:numId="8">
    <w:abstractNumId w:val="10"/>
  </w:num>
  <w:num w:numId="9">
    <w:abstractNumId w:val="6"/>
  </w:num>
  <w:num w:numId="10">
    <w:abstractNumId w:val="7"/>
  </w:num>
  <w:num w:numId="11">
    <w:abstractNumId w:val="9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1D06"/>
    <w:rsid w:val="00003E9D"/>
    <w:rsid w:val="00004422"/>
    <w:rsid w:val="00005789"/>
    <w:rsid w:val="00006CCD"/>
    <w:rsid w:val="00010458"/>
    <w:rsid w:val="000126BF"/>
    <w:rsid w:val="00025180"/>
    <w:rsid w:val="0002663C"/>
    <w:rsid w:val="0003300A"/>
    <w:rsid w:val="00044C70"/>
    <w:rsid w:val="00061E13"/>
    <w:rsid w:val="0006369D"/>
    <w:rsid w:val="000644B4"/>
    <w:rsid w:val="0006582E"/>
    <w:rsid w:val="00074040"/>
    <w:rsid w:val="000B03C0"/>
    <w:rsid w:val="000B4486"/>
    <w:rsid w:val="000B56EF"/>
    <w:rsid w:val="000C1CB3"/>
    <w:rsid w:val="000C427C"/>
    <w:rsid w:val="000C6AD9"/>
    <w:rsid w:val="000D19F4"/>
    <w:rsid w:val="000D740E"/>
    <w:rsid w:val="000E4B26"/>
    <w:rsid w:val="000F1173"/>
    <w:rsid w:val="000F2A54"/>
    <w:rsid w:val="000F53E1"/>
    <w:rsid w:val="00100E3C"/>
    <w:rsid w:val="00101425"/>
    <w:rsid w:val="00113B01"/>
    <w:rsid w:val="00115D50"/>
    <w:rsid w:val="00117A1B"/>
    <w:rsid w:val="00120AF1"/>
    <w:rsid w:val="001210D9"/>
    <w:rsid w:val="0012234A"/>
    <w:rsid w:val="00125A49"/>
    <w:rsid w:val="00131493"/>
    <w:rsid w:val="00140B32"/>
    <w:rsid w:val="00142E2B"/>
    <w:rsid w:val="0014572B"/>
    <w:rsid w:val="00145B0B"/>
    <w:rsid w:val="00161489"/>
    <w:rsid w:val="00171C99"/>
    <w:rsid w:val="001903BC"/>
    <w:rsid w:val="00194F2B"/>
    <w:rsid w:val="001969AC"/>
    <w:rsid w:val="001A13C3"/>
    <w:rsid w:val="001A45F0"/>
    <w:rsid w:val="001A4844"/>
    <w:rsid w:val="001B5A0B"/>
    <w:rsid w:val="001C3B90"/>
    <w:rsid w:val="001D40BD"/>
    <w:rsid w:val="001D6E77"/>
    <w:rsid w:val="001D7C67"/>
    <w:rsid w:val="001E4DA9"/>
    <w:rsid w:val="001F3142"/>
    <w:rsid w:val="00210E52"/>
    <w:rsid w:val="00211E38"/>
    <w:rsid w:val="00216AA6"/>
    <w:rsid w:val="00226349"/>
    <w:rsid w:val="00227C7E"/>
    <w:rsid w:val="00233374"/>
    <w:rsid w:val="00235A49"/>
    <w:rsid w:val="00243730"/>
    <w:rsid w:val="00246793"/>
    <w:rsid w:val="00246864"/>
    <w:rsid w:val="00250115"/>
    <w:rsid w:val="00253A52"/>
    <w:rsid w:val="00255E07"/>
    <w:rsid w:val="00265373"/>
    <w:rsid w:val="00274350"/>
    <w:rsid w:val="00285E43"/>
    <w:rsid w:val="00290015"/>
    <w:rsid w:val="00291C01"/>
    <w:rsid w:val="00291F4E"/>
    <w:rsid w:val="002B6AEE"/>
    <w:rsid w:val="002B71BA"/>
    <w:rsid w:val="002C2802"/>
    <w:rsid w:val="002D460A"/>
    <w:rsid w:val="002E4F9C"/>
    <w:rsid w:val="002E72D2"/>
    <w:rsid w:val="002E7D8F"/>
    <w:rsid w:val="0030086B"/>
    <w:rsid w:val="00307182"/>
    <w:rsid w:val="003153E5"/>
    <w:rsid w:val="003159F3"/>
    <w:rsid w:val="00323C77"/>
    <w:rsid w:val="003263F9"/>
    <w:rsid w:val="00333C9C"/>
    <w:rsid w:val="003368EF"/>
    <w:rsid w:val="003507E9"/>
    <w:rsid w:val="0035220A"/>
    <w:rsid w:val="00352E36"/>
    <w:rsid w:val="00355760"/>
    <w:rsid w:val="0036036F"/>
    <w:rsid w:val="00363DE9"/>
    <w:rsid w:val="00374F01"/>
    <w:rsid w:val="00382858"/>
    <w:rsid w:val="00383660"/>
    <w:rsid w:val="003857BE"/>
    <w:rsid w:val="003979C0"/>
    <w:rsid w:val="003A0CE6"/>
    <w:rsid w:val="003A75C1"/>
    <w:rsid w:val="003B5F4A"/>
    <w:rsid w:val="003B6647"/>
    <w:rsid w:val="003C09AB"/>
    <w:rsid w:val="003D0D15"/>
    <w:rsid w:val="003D2F28"/>
    <w:rsid w:val="003D59C8"/>
    <w:rsid w:val="003D5E98"/>
    <w:rsid w:val="003E6B78"/>
    <w:rsid w:val="003F1EEB"/>
    <w:rsid w:val="003F35FF"/>
    <w:rsid w:val="00410094"/>
    <w:rsid w:val="004106F4"/>
    <w:rsid w:val="00413AAE"/>
    <w:rsid w:val="00423E71"/>
    <w:rsid w:val="004307ED"/>
    <w:rsid w:val="0043166B"/>
    <w:rsid w:val="004400B4"/>
    <w:rsid w:val="0044428B"/>
    <w:rsid w:val="004504D9"/>
    <w:rsid w:val="00462772"/>
    <w:rsid w:val="00485ABE"/>
    <w:rsid w:val="00485CF6"/>
    <w:rsid w:val="00494BCD"/>
    <w:rsid w:val="004A054A"/>
    <w:rsid w:val="004A7FDB"/>
    <w:rsid w:val="004B167C"/>
    <w:rsid w:val="004C306B"/>
    <w:rsid w:val="004C64A0"/>
    <w:rsid w:val="004D784B"/>
    <w:rsid w:val="004D79D0"/>
    <w:rsid w:val="004E1F8A"/>
    <w:rsid w:val="004F2120"/>
    <w:rsid w:val="004F2413"/>
    <w:rsid w:val="004F3072"/>
    <w:rsid w:val="004F51B4"/>
    <w:rsid w:val="004F75CE"/>
    <w:rsid w:val="00502332"/>
    <w:rsid w:val="00517D3F"/>
    <w:rsid w:val="00521543"/>
    <w:rsid w:val="00537F6F"/>
    <w:rsid w:val="00544F4C"/>
    <w:rsid w:val="00554517"/>
    <w:rsid w:val="00554E57"/>
    <w:rsid w:val="00555796"/>
    <w:rsid w:val="00571163"/>
    <w:rsid w:val="00572193"/>
    <w:rsid w:val="005740E5"/>
    <w:rsid w:val="00575065"/>
    <w:rsid w:val="00577765"/>
    <w:rsid w:val="0058296C"/>
    <w:rsid w:val="005932F3"/>
    <w:rsid w:val="00594D91"/>
    <w:rsid w:val="005A080F"/>
    <w:rsid w:val="005A1A20"/>
    <w:rsid w:val="005A7AEA"/>
    <w:rsid w:val="005B02D6"/>
    <w:rsid w:val="005B1940"/>
    <w:rsid w:val="005B1D06"/>
    <w:rsid w:val="005B33EA"/>
    <w:rsid w:val="005B6A24"/>
    <w:rsid w:val="005D0278"/>
    <w:rsid w:val="005D502A"/>
    <w:rsid w:val="005D6E7A"/>
    <w:rsid w:val="005E0A51"/>
    <w:rsid w:val="005E307D"/>
    <w:rsid w:val="005F3188"/>
    <w:rsid w:val="005F4BFC"/>
    <w:rsid w:val="005F757A"/>
    <w:rsid w:val="005F77CC"/>
    <w:rsid w:val="006006F7"/>
    <w:rsid w:val="00601759"/>
    <w:rsid w:val="0061452B"/>
    <w:rsid w:val="00630313"/>
    <w:rsid w:val="00631270"/>
    <w:rsid w:val="006342B6"/>
    <w:rsid w:val="00637843"/>
    <w:rsid w:val="00640310"/>
    <w:rsid w:val="00642BEF"/>
    <w:rsid w:val="006447FD"/>
    <w:rsid w:val="006464DD"/>
    <w:rsid w:val="00646F7B"/>
    <w:rsid w:val="006474F4"/>
    <w:rsid w:val="00652D3F"/>
    <w:rsid w:val="00655002"/>
    <w:rsid w:val="006560D2"/>
    <w:rsid w:val="006648E0"/>
    <w:rsid w:val="006911DE"/>
    <w:rsid w:val="00696442"/>
    <w:rsid w:val="006B58D9"/>
    <w:rsid w:val="006C4A6B"/>
    <w:rsid w:val="006C7179"/>
    <w:rsid w:val="006C7AAE"/>
    <w:rsid w:val="006D5973"/>
    <w:rsid w:val="006D7B79"/>
    <w:rsid w:val="006E1E80"/>
    <w:rsid w:val="006F398F"/>
    <w:rsid w:val="006F7FD2"/>
    <w:rsid w:val="0070029B"/>
    <w:rsid w:val="00700458"/>
    <w:rsid w:val="00715C14"/>
    <w:rsid w:val="0072256C"/>
    <w:rsid w:val="007232BF"/>
    <w:rsid w:val="007239C3"/>
    <w:rsid w:val="00733C21"/>
    <w:rsid w:val="007368F4"/>
    <w:rsid w:val="0073719C"/>
    <w:rsid w:val="00737E79"/>
    <w:rsid w:val="00740EAA"/>
    <w:rsid w:val="00744331"/>
    <w:rsid w:val="00746125"/>
    <w:rsid w:val="00755DAF"/>
    <w:rsid w:val="0078549E"/>
    <w:rsid w:val="007A388D"/>
    <w:rsid w:val="007A5C07"/>
    <w:rsid w:val="007C4362"/>
    <w:rsid w:val="007D0659"/>
    <w:rsid w:val="007D1EEE"/>
    <w:rsid w:val="007D5620"/>
    <w:rsid w:val="007D5B50"/>
    <w:rsid w:val="007D7DB5"/>
    <w:rsid w:val="007E0638"/>
    <w:rsid w:val="007E780E"/>
    <w:rsid w:val="007F188B"/>
    <w:rsid w:val="007F73A7"/>
    <w:rsid w:val="00823ED4"/>
    <w:rsid w:val="00842A54"/>
    <w:rsid w:val="008452BC"/>
    <w:rsid w:val="00846C40"/>
    <w:rsid w:val="00866DDD"/>
    <w:rsid w:val="00867A83"/>
    <w:rsid w:val="00874AC5"/>
    <w:rsid w:val="008850FE"/>
    <w:rsid w:val="008929B4"/>
    <w:rsid w:val="00894751"/>
    <w:rsid w:val="008A1B8C"/>
    <w:rsid w:val="008A4462"/>
    <w:rsid w:val="008A5470"/>
    <w:rsid w:val="008A5F02"/>
    <w:rsid w:val="008B6FF3"/>
    <w:rsid w:val="008C1CEE"/>
    <w:rsid w:val="008C2FD0"/>
    <w:rsid w:val="008C4744"/>
    <w:rsid w:val="008C5BAF"/>
    <w:rsid w:val="008E041F"/>
    <w:rsid w:val="008E12E4"/>
    <w:rsid w:val="009016F9"/>
    <w:rsid w:val="009044E5"/>
    <w:rsid w:val="00910B4D"/>
    <w:rsid w:val="00911B57"/>
    <w:rsid w:val="00913ED1"/>
    <w:rsid w:val="00920145"/>
    <w:rsid w:val="00922485"/>
    <w:rsid w:val="009319EB"/>
    <w:rsid w:val="00942F47"/>
    <w:rsid w:val="00950AC3"/>
    <w:rsid w:val="009540C8"/>
    <w:rsid w:val="009674B6"/>
    <w:rsid w:val="009711B1"/>
    <w:rsid w:val="00976ACD"/>
    <w:rsid w:val="009821EB"/>
    <w:rsid w:val="009A04A8"/>
    <w:rsid w:val="009B1692"/>
    <w:rsid w:val="009B5159"/>
    <w:rsid w:val="009C3833"/>
    <w:rsid w:val="009C5BED"/>
    <w:rsid w:val="009D5B24"/>
    <w:rsid w:val="009E526A"/>
    <w:rsid w:val="009F5DC8"/>
    <w:rsid w:val="00A06A6C"/>
    <w:rsid w:val="00A06FEF"/>
    <w:rsid w:val="00A138D6"/>
    <w:rsid w:val="00A17F73"/>
    <w:rsid w:val="00A375C0"/>
    <w:rsid w:val="00A41D33"/>
    <w:rsid w:val="00A43198"/>
    <w:rsid w:val="00A4328C"/>
    <w:rsid w:val="00A567AD"/>
    <w:rsid w:val="00A60490"/>
    <w:rsid w:val="00A70C07"/>
    <w:rsid w:val="00A84CAD"/>
    <w:rsid w:val="00A9142A"/>
    <w:rsid w:val="00AA46B9"/>
    <w:rsid w:val="00AA56EA"/>
    <w:rsid w:val="00AB3176"/>
    <w:rsid w:val="00AB780A"/>
    <w:rsid w:val="00AB7DAA"/>
    <w:rsid w:val="00AE332D"/>
    <w:rsid w:val="00AF6474"/>
    <w:rsid w:val="00AF70A8"/>
    <w:rsid w:val="00B00985"/>
    <w:rsid w:val="00B0159C"/>
    <w:rsid w:val="00B07610"/>
    <w:rsid w:val="00B10972"/>
    <w:rsid w:val="00B13A76"/>
    <w:rsid w:val="00B1487B"/>
    <w:rsid w:val="00B26686"/>
    <w:rsid w:val="00B267BC"/>
    <w:rsid w:val="00B519AB"/>
    <w:rsid w:val="00B60D07"/>
    <w:rsid w:val="00B63096"/>
    <w:rsid w:val="00B6425E"/>
    <w:rsid w:val="00B77CFD"/>
    <w:rsid w:val="00B83228"/>
    <w:rsid w:val="00B8406A"/>
    <w:rsid w:val="00B921D7"/>
    <w:rsid w:val="00B92394"/>
    <w:rsid w:val="00B97029"/>
    <w:rsid w:val="00B97599"/>
    <w:rsid w:val="00BB0247"/>
    <w:rsid w:val="00BB3094"/>
    <w:rsid w:val="00BB3A12"/>
    <w:rsid w:val="00BB5D79"/>
    <w:rsid w:val="00BC0A73"/>
    <w:rsid w:val="00BC2ADE"/>
    <w:rsid w:val="00BC36FD"/>
    <w:rsid w:val="00BC71AD"/>
    <w:rsid w:val="00BD104A"/>
    <w:rsid w:val="00BF37C7"/>
    <w:rsid w:val="00C05627"/>
    <w:rsid w:val="00C1098C"/>
    <w:rsid w:val="00C13276"/>
    <w:rsid w:val="00C1493B"/>
    <w:rsid w:val="00C3224D"/>
    <w:rsid w:val="00C47C29"/>
    <w:rsid w:val="00C52C75"/>
    <w:rsid w:val="00C543C0"/>
    <w:rsid w:val="00C60464"/>
    <w:rsid w:val="00C62170"/>
    <w:rsid w:val="00C637BD"/>
    <w:rsid w:val="00CA2740"/>
    <w:rsid w:val="00CA436E"/>
    <w:rsid w:val="00CB4FA1"/>
    <w:rsid w:val="00CC0FF1"/>
    <w:rsid w:val="00CC32C3"/>
    <w:rsid w:val="00CD6444"/>
    <w:rsid w:val="00CE5845"/>
    <w:rsid w:val="00CE79CC"/>
    <w:rsid w:val="00CE7B5C"/>
    <w:rsid w:val="00CF0A91"/>
    <w:rsid w:val="00CF2C97"/>
    <w:rsid w:val="00D0365C"/>
    <w:rsid w:val="00D13049"/>
    <w:rsid w:val="00D17D3D"/>
    <w:rsid w:val="00D333B0"/>
    <w:rsid w:val="00D37568"/>
    <w:rsid w:val="00D4245E"/>
    <w:rsid w:val="00D47F33"/>
    <w:rsid w:val="00D5346D"/>
    <w:rsid w:val="00D56282"/>
    <w:rsid w:val="00D707A5"/>
    <w:rsid w:val="00D76CD9"/>
    <w:rsid w:val="00D7758C"/>
    <w:rsid w:val="00D84848"/>
    <w:rsid w:val="00D84C10"/>
    <w:rsid w:val="00D9351A"/>
    <w:rsid w:val="00DB120C"/>
    <w:rsid w:val="00DB1FC3"/>
    <w:rsid w:val="00DB22EC"/>
    <w:rsid w:val="00DB7E9E"/>
    <w:rsid w:val="00DE6C07"/>
    <w:rsid w:val="00DF158A"/>
    <w:rsid w:val="00DF4C80"/>
    <w:rsid w:val="00DF796A"/>
    <w:rsid w:val="00E00FA3"/>
    <w:rsid w:val="00E01B8B"/>
    <w:rsid w:val="00E154EE"/>
    <w:rsid w:val="00E23D94"/>
    <w:rsid w:val="00E27047"/>
    <w:rsid w:val="00E31F54"/>
    <w:rsid w:val="00E32022"/>
    <w:rsid w:val="00E3298A"/>
    <w:rsid w:val="00E42B1F"/>
    <w:rsid w:val="00E4795F"/>
    <w:rsid w:val="00E51ED5"/>
    <w:rsid w:val="00E530AE"/>
    <w:rsid w:val="00E635AB"/>
    <w:rsid w:val="00E6794D"/>
    <w:rsid w:val="00E74099"/>
    <w:rsid w:val="00E80325"/>
    <w:rsid w:val="00E83E2F"/>
    <w:rsid w:val="00E9068D"/>
    <w:rsid w:val="00E91C0B"/>
    <w:rsid w:val="00E943A9"/>
    <w:rsid w:val="00E9575A"/>
    <w:rsid w:val="00EA3D90"/>
    <w:rsid w:val="00EB75CB"/>
    <w:rsid w:val="00ED560E"/>
    <w:rsid w:val="00EE7E50"/>
    <w:rsid w:val="00EF230F"/>
    <w:rsid w:val="00EF4DAD"/>
    <w:rsid w:val="00EF69E6"/>
    <w:rsid w:val="00EF6F14"/>
    <w:rsid w:val="00F00817"/>
    <w:rsid w:val="00F00D0E"/>
    <w:rsid w:val="00F06F68"/>
    <w:rsid w:val="00F13C3E"/>
    <w:rsid w:val="00F27534"/>
    <w:rsid w:val="00F42800"/>
    <w:rsid w:val="00F60038"/>
    <w:rsid w:val="00F63389"/>
    <w:rsid w:val="00F637CE"/>
    <w:rsid w:val="00F714C2"/>
    <w:rsid w:val="00F757D5"/>
    <w:rsid w:val="00F81558"/>
    <w:rsid w:val="00F815AE"/>
    <w:rsid w:val="00F821A5"/>
    <w:rsid w:val="00F9306A"/>
    <w:rsid w:val="00F959A9"/>
    <w:rsid w:val="00FA0AD7"/>
    <w:rsid w:val="00FA17AD"/>
    <w:rsid w:val="00FA5EF7"/>
    <w:rsid w:val="00FA61CA"/>
    <w:rsid w:val="00FA788D"/>
    <w:rsid w:val="00FB35B4"/>
    <w:rsid w:val="00FC0222"/>
    <w:rsid w:val="00FC37CC"/>
    <w:rsid w:val="00FC4E19"/>
    <w:rsid w:val="00FD4D27"/>
    <w:rsid w:val="00FD5037"/>
    <w:rsid w:val="00FF0D13"/>
    <w:rsid w:val="00FF7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1B004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44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319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4D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C3B9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C3B90"/>
    <w:rPr>
      <w:rFonts w:ascii="Heiti SC Light" w:eastAsia="Heiti SC Light"/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9319EB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9319EB"/>
    <w:rPr>
      <w:rFonts w:ascii="宋体" w:eastAsia="宋体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931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semiHidden/>
    <w:rsid w:val="009319EB"/>
    <w:rPr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931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semiHidden/>
    <w:rsid w:val="009319EB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9319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4D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C3B9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C3B9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576</Words>
  <Characters>3288</Characters>
  <Application>Microsoft Macintosh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31</cp:revision>
  <dcterms:created xsi:type="dcterms:W3CDTF">2016-09-09T08:50:00Z</dcterms:created>
  <dcterms:modified xsi:type="dcterms:W3CDTF">2016-09-09T10:26:00Z</dcterms:modified>
</cp:coreProperties>
</file>