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F4174" w14:textId="77777777" w:rsidR="00575520" w:rsidRDefault="00A16BD3" w:rsidP="00A16BD3">
      <w:pPr>
        <w:jc w:val="center"/>
      </w:pPr>
      <w:r>
        <w:rPr>
          <w:rFonts w:hint="eastAsia"/>
        </w:rPr>
        <w:t>財務工程導論</w:t>
      </w:r>
      <w:r>
        <w:rPr>
          <w:rFonts w:hint="eastAsia"/>
        </w:rPr>
        <w:t xml:space="preserve"> HW3</w:t>
      </w:r>
    </w:p>
    <w:p w14:paraId="380EF0F5" w14:textId="77777777" w:rsidR="00A16BD3" w:rsidRDefault="00A16BD3" w:rsidP="00A16BD3">
      <w:pPr>
        <w:jc w:val="right"/>
      </w:pPr>
      <w:r>
        <w:rPr>
          <w:rFonts w:hint="eastAsia"/>
        </w:rPr>
        <w:t>109550025</w:t>
      </w:r>
      <w:r>
        <w:rPr>
          <w:rFonts w:hint="eastAsia"/>
        </w:rPr>
        <w:t>謝翔丞</w:t>
      </w:r>
    </w:p>
    <w:p w14:paraId="303EBD79" w14:textId="77777777" w:rsidR="00A16BD3" w:rsidRDefault="00A16BD3" w:rsidP="00A1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第三章習題</w:t>
      </w:r>
      <w:r>
        <w:rPr>
          <w:rFonts w:hint="eastAsia"/>
        </w:rPr>
        <w:t>8,9</w:t>
      </w:r>
    </w:p>
    <w:p w14:paraId="71F795F5" w14:textId="77777777" w:rsidR="00B478F2" w:rsidRDefault="00B478F2" w:rsidP="00B478F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習題</w:t>
      </w:r>
      <w:r>
        <w:rPr>
          <w:rFonts w:hint="eastAsia"/>
        </w:rPr>
        <w:t>8</w:t>
      </w:r>
      <w:r w:rsidR="00756ABF">
        <w:rPr>
          <w:rFonts w:hint="eastAsia"/>
        </w:rPr>
        <w:t xml:space="preserve"> </w:t>
      </w:r>
      <w:r>
        <w:rPr>
          <w:rFonts w:hint="eastAsia"/>
        </w:rPr>
        <w:t>:</w:t>
      </w:r>
    </w:p>
    <w:p w14:paraId="4240D163" w14:textId="77777777" w:rsidR="00756ABF" w:rsidRDefault="000152AC" w:rsidP="000152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假設債息為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14:paraId="4BADA6B2" w14:textId="77777777" w:rsidR="00A16BD3" w:rsidRDefault="000152AC" w:rsidP="00756ABF">
      <w:pPr>
        <w:pStyle w:val="a3"/>
        <w:ind w:leftChars="0" w:left="1200"/>
      </w:pPr>
      <w:r>
        <w:rPr>
          <w:rFonts w:hint="eastAsia"/>
        </w:rPr>
        <w:t>根據我判斷存續期間應該為到期日</w:t>
      </w:r>
      <w:r>
        <w:rPr>
          <w:rFonts w:hint="eastAsia"/>
        </w:rPr>
        <w:t>(maturity day)</w:t>
      </w:r>
      <w:r w:rsidR="00756ABF">
        <w:rPr>
          <w:rFonts w:hint="eastAsia"/>
        </w:rPr>
        <w:t>(</w:t>
      </w:r>
      <w:proofErr w:type="gramStart"/>
      <w:r w:rsidR="00756ABF">
        <w:rPr>
          <w:rFonts w:hint="eastAsia"/>
        </w:rPr>
        <w:t>乙圖</w:t>
      </w:r>
      <w:proofErr w:type="gramEnd"/>
      <w:r w:rsidR="00756ABF">
        <w:rPr>
          <w:rFonts w:hint="eastAsia"/>
        </w:rPr>
        <w:t>)</w:t>
      </w:r>
    </w:p>
    <w:p w14:paraId="5FE0CB6F" w14:textId="77777777" w:rsidR="000152AC" w:rsidRDefault="00B478F2" w:rsidP="000152AC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當債息</w:t>
      </w:r>
      <w:proofErr w:type="gramEnd"/>
      <w:r>
        <w:rPr>
          <w:rFonts w:hint="eastAsia"/>
        </w:rPr>
        <w:t>提高時，存續期間應降低</w:t>
      </w:r>
      <w:r w:rsidR="00756ABF">
        <w:rPr>
          <w:rFonts w:hint="eastAsia"/>
        </w:rPr>
        <w:t>(</w:t>
      </w:r>
      <w:proofErr w:type="gramStart"/>
      <w:r w:rsidR="00756ABF">
        <w:rPr>
          <w:rFonts w:hint="eastAsia"/>
        </w:rPr>
        <w:t>甲丙圖</w:t>
      </w:r>
      <w:proofErr w:type="gramEnd"/>
      <w:r w:rsidR="00756ABF">
        <w:rPr>
          <w:rFonts w:hint="eastAsia"/>
        </w:rPr>
        <w:t>)</w:t>
      </w:r>
      <w:r>
        <w:rPr>
          <w:rFonts w:hint="eastAsia"/>
        </w:rPr>
        <w:t>。</w:t>
      </w:r>
    </w:p>
    <w:p w14:paraId="4DE95A2F" w14:textId="77777777" w:rsidR="00B478F2" w:rsidRDefault="00B478F2" w:rsidP="00B478F2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當債息</w:t>
      </w:r>
      <w:proofErr w:type="gramEnd"/>
      <w:r>
        <w:rPr>
          <w:rFonts w:hint="eastAsia"/>
        </w:rPr>
        <w:t>降低</w:t>
      </w:r>
      <w:r>
        <w:rPr>
          <w:rFonts w:hint="eastAsia"/>
        </w:rPr>
        <w:t>時，存續期間應</w:t>
      </w:r>
      <w:r>
        <w:rPr>
          <w:rFonts w:hint="eastAsia"/>
        </w:rPr>
        <w:t>提高</w:t>
      </w:r>
      <w:r w:rsidR="00756ABF">
        <w:rPr>
          <w:rFonts w:hint="eastAsia"/>
        </w:rPr>
        <w:t>(</w:t>
      </w:r>
      <w:proofErr w:type="gramStart"/>
      <w:r w:rsidR="00756ABF">
        <w:rPr>
          <w:rFonts w:hint="eastAsia"/>
        </w:rPr>
        <w:t>甲乙圖</w:t>
      </w:r>
      <w:proofErr w:type="gramEnd"/>
      <w:r w:rsidR="00756ABF">
        <w:rPr>
          <w:rFonts w:hint="eastAsia"/>
        </w:rPr>
        <w:t>)</w:t>
      </w:r>
      <w:r>
        <w:rPr>
          <w:rFonts w:hint="eastAsia"/>
        </w:rPr>
        <w:t>。</w:t>
      </w:r>
    </w:p>
    <w:p w14:paraId="0C359664" w14:textId="77777777" w:rsidR="00B478F2" w:rsidRDefault="00B478F2" w:rsidP="00B478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以課本範例為例</w:t>
      </w:r>
      <w:r>
        <w:rPr>
          <w:rFonts w:hint="eastAsia"/>
        </w:rPr>
        <w:t xml:space="preserve"> : </w:t>
      </w:r>
    </w:p>
    <w:p w14:paraId="7ED74195" w14:textId="0F7DC354" w:rsidR="00B478F2" w:rsidRDefault="00756ABF" w:rsidP="00B478F2">
      <w:pPr>
        <w:pStyle w:val="a3"/>
        <w:ind w:leftChars="0" w:left="1200"/>
      </w:pPr>
      <w:r>
        <w:rPr>
          <w:rFonts w:hint="eastAsia"/>
        </w:rPr>
        <w:t>甲、</w:t>
      </w:r>
      <w:r w:rsidR="00B478F2">
        <w:rPr>
          <w:rFonts w:hint="eastAsia"/>
        </w:rPr>
        <w:t>6</w:t>
      </w:r>
      <w:r w:rsidR="00B478F2">
        <w:rPr>
          <w:rFonts w:hint="eastAsia"/>
        </w:rPr>
        <w:t>年期，</w:t>
      </w:r>
      <w:proofErr w:type="spellStart"/>
      <w:r w:rsidR="00B478F2">
        <w:rPr>
          <w:rFonts w:hint="eastAsia"/>
        </w:rPr>
        <w:t>P</w:t>
      </w:r>
      <w:r w:rsidR="00B478F2">
        <w:t>arValue</w:t>
      </w:r>
      <w:proofErr w:type="spellEnd"/>
      <w:r w:rsidR="00B478F2">
        <w:t>=100</w:t>
      </w:r>
      <w:r w:rsidR="00B478F2">
        <w:rPr>
          <w:rFonts w:hint="eastAsia"/>
        </w:rPr>
        <w:t>，</w:t>
      </w:r>
      <w:r w:rsidR="00B478F2">
        <w:rPr>
          <w:rFonts w:hint="eastAsia"/>
        </w:rPr>
        <w:t>8%</w:t>
      </w:r>
      <w:r w:rsidR="00B478F2">
        <w:t xml:space="preserve"> C</w:t>
      </w:r>
      <w:r w:rsidR="00B478F2">
        <w:rPr>
          <w:rFonts w:hint="eastAsia"/>
        </w:rPr>
        <w:t xml:space="preserve">oupon </w:t>
      </w:r>
      <w:r w:rsidR="00B478F2">
        <w:t>R</w:t>
      </w:r>
      <w:r w:rsidR="00B478F2">
        <w:rPr>
          <w:rFonts w:hint="eastAsia"/>
        </w:rPr>
        <w:t>ate</w:t>
      </w:r>
      <w:r w:rsidR="00B478F2">
        <w:rPr>
          <w:rFonts w:hint="eastAsia"/>
        </w:rPr>
        <w:t>，</w:t>
      </w:r>
      <w:r w:rsidR="00B478F2">
        <w:rPr>
          <w:rFonts w:hint="eastAsia"/>
        </w:rPr>
        <w:t>8</w:t>
      </w:r>
      <w:r w:rsidR="00B478F2">
        <w:t>% Market Yields</w:t>
      </w:r>
    </w:p>
    <w:p w14:paraId="22FBE75E" w14:textId="5234AB04" w:rsidR="000152AC" w:rsidRDefault="00CB2383" w:rsidP="00FB3CC0">
      <w:pPr>
        <w:pStyle w:val="a3"/>
        <w:ind w:leftChars="0" w:left="1200"/>
      </w:pPr>
      <w:r>
        <w:tab/>
      </w:r>
      <w:r>
        <w:tab/>
      </w:r>
      <w:r w:rsidR="004423B6" w:rsidRPr="004423B6">
        <w:drawing>
          <wp:inline distT="0" distB="0" distL="0" distR="0" wp14:anchorId="22B40513" wp14:editId="6F337068">
            <wp:extent cx="3630196" cy="7871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042" cy="79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CCE7" w14:textId="49918E05" w:rsidR="00756ABF" w:rsidRDefault="00756ABF" w:rsidP="00756ABF">
      <w:pPr>
        <w:pStyle w:val="a3"/>
        <w:ind w:leftChars="0" w:left="1200"/>
      </w:pPr>
      <w:r>
        <w:rPr>
          <w:rFonts w:hint="eastAsia"/>
        </w:rPr>
        <w:t>乙、</w:t>
      </w:r>
      <w:r>
        <w:rPr>
          <w:rFonts w:hint="eastAsia"/>
        </w:rPr>
        <w:t>6</w:t>
      </w:r>
      <w:r>
        <w:rPr>
          <w:rFonts w:hint="eastAsia"/>
        </w:rPr>
        <w:t>年期，</w:t>
      </w:r>
      <w:proofErr w:type="spellStart"/>
      <w:r>
        <w:rPr>
          <w:rFonts w:hint="eastAsia"/>
        </w:rPr>
        <w:t>P</w:t>
      </w:r>
      <w:r>
        <w:t>arValue</w:t>
      </w:r>
      <w:proofErr w:type="spellEnd"/>
      <w:r>
        <w:t>=100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%</w:t>
      </w:r>
      <w:r>
        <w:t xml:space="preserve"> C</w:t>
      </w:r>
      <w:r>
        <w:rPr>
          <w:rFonts w:hint="eastAsia"/>
        </w:rPr>
        <w:t xml:space="preserve">oupon </w:t>
      </w:r>
      <w:r>
        <w:t>R</w:t>
      </w:r>
      <w:r>
        <w:rPr>
          <w:rFonts w:hint="eastAsia"/>
        </w:rPr>
        <w:t>ate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% Market Yields</w:t>
      </w:r>
    </w:p>
    <w:p w14:paraId="70024049" w14:textId="7D440E48" w:rsidR="00FB3CC0" w:rsidRDefault="00FB3CC0" w:rsidP="00FB3CC0">
      <w:pPr>
        <w:pStyle w:val="a3"/>
        <w:ind w:leftChars="0" w:left="1680" w:firstLine="240"/>
        <w:rPr>
          <w:rFonts w:hint="eastAsia"/>
        </w:rPr>
      </w:pPr>
      <w:r>
        <w:rPr>
          <w:rFonts w:hint="eastAsia"/>
        </w:rPr>
        <w:t>當</w:t>
      </w:r>
      <w:proofErr w:type="spellStart"/>
      <w:r>
        <w:t>CouponRate</w:t>
      </w:r>
      <w:proofErr w:type="spellEnd"/>
      <w:r>
        <w:rPr>
          <w:rFonts w:hint="eastAsia"/>
        </w:rPr>
        <w:t>下降至</w:t>
      </w:r>
      <w:r>
        <w:rPr>
          <w:rFonts w:hint="eastAsia"/>
        </w:rPr>
        <w:t>0</w:t>
      </w:r>
      <w:r>
        <w:rPr>
          <w:rFonts w:hint="eastAsia"/>
        </w:rPr>
        <w:t>時，</w:t>
      </w:r>
      <w:r>
        <w:rPr>
          <w:rFonts w:hint="eastAsia"/>
        </w:rPr>
        <w:t>MD</w:t>
      </w:r>
      <w:r>
        <w:rPr>
          <w:rFonts w:hint="eastAsia"/>
        </w:rPr>
        <w:t>由</w:t>
      </w:r>
      <w:r>
        <w:rPr>
          <w:rFonts w:hint="eastAsia"/>
        </w:rPr>
        <w:t>4.9971</w:t>
      </w:r>
      <w:r>
        <w:rPr>
          <w:rFonts w:hint="eastAsia"/>
        </w:rPr>
        <w:t>上升至</w:t>
      </w:r>
      <w:r>
        <w:rPr>
          <w:rFonts w:hint="eastAsia"/>
        </w:rPr>
        <w:t>6</w:t>
      </w:r>
    </w:p>
    <w:p w14:paraId="3BAC85E5" w14:textId="77777777" w:rsidR="00756ABF" w:rsidRDefault="00756ABF" w:rsidP="00756ABF">
      <w:pPr>
        <w:pStyle w:val="a3"/>
        <w:ind w:leftChars="0" w:left="1200"/>
        <w:rPr>
          <w:rFonts w:hint="eastAsia"/>
        </w:rPr>
      </w:pPr>
      <w:r>
        <w:tab/>
      </w:r>
      <w:r>
        <w:tab/>
      </w:r>
      <w:r w:rsidRPr="00756ABF">
        <w:drawing>
          <wp:inline distT="0" distB="0" distL="0" distR="0" wp14:anchorId="236C4310" wp14:editId="0B558B44">
            <wp:extent cx="3646721" cy="834887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991" cy="8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8312" w14:textId="354AE5C0" w:rsidR="00756ABF" w:rsidRDefault="00756ABF" w:rsidP="00756ABF">
      <w:pPr>
        <w:pStyle w:val="a3"/>
        <w:ind w:leftChars="0" w:left="1200"/>
      </w:pPr>
      <w:r>
        <w:rPr>
          <w:rFonts w:hint="eastAsia"/>
        </w:rPr>
        <w:t>丙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年期，</w:t>
      </w:r>
      <w:proofErr w:type="spellStart"/>
      <w:r>
        <w:rPr>
          <w:rFonts w:hint="eastAsia"/>
        </w:rPr>
        <w:t>P</w:t>
      </w:r>
      <w:r>
        <w:t>arValue</w:t>
      </w:r>
      <w:proofErr w:type="spellEnd"/>
      <w:r>
        <w:t>=100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%</w:t>
      </w:r>
      <w:r>
        <w:t xml:space="preserve"> C</w:t>
      </w:r>
      <w:r>
        <w:rPr>
          <w:rFonts w:hint="eastAsia"/>
        </w:rPr>
        <w:t xml:space="preserve">oupon </w:t>
      </w:r>
      <w:r>
        <w:t>R</w:t>
      </w:r>
      <w:r>
        <w:rPr>
          <w:rFonts w:hint="eastAsia"/>
        </w:rPr>
        <w:t>ate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% Market Yields</w:t>
      </w:r>
    </w:p>
    <w:p w14:paraId="155CD756" w14:textId="70476ED6" w:rsidR="00FB3CC0" w:rsidRDefault="00FB3CC0" w:rsidP="00FB3CC0">
      <w:pPr>
        <w:pStyle w:val="a3"/>
        <w:ind w:leftChars="0" w:left="1680" w:firstLine="240"/>
        <w:rPr>
          <w:rFonts w:hint="eastAsia"/>
        </w:rPr>
      </w:pPr>
      <w:r>
        <w:rPr>
          <w:rFonts w:hint="eastAsia"/>
        </w:rPr>
        <w:t>當</w:t>
      </w:r>
      <w:proofErr w:type="spellStart"/>
      <w:r>
        <w:t>CouponRate</w:t>
      </w:r>
      <w:proofErr w:type="spellEnd"/>
      <w:r>
        <w:rPr>
          <w:rFonts w:hint="eastAsia"/>
        </w:rPr>
        <w:t>上升</w:t>
      </w:r>
      <w:r>
        <w:rPr>
          <w:rFonts w:hint="eastAsia"/>
        </w:rPr>
        <w:t>至</w:t>
      </w:r>
      <w:r>
        <w:rPr>
          <w:rFonts w:hint="eastAsia"/>
        </w:rPr>
        <w:t>16</w:t>
      </w:r>
      <w:r>
        <w:rPr>
          <w:rFonts w:hint="eastAsia"/>
        </w:rPr>
        <w:t>時，</w:t>
      </w:r>
      <w:r>
        <w:rPr>
          <w:rFonts w:hint="eastAsia"/>
        </w:rPr>
        <w:t>MD</w:t>
      </w:r>
      <w:r>
        <w:rPr>
          <w:rFonts w:hint="eastAsia"/>
        </w:rPr>
        <w:t>由</w:t>
      </w:r>
      <w:r>
        <w:rPr>
          <w:rFonts w:hint="eastAsia"/>
        </w:rPr>
        <w:t>4.9971</w:t>
      </w:r>
      <w:r>
        <w:rPr>
          <w:rFonts w:hint="eastAsia"/>
        </w:rPr>
        <w:t>下降</w:t>
      </w:r>
      <w:r>
        <w:rPr>
          <w:rFonts w:hint="eastAsia"/>
        </w:rPr>
        <w:t>至</w:t>
      </w:r>
      <w:r>
        <w:rPr>
          <w:rFonts w:hint="eastAsia"/>
        </w:rPr>
        <w:t>4.52932</w:t>
      </w:r>
    </w:p>
    <w:p w14:paraId="7046446B" w14:textId="77777777" w:rsidR="00756ABF" w:rsidRPr="00756ABF" w:rsidRDefault="00756ABF" w:rsidP="00756AB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4423B6" w:rsidRPr="004423B6">
        <w:drawing>
          <wp:inline distT="0" distB="0" distL="0" distR="0" wp14:anchorId="6BCC69FF" wp14:editId="1C0B419E">
            <wp:extent cx="3710704" cy="858741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676" cy="86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B8E0" w14:textId="77777777" w:rsidR="00756ABF" w:rsidRDefault="00756ABF" w:rsidP="00756ABF">
      <w:pPr>
        <w:pStyle w:val="a3"/>
        <w:ind w:leftChars="0" w:left="360"/>
      </w:pPr>
      <w:r>
        <w:tab/>
      </w:r>
      <w:r>
        <w:rPr>
          <w:rFonts w:hint="eastAsia"/>
        </w:rPr>
        <w:t>習題</w:t>
      </w:r>
      <w:r>
        <w:rPr>
          <w:rFonts w:hint="eastAsia"/>
        </w:rPr>
        <w:t xml:space="preserve">9 </w:t>
      </w:r>
      <w:r>
        <w:rPr>
          <w:rFonts w:hint="eastAsia"/>
        </w:rPr>
        <w:t>:</w:t>
      </w:r>
    </w:p>
    <w:p w14:paraId="06B05AE5" w14:textId="5CD57B4C" w:rsidR="00756ABF" w:rsidRDefault="004423B6" w:rsidP="00756ABF">
      <w:pPr>
        <w:ind w:left="960"/>
      </w:pPr>
      <w:r>
        <w:rPr>
          <w:rFonts w:hint="eastAsia"/>
        </w:rPr>
        <w:t>已知</w:t>
      </w:r>
      <w:r>
        <w:rPr>
          <w:rFonts w:hint="eastAsia"/>
        </w:rPr>
        <w:t>(-</w:t>
      </w:r>
      <w:proofErr w:type="spellStart"/>
      <w:r>
        <w:t>dp</w:t>
      </w:r>
      <w:proofErr w:type="spellEnd"/>
      <w:r>
        <w:t>/p)/</w:t>
      </w:r>
      <w:proofErr w:type="spellStart"/>
      <w:r>
        <w:t>dr</w:t>
      </w:r>
      <w:proofErr w:type="spellEnd"/>
      <w:r>
        <w:t xml:space="preserve"> = MD/(1+r)</w:t>
      </w:r>
      <w:r>
        <w:rPr>
          <w:rFonts w:hint="eastAsia"/>
        </w:rPr>
        <w:t>，因此要求出當</w:t>
      </w:r>
      <w:proofErr w:type="gramStart"/>
      <w:r>
        <w:rPr>
          <w:rFonts w:hint="eastAsia"/>
        </w:rPr>
        <w:t>殖</w:t>
      </w:r>
      <w:proofErr w:type="gramEnd"/>
      <w:r>
        <w:rPr>
          <w:rFonts w:hint="eastAsia"/>
        </w:rPr>
        <w:t>利率變動一個</w:t>
      </w:r>
      <w:r>
        <w:rPr>
          <w:rFonts w:hint="eastAsia"/>
        </w:rPr>
        <w:t>b</w:t>
      </w:r>
      <w:r>
        <w:t>asis point</w:t>
      </w:r>
      <w:r>
        <w:rPr>
          <w:rFonts w:hint="eastAsia"/>
        </w:rPr>
        <w:t>時，債券價格變動百分比就是求出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。</w:t>
      </w:r>
    </w:p>
    <w:p w14:paraId="04E80687" w14:textId="684978AE" w:rsidR="00681107" w:rsidRDefault="00681107" w:rsidP="00756ABF">
      <w:pPr>
        <w:ind w:left="96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 : </w:t>
      </w:r>
      <w:r>
        <w:rPr>
          <w:rFonts w:hint="eastAsia"/>
        </w:rPr>
        <w:t>6</w:t>
      </w:r>
      <w:r>
        <w:rPr>
          <w:rFonts w:hint="eastAsia"/>
        </w:rPr>
        <w:t>年期，</w:t>
      </w:r>
      <w:proofErr w:type="spellStart"/>
      <w:r>
        <w:rPr>
          <w:rFonts w:hint="eastAsia"/>
        </w:rPr>
        <w:t>P</w:t>
      </w:r>
      <w:r>
        <w:t>arValue</w:t>
      </w:r>
      <w:proofErr w:type="spellEnd"/>
      <w:r>
        <w:t>=100</w:t>
      </w:r>
      <w:r>
        <w:rPr>
          <w:rFonts w:hint="eastAsia"/>
        </w:rPr>
        <w:t>，</w:t>
      </w:r>
      <w:r>
        <w:rPr>
          <w:rFonts w:hint="eastAsia"/>
        </w:rPr>
        <w:t>8%</w:t>
      </w:r>
      <w:r>
        <w:t xml:space="preserve"> C</w:t>
      </w:r>
      <w:r>
        <w:rPr>
          <w:rFonts w:hint="eastAsia"/>
        </w:rPr>
        <w:t xml:space="preserve">oupon </w:t>
      </w:r>
      <w:r>
        <w:t>R</w:t>
      </w:r>
      <w:r>
        <w:rPr>
          <w:rFonts w:hint="eastAsia"/>
        </w:rPr>
        <w:t>ate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% Market Yields</w:t>
      </w:r>
    </w:p>
    <w:p w14:paraId="369BBDC9" w14:textId="77777777" w:rsidR="004423B6" w:rsidRDefault="004423B6" w:rsidP="00756ABF">
      <w:pPr>
        <w:ind w:left="96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一個</w:t>
      </w:r>
      <w:r>
        <w:rPr>
          <w:rFonts w:hint="eastAsia"/>
        </w:rPr>
        <w:t>basis point</w:t>
      </w:r>
      <w:r>
        <w:t xml:space="preserve"> = 0.01%</w:t>
      </w:r>
    </w:p>
    <w:p w14:paraId="0FCCA383" w14:textId="77777777" w:rsidR="004423B6" w:rsidRDefault="004423B6" w:rsidP="004423B6">
      <w:pPr>
        <w:ind w:left="1440" w:firstLine="480"/>
        <w:rPr>
          <w:rFonts w:hint="eastAsia"/>
        </w:rPr>
      </w:pPr>
      <w:r w:rsidRPr="004423B6">
        <w:drawing>
          <wp:inline distT="0" distB="0" distL="0" distR="0" wp14:anchorId="76E1061D" wp14:editId="31B47DD2">
            <wp:extent cx="3835677" cy="100981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0927" cy="103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1D9E" w14:textId="77777777" w:rsidR="004423B6" w:rsidRDefault="004423B6" w:rsidP="00756ABF">
      <w:pPr>
        <w:rPr>
          <w:rFonts w:hint="eastAsia"/>
        </w:rPr>
      </w:pPr>
    </w:p>
    <w:p w14:paraId="75661A20" w14:textId="77777777" w:rsidR="004423B6" w:rsidRDefault="004423B6" w:rsidP="00756ABF">
      <w:r>
        <w:rPr>
          <w:rFonts w:hint="eastAsia"/>
        </w:rPr>
        <w:t>下頁還有</w:t>
      </w:r>
    </w:p>
    <w:p w14:paraId="690534C2" w14:textId="77777777" w:rsidR="00A16BD3" w:rsidRDefault="00A16BD3" w:rsidP="00A1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U</w:t>
      </w:r>
      <w:r>
        <w:t xml:space="preserve">se the data in FISD to calculate Duration </w:t>
      </w:r>
    </w:p>
    <w:p w14:paraId="07C5EF7D" w14:textId="77777777" w:rsidR="00B478F2" w:rsidRDefault="00B478F2" w:rsidP="00B478F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O</w:t>
      </w:r>
      <w:r>
        <w:t xml:space="preserve">ffering </w:t>
      </w:r>
      <w:proofErr w:type="gramStart"/>
      <w:r>
        <w:t>Payment :</w:t>
      </w:r>
      <w:proofErr w:type="gramEnd"/>
      <w:r>
        <w:t xml:space="preserve"> 99.565</w:t>
      </w:r>
    </w:p>
    <w:p w14:paraId="4F814F4C" w14:textId="77777777" w:rsidR="00A16BD3" w:rsidRDefault="00A16BD3" w:rsidP="00A16BD3">
      <w:pPr>
        <w:pStyle w:val="a3"/>
        <w:ind w:leftChars="0" w:left="360"/>
      </w:pPr>
      <w:r>
        <w:rPr>
          <w:rFonts w:hint="eastAsia"/>
        </w:rPr>
        <w:t>期數</w:t>
      </w:r>
      <w:r>
        <w:rPr>
          <w:rFonts w:hint="eastAsia"/>
        </w:rPr>
        <w:t>:</w:t>
      </w:r>
      <w:r w:rsidR="00B478F2">
        <w:t>10</w:t>
      </w:r>
      <w:r w:rsidR="00B478F2">
        <w:rPr>
          <w:rFonts w:hint="eastAsia"/>
        </w:rPr>
        <w:t>年</w:t>
      </w:r>
      <w:r w:rsidR="00B478F2">
        <w:rPr>
          <w:rFonts w:hint="eastAsia"/>
        </w:rPr>
        <w:t>(</w:t>
      </w:r>
      <w:r w:rsidR="00B478F2">
        <w:rPr>
          <w:rFonts w:hint="eastAsia"/>
        </w:rPr>
        <w:t>半年一期</w:t>
      </w:r>
      <w:r w:rsidR="00B478F2">
        <w:rPr>
          <w:rFonts w:hint="eastAsia"/>
        </w:rPr>
        <w:t>)</w:t>
      </w:r>
    </w:p>
    <w:p w14:paraId="2ECBFBFD" w14:textId="77777777" w:rsidR="00A16BD3" w:rsidRDefault="00A16BD3" w:rsidP="00A16BD3">
      <w:pPr>
        <w:pStyle w:val="a3"/>
        <w:ind w:leftChars="0" w:left="360"/>
      </w:pPr>
      <w:r>
        <w:rPr>
          <w:rFonts w:hint="eastAsia"/>
        </w:rPr>
        <w:t>債息</w:t>
      </w:r>
      <w:r>
        <w:rPr>
          <w:rFonts w:hint="eastAsia"/>
        </w:rPr>
        <w:t>:2.6749</w:t>
      </w:r>
    </w:p>
    <w:p w14:paraId="628EE988" w14:textId="77777777" w:rsidR="00A16BD3" w:rsidRDefault="00A16BD3" w:rsidP="00A16BD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利率</w:t>
      </w:r>
      <w:r>
        <w:rPr>
          <w:rFonts w:hint="eastAsia"/>
        </w:rPr>
        <w:t>:2.625%</w:t>
      </w:r>
    </w:p>
    <w:p w14:paraId="1FA1F155" w14:textId="7E151999" w:rsidR="00A16BD3" w:rsidRDefault="00756ABF" w:rsidP="00A16BD3">
      <w:pPr>
        <w:pStyle w:val="a3"/>
        <w:ind w:leftChars="0" w:left="360"/>
      </w:pPr>
      <w:r w:rsidRPr="00756ABF">
        <w:drawing>
          <wp:inline distT="0" distB="0" distL="0" distR="0" wp14:anchorId="744BC1B8" wp14:editId="1953A748">
            <wp:extent cx="3962397" cy="930302"/>
            <wp:effectExtent l="0" t="0" r="63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7696" cy="94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020A" w14:textId="054EEC10" w:rsidR="0084428B" w:rsidRDefault="0084428B" w:rsidP="00A16BD3">
      <w:pPr>
        <w:pStyle w:val="a3"/>
        <w:ind w:leftChars="0" w:left="360"/>
      </w:pPr>
    </w:p>
    <w:p w14:paraId="3FC2DEA8" w14:textId="00406017" w:rsidR="0084428B" w:rsidRDefault="0084428B" w:rsidP="00A16BD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經計算，</w:t>
      </w:r>
      <w:r>
        <w:rPr>
          <w:rFonts w:hint="eastAsia"/>
        </w:rPr>
        <w:t>MD</w:t>
      </w:r>
      <w:r>
        <w:rPr>
          <w:rFonts w:hint="eastAsia"/>
        </w:rPr>
        <w:t>為</w:t>
      </w:r>
      <w:r>
        <w:rPr>
          <w:rFonts w:hint="eastAsia"/>
        </w:rPr>
        <w:t>17.3376</w:t>
      </w:r>
      <w:r>
        <w:rPr>
          <w:rFonts w:hint="eastAsia"/>
        </w:rPr>
        <w:t>期，</w:t>
      </w:r>
      <w:r>
        <w:rPr>
          <w:rFonts w:hint="eastAsia"/>
        </w:rPr>
        <w:t>Modified MD</w:t>
      </w:r>
      <w:r>
        <w:rPr>
          <w:rFonts w:hint="eastAsia"/>
        </w:rPr>
        <w:t>為</w:t>
      </w:r>
      <w:r>
        <w:rPr>
          <w:rFonts w:hint="eastAsia"/>
        </w:rPr>
        <w:t>16.8941</w:t>
      </w:r>
      <w:r>
        <w:rPr>
          <w:rFonts w:hint="eastAsia"/>
        </w:rPr>
        <w:t>期</w:t>
      </w:r>
      <w:bookmarkStart w:id="0" w:name="_GoBack"/>
      <w:bookmarkEnd w:id="0"/>
    </w:p>
    <w:sectPr w:rsidR="008442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36AA6"/>
    <w:multiLevelType w:val="hybridMultilevel"/>
    <w:tmpl w:val="1D9C4F86"/>
    <w:lvl w:ilvl="0" w:tplc="06B25B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EBA3BF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A95425"/>
    <w:multiLevelType w:val="hybridMultilevel"/>
    <w:tmpl w:val="C71AC1BC"/>
    <w:lvl w:ilvl="0" w:tplc="B58C30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D3"/>
    <w:rsid w:val="000152AC"/>
    <w:rsid w:val="004423B6"/>
    <w:rsid w:val="00681107"/>
    <w:rsid w:val="00756ABF"/>
    <w:rsid w:val="0084428B"/>
    <w:rsid w:val="00A16BD3"/>
    <w:rsid w:val="00B478F2"/>
    <w:rsid w:val="00CB2383"/>
    <w:rsid w:val="00D304D8"/>
    <w:rsid w:val="00F013B4"/>
    <w:rsid w:val="00FB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5890"/>
  <w15:chartTrackingRefBased/>
  <w15:docId w15:val="{6BC8F6B2-6125-4B56-B515-75654DBE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B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謝翔丞</dc:creator>
  <cp:keywords/>
  <dc:description/>
  <cp:lastModifiedBy>謝翔丞</cp:lastModifiedBy>
  <cp:revision>4</cp:revision>
  <cp:lastPrinted>2022-03-21T16:36:00Z</cp:lastPrinted>
  <dcterms:created xsi:type="dcterms:W3CDTF">2022-03-21T15:44:00Z</dcterms:created>
  <dcterms:modified xsi:type="dcterms:W3CDTF">2022-03-21T16:40:00Z</dcterms:modified>
</cp:coreProperties>
</file>