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rPr>
      </w:pPr>
      <w:r>
        <w:t xml:space="preserve">NBA Game</w:t>
      </w:r>
      <w:r/>
    </w:p>
    <w:p>
      <w:pPr>
        <w:pBdr/>
        <w:spacing/>
        <w:ind/>
        <w:rPr>
          <w:highlight w:val="none"/>
        </w:rPr>
      </w:pPr>
      <w:r>
        <w:rPr>
          <w:highlight w:val="none"/>
        </w:rPr>
        <w:t xml:space="preserve">Start with 100hp for how much you are off from their career ppg, you lose health. Can go over or under just the delta from the absolute value. Try to see how many players you can get before you lose.</w:t>
      </w: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2024-12-07T06:52:40Z</dcterms:modified>
</cp:coreProperties>
</file>