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69C" w:rsidRPr="00F8735D" w:rsidRDefault="00D34965" w:rsidP="00FA6226">
      <w:pPr>
        <w:pStyle w:val="1"/>
        <w:shd w:val="clear" w:color="auto" w:fill="FFFFFF"/>
        <w:spacing w:line="272" w:lineRule="atLeast"/>
        <w:ind w:leftChars="100" w:left="240"/>
        <w:jc w:val="center"/>
        <w:rPr>
          <w:rFonts w:ascii="Times New Roman" w:eastAsia="標楷體" w:hAnsi="Times New Roman"/>
          <w:color w:val="000000" w:themeColor="text1"/>
          <w:sz w:val="36"/>
          <w:szCs w:val="36"/>
        </w:rPr>
      </w:pPr>
      <w:r>
        <w:rPr>
          <w:rFonts w:ascii="Times New Roman" w:eastAsia="標楷體" w:hAnsi="Times New Roman" w:hint="eastAsia"/>
          <w:color w:val="000000" w:themeColor="text1"/>
          <w:sz w:val="36"/>
          <w:szCs w:val="36"/>
        </w:rPr>
        <w:t>Tile Stack</w:t>
      </w:r>
    </w:p>
    <w:p w:rsidR="002A769C" w:rsidRPr="00F8735D" w:rsidRDefault="002A769C" w:rsidP="002A769C">
      <w:pPr>
        <w:widowControl/>
        <w:spacing w:before="100" w:beforeAutospacing="1"/>
        <w:jc w:val="center"/>
        <w:outlineLvl w:val="0"/>
        <w:rPr>
          <w:rFonts w:ascii="Times New Roman" w:eastAsia="標楷體" w:hAnsi="Times New Roman"/>
          <w:color w:val="000000" w:themeColor="text1"/>
          <w:kern w:val="0"/>
          <w:sz w:val="28"/>
          <w:szCs w:val="28"/>
        </w:rPr>
      </w:pPr>
      <w:r w:rsidRPr="00F8735D">
        <w:rPr>
          <w:rFonts w:ascii="Times New Roman" w:eastAsia="標楷體" w:hAnsi="Times New Roman"/>
          <w:color w:val="000000" w:themeColor="text1"/>
          <w:kern w:val="0"/>
          <w:sz w:val="28"/>
          <w:szCs w:val="28"/>
        </w:rPr>
        <w:t xml:space="preserve"> (Time Limit: </w:t>
      </w:r>
      <w:r w:rsidR="00952F86">
        <w:rPr>
          <w:rFonts w:ascii="Times New Roman" w:eastAsia="標楷體" w:hAnsi="Times New Roman" w:hint="eastAsia"/>
          <w:color w:val="000000" w:themeColor="text1"/>
          <w:kern w:val="0"/>
          <w:sz w:val="28"/>
          <w:szCs w:val="28"/>
        </w:rPr>
        <w:t>5</w:t>
      </w:r>
      <w:r w:rsidRPr="00F8735D">
        <w:rPr>
          <w:rFonts w:ascii="Times New Roman" w:eastAsia="標楷體" w:hAnsi="Times New Roman"/>
          <w:color w:val="000000" w:themeColor="text1"/>
          <w:kern w:val="0"/>
          <w:sz w:val="28"/>
          <w:szCs w:val="28"/>
        </w:rPr>
        <w:t xml:space="preserve"> seconds)</w:t>
      </w:r>
    </w:p>
    <w:p w:rsidR="002A769C" w:rsidRPr="00F8735D" w:rsidRDefault="002A769C" w:rsidP="002A769C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F8735D">
        <w:rPr>
          <w:rFonts w:ascii="Times New Roman" w:hAnsi="Times New Roman"/>
          <w:b/>
          <w:color w:val="000000" w:themeColor="text1"/>
          <w:sz w:val="28"/>
          <w:szCs w:val="28"/>
        </w:rPr>
        <w:t>Problem</w:t>
      </w:r>
      <w:r w:rsidRPr="00F8735D">
        <w:rPr>
          <w:rFonts w:ascii="Times New Roman" w:hAnsi="Times New Roman" w:hint="eastAsia"/>
          <w:b/>
          <w:color w:val="000000" w:themeColor="text1"/>
          <w:sz w:val="28"/>
          <w:szCs w:val="28"/>
        </w:rPr>
        <w:t xml:space="preserve"> </w:t>
      </w:r>
      <w:r w:rsidRPr="00F8735D">
        <w:rPr>
          <w:rFonts w:ascii="Times New Roman" w:hAnsi="Times New Roman"/>
          <w:b/>
          <w:color w:val="000000" w:themeColor="text1"/>
          <w:sz w:val="28"/>
          <w:szCs w:val="28"/>
        </w:rPr>
        <w:t>Description</w:t>
      </w:r>
    </w:p>
    <w:p w:rsidR="002A769C" w:rsidRPr="00F8735D" w:rsidRDefault="002A769C" w:rsidP="002A769C">
      <w:pPr>
        <w:pStyle w:val="a4"/>
        <w:numPr>
          <w:ilvl w:val="0"/>
          <w:numId w:val="2"/>
        </w:numPr>
        <w:spacing w:before="100" w:beforeAutospacing="1"/>
        <w:ind w:leftChars="0"/>
        <w:rPr>
          <w:rFonts w:ascii="Times New Roman" w:hAnsi="Times New Roman"/>
          <w:b/>
          <w:color w:val="000000" w:themeColor="text1"/>
          <w:kern w:val="0"/>
          <w:sz w:val="28"/>
          <w:szCs w:val="28"/>
        </w:rPr>
      </w:pPr>
      <w:r w:rsidRPr="00F8735D">
        <w:rPr>
          <w:rFonts w:ascii="Times New Roman" w:hAnsi="Times New Roman"/>
          <w:b/>
          <w:color w:val="000000" w:themeColor="text1"/>
          <w:kern w:val="0"/>
          <w:sz w:val="28"/>
          <w:szCs w:val="28"/>
        </w:rPr>
        <w:t>English</w:t>
      </w:r>
      <w:r w:rsidRPr="00F8735D">
        <w:rPr>
          <w:rFonts w:hint="eastAsia"/>
          <w:color w:val="000000" w:themeColor="text1"/>
        </w:rPr>
        <w:t xml:space="preserve"> </w:t>
      </w:r>
    </w:p>
    <w:p w:rsidR="006F6B5D" w:rsidRDefault="00A86CBE" w:rsidP="006E593B">
      <w:pPr>
        <w:widowControl/>
        <w:spacing w:before="100" w:beforeAutospacing="1" w:after="100" w:afterAutospacing="1"/>
        <w:ind w:left="480" w:firstLine="480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 xml:space="preserve">Michael is </w:t>
      </w:r>
      <w:r w:rsidR="00EE3A48">
        <w:rPr>
          <w:rFonts w:ascii="Times New Roman" w:hAnsi="Times New Roman" w:hint="eastAsia"/>
          <w:color w:val="000000" w:themeColor="text1"/>
        </w:rPr>
        <w:t xml:space="preserve">given </w:t>
      </w:r>
      <w:r w:rsidR="00AD5766" w:rsidRPr="0064348E">
        <w:rPr>
          <w:rFonts w:ascii="Times New Roman" w:hAnsi="Times New Roman" w:hint="eastAsia"/>
          <w:i/>
          <w:color w:val="000000" w:themeColor="text1"/>
        </w:rPr>
        <w:t>n</w:t>
      </w:r>
      <w:r w:rsidR="00AD5766">
        <w:rPr>
          <w:rFonts w:ascii="Times New Roman" w:hAnsi="Times New Roman" w:hint="eastAsia"/>
          <w:color w:val="000000" w:themeColor="text1"/>
        </w:rPr>
        <w:t xml:space="preserve"> types of </w:t>
      </w:r>
      <w:r w:rsidR="0070506E">
        <w:rPr>
          <w:rFonts w:ascii="Times New Roman" w:hAnsi="Times New Roman" w:hint="eastAsia"/>
          <w:color w:val="000000" w:themeColor="text1"/>
        </w:rPr>
        <w:t xml:space="preserve">tiles </w:t>
      </w:r>
      <w:r>
        <w:rPr>
          <w:rFonts w:ascii="Times New Roman" w:hAnsi="Times New Roman" w:hint="eastAsia"/>
          <w:color w:val="000000" w:themeColor="text1"/>
        </w:rPr>
        <w:t xml:space="preserve">and </w:t>
      </w:r>
      <w:r w:rsidR="00AD5766">
        <w:rPr>
          <w:rFonts w:ascii="Times New Roman" w:hAnsi="Times New Roman" w:hint="eastAsia"/>
          <w:color w:val="000000" w:themeColor="text1"/>
        </w:rPr>
        <w:t>an unlimited amount</w:t>
      </w:r>
      <w:r>
        <w:rPr>
          <w:rFonts w:ascii="Times New Roman" w:hAnsi="Times New Roman" w:hint="eastAsia"/>
          <w:color w:val="000000" w:themeColor="text1"/>
        </w:rPr>
        <w:t xml:space="preserve"> of </w:t>
      </w:r>
      <w:r w:rsidR="0070506E">
        <w:rPr>
          <w:rFonts w:ascii="Times New Roman" w:hAnsi="Times New Roman" w:hint="eastAsia"/>
          <w:color w:val="000000" w:themeColor="text1"/>
        </w:rPr>
        <w:t xml:space="preserve">tiles </w:t>
      </w:r>
      <w:r>
        <w:rPr>
          <w:rFonts w:ascii="Times New Roman" w:hAnsi="Times New Roman" w:hint="eastAsia"/>
          <w:color w:val="000000" w:themeColor="text1"/>
        </w:rPr>
        <w:t xml:space="preserve">of </w:t>
      </w:r>
      <w:r w:rsidR="00AD5766">
        <w:rPr>
          <w:rFonts w:ascii="Times New Roman" w:hAnsi="Times New Roman" w:hint="eastAsia"/>
          <w:color w:val="000000" w:themeColor="text1"/>
        </w:rPr>
        <w:t>each type. Each</w:t>
      </w:r>
      <w:r w:rsidR="0070506E">
        <w:rPr>
          <w:rFonts w:ascii="Times New Roman" w:hAnsi="Times New Roman" w:hint="eastAsia"/>
          <w:color w:val="000000" w:themeColor="text1"/>
        </w:rPr>
        <w:t xml:space="preserve"> tile </w:t>
      </w:r>
      <w:r w:rsidR="00AD5766">
        <w:rPr>
          <w:rFonts w:ascii="Times New Roman" w:hAnsi="Times New Roman" w:hint="eastAsia"/>
          <w:color w:val="000000" w:themeColor="text1"/>
        </w:rPr>
        <w:t xml:space="preserve">of type </w:t>
      </w:r>
      <w:r w:rsidR="00AD5766" w:rsidRPr="0064348E">
        <w:rPr>
          <w:rFonts w:ascii="Times New Roman" w:hAnsi="Times New Roman" w:hint="eastAsia"/>
          <w:i/>
          <w:color w:val="000000" w:themeColor="text1"/>
        </w:rPr>
        <w:t xml:space="preserve">i </w:t>
      </w:r>
      <w:r w:rsidR="0064348E">
        <w:rPr>
          <w:rFonts w:ascii="Times New Roman" w:hAnsi="Times New Roman" w:hint="eastAsia"/>
          <w:color w:val="000000" w:themeColor="text1"/>
        </w:rPr>
        <w:t xml:space="preserve">has </w:t>
      </w:r>
      <w:r w:rsidR="0070506E">
        <w:rPr>
          <w:rFonts w:ascii="Times New Roman" w:hAnsi="Times New Roman" w:hint="eastAsia"/>
          <w:color w:val="000000" w:themeColor="text1"/>
        </w:rPr>
        <w:t xml:space="preserve">a rectangular shape with </w:t>
      </w:r>
      <w:r w:rsidR="00EE3A48">
        <w:rPr>
          <w:rFonts w:ascii="Times New Roman" w:hAnsi="Times New Roman" w:hint="eastAsia"/>
          <w:color w:val="000000" w:themeColor="text1"/>
        </w:rPr>
        <w:t xml:space="preserve">two dimensions </w:t>
      </w:r>
      <w:r w:rsidRPr="0064348E">
        <w:rPr>
          <w:rFonts w:ascii="Times New Roman" w:hAnsi="Times New Roman" w:hint="eastAsia"/>
          <w:i/>
          <w:color w:val="000000" w:themeColor="text1"/>
        </w:rPr>
        <w:t>d</w:t>
      </w:r>
      <w:r w:rsidR="00AD5766" w:rsidRPr="0064348E">
        <w:rPr>
          <w:rFonts w:ascii="Times New Roman" w:hAnsi="Times New Roman" w:hint="eastAsia"/>
          <w:i/>
          <w:color w:val="000000" w:themeColor="text1"/>
          <w:vertAlign w:val="subscript"/>
        </w:rPr>
        <w:t>i</w:t>
      </w:r>
      <w:proofErr w:type="gramStart"/>
      <w:r w:rsidRPr="0064348E">
        <w:rPr>
          <w:rFonts w:ascii="Times New Roman" w:hAnsi="Times New Roman" w:hint="eastAsia"/>
          <w:color w:val="000000" w:themeColor="text1"/>
          <w:vertAlign w:val="subscript"/>
        </w:rPr>
        <w:t>,1</w:t>
      </w:r>
      <w:proofErr w:type="gramEnd"/>
      <w:r w:rsidRPr="0064348E">
        <w:rPr>
          <w:rFonts w:ascii="Times New Roman" w:hAnsi="Times New Roman" w:hint="eastAsia"/>
          <w:color w:val="000000" w:themeColor="text1"/>
          <w:vertAlign w:val="subscript"/>
        </w:rPr>
        <w:t xml:space="preserve"> </w:t>
      </w:r>
      <w:r>
        <w:rPr>
          <w:rFonts w:ascii="Times New Roman" w:hAnsi="Times New Roman" w:hint="eastAsia"/>
          <w:color w:val="000000" w:themeColor="text1"/>
        </w:rPr>
        <w:t xml:space="preserve">and </w:t>
      </w:r>
      <w:r w:rsidRPr="0064348E">
        <w:rPr>
          <w:rFonts w:ascii="Times New Roman" w:hAnsi="Times New Roman" w:hint="eastAsia"/>
          <w:i/>
          <w:color w:val="000000" w:themeColor="text1"/>
        </w:rPr>
        <w:t>d</w:t>
      </w:r>
      <w:r w:rsidRPr="0064348E">
        <w:rPr>
          <w:rFonts w:ascii="Times New Roman" w:hAnsi="Times New Roman" w:hint="eastAsia"/>
          <w:i/>
          <w:color w:val="000000" w:themeColor="text1"/>
          <w:vertAlign w:val="subscript"/>
        </w:rPr>
        <w:t>i</w:t>
      </w:r>
      <w:r w:rsidRPr="0064348E">
        <w:rPr>
          <w:rFonts w:ascii="Times New Roman" w:hAnsi="Times New Roman" w:hint="eastAsia"/>
          <w:color w:val="000000" w:themeColor="text1"/>
          <w:vertAlign w:val="subscript"/>
        </w:rPr>
        <w:t>,2</w:t>
      </w:r>
      <w:r w:rsidR="00EE3A48">
        <w:rPr>
          <w:rFonts w:ascii="Times New Roman" w:hAnsi="Times New Roman" w:hint="eastAsia"/>
          <w:color w:val="000000" w:themeColor="text1"/>
        </w:rPr>
        <w:t xml:space="preserve"> </w:t>
      </w:r>
      <w:r w:rsidR="00AD5766">
        <w:rPr>
          <w:rFonts w:ascii="Times New Roman" w:hAnsi="Times New Roman" w:hint="eastAsia"/>
          <w:color w:val="000000" w:themeColor="text1"/>
        </w:rPr>
        <w:t xml:space="preserve">(note that </w:t>
      </w:r>
      <w:r w:rsidR="009A09A6">
        <w:rPr>
          <w:rFonts w:ascii="Times New Roman" w:hAnsi="Times New Roman" w:hint="eastAsia"/>
          <w:color w:val="000000" w:themeColor="text1"/>
        </w:rPr>
        <w:t xml:space="preserve">the shape </w:t>
      </w:r>
      <w:r w:rsidR="00AD5766">
        <w:rPr>
          <w:rFonts w:ascii="Times New Roman" w:hAnsi="Times New Roman" w:hint="eastAsia"/>
          <w:color w:val="000000" w:themeColor="text1"/>
        </w:rPr>
        <w:t xml:space="preserve">becomes square when </w:t>
      </w:r>
      <w:r w:rsidR="0064348E" w:rsidRPr="0064348E">
        <w:rPr>
          <w:rFonts w:ascii="Times New Roman" w:hAnsi="Times New Roman" w:hint="eastAsia"/>
          <w:i/>
          <w:color w:val="000000" w:themeColor="text1"/>
        </w:rPr>
        <w:t>d</w:t>
      </w:r>
      <w:r w:rsidR="0064348E" w:rsidRPr="0064348E">
        <w:rPr>
          <w:rFonts w:ascii="Times New Roman" w:hAnsi="Times New Roman" w:hint="eastAsia"/>
          <w:i/>
          <w:color w:val="000000" w:themeColor="text1"/>
          <w:vertAlign w:val="subscript"/>
        </w:rPr>
        <w:t>i</w:t>
      </w:r>
      <w:r w:rsidR="0064348E" w:rsidRPr="0064348E">
        <w:rPr>
          <w:rFonts w:ascii="Times New Roman" w:hAnsi="Times New Roman" w:hint="eastAsia"/>
          <w:color w:val="000000" w:themeColor="text1"/>
          <w:vertAlign w:val="subscript"/>
        </w:rPr>
        <w:t xml:space="preserve">,1 </w:t>
      </w:r>
      <w:r w:rsidR="0064348E">
        <w:rPr>
          <w:rFonts w:ascii="Times New Roman" w:hAnsi="Times New Roman" w:hint="eastAsia"/>
          <w:color w:val="000000" w:themeColor="text1"/>
        </w:rPr>
        <w:t xml:space="preserve">= </w:t>
      </w:r>
      <w:r w:rsidR="0064348E" w:rsidRPr="0064348E">
        <w:rPr>
          <w:rFonts w:ascii="Times New Roman" w:hAnsi="Times New Roman" w:hint="eastAsia"/>
          <w:i/>
          <w:color w:val="000000" w:themeColor="text1"/>
        </w:rPr>
        <w:t>d</w:t>
      </w:r>
      <w:r w:rsidR="0064348E" w:rsidRPr="0064348E">
        <w:rPr>
          <w:rFonts w:ascii="Times New Roman" w:hAnsi="Times New Roman" w:hint="eastAsia"/>
          <w:i/>
          <w:color w:val="000000" w:themeColor="text1"/>
          <w:vertAlign w:val="subscript"/>
        </w:rPr>
        <w:t>i</w:t>
      </w:r>
      <w:r w:rsidR="0064348E" w:rsidRPr="0064348E">
        <w:rPr>
          <w:rFonts w:ascii="Times New Roman" w:hAnsi="Times New Roman" w:hint="eastAsia"/>
          <w:color w:val="000000" w:themeColor="text1"/>
          <w:vertAlign w:val="subscript"/>
        </w:rPr>
        <w:t>,2</w:t>
      </w:r>
      <w:r w:rsidR="00AD5766">
        <w:rPr>
          <w:rFonts w:ascii="Times New Roman" w:hAnsi="Times New Roman" w:hint="eastAsia"/>
          <w:color w:val="000000" w:themeColor="text1"/>
        </w:rPr>
        <w:t xml:space="preserve">). </w:t>
      </w:r>
      <w:r w:rsidR="00EE3A48">
        <w:rPr>
          <w:rFonts w:ascii="Times New Roman" w:hAnsi="Times New Roman" w:hint="eastAsia"/>
          <w:color w:val="000000" w:themeColor="text1"/>
        </w:rPr>
        <w:t xml:space="preserve">Now </w:t>
      </w:r>
      <w:r>
        <w:rPr>
          <w:rFonts w:ascii="Times New Roman" w:hAnsi="Times New Roman" w:hint="eastAsia"/>
          <w:color w:val="000000" w:themeColor="text1"/>
        </w:rPr>
        <w:t xml:space="preserve">Michael wants </w:t>
      </w:r>
      <w:r w:rsidR="00513DC2">
        <w:rPr>
          <w:rFonts w:ascii="Times New Roman" w:hAnsi="Times New Roman" w:hint="eastAsia"/>
          <w:color w:val="000000" w:themeColor="text1"/>
        </w:rPr>
        <w:t xml:space="preserve">to </w:t>
      </w:r>
      <w:r w:rsidR="00AE3E82">
        <w:rPr>
          <w:rFonts w:ascii="Times New Roman" w:hAnsi="Times New Roman" w:hint="eastAsia"/>
          <w:color w:val="000000" w:themeColor="text1"/>
        </w:rPr>
        <w:t xml:space="preserve">stack tiles </w:t>
      </w:r>
      <w:r w:rsidR="00C015A6">
        <w:rPr>
          <w:rFonts w:ascii="Times New Roman" w:hAnsi="Times New Roman" w:hint="eastAsia"/>
          <w:color w:val="000000" w:themeColor="text1"/>
        </w:rPr>
        <w:t xml:space="preserve">one by one and </w:t>
      </w:r>
      <w:r w:rsidR="00AE3E82">
        <w:rPr>
          <w:rFonts w:ascii="Times New Roman" w:hAnsi="Times New Roman" w:hint="eastAsia"/>
          <w:color w:val="000000" w:themeColor="text1"/>
        </w:rPr>
        <w:t xml:space="preserve">along the </w:t>
      </w:r>
      <w:r w:rsidR="005D092D">
        <w:rPr>
          <w:rFonts w:ascii="Times New Roman" w:hAnsi="Times New Roman" w:hint="eastAsia"/>
          <w:color w:val="000000" w:themeColor="text1"/>
        </w:rPr>
        <w:t xml:space="preserve">vertical </w:t>
      </w:r>
      <w:r w:rsidR="00AE3E82">
        <w:rPr>
          <w:rFonts w:ascii="Times New Roman" w:hAnsi="Times New Roman" w:hint="eastAsia"/>
          <w:color w:val="000000" w:themeColor="text1"/>
        </w:rPr>
        <w:t>direction</w:t>
      </w:r>
      <w:r w:rsidR="006F6B5D">
        <w:rPr>
          <w:rFonts w:ascii="Times New Roman" w:hAnsi="Times New Roman" w:hint="eastAsia"/>
          <w:color w:val="000000" w:themeColor="text1"/>
        </w:rPr>
        <w:t xml:space="preserve"> </w:t>
      </w:r>
      <w:r w:rsidR="00653711">
        <w:rPr>
          <w:rFonts w:ascii="Times New Roman" w:hAnsi="Times New Roman" w:hint="eastAsia"/>
          <w:color w:val="000000" w:themeColor="text1"/>
        </w:rPr>
        <w:t xml:space="preserve">on a two-dimensional plane </w:t>
      </w:r>
      <w:r w:rsidR="006F6B5D">
        <w:rPr>
          <w:rFonts w:ascii="Times New Roman" w:hAnsi="Times New Roman" w:hint="eastAsia"/>
          <w:color w:val="000000" w:themeColor="text1"/>
        </w:rPr>
        <w:t xml:space="preserve">such that </w:t>
      </w:r>
      <w:r w:rsidR="00C015A6">
        <w:rPr>
          <w:rFonts w:ascii="Times New Roman" w:hAnsi="Times New Roman" w:hint="eastAsia"/>
          <w:color w:val="000000" w:themeColor="text1"/>
        </w:rPr>
        <w:t xml:space="preserve">the centers of all tiles in the stack are vertically aligned, and meanwhile </w:t>
      </w:r>
      <w:r w:rsidR="006F6B5D">
        <w:rPr>
          <w:rFonts w:ascii="Times New Roman" w:hAnsi="Times New Roman" w:hint="eastAsia"/>
          <w:color w:val="000000" w:themeColor="text1"/>
        </w:rPr>
        <w:t>for every two adjacent tiles in the stack, the bottom boundary of the upper tile</w:t>
      </w:r>
      <w:r w:rsidR="007D73DA">
        <w:rPr>
          <w:rFonts w:ascii="Times New Roman" w:hAnsi="Times New Roman" w:hint="eastAsia"/>
          <w:color w:val="000000" w:themeColor="text1"/>
        </w:rPr>
        <w:t xml:space="preserve"> and </w:t>
      </w:r>
      <w:r w:rsidR="006F6B5D">
        <w:rPr>
          <w:rFonts w:ascii="Times New Roman" w:hAnsi="Times New Roman" w:hint="eastAsia"/>
          <w:color w:val="000000" w:themeColor="text1"/>
        </w:rPr>
        <w:t>the top boundary of the lower tile</w:t>
      </w:r>
      <w:r w:rsidR="007D73DA">
        <w:rPr>
          <w:rFonts w:ascii="Times New Roman" w:hAnsi="Times New Roman" w:hint="eastAsia"/>
          <w:color w:val="000000" w:themeColor="text1"/>
        </w:rPr>
        <w:t xml:space="preserve"> </w:t>
      </w:r>
      <w:r w:rsidR="007D73DA">
        <w:rPr>
          <w:rFonts w:ascii="Times New Roman" w:hAnsi="Times New Roman" w:hint="eastAsia"/>
          <w:color w:val="000000" w:themeColor="text1"/>
        </w:rPr>
        <w:t xml:space="preserve">are </w:t>
      </w:r>
      <w:r w:rsidR="007D73DA">
        <w:rPr>
          <w:rFonts w:ascii="Times New Roman" w:hAnsi="Times New Roman" w:hint="eastAsia"/>
          <w:color w:val="000000" w:themeColor="text1"/>
        </w:rPr>
        <w:t>horizontally align</w:t>
      </w:r>
      <w:r w:rsidR="007D73DA">
        <w:rPr>
          <w:rFonts w:ascii="Times New Roman" w:hAnsi="Times New Roman" w:hint="eastAsia"/>
          <w:color w:val="000000" w:themeColor="text1"/>
        </w:rPr>
        <w:t>ed</w:t>
      </w:r>
      <w:r w:rsidR="006F6B5D">
        <w:rPr>
          <w:rFonts w:ascii="Times New Roman" w:hAnsi="Times New Roman" w:hint="eastAsia"/>
          <w:color w:val="000000" w:themeColor="text1"/>
        </w:rPr>
        <w:t xml:space="preserve">. </w:t>
      </w:r>
    </w:p>
    <w:p w:rsidR="002A769C" w:rsidRPr="00F8735D" w:rsidRDefault="0064348E" w:rsidP="006E593B">
      <w:pPr>
        <w:widowControl/>
        <w:spacing w:before="100" w:beforeAutospacing="1" w:after="100" w:afterAutospacing="1"/>
        <w:ind w:left="480" w:firstLine="480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</w:rPr>
        <w:t xml:space="preserve">During the stacking process, a </w:t>
      </w:r>
      <w:r w:rsidR="00C07A1A">
        <w:rPr>
          <w:rFonts w:ascii="Times New Roman" w:hAnsi="Times New Roman" w:hint="eastAsia"/>
          <w:color w:val="000000" w:themeColor="text1"/>
        </w:rPr>
        <w:t xml:space="preserve">tile </w:t>
      </w:r>
      <w:r w:rsidR="00513DC2" w:rsidRPr="00513DC2">
        <w:rPr>
          <w:rFonts w:ascii="Times New Roman" w:hAnsi="Times New Roman"/>
          <w:color w:val="000000" w:themeColor="text1"/>
        </w:rPr>
        <w:t xml:space="preserve">can be rotated by 90-degree </w:t>
      </w:r>
      <w:r w:rsidR="00513DC2">
        <w:rPr>
          <w:rFonts w:ascii="Times New Roman" w:hAnsi="Times New Roman" w:hint="eastAsia"/>
          <w:color w:val="000000" w:themeColor="text1"/>
        </w:rPr>
        <w:t xml:space="preserve">or not rotated so that </w:t>
      </w:r>
      <w:r w:rsidR="00513DC2" w:rsidRPr="00513DC2">
        <w:rPr>
          <w:rFonts w:ascii="Times New Roman" w:hAnsi="Times New Roman"/>
          <w:color w:val="000000" w:themeColor="text1"/>
        </w:rPr>
        <w:t xml:space="preserve">one of </w:t>
      </w:r>
      <w:r w:rsidR="00C07A1A">
        <w:rPr>
          <w:rFonts w:ascii="Times New Roman" w:hAnsi="Times New Roman" w:hint="eastAsia"/>
          <w:color w:val="000000" w:themeColor="text1"/>
        </w:rPr>
        <w:t xml:space="preserve">its </w:t>
      </w:r>
      <w:r w:rsidR="00513DC2" w:rsidRPr="00513DC2">
        <w:rPr>
          <w:rFonts w:ascii="Times New Roman" w:hAnsi="Times New Roman"/>
          <w:color w:val="000000" w:themeColor="text1"/>
        </w:rPr>
        <w:t xml:space="preserve">two dimensions </w:t>
      </w:r>
      <w:r w:rsidR="00C07A1A">
        <w:rPr>
          <w:rFonts w:ascii="Times New Roman" w:hAnsi="Times New Roman" w:hint="eastAsia"/>
          <w:color w:val="000000" w:themeColor="text1"/>
        </w:rPr>
        <w:t xml:space="preserve">becomes </w:t>
      </w:r>
      <w:r w:rsidR="00513DC2">
        <w:rPr>
          <w:rFonts w:ascii="Times New Roman" w:hAnsi="Times New Roman" w:hint="eastAsia"/>
          <w:color w:val="000000" w:themeColor="text1"/>
        </w:rPr>
        <w:t xml:space="preserve">the </w:t>
      </w:r>
      <w:r w:rsidR="00513DC2" w:rsidRPr="00513DC2">
        <w:rPr>
          <w:rFonts w:ascii="Times New Roman" w:hAnsi="Times New Roman"/>
          <w:color w:val="000000" w:themeColor="text1"/>
        </w:rPr>
        <w:t xml:space="preserve">width </w:t>
      </w:r>
      <w:r w:rsidR="0070506E">
        <w:rPr>
          <w:rFonts w:ascii="Times New Roman" w:hAnsi="Times New Roman" w:hint="eastAsia"/>
          <w:color w:val="000000" w:themeColor="text1"/>
        </w:rPr>
        <w:t xml:space="preserve">while </w:t>
      </w:r>
      <w:r w:rsidR="00513DC2" w:rsidRPr="00513DC2">
        <w:rPr>
          <w:rFonts w:ascii="Times New Roman" w:hAnsi="Times New Roman"/>
          <w:color w:val="000000" w:themeColor="text1"/>
        </w:rPr>
        <w:t xml:space="preserve">the other dimension is </w:t>
      </w:r>
      <w:r w:rsidR="00513DC2">
        <w:rPr>
          <w:rFonts w:ascii="Times New Roman" w:hAnsi="Times New Roman" w:hint="eastAsia"/>
          <w:color w:val="000000" w:themeColor="text1"/>
        </w:rPr>
        <w:t xml:space="preserve">the </w:t>
      </w:r>
      <w:r w:rsidR="00513DC2" w:rsidRPr="00513DC2">
        <w:rPr>
          <w:rFonts w:ascii="Times New Roman" w:hAnsi="Times New Roman"/>
          <w:color w:val="000000" w:themeColor="text1"/>
        </w:rPr>
        <w:t>height.</w:t>
      </w:r>
      <w:r w:rsidR="00513DC2">
        <w:rPr>
          <w:rFonts w:ascii="Times New Roman" w:hAnsi="Times New Roman" w:hint="eastAsia"/>
          <w:color w:val="000000" w:themeColor="text1"/>
        </w:rPr>
        <w:t xml:space="preserve"> </w:t>
      </w:r>
      <w:r>
        <w:rPr>
          <w:rFonts w:ascii="Times New Roman" w:hAnsi="Times New Roman" w:hint="eastAsia"/>
          <w:color w:val="000000" w:themeColor="text1"/>
        </w:rPr>
        <w:t>In addition, a</w:t>
      </w:r>
      <w:r w:rsidR="00F83425">
        <w:rPr>
          <w:rFonts w:ascii="Times New Roman" w:hAnsi="Times New Roman" w:hint="eastAsia"/>
          <w:color w:val="000000" w:themeColor="text1"/>
        </w:rPr>
        <w:t xml:space="preserve"> </w:t>
      </w:r>
      <w:r w:rsidR="00C07A1A">
        <w:rPr>
          <w:rFonts w:ascii="Times New Roman" w:hAnsi="Times New Roman" w:hint="eastAsia"/>
          <w:color w:val="000000" w:themeColor="text1"/>
        </w:rPr>
        <w:t xml:space="preserve">tile </w:t>
      </w:r>
      <w:r w:rsidRPr="0064348E">
        <w:rPr>
          <w:rFonts w:ascii="Times New Roman" w:hAnsi="Times New Roman" w:hint="eastAsia"/>
          <w:i/>
          <w:color w:val="000000" w:themeColor="text1"/>
        </w:rPr>
        <w:t>t</w:t>
      </w:r>
      <w:r w:rsidR="00F83425" w:rsidRPr="0064348E">
        <w:rPr>
          <w:rFonts w:ascii="Times New Roman" w:hAnsi="Times New Roman" w:hint="eastAsia"/>
          <w:i/>
          <w:color w:val="000000" w:themeColor="text1"/>
        </w:rPr>
        <w:t xml:space="preserve"> </w:t>
      </w:r>
      <w:r w:rsidR="00C015A6">
        <w:rPr>
          <w:rFonts w:ascii="Times New Roman" w:hAnsi="Times New Roman" w:hint="eastAsia"/>
          <w:color w:val="000000" w:themeColor="text1"/>
        </w:rPr>
        <w:t xml:space="preserve">is </w:t>
      </w:r>
      <w:r w:rsidR="00F83425">
        <w:rPr>
          <w:rFonts w:ascii="Times New Roman" w:hAnsi="Times New Roman" w:hint="eastAsia"/>
          <w:color w:val="000000" w:themeColor="text1"/>
        </w:rPr>
        <w:t xml:space="preserve">placed on top of another </w:t>
      </w:r>
      <w:r>
        <w:rPr>
          <w:rFonts w:ascii="Times New Roman" w:hAnsi="Times New Roman" w:hint="eastAsia"/>
          <w:color w:val="000000" w:themeColor="text1"/>
        </w:rPr>
        <w:t>tile</w:t>
      </w:r>
      <w:r w:rsidR="00F83425">
        <w:rPr>
          <w:rFonts w:ascii="Times New Roman" w:hAnsi="Times New Roman" w:hint="eastAsia"/>
          <w:color w:val="000000" w:themeColor="text1"/>
        </w:rPr>
        <w:t xml:space="preserve"> </w:t>
      </w:r>
      <w:r w:rsidRPr="0064348E">
        <w:rPr>
          <w:rFonts w:ascii="Times New Roman" w:hAnsi="Times New Roman" w:hint="eastAsia"/>
          <w:i/>
          <w:color w:val="000000" w:themeColor="text1"/>
        </w:rPr>
        <w:t>t</w:t>
      </w:r>
      <w:r w:rsidRPr="0064348E">
        <w:rPr>
          <w:rFonts w:ascii="Times New Roman" w:hAnsi="Times New Roman"/>
          <w:i/>
          <w:color w:val="000000" w:themeColor="text1"/>
        </w:rPr>
        <w:t>’</w:t>
      </w:r>
      <w:r w:rsidR="00F83425">
        <w:rPr>
          <w:rFonts w:ascii="Times New Roman" w:hAnsi="Times New Roman" w:hint="eastAsia"/>
          <w:color w:val="000000" w:themeColor="text1"/>
        </w:rPr>
        <w:t xml:space="preserve"> </w:t>
      </w:r>
      <w:r w:rsidR="00C015A6">
        <w:rPr>
          <w:rFonts w:ascii="Times New Roman" w:hAnsi="Times New Roman" w:hint="eastAsia"/>
          <w:color w:val="000000" w:themeColor="text1"/>
        </w:rPr>
        <w:t xml:space="preserve">only if </w:t>
      </w:r>
      <w:r w:rsidR="00F83425">
        <w:rPr>
          <w:rFonts w:ascii="Times New Roman" w:hAnsi="Times New Roman" w:hint="eastAsia"/>
          <w:color w:val="000000" w:themeColor="text1"/>
        </w:rPr>
        <w:t xml:space="preserve">the width of </w:t>
      </w:r>
      <w:r w:rsidRPr="0064348E">
        <w:rPr>
          <w:rFonts w:ascii="Times New Roman" w:hAnsi="Times New Roman" w:hint="eastAsia"/>
          <w:i/>
          <w:color w:val="000000" w:themeColor="text1"/>
        </w:rPr>
        <w:t>t</w:t>
      </w:r>
      <w:r w:rsidR="00F83425">
        <w:rPr>
          <w:rFonts w:ascii="Times New Roman" w:hAnsi="Times New Roman" w:hint="eastAsia"/>
          <w:color w:val="000000" w:themeColor="text1"/>
        </w:rPr>
        <w:t xml:space="preserve"> is </w:t>
      </w:r>
      <w:r w:rsidR="00F83425">
        <w:rPr>
          <w:rFonts w:ascii="Times New Roman" w:hAnsi="Times New Roman"/>
          <w:color w:val="000000" w:themeColor="text1"/>
        </w:rPr>
        <w:t>smaller</w:t>
      </w:r>
      <w:r w:rsidR="00F83425">
        <w:rPr>
          <w:rFonts w:ascii="Times New Roman" w:hAnsi="Times New Roman" w:hint="eastAsia"/>
          <w:color w:val="000000" w:themeColor="text1"/>
        </w:rPr>
        <w:t xml:space="preserve"> than the width of </w:t>
      </w:r>
      <w:r w:rsidRPr="0064348E">
        <w:rPr>
          <w:rFonts w:ascii="Times New Roman" w:hAnsi="Times New Roman" w:hint="eastAsia"/>
          <w:i/>
          <w:color w:val="000000" w:themeColor="text1"/>
        </w:rPr>
        <w:t>t</w:t>
      </w:r>
      <w:r w:rsidRPr="0064348E">
        <w:rPr>
          <w:rFonts w:ascii="Times New Roman" w:hAnsi="Times New Roman"/>
          <w:i/>
          <w:color w:val="000000" w:themeColor="text1"/>
        </w:rPr>
        <w:t>’</w:t>
      </w:r>
      <w:r w:rsidR="00F83425">
        <w:rPr>
          <w:rFonts w:ascii="Times New Roman" w:hAnsi="Times New Roman" w:hint="eastAsia"/>
          <w:color w:val="000000" w:themeColor="text1"/>
        </w:rPr>
        <w:t xml:space="preserve">. </w:t>
      </w:r>
      <w:r w:rsidR="006F6B5D" w:rsidRPr="006F6B5D">
        <w:rPr>
          <w:rFonts w:ascii="Times New Roman" w:hAnsi="Times New Roman"/>
          <w:color w:val="000000" w:themeColor="text1"/>
        </w:rPr>
        <w:t>The height of a stack is the sum of the heights of all tiles in the stack.</w:t>
      </w:r>
      <w:r w:rsidR="006F6B5D">
        <w:rPr>
          <w:rFonts w:ascii="Times New Roman" w:hAnsi="Times New Roman" w:hint="eastAsia"/>
          <w:color w:val="000000" w:themeColor="text1"/>
        </w:rPr>
        <w:t xml:space="preserve"> </w:t>
      </w:r>
      <w:r w:rsidR="00086BFC">
        <w:rPr>
          <w:rFonts w:ascii="Times New Roman" w:hAnsi="Times New Roman" w:hint="eastAsia"/>
          <w:color w:val="000000" w:themeColor="text1"/>
        </w:rPr>
        <w:t>Please w</w:t>
      </w:r>
      <w:r w:rsidR="00F83425">
        <w:rPr>
          <w:rFonts w:ascii="Times New Roman" w:hAnsi="Times New Roman" w:hint="eastAsia"/>
          <w:color w:val="000000" w:themeColor="text1"/>
        </w:rPr>
        <w:t xml:space="preserve">rite a program to determine the </w:t>
      </w:r>
      <w:r w:rsidR="00086BFC">
        <w:rPr>
          <w:rFonts w:ascii="Times New Roman" w:hAnsi="Times New Roman" w:hint="eastAsia"/>
          <w:color w:val="000000" w:themeColor="text1"/>
        </w:rPr>
        <w:t xml:space="preserve">height of </w:t>
      </w:r>
      <w:r w:rsidR="006F6B5D">
        <w:rPr>
          <w:rFonts w:ascii="Times New Roman" w:hAnsi="Times New Roman" w:hint="eastAsia"/>
          <w:color w:val="000000" w:themeColor="text1"/>
        </w:rPr>
        <w:t xml:space="preserve">a </w:t>
      </w:r>
      <w:r w:rsidR="00F83425">
        <w:rPr>
          <w:rFonts w:ascii="Times New Roman" w:hAnsi="Times New Roman" w:hint="eastAsia"/>
          <w:color w:val="000000" w:themeColor="text1"/>
        </w:rPr>
        <w:t xml:space="preserve">tallest </w:t>
      </w:r>
      <w:r w:rsidR="00086BFC">
        <w:rPr>
          <w:rFonts w:ascii="Times New Roman" w:hAnsi="Times New Roman" w:hint="eastAsia"/>
          <w:color w:val="000000" w:themeColor="text1"/>
        </w:rPr>
        <w:t xml:space="preserve">stack </w:t>
      </w:r>
      <w:r w:rsidR="00F83425">
        <w:rPr>
          <w:rFonts w:ascii="Times New Roman" w:hAnsi="Times New Roman" w:hint="eastAsia"/>
          <w:color w:val="000000" w:themeColor="text1"/>
        </w:rPr>
        <w:t xml:space="preserve">that </w:t>
      </w:r>
      <w:r w:rsidR="00086BFC">
        <w:rPr>
          <w:rFonts w:ascii="Times New Roman" w:hAnsi="Times New Roman" w:hint="eastAsia"/>
          <w:color w:val="000000" w:themeColor="text1"/>
        </w:rPr>
        <w:t xml:space="preserve">Michael </w:t>
      </w:r>
      <w:r w:rsidR="00F83425">
        <w:rPr>
          <w:rFonts w:ascii="Times New Roman" w:hAnsi="Times New Roman" w:hint="eastAsia"/>
          <w:color w:val="000000" w:themeColor="text1"/>
        </w:rPr>
        <w:t>can buil</w:t>
      </w:r>
      <w:r w:rsidR="00086BFC">
        <w:rPr>
          <w:rFonts w:ascii="Times New Roman" w:hAnsi="Times New Roman" w:hint="eastAsia"/>
          <w:color w:val="000000" w:themeColor="text1"/>
        </w:rPr>
        <w:t>d</w:t>
      </w:r>
      <w:r w:rsidR="006F6B5D">
        <w:rPr>
          <w:rFonts w:ascii="Times New Roman" w:hAnsi="Times New Roman" w:hint="eastAsia"/>
          <w:color w:val="000000" w:themeColor="text1"/>
        </w:rPr>
        <w:t xml:space="preserve">. </w:t>
      </w:r>
    </w:p>
    <w:p w:rsidR="002A769C" w:rsidRPr="00F8735D" w:rsidRDefault="002A769C" w:rsidP="002A769C">
      <w:pPr>
        <w:pStyle w:val="a4"/>
        <w:numPr>
          <w:ilvl w:val="0"/>
          <w:numId w:val="2"/>
        </w:numPr>
        <w:spacing w:before="100" w:beforeAutospacing="1"/>
        <w:ind w:leftChars="0"/>
        <w:rPr>
          <w:rFonts w:ascii="Times New Roman" w:hAnsi="Times New Roman"/>
          <w:b/>
          <w:color w:val="000000" w:themeColor="text1"/>
          <w:kern w:val="0"/>
          <w:sz w:val="28"/>
          <w:szCs w:val="28"/>
        </w:rPr>
      </w:pPr>
      <w:r w:rsidRPr="00F8735D">
        <w:rPr>
          <w:rFonts w:ascii="Times New Roman" w:hAnsi="Times New Roman" w:hint="eastAsia"/>
          <w:b/>
          <w:color w:val="000000" w:themeColor="text1"/>
          <w:kern w:val="0"/>
          <w:sz w:val="28"/>
          <w:szCs w:val="28"/>
        </w:rPr>
        <w:t>Chinese</w:t>
      </w:r>
    </w:p>
    <w:p w:rsidR="00FA6226" w:rsidRDefault="00952F86" w:rsidP="00583759">
      <w:pPr>
        <w:spacing w:before="100" w:beforeAutospacing="1"/>
        <w:ind w:left="480" w:firstLine="480"/>
        <w:rPr>
          <w:rFonts w:ascii="Times New Roman" w:eastAsia="標楷體" w:hAnsi="Times New Roman"/>
          <w:color w:val="000000" w:themeColor="text1"/>
        </w:rPr>
      </w:pPr>
      <w:r>
        <w:rPr>
          <w:rFonts w:ascii="Times New Roman" w:eastAsia="標楷體" w:hAnsi="Times New Roman" w:hint="eastAsia"/>
          <w:color w:val="000000" w:themeColor="text1"/>
        </w:rPr>
        <w:t>麥可有</w:t>
      </w:r>
      <w:r w:rsidRPr="009C2914">
        <w:rPr>
          <w:rFonts w:ascii="Times New Roman" w:eastAsia="標楷體" w:hAnsi="Times New Roman" w:hint="eastAsia"/>
          <w:i/>
          <w:color w:val="000000" w:themeColor="text1"/>
        </w:rPr>
        <w:t>n</w:t>
      </w:r>
      <w:r>
        <w:rPr>
          <w:rFonts w:ascii="Times New Roman" w:eastAsia="標楷體" w:hAnsi="Times New Roman" w:hint="eastAsia"/>
          <w:color w:val="000000" w:themeColor="text1"/>
        </w:rPr>
        <w:t>種</w:t>
      </w:r>
      <w:r w:rsidR="00653711">
        <w:rPr>
          <w:rFonts w:ascii="Times New Roman" w:eastAsia="標楷體" w:hAnsi="Times New Roman" w:hint="eastAsia"/>
          <w:color w:val="000000" w:themeColor="text1"/>
        </w:rPr>
        <w:t>矩形</w:t>
      </w:r>
      <w:r>
        <w:rPr>
          <w:rFonts w:ascii="Times New Roman" w:eastAsia="標楷體" w:hAnsi="Times New Roman" w:hint="eastAsia"/>
          <w:color w:val="000000" w:themeColor="text1"/>
        </w:rPr>
        <w:t>磁磚</w:t>
      </w:r>
      <w:r w:rsidR="00BD66BC">
        <w:rPr>
          <w:rFonts w:ascii="Times New Roman" w:eastAsia="標楷體" w:hAnsi="Times New Roman" w:hint="eastAsia"/>
          <w:color w:val="000000" w:themeColor="text1"/>
        </w:rPr>
        <w:t>且</w:t>
      </w:r>
      <w:r>
        <w:rPr>
          <w:rFonts w:ascii="Times New Roman" w:eastAsia="標楷體" w:hAnsi="Times New Roman" w:hint="eastAsia"/>
          <w:color w:val="000000" w:themeColor="text1"/>
        </w:rPr>
        <w:t>每種磁磚沒有</w:t>
      </w:r>
      <w:r w:rsidR="000317F7">
        <w:rPr>
          <w:rFonts w:ascii="Times New Roman" w:eastAsia="標楷體" w:hAnsi="Times New Roman" w:hint="eastAsia"/>
          <w:color w:val="000000" w:themeColor="text1"/>
        </w:rPr>
        <w:t>數量</w:t>
      </w:r>
      <w:r>
        <w:rPr>
          <w:rFonts w:ascii="Times New Roman" w:eastAsia="標楷體" w:hAnsi="Times New Roman" w:hint="eastAsia"/>
          <w:color w:val="000000" w:themeColor="text1"/>
        </w:rPr>
        <w:t>限制，</w:t>
      </w:r>
      <w:r w:rsidR="00563C6B">
        <w:rPr>
          <w:rFonts w:ascii="Times New Roman" w:eastAsia="標楷體" w:hAnsi="Times New Roman" w:hint="eastAsia"/>
          <w:color w:val="000000" w:themeColor="text1"/>
        </w:rPr>
        <w:t>第</w:t>
      </w:r>
      <w:r w:rsidR="00563C6B" w:rsidRPr="00653711">
        <w:rPr>
          <w:rFonts w:ascii="Times New Roman" w:eastAsia="標楷體" w:hAnsi="Times New Roman"/>
          <w:i/>
          <w:color w:val="000000" w:themeColor="text1"/>
        </w:rPr>
        <w:t>i</w:t>
      </w:r>
      <w:r w:rsidR="009C2914">
        <w:rPr>
          <w:rFonts w:ascii="Times New Roman" w:eastAsia="標楷體" w:hAnsi="Times New Roman" w:hint="eastAsia"/>
          <w:color w:val="000000" w:themeColor="text1"/>
        </w:rPr>
        <w:t>種磁磚</w:t>
      </w:r>
      <w:r w:rsidR="00563C6B">
        <w:rPr>
          <w:rFonts w:ascii="Times New Roman" w:eastAsia="標楷體" w:hAnsi="Times New Roman" w:hint="eastAsia"/>
          <w:color w:val="000000" w:themeColor="text1"/>
        </w:rPr>
        <w:t>的</w:t>
      </w:r>
      <w:r w:rsidR="009C2914">
        <w:rPr>
          <w:rFonts w:ascii="Times New Roman" w:eastAsia="標楷體" w:hAnsi="Times New Roman" w:hint="eastAsia"/>
          <w:color w:val="000000" w:themeColor="text1"/>
        </w:rPr>
        <w:t>兩個</w:t>
      </w:r>
      <w:r w:rsidR="00653711">
        <w:rPr>
          <w:rFonts w:ascii="Times New Roman" w:eastAsia="標楷體" w:hAnsi="Times New Roman" w:hint="eastAsia"/>
          <w:color w:val="000000" w:themeColor="text1"/>
        </w:rPr>
        <w:t>維度上的尺寸</w:t>
      </w:r>
      <w:r w:rsidR="009C2914">
        <w:rPr>
          <w:rFonts w:ascii="Times New Roman" w:eastAsia="標楷體" w:hAnsi="Times New Roman" w:hint="eastAsia"/>
          <w:color w:val="000000" w:themeColor="text1"/>
        </w:rPr>
        <w:t>值，分別為</w:t>
      </w:r>
      <w:r w:rsidR="009C2914" w:rsidRPr="009C2914">
        <w:rPr>
          <w:rFonts w:ascii="Times New Roman" w:eastAsia="標楷體" w:hAnsi="Times New Roman" w:hint="eastAsia"/>
          <w:i/>
          <w:color w:val="000000" w:themeColor="text1"/>
        </w:rPr>
        <w:t>d</w:t>
      </w:r>
      <w:r w:rsidR="009C2914" w:rsidRPr="009C2914">
        <w:rPr>
          <w:rFonts w:ascii="Times New Roman" w:eastAsia="標楷體" w:hAnsi="Times New Roman" w:hint="eastAsia"/>
          <w:i/>
          <w:color w:val="000000" w:themeColor="text1"/>
          <w:vertAlign w:val="subscript"/>
        </w:rPr>
        <w:t>i,</w:t>
      </w:r>
      <w:r w:rsidR="009C2914" w:rsidRPr="009C2914">
        <w:rPr>
          <w:rFonts w:ascii="Times New Roman" w:eastAsia="標楷體" w:hAnsi="Times New Roman" w:hint="eastAsia"/>
          <w:color w:val="000000" w:themeColor="text1"/>
          <w:vertAlign w:val="subscript"/>
        </w:rPr>
        <w:t>1</w:t>
      </w:r>
      <w:r w:rsidR="009C2914">
        <w:rPr>
          <w:rFonts w:ascii="Times New Roman" w:eastAsia="標楷體" w:hAnsi="Times New Roman" w:hint="eastAsia"/>
          <w:color w:val="000000" w:themeColor="text1"/>
        </w:rPr>
        <w:t>和</w:t>
      </w:r>
      <w:r w:rsidR="009C2914" w:rsidRPr="009C2914">
        <w:rPr>
          <w:rFonts w:ascii="Times New Roman" w:eastAsia="標楷體" w:hAnsi="Times New Roman" w:hint="eastAsia"/>
          <w:i/>
          <w:color w:val="000000" w:themeColor="text1"/>
        </w:rPr>
        <w:t>d</w:t>
      </w:r>
      <w:r w:rsidR="009C2914" w:rsidRPr="009C2914">
        <w:rPr>
          <w:rFonts w:ascii="Times New Roman" w:eastAsia="標楷體" w:hAnsi="Times New Roman" w:hint="eastAsia"/>
          <w:i/>
          <w:color w:val="000000" w:themeColor="text1"/>
          <w:vertAlign w:val="subscript"/>
        </w:rPr>
        <w:t>i,</w:t>
      </w:r>
      <w:r w:rsidR="009C2914" w:rsidRPr="009C2914">
        <w:rPr>
          <w:rFonts w:ascii="Times New Roman" w:eastAsia="標楷體" w:hAnsi="Times New Roman" w:hint="eastAsia"/>
          <w:color w:val="000000" w:themeColor="text1"/>
          <w:vertAlign w:val="subscript"/>
        </w:rPr>
        <w:t>2</w:t>
      </w:r>
      <w:r w:rsidR="009C2914">
        <w:rPr>
          <w:rFonts w:ascii="Times New Roman" w:eastAsia="標楷體" w:hAnsi="Times New Roman" w:hint="eastAsia"/>
          <w:color w:val="000000" w:themeColor="text1"/>
          <w:vertAlign w:val="subscript"/>
        </w:rPr>
        <w:t xml:space="preserve">　</w:t>
      </w:r>
      <w:r w:rsidR="009C2914">
        <w:rPr>
          <w:rFonts w:ascii="Times New Roman" w:eastAsia="標楷體" w:hAnsi="Times New Roman" w:hint="eastAsia"/>
          <w:color w:val="000000" w:themeColor="text1"/>
        </w:rPr>
        <w:t>(</w:t>
      </w:r>
      <w:r w:rsidR="009C2914">
        <w:rPr>
          <w:rFonts w:ascii="Times New Roman" w:eastAsia="標楷體" w:hAnsi="Times New Roman" w:hint="eastAsia"/>
          <w:color w:val="000000" w:themeColor="text1"/>
        </w:rPr>
        <w:t>當</w:t>
      </w:r>
      <w:r w:rsidR="009C2914" w:rsidRPr="009C2914">
        <w:rPr>
          <w:rFonts w:ascii="Times New Roman" w:eastAsia="標楷體" w:hAnsi="Times New Roman" w:hint="eastAsia"/>
          <w:i/>
          <w:color w:val="000000" w:themeColor="text1"/>
        </w:rPr>
        <w:t>d</w:t>
      </w:r>
      <w:r w:rsidR="009C2914" w:rsidRPr="009C2914">
        <w:rPr>
          <w:rFonts w:ascii="Times New Roman" w:eastAsia="標楷體" w:hAnsi="Times New Roman" w:hint="eastAsia"/>
          <w:i/>
          <w:color w:val="000000" w:themeColor="text1"/>
          <w:vertAlign w:val="subscript"/>
        </w:rPr>
        <w:t>i,</w:t>
      </w:r>
      <w:r w:rsidR="009C2914" w:rsidRPr="009C2914">
        <w:rPr>
          <w:rFonts w:ascii="Times New Roman" w:eastAsia="標楷體" w:hAnsi="Times New Roman" w:hint="eastAsia"/>
          <w:color w:val="000000" w:themeColor="text1"/>
          <w:vertAlign w:val="subscript"/>
        </w:rPr>
        <w:t>1</w:t>
      </w:r>
      <w:r w:rsidR="009C2914">
        <w:rPr>
          <w:rFonts w:ascii="Times New Roman" w:eastAsia="標楷體" w:hAnsi="Times New Roman" w:hint="eastAsia"/>
          <w:color w:val="000000" w:themeColor="text1"/>
        </w:rPr>
        <w:t>=</w:t>
      </w:r>
      <w:r w:rsidR="009C2914" w:rsidRPr="009C2914">
        <w:rPr>
          <w:rFonts w:ascii="Times New Roman" w:eastAsia="標楷體" w:hAnsi="Times New Roman" w:hint="eastAsia"/>
          <w:i/>
          <w:color w:val="000000" w:themeColor="text1"/>
        </w:rPr>
        <w:t>d</w:t>
      </w:r>
      <w:r w:rsidR="009C2914" w:rsidRPr="009C2914">
        <w:rPr>
          <w:rFonts w:ascii="Times New Roman" w:eastAsia="標楷體" w:hAnsi="Times New Roman" w:hint="eastAsia"/>
          <w:i/>
          <w:color w:val="000000" w:themeColor="text1"/>
          <w:vertAlign w:val="subscript"/>
        </w:rPr>
        <w:t>i,</w:t>
      </w:r>
      <w:r w:rsidR="009C2914" w:rsidRPr="009C2914">
        <w:rPr>
          <w:rFonts w:ascii="Times New Roman" w:eastAsia="標楷體" w:hAnsi="Times New Roman" w:hint="eastAsia"/>
          <w:color w:val="000000" w:themeColor="text1"/>
          <w:vertAlign w:val="subscript"/>
        </w:rPr>
        <w:t>2</w:t>
      </w:r>
      <w:r w:rsidR="009C2914">
        <w:rPr>
          <w:rFonts w:ascii="Times New Roman" w:eastAsia="標楷體" w:hAnsi="Times New Roman" w:hint="eastAsia"/>
          <w:color w:val="000000" w:themeColor="text1"/>
        </w:rPr>
        <w:t>時，磁磚的形狀為正方形</w:t>
      </w:r>
      <w:r w:rsidR="009C2914">
        <w:rPr>
          <w:rFonts w:ascii="Times New Roman" w:eastAsia="標楷體" w:hAnsi="Times New Roman" w:hint="eastAsia"/>
          <w:color w:val="000000" w:themeColor="text1"/>
        </w:rPr>
        <w:t>)</w:t>
      </w:r>
      <w:r w:rsidR="00653711">
        <w:rPr>
          <w:rFonts w:ascii="Times New Roman" w:eastAsia="標楷體" w:hAnsi="Times New Roman" w:hint="eastAsia"/>
          <w:color w:val="000000" w:themeColor="text1"/>
        </w:rPr>
        <w:t>。</w:t>
      </w:r>
      <w:r w:rsidR="009C2914">
        <w:rPr>
          <w:rFonts w:ascii="Times New Roman" w:eastAsia="標楷體" w:hAnsi="Times New Roman" w:hint="eastAsia"/>
          <w:color w:val="000000" w:themeColor="text1"/>
        </w:rPr>
        <w:t>現在麥可想要</w:t>
      </w:r>
      <w:r w:rsidR="00653711">
        <w:rPr>
          <w:rFonts w:ascii="Times New Roman" w:eastAsia="標楷體" w:hAnsi="Times New Roman" w:hint="eastAsia"/>
          <w:color w:val="000000" w:themeColor="text1"/>
        </w:rPr>
        <w:t>在一個二維平面上</w:t>
      </w:r>
      <w:r w:rsidR="009C2914">
        <w:rPr>
          <w:rFonts w:ascii="Times New Roman" w:eastAsia="標楷體" w:hAnsi="Times New Roman" w:hint="eastAsia"/>
          <w:color w:val="000000" w:themeColor="text1"/>
        </w:rPr>
        <w:t>將</w:t>
      </w:r>
      <w:r w:rsidR="00653711">
        <w:rPr>
          <w:rFonts w:ascii="Times New Roman" w:eastAsia="標楷體" w:hAnsi="Times New Roman" w:hint="eastAsia"/>
          <w:color w:val="000000" w:themeColor="text1"/>
        </w:rPr>
        <w:t>磁磚沿著</w:t>
      </w:r>
      <w:r w:rsidR="005D092D">
        <w:rPr>
          <w:rFonts w:ascii="Times New Roman" w:eastAsia="標楷體" w:hAnsi="Times New Roman" w:hint="eastAsia"/>
          <w:color w:val="000000" w:themeColor="text1"/>
        </w:rPr>
        <w:t>垂直</w:t>
      </w:r>
      <w:r w:rsidR="009C2914">
        <w:rPr>
          <w:rFonts w:ascii="Times New Roman" w:eastAsia="標楷體" w:hAnsi="Times New Roman" w:hint="eastAsia"/>
          <w:color w:val="000000" w:themeColor="text1"/>
        </w:rPr>
        <w:t>方向</w:t>
      </w:r>
      <w:r w:rsidR="00C015A6">
        <w:rPr>
          <w:rFonts w:ascii="Times New Roman" w:eastAsia="標楷體" w:hAnsi="Times New Roman" w:hint="eastAsia"/>
          <w:color w:val="000000" w:themeColor="text1"/>
        </w:rPr>
        <w:t>一個接者一個地</w:t>
      </w:r>
      <w:r w:rsidR="009C2914">
        <w:rPr>
          <w:rFonts w:ascii="Times New Roman" w:eastAsia="標楷體" w:hAnsi="Times New Roman" w:hint="eastAsia"/>
          <w:color w:val="000000" w:themeColor="text1"/>
        </w:rPr>
        <w:t>堆疊，</w:t>
      </w:r>
      <w:r w:rsidR="00BD66BC">
        <w:rPr>
          <w:rFonts w:ascii="Times New Roman" w:eastAsia="標楷體" w:hAnsi="Times New Roman" w:hint="eastAsia"/>
          <w:color w:val="000000" w:themeColor="text1"/>
        </w:rPr>
        <w:t>使得</w:t>
      </w:r>
      <w:r w:rsidR="00563C6B">
        <w:rPr>
          <w:rFonts w:ascii="Times New Roman" w:eastAsia="標楷體" w:hAnsi="Times New Roman" w:hint="eastAsia"/>
          <w:color w:val="000000" w:themeColor="text1"/>
        </w:rPr>
        <w:t>堆疊上去的所有</w:t>
      </w:r>
      <w:r w:rsidR="00C015A6">
        <w:rPr>
          <w:rFonts w:ascii="Times New Roman" w:eastAsia="標楷體" w:hAnsi="Times New Roman" w:hint="eastAsia"/>
          <w:color w:val="000000" w:themeColor="text1"/>
        </w:rPr>
        <w:t>磁磚</w:t>
      </w:r>
      <w:r w:rsidR="00563C6B">
        <w:rPr>
          <w:rFonts w:ascii="Times New Roman" w:eastAsia="標楷體" w:hAnsi="Times New Roman" w:hint="eastAsia"/>
          <w:color w:val="000000" w:themeColor="text1"/>
        </w:rPr>
        <w:t>其</w:t>
      </w:r>
      <w:r w:rsidR="007D73DA">
        <w:rPr>
          <w:rFonts w:ascii="Times New Roman" w:eastAsia="標楷體" w:hAnsi="Times New Roman" w:hint="eastAsia"/>
          <w:color w:val="000000" w:themeColor="text1"/>
        </w:rPr>
        <w:t>中心點垂直對齊，同時</w:t>
      </w:r>
      <w:r w:rsidR="00BD66BC">
        <w:rPr>
          <w:rFonts w:ascii="Times New Roman" w:eastAsia="標楷體" w:hAnsi="Times New Roman" w:hint="eastAsia"/>
          <w:color w:val="000000" w:themeColor="text1"/>
        </w:rPr>
        <w:t>任</w:t>
      </w:r>
      <w:r w:rsidR="009C2914">
        <w:rPr>
          <w:rFonts w:ascii="Times New Roman" w:eastAsia="標楷體" w:hAnsi="Times New Roman" w:hint="eastAsia"/>
          <w:color w:val="000000" w:themeColor="text1"/>
        </w:rPr>
        <w:t>兩相鄰磁磚</w:t>
      </w:r>
      <w:r w:rsidR="0081670E">
        <w:rPr>
          <w:rFonts w:ascii="Times New Roman" w:eastAsia="標楷體" w:hAnsi="Times New Roman" w:hint="eastAsia"/>
          <w:color w:val="000000" w:themeColor="text1"/>
        </w:rPr>
        <w:t>其</w:t>
      </w:r>
      <w:r w:rsidR="00BD66BC">
        <w:rPr>
          <w:rFonts w:ascii="Times New Roman" w:eastAsia="標楷體" w:hAnsi="Times New Roman" w:hint="eastAsia"/>
          <w:color w:val="000000" w:themeColor="text1"/>
        </w:rPr>
        <w:t>上方磁磚的底邊</w:t>
      </w:r>
      <w:r w:rsidR="005D092D">
        <w:rPr>
          <w:rFonts w:ascii="Times New Roman" w:eastAsia="標楷體" w:hAnsi="Times New Roman" w:hint="eastAsia"/>
          <w:color w:val="000000" w:themeColor="text1"/>
        </w:rPr>
        <w:t>與</w:t>
      </w:r>
      <w:r w:rsidR="00BD66BC">
        <w:rPr>
          <w:rFonts w:ascii="Times New Roman" w:eastAsia="標楷體" w:hAnsi="Times New Roman" w:hint="eastAsia"/>
          <w:color w:val="000000" w:themeColor="text1"/>
        </w:rPr>
        <w:t>下方磁磚</w:t>
      </w:r>
      <w:proofErr w:type="gramStart"/>
      <w:r w:rsidR="00BD66BC">
        <w:rPr>
          <w:rFonts w:ascii="Times New Roman" w:eastAsia="標楷體" w:hAnsi="Times New Roman" w:hint="eastAsia"/>
          <w:color w:val="000000" w:themeColor="text1"/>
        </w:rPr>
        <w:t>的頂邊</w:t>
      </w:r>
      <w:r w:rsidR="005D092D">
        <w:rPr>
          <w:rFonts w:ascii="Times New Roman" w:eastAsia="標楷體" w:hAnsi="Times New Roman" w:hint="eastAsia"/>
          <w:color w:val="000000" w:themeColor="text1"/>
        </w:rPr>
        <w:t>水平</w:t>
      </w:r>
      <w:proofErr w:type="gramEnd"/>
      <w:r w:rsidR="005D092D">
        <w:rPr>
          <w:rFonts w:ascii="Times New Roman" w:eastAsia="標楷體" w:hAnsi="Times New Roman" w:hint="eastAsia"/>
          <w:color w:val="000000" w:themeColor="text1"/>
        </w:rPr>
        <w:t>對齊</w:t>
      </w:r>
      <w:r w:rsidR="00BD66BC">
        <w:rPr>
          <w:rFonts w:ascii="Times New Roman" w:eastAsia="標楷體" w:hAnsi="Times New Roman" w:hint="eastAsia"/>
          <w:color w:val="000000" w:themeColor="text1"/>
        </w:rPr>
        <w:t>。</w:t>
      </w:r>
    </w:p>
    <w:p w:rsidR="00BD66BC" w:rsidRPr="00BD66BC" w:rsidRDefault="00BD66BC" w:rsidP="005D092D">
      <w:pPr>
        <w:spacing w:before="100" w:beforeAutospacing="1"/>
        <w:ind w:left="480" w:firstLine="480"/>
        <w:jc w:val="both"/>
        <w:rPr>
          <w:rFonts w:ascii="Times New Roman" w:eastAsia="標楷體" w:hAnsi="Times New Roman"/>
          <w:color w:val="000000" w:themeColor="text1"/>
          <w:kern w:val="0"/>
          <w:szCs w:val="24"/>
        </w:rPr>
      </w:pPr>
      <w:r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堆疊過程中，</w:t>
      </w:r>
      <w:r w:rsidR="0081670E"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每</w:t>
      </w:r>
      <w:proofErr w:type="gramStart"/>
      <w:r w:rsidR="0081670E"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個</w:t>
      </w:r>
      <w:proofErr w:type="gramEnd"/>
      <w:r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磁磚可以</w:t>
      </w:r>
      <w:r w:rsidR="005D092D"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被</w:t>
      </w:r>
      <w:r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旋轉</w:t>
      </w:r>
      <w:r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90</w:t>
      </w:r>
      <w:r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度或不</w:t>
      </w:r>
      <w:r w:rsidR="005D092D"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被</w:t>
      </w:r>
      <w:r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旋轉，</w:t>
      </w:r>
      <w:r w:rsidR="005D092D"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因此其中一個尺寸</w:t>
      </w:r>
      <w:r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值</w:t>
      </w:r>
      <w:r w:rsidR="005D092D"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將形成</w:t>
      </w:r>
      <w:r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該磁磚的寬</w:t>
      </w:r>
      <w:r w:rsidR="00FA3227"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度</w:t>
      </w:r>
      <w:r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，</w:t>
      </w:r>
      <w:r w:rsidR="005D092D"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而</w:t>
      </w:r>
      <w:r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另一個</w:t>
      </w:r>
      <w:proofErr w:type="gramStart"/>
      <w:r w:rsidR="005D092D"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尺寸尺值則</w:t>
      </w:r>
      <w:proofErr w:type="gramEnd"/>
      <w:r w:rsidR="000317F7"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為該</w:t>
      </w:r>
      <w:r w:rsidR="005D092D"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磁磚的高</w:t>
      </w:r>
      <w:r w:rsidR="00FA3227"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度</w:t>
      </w:r>
      <w:r w:rsidR="005D092D"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。</w:t>
      </w:r>
      <w:proofErr w:type="gramStart"/>
      <w:r w:rsidR="0081670E"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此外，</w:t>
      </w:r>
      <w:proofErr w:type="gramEnd"/>
      <w:r w:rsidR="0081670E"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若</w:t>
      </w:r>
      <w:r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一個磁磚</w:t>
      </w:r>
      <w:r w:rsidRPr="000317F7">
        <w:rPr>
          <w:rFonts w:ascii="Times New Roman" w:eastAsia="標楷體" w:hAnsi="Times New Roman" w:hint="eastAsia"/>
          <w:i/>
          <w:color w:val="000000" w:themeColor="text1"/>
          <w:kern w:val="0"/>
          <w:szCs w:val="24"/>
        </w:rPr>
        <w:t>t</w:t>
      </w:r>
      <w:r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被放置在另一個磁磚</w:t>
      </w:r>
      <w:r w:rsidRPr="000317F7">
        <w:rPr>
          <w:rFonts w:ascii="Times New Roman" w:eastAsia="標楷體" w:hAnsi="Times New Roman" w:hint="eastAsia"/>
          <w:i/>
          <w:color w:val="000000" w:themeColor="text1"/>
          <w:kern w:val="0"/>
          <w:szCs w:val="24"/>
        </w:rPr>
        <w:t>t</w:t>
      </w:r>
      <w:proofErr w:type="gramStart"/>
      <w:r w:rsidRPr="000317F7">
        <w:rPr>
          <w:rFonts w:ascii="Times New Roman" w:eastAsia="標楷體" w:hAnsi="Times New Roman"/>
          <w:i/>
          <w:color w:val="000000" w:themeColor="text1"/>
          <w:kern w:val="0"/>
          <w:szCs w:val="24"/>
        </w:rPr>
        <w:t>’</w:t>
      </w:r>
      <w:proofErr w:type="gramEnd"/>
      <w:r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的上方時，</w:t>
      </w:r>
      <w:r w:rsidR="005D092D"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則</w:t>
      </w:r>
      <w:r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磁磚</w:t>
      </w:r>
      <w:r w:rsidRPr="000317F7">
        <w:rPr>
          <w:rFonts w:ascii="Times New Roman" w:eastAsia="標楷體" w:hAnsi="Times New Roman" w:hint="eastAsia"/>
          <w:i/>
          <w:color w:val="000000" w:themeColor="text1"/>
          <w:kern w:val="0"/>
          <w:szCs w:val="24"/>
        </w:rPr>
        <w:t>t</w:t>
      </w:r>
      <w:r w:rsidR="005D092D"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的寬</w:t>
      </w:r>
      <w:r w:rsidR="00FA3227"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度</w:t>
      </w:r>
      <w:r w:rsidR="005D092D"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必定</w:t>
      </w:r>
      <w:r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小於磁磚</w:t>
      </w:r>
      <w:r w:rsidRPr="000317F7">
        <w:rPr>
          <w:rFonts w:ascii="Times New Roman" w:eastAsia="標楷體" w:hAnsi="Times New Roman" w:hint="eastAsia"/>
          <w:i/>
          <w:color w:val="000000" w:themeColor="text1"/>
          <w:kern w:val="0"/>
          <w:szCs w:val="24"/>
        </w:rPr>
        <w:t>t</w:t>
      </w:r>
      <w:proofErr w:type="gramStart"/>
      <w:r w:rsidRPr="000317F7">
        <w:rPr>
          <w:rFonts w:ascii="Times New Roman" w:eastAsia="標楷體" w:hAnsi="Times New Roman"/>
          <w:i/>
          <w:color w:val="000000" w:themeColor="text1"/>
          <w:kern w:val="0"/>
          <w:szCs w:val="24"/>
        </w:rPr>
        <w:t>’</w:t>
      </w:r>
      <w:proofErr w:type="gramEnd"/>
      <w:r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的寬</w:t>
      </w:r>
      <w:r w:rsidR="00FA3227"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度</w:t>
      </w:r>
      <w:r w:rsidR="005D092D"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。</w:t>
      </w:r>
      <w:r w:rsidR="0081670E"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一個</w:t>
      </w:r>
      <w:r w:rsidR="000317F7"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堆疊的高</w:t>
      </w:r>
      <w:r w:rsidR="00FA3227"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度</w:t>
      </w:r>
      <w:r w:rsidR="000317F7"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為</w:t>
      </w:r>
      <w:r w:rsidR="003567C9"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該</w:t>
      </w:r>
      <w:r w:rsidR="000317F7"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堆疊</w:t>
      </w:r>
      <w:r w:rsidR="003567C9"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內所有</w:t>
      </w:r>
      <w:r w:rsidR="000317F7"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磁磚高</w:t>
      </w:r>
      <w:r w:rsidR="00FA3227"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度</w:t>
      </w:r>
      <w:r w:rsidR="003567C9"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的總和。</w:t>
      </w:r>
      <w:r w:rsidR="000317F7"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請寫一個程式來計算麥可</w:t>
      </w:r>
      <w:r w:rsidR="003567C9"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所能</w:t>
      </w:r>
      <w:r w:rsidR="00FA3227"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造出的</w:t>
      </w:r>
      <w:r w:rsidR="003567C9"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最高磁磚</w:t>
      </w:r>
      <w:r w:rsidR="000317F7"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堆疊的高度。</w:t>
      </w:r>
    </w:p>
    <w:p w:rsidR="002A769C" w:rsidRPr="00F8735D" w:rsidRDefault="002A769C" w:rsidP="002A769C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F8735D">
        <w:rPr>
          <w:rFonts w:ascii="Times New Roman" w:hAnsi="Times New Roman"/>
          <w:b/>
          <w:color w:val="000000" w:themeColor="text1"/>
          <w:sz w:val="28"/>
          <w:szCs w:val="28"/>
        </w:rPr>
        <w:t>Technical Specification</w:t>
      </w:r>
    </w:p>
    <w:p w:rsidR="002A769C" w:rsidRPr="00F8735D" w:rsidRDefault="000030C7" w:rsidP="00277B82">
      <w:pPr>
        <w:pStyle w:val="a4"/>
        <w:numPr>
          <w:ilvl w:val="0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 xml:space="preserve">The number of tile types, </w:t>
      </w:r>
      <w:r w:rsidRPr="000030C7">
        <w:rPr>
          <w:rFonts w:ascii="Times New Roman" w:eastAsia="標楷體" w:hAnsi="Times New Roman" w:hint="eastAsia"/>
          <w:i/>
          <w:color w:val="000000" w:themeColor="text1"/>
          <w:szCs w:val="24"/>
          <w:shd w:val="clear" w:color="auto" w:fill="FFFFFF"/>
        </w:rPr>
        <w:t>n</w:t>
      </w:r>
      <w:r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, is</w:t>
      </w:r>
      <w:r w:rsidR="00E00C80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 xml:space="preserve"> an integer between </w:t>
      </w:r>
      <w:r w:rsidR="003551C3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1 and 6000</w:t>
      </w:r>
      <w:r w:rsidR="00E00C80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 xml:space="preserve">. </w:t>
      </w:r>
      <w:r w:rsidR="002A769C" w:rsidRPr="00F8735D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(</w:t>
      </w:r>
      <w:r w:rsidR="0089676C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磁磚</w:t>
      </w:r>
      <w:r w:rsidR="00277B82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的</w:t>
      </w:r>
      <w:r w:rsidR="0089676C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種類</w:t>
      </w:r>
      <w:r w:rsidR="0089676C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lastRenderedPageBreak/>
        <w:t>數</w:t>
      </w:r>
      <w:r w:rsidR="003551C3" w:rsidRPr="003551C3">
        <w:rPr>
          <w:rFonts w:ascii="Times New Roman" w:eastAsia="標楷體" w:hAnsi="Times New Roman" w:hint="eastAsia"/>
          <w:i/>
          <w:color w:val="000000" w:themeColor="text1"/>
          <w:szCs w:val="24"/>
          <w:shd w:val="clear" w:color="auto" w:fill="FFFFFF"/>
        </w:rPr>
        <w:t>n</w:t>
      </w:r>
      <w:r w:rsidR="00277B82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為一</w:t>
      </w:r>
      <w:r w:rsidR="003551C3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介於</w:t>
      </w:r>
      <w:r w:rsidR="003551C3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1</w:t>
      </w:r>
      <w:r w:rsidR="003551C3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到</w:t>
      </w:r>
      <w:r w:rsidR="003551C3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6000</w:t>
      </w:r>
      <w:r w:rsidR="003551C3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之間</w:t>
      </w:r>
      <w:r w:rsidR="00277B82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的</w:t>
      </w:r>
      <w:r w:rsidR="00277B82" w:rsidRPr="00277B82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整數</w:t>
      </w:r>
      <w:r w:rsidR="002A769C" w:rsidRPr="00F8735D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)</w:t>
      </w:r>
    </w:p>
    <w:p w:rsidR="00FA6226" w:rsidRPr="008C7FE1" w:rsidRDefault="00E00C80" w:rsidP="00277B82">
      <w:pPr>
        <w:pStyle w:val="a4"/>
        <w:numPr>
          <w:ilvl w:val="0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 xml:space="preserve">Each </w:t>
      </w:r>
      <w:r w:rsidR="000030C7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 xml:space="preserve">dimension of </w:t>
      </w:r>
      <w:r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 xml:space="preserve">a </w:t>
      </w:r>
      <w:r w:rsidR="000030C7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 xml:space="preserve">tile </w:t>
      </w:r>
      <w:r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 xml:space="preserve">is an integer </w:t>
      </w:r>
      <w:r w:rsidR="003551C3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between 1 and 500</w:t>
      </w:r>
      <w:r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 xml:space="preserve">. </w:t>
      </w:r>
      <w:r w:rsidR="002A769C" w:rsidRPr="00F8735D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(</w:t>
      </w:r>
      <w:r w:rsidR="003551C3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磁磚上的</w:t>
      </w:r>
      <w:r w:rsidR="00277B82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每</w:t>
      </w:r>
      <w:proofErr w:type="gramStart"/>
      <w:r w:rsidR="00277B82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個</w:t>
      </w:r>
      <w:proofErr w:type="gramEnd"/>
      <w:r w:rsidR="00277B82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尺寸</w:t>
      </w:r>
      <w:r w:rsidR="003551C3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值</w:t>
      </w:r>
      <w:r w:rsidR="00277B82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為一個介於</w:t>
      </w:r>
      <w:r w:rsidR="003551C3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1</w:t>
      </w:r>
      <w:r w:rsidR="003551C3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到</w:t>
      </w:r>
      <w:r w:rsidR="003551C3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500</w:t>
      </w:r>
      <w:r w:rsidR="003551C3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之間</w:t>
      </w:r>
      <w:r w:rsidR="00277B82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的</w:t>
      </w:r>
      <w:r w:rsidR="00277B82" w:rsidRPr="00277B82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整數</w:t>
      </w:r>
      <w:r w:rsidR="002A769C" w:rsidRPr="00F8735D"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  <w:t>)</w:t>
      </w:r>
    </w:p>
    <w:p w:rsidR="002A769C" w:rsidRPr="00F8735D" w:rsidRDefault="002A769C" w:rsidP="002A769C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F8735D">
        <w:rPr>
          <w:rFonts w:ascii="Times New Roman" w:hAnsi="Times New Roman"/>
          <w:b/>
          <w:color w:val="000000" w:themeColor="text1"/>
          <w:sz w:val="28"/>
          <w:szCs w:val="28"/>
        </w:rPr>
        <w:t>Input Format</w:t>
      </w:r>
    </w:p>
    <w:p w:rsidR="00FA6226" w:rsidRPr="00F8735D" w:rsidRDefault="00FA6226" w:rsidP="00FA6226">
      <w:pPr>
        <w:pStyle w:val="a4"/>
        <w:numPr>
          <w:ilvl w:val="0"/>
          <w:numId w:val="2"/>
        </w:numPr>
        <w:spacing w:before="100" w:beforeAutospacing="1"/>
        <w:ind w:leftChars="0"/>
        <w:rPr>
          <w:rFonts w:ascii="Times New Roman" w:hAnsi="Times New Roman"/>
          <w:b/>
          <w:color w:val="000000" w:themeColor="text1"/>
          <w:kern w:val="0"/>
          <w:sz w:val="28"/>
          <w:szCs w:val="28"/>
        </w:rPr>
      </w:pPr>
      <w:r w:rsidRPr="00F8735D">
        <w:rPr>
          <w:rFonts w:ascii="Times New Roman" w:hAnsi="Times New Roman"/>
          <w:b/>
          <w:color w:val="000000" w:themeColor="text1"/>
          <w:kern w:val="0"/>
          <w:sz w:val="28"/>
          <w:szCs w:val="28"/>
        </w:rPr>
        <w:t>English</w:t>
      </w:r>
      <w:r w:rsidRPr="00F8735D">
        <w:rPr>
          <w:rFonts w:hint="eastAsia"/>
          <w:color w:val="000000" w:themeColor="text1"/>
        </w:rPr>
        <w:t xml:space="preserve"> </w:t>
      </w:r>
    </w:p>
    <w:p w:rsidR="002A769C" w:rsidRDefault="002A769C" w:rsidP="00E00C80">
      <w:pPr>
        <w:widowControl/>
        <w:spacing w:before="100" w:beforeAutospacing="1" w:after="100" w:afterAutospacing="1"/>
        <w:ind w:left="480" w:firstLine="480"/>
        <w:jc w:val="both"/>
        <w:rPr>
          <w:rFonts w:ascii="Times New Roman" w:hAnsi="Times New Roman"/>
          <w:color w:val="000000" w:themeColor="text1"/>
        </w:rPr>
      </w:pPr>
      <w:r w:rsidRPr="00F8735D">
        <w:rPr>
          <w:rFonts w:ascii="Times New Roman" w:hAnsi="Times New Roman"/>
          <w:color w:val="000000" w:themeColor="text1"/>
        </w:rPr>
        <w:t xml:space="preserve">The first line </w:t>
      </w:r>
      <w:r w:rsidR="009C5D60">
        <w:rPr>
          <w:rFonts w:ascii="Times New Roman" w:hAnsi="Times New Roman" w:hint="eastAsia"/>
          <w:color w:val="000000" w:themeColor="text1"/>
        </w:rPr>
        <w:t xml:space="preserve">contains </w:t>
      </w:r>
      <w:r w:rsidRPr="00F8735D">
        <w:rPr>
          <w:rFonts w:ascii="Times New Roman" w:hAnsi="Times New Roman"/>
          <w:color w:val="000000" w:themeColor="text1"/>
        </w:rPr>
        <w:t xml:space="preserve">an integer which indicates the number of test cases. </w:t>
      </w:r>
      <w:r w:rsidR="00E00C80" w:rsidRPr="00E00C80">
        <w:rPr>
          <w:rFonts w:ascii="Times New Roman" w:hAnsi="Times New Roman"/>
          <w:color w:val="000000" w:themeColor="text1"/>
        </w:rPr>
        <w:t xml:space="preserve">For each test case, the </w:t>
      </w:r>
      <w:r w:rsidR="00E00C80">
        <w:rPr>
          <w:rFonts w:ascii="Times New Roman" w:hAnsi="Times New Roman" w:hint="eastAsia"/>
          <w:color w:val="000000" w:themeColor="text1"/>
        </w:rPr>
        <w:t>fi</w:t>
      </w:r>
      <w:r w:rsidR="00E00C80" w:rsidRPr="00E00C80">
        <w:rPr>
          <w:rFonts w:ascii="Times New Roman" w:hAnsi="Times New Roman"/>
          <w:color w:val="000000" w:themeColor="text1"/>
        </w:rPr>
        <w:t xml:space="preserve">rst line contains </w:t>
      </w:r>
      <w:r w:rsidR="00E00C80">
        <w:rPr>
          <w:rFonts w:ascii="Times New Roman" w:hAnsi="Times New Roman" w:hint="eastAsia"/>
          <w:color w:val="000000" w:themeColor="text1"/>
        </w:rPr>
        <w:t xml:space="preserve">an </w:t>
      </w:r>
      <w:r w:rsidR="00E00C80" w:rsidRPr="00E00C80">
        <w:rPr>
          <w:rFonts w:ascii="Times New Roman" w:hAnsi="Times New Roman"/>
          <w:color w:val="000000" w:themeColor="text1"/>
        </w:rPr>
        <w:t>integer</w:t>
      </w:r>
      <w:r w:rsidR="00E00C80">
        <w:rPr>
          <w:rFonts w:ascii="Times New Roman" w:hAnsi="Times New Roman" w:hint="eastAsia"/>
          <w:color w:val="000000" w:themeColor="text1"/>
        </w:rPr>
        <w:t>,</w:t>
      </w:r>
      <w:r w:rsidR="00E00C80" w:rsidRPr="00E00C80">
        <w:rPr>
          <w:rFonts w:ascii="Times New Roman" w:hAnsi="Times New Roman"/>
          <w:color w:val="000000" w:themeColor="text1"/>
        </w:rPr>
        <w:t xml:space="preserve"> </w:t>
      </w:r>
      <w:r w:rsidR="00E00C80" w:rsidRPr="00E00C80">
        <w:rPr>
          <w:rFonts w:ascii="Times New Roman" w:hAnsi="Times New Roman"/>
          <w:i/>
          <w:color w:val="000000" w:themeColor="text1"/>
        </w:rPr>
        <w:t>n</w:t>
      </w:r>
      <w:r w:rsidR="00E00C80" w:rsidRPr="00E00C80">
        <w:rPr>
          <w:rFonts w:ascii="Times New Roman" w:hAnsi="Times New Roman"/>
          <w:color w:val="000000" w:themeColor="text1"/>
        </w:rPr>
        <w:t xml:space="preserve">, denoting the number of </w:t>
      </w:r>
      <w:r w:rsidR="00E00C80">
        <w:rPr>
          <w:rFonts w:ascii="Times New Roman" w:hAnsi="Times New Roman" w:hint="eastAsia"/>
          <w:color w:val="000000" w:themeColor="text1"/>
        </w:rPr>
        <w:t xml:space="preserve">tile types; </w:t>
      </w:r>
      <w:r w:rsidR="00E00C80">
        <w:rPr>
          <w:rFonts w:ascii="Times New Roman" w:hAnsi="Times New Roman"/>
          <w:color w:val="000000" w:themeColor="text1"/>
        </w:rPr>
        <w:t xml:space="preserve">in the next </w:t>
      </w:r>
      <w:r w:rsidR="00E00C80" w:rsidRPr="00E00C80">
        <w:rPr>
          <w:rFonts w:ascii="Times New Roman" w:hAnsi="Times New Roman" w:hint="eastAsia"/>
          <w:i/>
          <w:color w:val="000000" w:themeColor="text1"/>
        </w:rPr>
        <w:t>n</w:t>
      </w:r>
      <w:r w:rsidR="00E00C80">
        <w:rPr>
          <w:rFonts w:ascii="Times New Roman" w:hAnsi="Times New Roman"/>
          <w:color w:val="000000" w:themeColor="text1"/>
        </w:rPr>
        <w:t xml:space="preserve"> lines, </w:t>
      </w:r>
      <w:r w:rsidR="00E00C80">
        <w:rPr>
          <w:rFonts w:ascii="Times New Roman" w:hAnsi="Times New Roman" w:hint="eastAsia"/>
          <w:color w:val="000000" w:themeColor="text1"/>
        </w:rPr>
        <w:t xml:space="preserve">the </w:t>
      </w:r>
      <w:proofErr w:type="spellStart"/>
      <w:r w:rsidR="00E00C80" w:rsidRPr="00E00C80">
        <w:rPr>
          <w:rFonts w:ascii="Times New Roman" w:hAnsi="Times New Roman" w:hint="eastAsia"/>
          <w:i/>
          <w:color w:val="000000" w:themeColor="text1"/>
        </w:rPr>
        <w:t>i</w:t>
      </w:r>
      <w:r w:rsidR="00E00C80">
        <w:rPr>
          <w:rFonts w:ascii="Times New Roman" w:hAnsi="Times New Roman" w:hint="eastAsia"/>
          <w:color w:val="000000" w:themeColor="text1"/>
        </w:rPr>
        <w:t>th</w:t>
      </w:r>
      <w:proofErr w:type="spellEnd"/>
      <w:r w:rsidR="00E00C80">
        <w:rPr>
          <w:rFonts w:ascii="Times New Roman" w:hAnsi="Times New Roman" w:hint="eastAsia"/>
          <w:color w:val="000000" w:themeColor="text1"/>
        </w:rPr>
        <w:t xml:space="preserve"> </w:t>
      </w:r>
      <w:r w:rsidR="00E00C80">
        <w:rPr>
          <w:rFonts w:ascii="Times New Roman" w:hAnsi="Times New Roman"/>
          <w:color w:val="000000" w:themeColor="text1"/>
        </w:rPr>
        <w:t xml:space="preserve">line gives </w:t>
      </w:r>
      <w:r w:rsidR="00E00C80">
        <w:rPr>
          <w:rFonts w:ascii="Times New Roman" w:hAnsi="Times New Roman" w:hint="eastAsia"/>
          <w:color w:val="000000" w:themeColor="text1"/>
        </w:rPr>
        <w:t>two</w:t>
      </w:r>
      <w:r w:rsidR="00E00C80" w:rsidRPr="00E00C80">
        <w:rPr>
          <w:rFonts w:ascii="Times New Roman" w:hAnsi="Times New Roman"/>
          <w:color w:val="000000" w:themeColor="text1"/>
        </w:rPr>
        <w:t xml:space="preserve"> integers </w:t>
      </w:r>
      <w:r w:rsidR="00E00C80" w:rsidRPr="0064348E">
        <w:rPr>
          <w:rFonts w:ascii="Times New Roman" w:hAnsi="Times New Roman" w:hint="eastAsia"/>
          <w:i/>
          <w:color w:val="000000" w:themeColor="text1"/>
        </w:rPr>
        <w:t>d</w:t>
      </w:r>
      <w:r w:rsidR="00E00C80" w:rsidRPr="0064348E">
        <w:rPr>
          <w:rFonts w:ascii="Times New Roman" w:hAnsi="Times New Roman" w:hint="eastAsia"/>
          <w:i/>
          <w:color w:val="000000" w:themeColor="text1"/>
          <w:vertAlign w:val="subscript"/>
        </w:rPr>
        <w:t>i</w:t>
      </w:r>
      <w:r w:rsidR="00E00C80" w:rsidRPr="0064348E">
        <w:rPr>
          <w:rFonts w:ascii="Times New Roman" w:hAnsi="Times New Roman" w:hint="eastAsia"/>
          <w:color w:val="000000" w:themeColor="text1"/>
          <w:vertAlign w:val="subscript"/>
        </w:rPr>
        <w:t xml:space="preserve">,1 </w:t>
      </w:r>
      <w:r w:rsidR="00E00C80">
        <w:rPr>
          <w:rFonts w:ascii="Times New Roman" w:hAnsi="Times New Roman" w:hint="eastAsia"/>
          <w:color w:val="000000" w:themeColor="text1"/>
        </w:rPr>
        <w:t xml:space="preserve">and </w:t>
      </w:r>
      <w:r w:rsidR="00E00C80" w:rsidRPr="0064348E">
        <w:rPr>
          <w:rFonts w:ascii="Times New Roman" w:hAnsi="Times New Roman" w:hint="eastAsia"/>
          <w:i/>
          <w:color w:val="000000" w:themeColor="text1"/>
        </w:rPr>
        <w:t>d</w:t>
      </w:r>
      <w:r w:rsidR="00E00C80" w:rsidRPr="0064348E">
        <w:rPr>
          <w:rFonts w:ascii="Times New Roman" w:hAnsi="Times New Roman" w:hint="eastAsia"/>
          <w:i/>
          <w:color w:val="000000" w:themeColor="text1"/>
          <w:vertAlign w:val="subscript"/>
        </w:rPr>
        <w:t>i</w:t>
      </w:r>
      <w:r w:rsidR="00E00C80" w:rsidRPr="0064348E">
        <w:rPr>
          <w:rFonts w:ascii="Times New Roman" w:hAnsi="Times New Roman" w:hint="eastAsia"/>
          <w:color w:val="000000" w:themeColor="text1"/>
          <w:vertAlign w:val="subscript"/>
        </w:rPr>
        <w:t>,2</w:t>
      </w:r>
      <w:r w:rsidR="00E00C80">
        <w:rPr>
          <w:rFonts w:ascii="Times New Roman" w:hAnsi="Times New Roman" w:hint="eastAsia"/>
          <w:color w:val="000000" w:themeColor="text1"/>
        </w:rPr>
        <w:t>, denoting the two dimensions of a tile of type</w:t>
      </w:r>
      <w:r w:rsidR="00E00C80" w:rsidRPr="00E00C80">
        <w:rPr>
          <w:rFonts w:ascii="Times New Roman" w:hAnsi="Times New Roman" w:hint="eastAsia"/>
          <w:i/>
          <w:color w:val="000000" w:themeColor="text1"/>
        </w:rPr>
        <w:t xml:space="preserve"> i</w:t>
      </w:r>
      <w:r w:rsidR="00E00C80">
        <w:rPr>
          <w:rFonts w:ascii="Times New Roman" w:hAnsi="Times New Roman" w:hint="eastAsia"/>
          <w:color w:val="000000" w:themeColor="text1"/>
        </w:rPr>
        <w:t xml:space="preserve">.  </w:t>
      </w:r>
      <w:r w:rsidRPr="00F8735D">
        <w:rPr>
          <w:rFonts w:ascii="Times New Roman" w:hAnsi="Times New Roman"/>
          <w:color w:val="000000" w:themeColor="text1"/>
        </w:rPr>
        <w:t xml:space="preserve"> </w:t>
      </w:r>
    </w:p>
    <w:p w:rsidR="00FA6226" w:rsidRDefault="00FA6226" w:rsidP="00FA6226">
      <w:pPr>
        <w:pStyle w:val="a4"/>
        <w:numPr>
          <w:ilvl w:val="0"/>
          <w:numId w:val="2"/>
        </w:numPr>
        <w:spacing w:before="100" w:beforeAutospacing="1"/>
        <w:ind w:leftChars="0"/>
        <w:rPr>
          <w:rFonts w:ascii="Times New Roman" w:hAnsi="Times New Roman"/>
          <w:b/>
          <w:color w:val="000000" w:themeColor="text1"/>
          <w:kern w:val="0"/>
          <w:sz w:val="28"/>
          <w:szCs w:val="28"/>
        </w:rPr>
      </w:pPr>
      <w:r w:rsidRPr="00F8735D">
        <w:rPr>
          <w:rFonts w:ascii="Times New Roman" w:hAnsi="Times New Roman" w:hint="eastAsia"/>
          <w:b/>
          <w:color w:val="000000" w:themeColor="text1"/>
          <w:kern w:val="0"/>
          <w:sz w:val="28"/>
          <w:szCs w:val="28"/>
        </w:rPr>
        <w:t>Chinese</w:t>
      </w:r>
    </w:p>
    <w:p w:rsidR="00FA6226" w:rsidRPr="0079735D" w:rsidRDefault="0079735D" w:rsidP="0079735D">
      <w:pPr>
        <w:pStyle w:val="a4"/>
        <w:spacing w:before="100" w:beforeAutospacing="1"/>
        <w:ind w:leftChars="0" w:left="960"/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</w:pPr>
      <w:r w:rsidRPr="0079735D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第一</w:t>
      </w:r>
      <w:r w:rsidR="006E0B66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行為</w:t>
      </w:r>
      <w:r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一個整數</w:t>
      </w:r>
      <w:r w:rsidR="006E0B66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，</w:t>
      </w:r>
      <w:r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代表測</w:t>
      </w:r>
      <w:r w:rsidR="00C72C4D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試</w:t>
      </w:r>
      <w:r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資</w:t>
      </w:r>
      <w:r w:rsidR="00C72C4D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料</w:t>
      </w:r>
      <w:r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有幾筆。每</w:t>
      </w:r>
      <w:r w:rsidR="00C72C4D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一</w:t>
      </w:r>
      <w:r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筆測</w:t>
      </w:r>
      <w:r w:rsidR="00C72C4D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試</w:t>
      </w:r>
      <w:r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資</w:t>
      </w:r>
      <w:r w:rsidR="00C72C4D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料</w:t>
      </w:r>
      <w:r w:rsidR="00951406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的第一行為整數</w:t>
      </w:r>
      <w:r w:rsidR="00951406" w:rsidRPr="006E0B66">
        <w:rPr>
          <w:rFonts w:ascii="Times New Roman" w:eastAsia="標楷體" w:hAnsi="Times New Roman" w:hint="eastAsia"/>
          <w:i/>
          <w:color w:val="000000" w:themeColor="text1"/>
          <w:szCs w:val="24"/>
          <w:shd w:val="clear" w:color="auto" w:fill="FFFFFF"/>
        </w:rPr>
        <w:t>n</w:t>
      </w:r>
      <w:r w:rsidR="00951406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，代表磁磚</w:t>
      </w:r>
      <w:r w:rsidR="00277B82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的</w:t>
      </w:r>
      <w:r w:rsidR="00951406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種類數，而接下來的</w:t>
      </w:r>
      <w:r w:rsidR="00951406" w:rsidRPr="006E0B66">
        <w:rPr>
          <w:rFonts w:ascii="Times New Roman" w:eastAsia="標楷體" w:hAnsi="Times New Roman" w:hint="eastAsia"/>
          <w:i/>
          <w:color w:val="000000" w:themeColor="text1"/>
          <w:szCs w:val="24"/>
          <w:shd w:val="clear" w:color="auto" w:fill="FFFFFF"/>
        </w:rPr>
        <w:t>n</w:t>
      </w:r>
      <w:r w:rsidR="00951406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行，</w:t>
      </w:r>
      <w:r w:rsidR="006E0B66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第</w:t>
      </w:r>
      <w:r w:rsidR="006E0B66" w:rsidRPr="006E0B66">
        <w:rPr>
          <w:rFonts w:ascii="Times New Roman" w:eastAsia="標楷體" w:hAnsi="Times New Roman" w:hint="eastAsia"/>
          <w:i/>
          <w:color w:val="000000" w:themeColor="text1"/>
          <w:szCs w:val="24"/>
          <w:shd w:val="clear" w:color="auto" w:fill="FFFFFF"/>
        </w:rPr>
        <w:t>i</w:t>
      </w:r>
      <w:r w:rsidR="006E0B66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行</w:t>
      </w:r>
      <w:r w:rsidR="009C5D60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為</w:t>
      </w:r>
      <w:r w:rsidR="006E0B66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兩個值</w:t>
      </w:r>
      <w:r w:rsidR="009C5D60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，</w:t>
      </w:r>
      <w:r w:rsidR="006E0B66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代表第</w:t>
      </w:r>
      <w:r w:rsidR="006E0B66" w:rsidRPr="006E0B66">
        <w:rPr>
          <w:rFonts w:ascii="Times New Roman" w:eastAsia="標楷體" w:hAnsi="Times New Roman" w:hint="eastAsia"/>
          <w:i/>
          <w:color w:val="000000" w:themeColor="text1"/>
          <w:szCs w:val="24"/>
          <w:shd w:val="clear" w:color="auto" w:fill="FFFFFF"/>
        </w:rPr>
        <w:t>i</w:t>
      </w:r>
      <w:r w:rsidR="006E0B66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種磁磚的</w:t>
      </w:r>
      <w:r w:rsidR="009C5D60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二個尺寸值</w:t>
      </w:r>
      <w:r w:rsidR="006E0B66" w:rsidRPr="006E0B66">
        <w:rPr>
          <w:rFonts w:ascii="Times New Roman" w:eastAsia="標楷體" w:hAnsi="Times New Roman" w:hint="eastAsia"/>
          <w:i/>
          <w:color w:val="000000" w:themeColor="text1"/>
          <w:szCs w:val="24"/>
          <w:shd w:val="clear" w:color="auto" w:fill="FFFFFF"/>
        </w:rPr>
        <w:t>d</w:t>
      </w:r>
      <w:r w:rsidR="006E0B66" w:rsidRPr="006E0B66">
        <w:rPr>
          <w:rFonts w:ascii="Times New Roman" w:eastAsia="標楷體" w:hAnsi="Times New Roman" w:hint="eastAsia"/>
          <w:i/>
          <w:color w:val="000000" w:themeColor="text1"/>
          <w:szCs w:val="24"/>
          <w:shd w:val="clear" w:color="auto" w:fill="FFFFFF"/>
          <w:vertAlign w:val="subscript"/>
        </w:rPr>
        <w:t>i,</w:t>
      </w:r>
      <w:r w:rsidR="006E0B66" w:rsidRPr="006E0B66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  <w:vertAlign w:val="subscript"/>
        </w:rPr>
        <w:t>1</w:t>
      </w:r>
      <w:r w:rsidR="006E0B66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和</w:t>
      </w:r>
      <w:r w:rsidR="006E0B66" w:rsidRPr="006E0B66">
        <w:rPr>
          <w:rFonts w:ascii="Times New Roman" w:eastAsia="標楷體" w:hAnsi="Times New Roman" w:hint="eastAsia"/>
          <w:i/>
          <w:color w:val="000000" w:themeColor="text1"/>
          <w:szCs w:val="24"/>
          <w:shd w:val="clear" w:color="auto" w:fill="FFFFFF"/>
        </w:rPr>
        <w:t>d</w:t>
      </w:r>
      <w:r w:rsidR="006E0B66" w:rsidRPr="006E0B66">
        <w:rPr>
          <w:rFonts w:ascii="Times New Roman" w:eastAsia="標楷體" w:hAnsi="Times New Roman" w:hint="eastAsia"/>
          <w:i/>
          <w:color w:val="000000" w:themeColor="text1"/>
          <w:szCs w:val="24"/>
          <w:shd w:val="clear" w:color="auto" w:fill="FFFFFF"/>
          <w:vertAlign w:val="subscript"/>
        </w:rPr>
        <w:t>i,</w:t>
      </w:r>
      <w:r w:rsidR="006E0B66" w:rsidRPr="006E0B66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  <w:vertAlign w:val="subscript"/>
        </w:rPr>
        <w:t>2</w:t>
      </w:r>
      <w:r w:rsidR="006E0B66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。</w:t>
      </w:r>
    </w:p>
    <w:p w:rsidR="002A769C" w:rsidRPr="00F8735D" w:rsidRDefault="002A769C" w:rsidP="002A769C">
      <w:pPr>
        <w:widowControl/>
        <w:spacing w:before="100" w:beforeAutospacing="1" w:after="100" w:afterAutospacing="1"/>
        <w:rPr>
          <w:rStyle w:val="a3"/>
          <w:rFonts w:ascii="新細明體" w:hAnsi="新細明體" w:cs="Arial"/>
          <w:color w:val="000000" w:themeColor="text1"/>
          <w:sz w:val="28"/>
          <w:szCs w:val="28"/>
        </w:rPr>
      </w:pPr>
      <w:r w:rsidRPr="00F8735D">
        <w:rPr>
          <w:rFonts w:ascii="Times New Roman" w:hAnsi="Times New Roman" w:hint="eastAsia"/>
          <w:b/>
          <w:color w:val="000000" w:themeColor="text1"/>
          <w:sz w:val="28"/>
          <w:szCs w:val="28"/>
        </w:rPr>
        <w:t>Output Format</w:t>
      </w:r>
    </w:p>
    <w:p w:rsidR="00B62C91" w:rsidRPr="00F8735D" w:rsidRDefault="00B62C91" w:rsidP="00B62C91">
      <w:pPr>
        <w:pStyle w:val="a4"/>
        <w:numPr>
          <w:ilvl w:val="0"/>
          <w:numId w:val="2"/>
        </w:numPr>
        <w:spacing w:before="100" w:beforeAutospacing="1"/>
        <w:ind w:leftChars="0"/>
        <w:rPr>
          <w:rFonts w:ascii="Times New Roman" w:hAnsi="Times New Roman"/>
          <w:b/>
          <w:color w:val="000000" w:themeColor="text1"/>
          <w:kern w:val="0"/>
          <w:sz w:val="28"/>
          <w:szCs w:val="28"/>
        </w:rPr>
      </w:pPr>
      <w:r w:rsidRPr="00F8735D">
        <w:rPr>
          <w:rFonts w:ascii="Times New Roman" w:hAnsi="Times New Roman"/>
          <w:b/>
          <w:color w:val="000000" w:themeColor="text1"/>
          <w:kern w:val="0"/>
          <w:sz w:val="28"/>
          <w:szCs w:val="28"/>
        </w:rPr>
        <w:t>English</w:t>
      </w:r>
      <w:r w:rsidRPr="00F8735D">
        <w:rPr>
          <w:rFonts w:hint="eastAsia"/>
          <w:color w:val="000000" w:themeColor="text1"/>
        </w:rPr>
        <w:t xml:space="preserve"> </w:t>
      </w:r>
    </w:p>
    <w:p w:rsidR="002A769C" w:rsidRPr="00F8735D" w:rsidRDefault="002A769C" w:rsidP="000A11AB">
      <w:pPr>
        <w:pStyle w:val="Web"/>
        <w:shd w:val="clear" w:color="auto" w:fill="FFFFFF"/>
        <w:spacing w:line="272" w:lineRule="atLeast"/>
        <w:ind w:left="480" w:firstLineChars="200" w:firstLine="480"/>
        <w:rPr>
          <w:rFonts w:ascii="Times New Roman" w:hAnsi="Times New Roman" w:cs="Times New Roman"/>
          <w:color w:val="000000" w:themeColor="text1"/>
          <w:kern w:val="2"/>
        </w:rPr>
      </w:pPr>
      <w:r w:rsidRPr="00F8735D">
        <w:rPr>
          <w:rFonts w:ascii="Times New Roman" w:hAnsi="Times New Roman" w:cs="Times New Roman" w:hint="eastAsia"/>
          <w:color w:val="000000" w:themeColor="text1"/>
          <w:kern w:val="2"/>
        </w:rPr>
        <w:t xml:space="preserve">For each test case, output the </w:t>
      </w:r>
      <w:r w:rsidR="00E236CB">
        <w:rPr>
          <w:rFonts w:ascii="Times New Roman" w:hAnsi="Times New Roman" w:cs="Times New Roman" w:hint="eastAsia"/>
          <w:color w:val="000000" w:themeColor="text1"/>
          <w:kern w:val="2"/>
        </w:rPr>
        <w:t>height of a tallest stack</w:t>
      </w:r>
      <w:r w:rsidR="009C5D60">
        <w:rPr>
          <w:rFonts w:ascii="Times New Roman" w:hAnsi="Times New Roman" w:cs="Times New Roman" w:hint="eastAsia"/>
          <w:color w:val="000000" w:themeColor="text1"/>
          <w:kern w:val="2"/>
        </w:rPr>
        <w:t xml:space="preserve"> in a new line</w:t>
      </w:r>
      <w:r w:rsidR="00E236CB">
        <w:rPr>
          <w:rFonts w:ascii="Times New Roman" w:hAnsi="Times New Roman" w:cs="Times New Roman" w:hint="eastAsia"/>
          <w:color w:val="000000" w:themeColor="text1"/>
          <w:kern w:val="2"/>
        </w:rPr>
        <w:t xml:space="preserve">.  </w:t>
      </w:r>
    </w:p>
    <w:p w:rsidR="00B62C91" w:rsidRDefault="00B62C91" w:rsidP="00B62C91">
      <w:pPr>
        <w:pStyle w:val="a4"/>
        <w:numPr>
          <w:ilvl w:val="0"/>
          <w:numId w:val="2"/>
        </w:numPr>
        <w:spacing w:before="100" w:beforeAutospacing="1"/>
        <w:ind w:leftChars="0"/>
        <w:rPr>
          <w:rFonts w:ascii="Times New Roman" w:hAnsi="Times New Roman"/>
          <w:b/>
          <w:color w:val="000000" w:themeColor="text1"/>
          <w:kern w:val="0"/>
          <w:sz w:val="28"/>
          <w:szCs w:val="28"/>
        </w:rPr>
      </w:pPr>
      <w:r w:rsidRPr="00F8735D">
        <w:rPr>
          <w:rFonts w:ascii="Times New Roman" w:hAnsi="Times New Roman" w:hint="eastAsia"/>
          <w:b/>
          <w:color w:val="000000" w:themeColor="text1"/>
          <w:kern w:val="0"/>
          <w:sz w:val="28"/>
          <w:szCs w:val="28"/>
        </w:rPr>
        <w:t>Chinese</w:t>
      </w:r>
    </w:p>
    <w:p w:rsidR="002A769C" w:rsidRPr="00C72C4D" w:rsidRDefault="00C72C4D" w:rsidP="00C72C4D">
      <w:pPr>
        <w:pStyle w:val="Web"/>
        <w:shd w:val="clear" w:color="auto" w:fill="FFFFFF"/>
        <w:spacing w:line="272" w:lineRule="atLeast"/>
        <w:ind w:left="480" w:firstLineChars="200" w:firstLine="480"/>
        <w:rPr>
          <w:rFonts w:ascii="Times New Roman" w:eastAsia="標楷體" w:hAnsi="Times New Roman" w:cs="Times New Roman"/>
          <w:color w:val="000000" w:themeColor="text1"/>
          <w:kern w:val="2"/>
          <w:shd w:val="clear" w:color="auto" w:fill="FFFFFF"/>
        </w:rPr>
      </w:pPr>
      <w:r>
        <w:rPr>
          <w:rFonts w:ascii="Times New Roman" w:eastAsia="標楷體" w:hAnsi="Times New Roman" w:cs="Times New Roman" w:hint="eastAsia"/>
          <w:color w:val="000000" w:themeColor="text1"/>
          <w:kern w:val="2"/>
          <w:shd w:val="clear" w:color="auto" w:fill="FFFFFF"/>
        </w:rPr>
        <w:t>針對每一筆測試資料</w:t>
      </w:r>
      <w:r w:rsidRPr="00C72C4D">
        <w:rPr>
          <w:rFonts w:ascii="Times New Roman" w:eastAsia="標楷體" w:hAnsi="Times New Roman" w:cs="Times New Roman" w:hint="eastAsia"/>
          <w:color w:val="000000" w:themeColor="text1"/>
          <w:kern w:val="2"/>
          <w:shd w:val="clear" w:color="auto" w:fill="FFFFFF"/>
        </w:rPr>
        <w:t>，</w:t>
      </w:r>
      <w:r w:rsidR="009C5D60">
        <w:rPr>
          <w:rFonts w:ascii="Times New Roman" w:eastAsia="標楷體" w:hAnsi="Times New Roman" w:cs="Times New Roman" w:hint="eastAsia"/>
          <w:color w:val="000000" w:themeColor="text1"/>
          <w:kern w:val="2"/>
          <w:shd w:val="clear" w:color="auto" w:fill="FFFFFF"/>
        </w:rPr>
        <w:t>於一新行上</w:t>
      </w:r>
      <w:r w:rsidR="006E0B66">
        <w:rPr>
          <w:rFonts w:ascii="Times New Roman" w:eastAsia="標楷體" w:hAnsi="Times New Roman" w:cs="Times New Roman" w:hint="eastAsia"/>
          <w:color w:val="000000" w:themeColor="text1"/>
          <w:kern w:val="2"/>
          <w:shd w:val="clear" w:color="auto" w:fill="FFFFFF"/>
        </w:rPr>
        <w:t>輸出</w:t>
      </w:r>
      <w:r w:rsidR="009C5D60" w:rsidRPr="009C5D60">
        <w:rPr>
          <w:rFonts w:ascii="Times New Roman" w:eastAsia="標楷體" w:hAnsi="Times New Roman" w:cs="Times New Roman" w:hint="eastAsia"/>
          <w:color w:val="000000" w:themeColor="text1"/>
          <w:kern w:val="2"/>
          <w:shd w:val="clear" w:color="auto" w:fill="FFFFFF"/>
        </w:rPr>
        <w:t>最高</w:t>
      </w:r>
      <w:r w:rsidR="006E0B66">
        <w:rPr>
          <w:rFonts w:ascii="Times New Roman" w:eastAsia="標楷體" w:hAnsi="Times New Roman" w:cs="Times New Roman" w:hint="eastAsia"/>
          <w:color w:val="000000" w:themeColor="text1"/>
          <w:kern w:val="2"/>
          <w:shd w:val="clear" w:color="auto" w:fill="FFFFFF"/>
        </w:rPr>
        <w:t>堆疊的高度。</w:t>
      </w:r>
    </w:p>
    <w:p w:rsidR="002A769C" w:rsidRDefault="002A769C" w:rsidP="002A769C">
      <w:pPr>
        <w:widowControl/>
        <w:spacing w:before="100" w:beforeAutospacing="1" w:after="100" w:afterAutospacing="1"/>
        <w:rPr>
          <w:rFonts w:ascii="Times New Roman" w:hAnsi="Times New Roman" w:hint="eastAsia"/>
          <w:b/>
          <w:bCs/>
          <w:color w:val="000000" w:themeColor="text1"/>
          <w:sz w:val="28"/>
          <w:szCs w:val="28"/>
        </w:rPr>
      </w:pPr>
      <w:r w:rsidRPr="00F8735D">
        <w:rPr>
          <w:rFonts w:ascii="Times New Roman" w:hAnsi="Times New Roman" w:hint="eastAsia"/>
          <w:b/>
          <w:bCs/>
          <w:color w:val="000000" w:themeColor="text1"/>
          <w:sz w:val="28"/>
          <w:szCs w:val="28"/>
        </w:rPr>
        <w:t>Example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98"/>
        <w:gridCol w:w="4198"/>
      </w:tblGrid>
      <w:tr w:rsidR="00F8735D" w:rsidRPr="00F8735D" w:rsidTr="002A769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2A769C" w:rsidRPr="00F8735D" w:rsidRDefault="002A769C" w:rsidP="006F6B3A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kern w:val="0"/>
              </w:rPr>
            </w:pPr>
            <w:r w:rsidRPr="00F8735D">
              <w:rPr>
                <w:rFonts w:ascii="Arial" w:hAnsi="Arial" w:cs="Arial"/>
                <w:b/>
                <w:bCs/>
                <w:color w:val="000000" w:themeColor="text1"/>
                <w:kern w:val="0"/>
              </w:rPr>
              <w:t>Sample Input: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2A769C" w:rsidRPr="00F8735D" w:rsidRDefault="002A769C" w:rsidP="006F6B3A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 w:themeColor="text1"/>
                <w:kern w:val="0"/>
              </w:rPr>
            </w:pPr>
            <w:r w:rsidRPr="00F8735D">
              <w:rPr>
                <w:rFonts w:ascii="Arial" w:hAnsi="Arial" w:cs="Arial"/>
                <w:b/>
                <w:bCs/>
                <w:color w:val="000000" w:themeColor="text1"/>
                <w:kern w:val="0"/>
              </w:rPr>
              <w:t>Sample Output:</w:t>
            </w:r>
          </w:p>
        </w:tc>
      </w:tr>
      <w:tr w:rsidR="00F8735D" w:rsidRPr="00F8735D" w:rsidTr="002A769C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725024" w:rsidRDefault="005157DD" w:rsidP="006F6B3A">
            <w:pPr>
              <w:rPr>
                <w:rFonts w:ascii="Courier New" w:hAnsi="Courier New" w:cs="Courier New"/>
                <w:color w:val="000000" w:themeColor="text1"/>
                <w:szCs w:val="24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4"/>
              </w:rPr>
              <w:t>2</w:t>
            </w:r>
          </w:p>
          <w:p w:rsidR="00725024" w:rsidRDefault="00725024" w:rsidP="006F6B3A">
            <w:pPr>
              <w:rPr>
                <w:rFonts w:ascii="Courier New" w:hAnsi="Courier New" w:cs="Courier New"/>
                <w:color w:val="000000" w:themeColor="text1"/>
                <w:szCs w:val="24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4"/>
              </w:rPr>
              <w:t>2</w:t>
            </w:r>
          </w:p>
          <w:p w:rsidR="00725024" w:rsidRDefault="00725024" w:rsidP="006F6B3A">
            <w:pPr>
              <w:rPr>
                <w:rFonts w:ascii="Courier New" w:hAnsi="Courier New" w:cs="Courier New"/>
                <w:color w:val="000000" w:themeColor="text1"/>
                <w:szCs w:val="24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4"/>
              </w:rPr>
              <w:t>2 3</w:t>
            </w:r>
          </w:p>
          <w:p w:rsidR="00725024" w:rsidRDefault="00725024" w:rsidP="006F6B3A">
            <w:pPr>
              <w:rPr>
                <w:rFonts w:ascii="Courier New" w:hAnsi="Courier New" w:cs="Courier New"/>
                <w:color w:val="000000" w:themeColor="text1"/>
                <w:szCs w:val="24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4"/>
              </w:rPr>
              <w:t>4 5</w:t>
            </w:r>
          </w:p>
          <w:p w:rsidR="00725024" w:rsidRDefault="00725024" w:rsidP="006F6B3A">
            <w:pPr>
              <w:rPr>
                <w:rFonts w:ascii="Courier New" w:hAnsi="Courier New" w:cs="Courier New"/>
                <w:color w:val="000000" w:themeColor="text1"/>
                <w:szCs w:val="24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4"/>
              </w:rPr>
              <w:t>3</w:t>
            </w:r>
          </w:p>
          <w:p w:rsidR="00725024" w:rsidRDefault="00725024" w:rsidP="006F6B3A">
            <w:pPr>
              <w:rPr>
                <w:rFonts w:ascii="Courier New" w:hAnsi="Courier New" w:cs="Courier New"/>
                <w:color w:val="000000" w:themeColor="text1"/>
                <w:szCs w:val="24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4"/>
              </w:rPr>
              <w:t>1 2</w:t>
            </w:r>
          </w:p>
          <w:p w:rsidR="00725024" w:rsidRDefault="00725024" w:rsidP="006F6B3A">
            <w:pPr>
              <w:rPr>
                <w:rFonts w:ascii="Courier New" w:hAnsi="Courier New" w:cs="Courier New"/>
                <w:color w:val="000000" w:themeColor="text1"/>
                <w:szCs w:val="24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4"/>
              </w:rPr>
              <w:t>3 3</w:t>
            </w:r>
          </w:p>
          <w:p w:rsidR="006D4FF2" w:rsidRPr="00F8735D" w:rsidRDefault="00725024" w:rsidP="001776BA">
            <w:pPr>
              <w:rPr>
                <w:rFonts w:ascii="Courier New" w:hAnsi="Courier New" w:cs="Courier New"/>
                <w:color w:val="000000" w:themeColor="text1"/>
                <w:szCs w:val="24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4"/>
              </w:rPr>
              <w:t>4 5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2A769C" w:rsidRDefault="00725024" w:rsidP="006F6B3A">
            <w:pPr>
              <w:rPr>
                <w:rFonts w:ascii="Courier New" w:hAnsi="Courier New" w:cs="Courier New"/>
                <w:color w:val="000000" w:themeColor="text1"/>
                <w:szCs w:val="24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4"/>
              </w:rPr>
              <w:t>14</w:t>
            </w:r>
          </w:p>
          <w:p w:rsidR="00725024" w:rsidRDefault="00725024" w:rsidP="006F6B3A">
            <w:pPr>
              <w:rPr>
                <w:rFonts w:ascii="Courier New" w:hAnsi="Courier New" w:cs="Courier New"/>
                <w:color w:val="000000" w:themeColor="text1"/>
                <w:szCs w:val="24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4"/>
              </w:rPr>
              <w:t>15</w:t>
            </w:r>
          </w:p>
          <w:p w:rsidR="006D4FF2" w:rsidRPr="00F8735D" w:rsidRDefault="006D4FF2" w:rsidP="006F6B3A">
            <w:pPr>
              <w:rPr>
                <w:rFonts w:ascii="Courier New" w:hAnsi="Courier New" w:cs="Courier New"/>
                <w:color w:val="000000" w:themeColor="text1"/>
                <w:szCs w:val="24"/>
              </w:rPr>
            </w:pPr>
          </w:p>
        </w:tc>
      </w:tr>
    </w:tbl>
    <w:p w:rsidR="00246397" w:rsidRPr="00F8735D" w:rsidRDefault="00246397" w:rsidP="00246397">
      <w:pPr>
        <w:pStyle w:val="a4"/>
        <w:numPr>
          <w:ilvl w:val="0"/>
          <w:numId w:val="2"/>
        </w:numPr>
        <w:spacing w:before="100" w:beforeAutospacing="1"/>
        <w:ind w:leftChars="0"/>
        <w:rPr>
          <w:rFonts w:ascii="Times New Roman" w:hAnsi="Times New Roman"/>
          <w:b/>
          <w:color w:val="000000" w:themeColor="text1"/>
          <w:kern w:val="0"/>
          <w:sz w:val="28"/>
          <w:szCs w:val="28"/>
        </w:rPr>
      </w:pPr>
      <w:r w:rsidRPr="00F8735D">
        <w:rPr>
          <w:rFonts w:ascii="Times New Roman" w:hAnsi="Times New Roman"/>
          <w:b/>
          <w:color w:val="000000" w:themeColor="text1"/>
          <w:kern w:val="0"/>
          <w:sz w:val="28"/>
          <w:szCs w:val="28"/>
        </w:rPr>
        <w:lastRenderedPageBreak/>
        <w:t>English</w:t>
      </w:r>
      <w:r w:rsidRPr="00F8735D">
        <w:rPr>
          <w:rFonts w:hint="eastAsia"/>
          <w:color w:val="000000" w:themeColor="text1"/>
        </w:rPr>
        <w:t xml:space="preserve"> </w:t>
      </w:r>
    </w:p>
    <w:p w:rsidR="00246397" w:rsidRDefault="00246397" w:rsidP="00246397">
      <w:pPr>
        <w:widowControl/>
        <w:spacing w:before="100" w:beforeAutospacing="1" w:after="100" w:afterAutospacing="1"/>
        <w:ind w:left="480" w:firstLine="480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 w:hint="eastAsia"/>
          <w:color w:val="000000" w:themeColor="text1"/>
          <w:szCs w:val="24"/>
        </w:rPr>
        <w:t>T</w:t>
      </w:r>
      <w:r>
        <w:rPr>
          <w:rFonts w:ascii="Times New Roman" w:hAnsi="Times New Roman"/>
          <w:color w:val="000000" w:themeColor="text1"/>
          <w:szCs w:val="24"/>
        </w:rPr>
        <w:t>he first</w:t>
      </w:r>
      <w:r>
        <w:rPr>
          <w:rFonts w:ascii="Times New Roman" w:hAnsi="Times New Roman" w:hint="eastAsia"/>
          <w:color w:val="000000" w:themeColor="text1"/>
          <w:szCs w:val="24"/>
        </w:rPr>
        <w:t xml:space="preserve"> test</w:t>
      </w:r>
      <w:r>
        <w:rPr>
          <w:rFonts w:ascii="Times New Roman" w:hAnsi="Times New Roman"/>
          <w:color w:val="000000" w:themeColor="text1"/>
          <w:szCs w:val="24"/>
        </w:rPr>
        <w:t xml:space="preserve"> case </w:t>
      </w:r>
      <w:r>
        <w:rPr>
          <w:rFonts w:ascii="Times New Roman" w:hAnsi="Times New Roman" w:hint="eastAsia"/>
          <w:color w:val="000000" w:themeColor="text1"/>
          <w:szCs w:val="24"/>
        </w:rPr>
        <w:t xml:space="preserve">of </w:t>
      </w:r>
      <w:r>
        <w:rPr>
          <w:rFonts w:ascii="Times New Roman" w:hAnsi="Times New Roman" w:hint="eastAsia"/>
          <w:color w:val="000000" w:themeColor="text1"/>
          <w:szCs w:val="24"/>
        </w:rPr>
        <w:t xml:space="preserve">Sample Input </w:t>
      </w:r>
      <w:r>
        <w:rPr>
          <w:rFonts w:ascii="Times New Roman" w:hAnsi="Times New Roman" w:hint="eastAsia"/>
          <w:color w:val="000000" w:themeColor="text1"/>
          <w:szCs w:val="24"/>
        </w:rPr>
        <w:t>is explained here. It has two types of tiles.</w:t>
      </w:r>
      <w:r>
        <w:rPr>
          <w:rFonts w:ascii="Times New Roman" w:hAnsi="Times New Roman" w:hint="eastAsia"/>
          <w:color w:val="000000" w:themeColor="text1"/>
        </w:rPr>
        <w:t xml:space="preserve"> Each tile of type 1 has dimensions </w:t>
      </w:r>
      <w:r w:rsidRPr="0064348E">
        <w:rPr>
          <w:rFonts w:ascii="Times New Roman" w:hAnsi="Times New Roman" w:hint="eastAsia"/>
          <w:i/>
          <w:color w:val="000000" w:themeColor="text1"/>
        </w:rPr>
        <w:t>d</w:t>
      </w:r>
      <w:r>
        <w:rPr>
          <w:rFonts w:ascii="Times New Roman" w:hAnsi="Times New Roman" w:hint="eastAsia"/>
          <w:color w:val="000000" w:themeColor="text1"/>
          <w:vertAlign w:val="subscript"/>
        </w:rPr>
        <w:t>1</w:t>
      </w:r>
      <w:proofErr w:type="gramStart"/>
      <w:r w:rsidRPr="0064348E">
        <w:rPr>
          <w:rFonts w:ascii="Times New Roman" w:hAnsi="Times New Roman" w:hint="eastAsia"/>
          <w:color w:val="000000" w:themeColor="text1"/>
          <w:vertAlign w:val="subscript"/>
        </w:rPr>
        <w:t>,1</w:t>
      </w:r>
      <w:proofErr w:type="gramEnd"/>
      <w:r w:rsidRPr="0064348E">
        <w:rPr>
          <w:rFonts w:ascii="Times New Roman" w:hAnsi="Times New Roman" w:hint="eastAsia"/>
          <w:color w:val="000000" w:themeColor="text1"/>
          <w:vertAlign w:val="subscript"/>
        </w:rPr>
        <w:t xml:space="preserve"> </w:t>
      </w:r>
      <w:r>
        <w:rPr>
          <w:rFonts w:ascii="Times New Roman" w:hAnsi="Times New Roman" w:hint="eastAsia"/>
          <w:color w:val="000000" w:themeColor="text1"/>
        </w:rPr>
        <w:t xml:space="preserve">= 2 and </w:t>
      </w:r>
      <w:r w:rsidRPr="0064348E">
        <w:rPr>
          <w:rFonts w:ascii="Times New Roman" w:hAnsi="Times New Roman" w:hint="eastAsia"/>
          <w:i/>
          <w:color w:val="000000" w:themeColor="text1"/>
        </w:rPr>
        <w:t>d</w:t>
      </w:r>
      <w:r>
        <w:rPr>
          <w:rFonts w:ascii="Times New Roman" w:hAnsi="Times New Roman" w:hint="eastAsia"/>
          <w:color w:val="000000" w:themeColor="text1"/>
          <w:vertAlign w:val="subscript"/>
        </w:rPr>
        <w:t>1</w:t>
      </w:r>
      <w:r w:rsidRPr="0064348E">
        <w:rPr>
          <w:rFonts w:ascii="Times New Roman" w:hAnsi="Times New Roman" w:hint="eastAsia"/>
          <w:color w:val="000000" w:themeColor="text1"/>
          <w:vertAlign w:val="subscript"/>
        </w:rPr>
        <w:t>,2</w:t>
      </w:r>
      <w:r>
        <w:rPr>
          <w:rFonts w:ascii="Times New Roman" w:hAnsi="Times New Roman" w:hint="eastAsia"/>
          <w:color w:val="000000" w:themeColor="text1"/>
        </w:rPr>
        <w:t xml:space="preserve"> </w:t>
      </w:r>
      <w:r>
        <w:rPr>
          <w:rFonts w:ascii="Times New Roman" w:hAnsi="Times New Roman" w:hint="eastAsia"/>
          <w:color w:val="000000" w:themeColor="text1"/>
          <w:szCs w:val="24"/>
        </w:rPr>
        <w:t xml:space="preserve">= 3, while </w:t>
      </w:r>
      <w:r>
        <w:rPr>
          <w:rFonts w:ascii="Times New Roman" w:hAnsi="Times New Roman" w:hint="eastAsia"/>
          <w:color w:val="000000" w:themeColor="text1"/>
        </w:rPr>
        <w:t xml:space="preserve">each tile of type 2 has dimensions </w:t>
      </w:r>
      <w:r w:rsidRPr="0064348E">
        <w:rPr>
          <w:rFonts w:ascii="Times New Roman" w:hAnsi="Times New Roman" w:hint="eastAsia"/>
          <w:i/>
          <w:color w:val="000000" w:themeColor="text1"/>
        </w:rPr>
        <w:t>d</w:t>
      </w:r>
      <w:r>
        <w:rPr>
          <w:rFonts w:ascii="Times New Roman" w:hAnsi="Times New Roman" w:hint="eastAsia"/>
          <w:color w:val="000000" w:themeColor="text1"/>
          <w:vertAlign w:val="subscript"/>
        </w:rPr>
        <w:t>2</w:t>
      </w:r>
      <w:r w:rsidRPr="0064348E">
        <w:rPr>
          <w:rFonts w:ascii="Times New Roman" w:hAnsi="Times New Roman" w:hint="eastAsia"/>
          <w:color w:val="000000" w:themeColor="text1"/>
          <w:vertAlign w:val="subscript"/>
        </w:rPr>
        <w:t xml:space="preserve">,1 </w:t>
      </w:r>
      <w:r>
        <w:rPr>
          <w:rFonts w:ascii="Times New Roman" w:hAnsi="Times New Roman" w:hint="eastAsia"/>
          <w:color w:val="000000" w:themeColor="text1"/>
        </w:rPr>
        <w:t xml:space="preserve">= 4 and </w:t>
      </w:r>
      <w:r w:rsidRPr="0064348E">
        <w:rPr>
          <w:rFonts w:ascii="Times New Roman" w:hAnsi="Times New Roman" w:hint="eastAsia"/>
          <w:i/>
          <w:color w:val="000000" w:themeColor="text1"/>
        </w:rPr>
        <w:t>d</w:t>
      </w:r>
      <w:r>
        <w:rPr>
          <w:rFonts w:ascii="Times New Roman" w:hAnsi="Times New Roman" w:hint="eastAsia"/>
          <w:color w:val="000000" w:themeColor="text1"/>
          <w:vertAlign w:val="subscript"/>
        </w:rPr>
        <w:t>2</w:t>
      </w:r>
      <w:r w:rsidRPr="0064348E">
        <w:rPr>
          <w:rFonts w:ascii="Times New Roman" w:hAnsi="Times New Roman" w:hint="eastAsia"/>
          <w:color w:val="000000" w:themeColor="text1"/>
          <w:vertAlign w:val="subscript"/>
        </w:rPr>
        <w:t>,2</w:t>
      </w:r>
      <w:r>
        <w:rPr>
          <w:rFonts w:ascii="Times New Roman" w:hAnsi="Times New Roman" w:hint="eastAsia"/>
          <w:color w:val="000000" w:themeColor="text1"/>
        </w:rPr>
        <w:t xml:space="preserve"> </w:t>
      </w:r>
      <w:r>
        <w:rPr>
          <w:rFonts w:ascii="Times New Roman" w:hAnsi="Times New Roman" w:hint="eastAsia"/>
          <w:color w:val="000000" w:themeColor="text1"/>
          <w:szCs w:val="24"/>
        </w:rPr>
        <w:t>= 5. A tallest tile stack that ca</w:t>
      </w:r>
      <w:r>
        <w:rPr>
          <w:rFonts w:ascii="Times New Roman" w:hAnsi="Times New Roman" w:hint="eastAsia"/>
          <w:color w:val="000000" w:themeColor="text1"/>
          <w:szCs w:val="24"/>
        </w:rPr>
        <w:t xml:space="preserve">n </w:t>
      </w:r>
      <w:r>
        <w:rPr>
          <w:rFonts w:ascii="Times New Roman" w:hAnsi="Times New Roman" w:hint="eastAsia"/>
          <w:color w:val="000000" w:themeColor="text1"/>
          <w:szCs w:val="24"/>
        </w:rPr>
        <w:t xml:space="preserve">be built is shown below. This stack contains two tiles </w:t>
      </w:r>
      <w:r>
        <w:rPr>
          <w:rFonts w:ascii="Times New Roman" w:hAnsi="Times New Roman" w:hint="eastAsia"/>
          <w:color w:val="000000" w:themeColor="text1"/>
          <w:szCs w:val="24"/>
        </w:rPr>
        <w:t xml:space="preserve">of </w:t>
      </w:r>
      <w:r>
        <w:rPr>
          <w:rFonts w:ascii="Times New Roman" w:hAnsi="Times New Roman" w:hint="eastAsia"/>
          <w:color w:val="000000" w:themeColor="text1"/>
          <w:szCs w:val="24"/>
        </w:rPr>
        <w:t>type</w:t>
      </w:r>
      <w:r>
        <w:rPr>
          <w:rFonts w:ascii="Times New Roman" w:hAnsi="Times New Roman" w:hint="eastAsia"/>
          <w:color w:val="000000" w:themeColor="text1"/>
          <w:szCs w:val="24"/>
        </w:rPr>
        <w:t xml:space="preserve"> 1 and two tiles of type 2; its </w:t>
      </w:r>
      <w:r>
        <w:rPr>
          <w:rFonts w:ascii="Times New Roman" w:hAnsi="Times New Roman" w:hint="eastAsia"/>
          <w:color w:val="000000" w:themeColor="text1"/>
          <w:szCs w:val="24"/>
        </w:rPr>
        <w:t xml:space="preserve">height is 4 + 5 + 2 + 3 = 14. </w:t>
      </w:r>
      <w:r>
        <w:rPr>
          <w:rFonts w:ascii="Times New Roman" w:hAnsi="Times New Roman" w:hint="eastAsia"/>
          <w:color w:val="000000" w:themeColor="text1"/>
        </w:rPr>
        <w:t xml:space="preserve"> </w:t>
      </w:r>
      <w:r>
        <w:rPr>
          <w:rFonts w:ascii="Times New Roman" w:hAnsi="Times New Roman" w:hint="eastAsia"/>
          <w:color w:val="000000" w:themeColor="text1"/>
        </w:rPr>
        <w:t xml:space="preserve"> </w:t>
      </w:r>
      <w:r w:rsidRPr="00F8735D">
        <w:rPr>
          <w:rFonts w:ascii="Times New Roman" w:hAnsi="Times New Roman"/>
          <w:color w:val="000000" w:themeColor="text1"/>
        </w:rPr>
        <w:t xml:space="preserve"> </w:t>
      </w:r>
    </w:p>
    <w:p w:rsidR="00246397" w:rsidRDefault="00246397" w:rsidP="00246397">
      <w:pPr>
        <w:pStyle w:val="a4"/>
        <w:numPr>
          <w:ilvl w:val="0"/>
          <w:numId w:val="2"/>
        </w:numPr>
        <w:spacing w:before="100" w:beforeAutospacing="1"/>
        <w:ind w:leftChars="0"/>
        <w:rPr>
          <w:rFonts w:ascii="Times New Roman" w:hAnsi="Times New Roman"/>
          <w:b/>
          <w:color w:val="000000" w:themeColor="text1"/>
          <w:kern w:val="0"/>
          <w:sz w:val="28"/>
          <w:szCs w:val="28"/>
        </w:rPr>
      </w:pPr>
      <w:r w:rsidRPr="00F8735D">
        <w:rPr>
          <w:rFonts w:ascii="Times New Roman" w:hAnsi="Times New Roman" w:hint="eastAsia"/>
          <w:b/>
          <w:color w:val="000000" w:themeColor="text1"/>
          <w:kern w:val="0"/>
          <w:sz w:val="28"/>
          <w:szCs w:val="28"/>
        </w:rPr>
        <w:t>Chinese</w:t>
      </w:r>
    </w:p>
    <w:p w:rsidR="00246397" w:rsidRPr="0079735D" w:rsidRDefault="00A0737C" w:rsidP="00246397">
      <w:pPr>
        <w:pStyle w:val="a4"/>
        <w:spacing w:before="100" w:beforeAutospacing="1"/>
        <w:ind w:leftChars="0" w:left="960"/>
        <w:rPr>
          <w:rFonts w:ascii="Times New Roman" w:eastAsia="標楷體" w:hAnsi="Times New Roman"/>
          <w:color w:val="000000" w:themeColor="text1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輸入</w:t>
      </w:r>
      <w:r w:rsidR="00306AC8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範例</w:t>
      </w:r>
      <w:r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中</w:t>
      </w:r>
      <w:r w:rsidR="00306AC8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第一筆測試資料</w:t>
      </w:r>
      <w:r w:rsidR="004D2E32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的</w:t>
      </w:r>
      <w:r w:rsidR="00306AC8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說明如</w:t>
      </w:r>
      <w:r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下</w:t>
      </w:r>
      <w:r w:rsidR="004D2E32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：它有二種磁磚，第</w:t>
      </w:r>
      <w:r w:rsidR="004D2E32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1</w:t>
      </w:r>
      <w:r w:rsidR="004D2E32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種磁磚的二</w:t>
      </w:r>
      <w:r w:rsidR="004D2E32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個尺寸值</w:t>
      </w:r>
      <w:r w:rsidR="004D2E32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分別為</w:t>
      </w:r>
      <w:r w:rsidR="004D2E32" w:rsidRPr="0064348E">
        <w:rPr>
          <w:rFonts w:ascii="Times New Roman" w:hAnsi="Times New Roman" w:hint="eastAsia"/>
          <w:i/>
          <w:color w:val="000000" w:themeColor="text1"/>
        </w:rPr>
        <w:t>d</w:t>
      </w:r>
      <w:r w:rsidR="004D2E32">
        <w:rPr>
          <w:rFonts w:ascii="Times New Roman" w:hAnsi="Times New Roman" w:hint="eastAsia"/>
          <w:color w:val="000000" w:themeColor="text1"/>
          <w:vertAlign w:val="subscript"/>
        </w:rPr>
        <w:t>1</w:t>
      </w:r>
      <w:r w:rsidR="004D2E32" w:rsidRPr="0064348E">
        <w:rPr>
          <w:rFonts w:ascii="Times New Roman" w:hAnsi="Times New Roman" w:hint="eastAsia"/>
          <w:color w:val="000000" w:themeColor="text1"/>
          <w:vertAlign w:val="subscript"/>
        </w:rPr>
        <w:t xml:space="preserve">,1 </w:t>
      </w:r>
      <w:r w:rsidR="004D2E32">
        <w:rPr>
          <w:rFonts w:ascii="Times New Roman" w:hAnsi="Times New Roman" w:hint="eastAsia"/>
          <w:color w:val="000000" w:themeColor="text1"/>
        </w:rPr>
        <w:t xml:space="preserve">= 2 and </w:t>
      </w:r>
      <w:r w:rsidR="004D2E32" w:rsidRPr="0064348E">
        <w:rPr>
          <w:rFonts w:ascii="Times New Roman" w:hAnsi="Times New Roman" w:hint="eastAsia"/>
          <w:i/>
          <w:color w:val="000000" w:themeColor="text1"/>
        </w:rPr>
        <w:t>d</w:t>
      </w:r>
      <w:r w:rsidR="004D2E32">
        <w:rPr>
          <w:rFonts w:ascii="Times New Roman" w:hAnsi="Times New Roman" w:hint="eastAsia"/>
          <w:color w:val="000000" w:themeColor="text1"/>
          <w:vertAlign w:val="subscript"/>
        </w:rPr>
        <w:t>1</w:t>
      </w:r>
      <w:r w:rsidR="004D2E32" w:rsidRPr="0064348E">
        <w:rPr>
          <w:rFonts w:ascii="Times New Roman" w:hAnsi="Times New Roman" w:hint="eastAsia"/>
          <w:color w:val="000000" w:themeColor="text1"/>
          <w:vertAlign w:val="subscript"/>
        </w:rPr>
        <w:t>,2</w:t>
      </w:r>
      <w:r w:rsidR="004D2E32">
        <w:rPr>
          <w:rFonts w:ascii="Times New Roman" w:hAnsi="Times New Roman" w:hint="eastAsia"/>
          <w:color w:val="000000" w:themeColor="text1"/>
        </w:rPr>
        <w:t xml:space="preserve"> </w:t>
      </w:r>
      <w:r w:rsidR="004D2E32">
        <w:rPr>
          <w:rFonts w:ascii="Times New Roman" w:hAnsi="Times New Roman" w:hint="eastAsia"/>
          <w:color w:val="000000" w:themeColor="text1"/>
          <w:szCs w:val="24"/>
        </w:rPr>
        <w:t>= 3</w:t>
      </w:r>
      <w:r w:rsidR="004D2E32">
        <w:rPr>
          <w:rFonts w:ascii="Times New Roman" w:hAnsi="Times New Roman" w:hint="eastAsia"/>
          <w:color w:val="000000" w:themeColor="text1"/>
          <w:szCs w:val="24"/>
        </w:rPr>
        <w:t>，</w:t>
      </w:r>
      <w:r w:rsidR="004D2E32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第</w:t>
      </w:r>
      <w:r w:rsidR="004D2E32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2</w:t>
      </w:r>
      <w:r w:rsidR="004D2E32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種磁磚的二個尺寸值分別為</w:t>
      </w:r>
      <w:r w:rsidR="004D2E32" w:rsidRPr="0064348E">
        <w:rPr>
          <w:rFonts w:ascii="Times New Roman" w:hAnsi="Times New Roman" w:hint="eastAsia"/>
          <w:i/>
          <w:color w:val="000000" w:themeColor="text1"/>
        </w:rPr>
        <w:t>d</w:t>
      </w:r>
      <w:r w:rsidR="004D2E32">
        <w:rPr>
          <w:rFonts w:ascii="Times New Roman" w:hAnsi="Times New Roman" w:hint="eastAsia"/>
          <w:color w:val="000000" w:themeColor="text1"/>
          <w:vertAlign w:val="subscript"/>
        </w:rPr>
        <w:t>2</w:t>
      </w:r>
      <w:r w:rsidR="004D2E32" w:rsidRPr="0064348E">
        <w:rPr>
          <w:rFonts w:ascii="Times New Roman" w:hAnsi="Times New Roman" w:hint="eastAsia"/>
          <w:color w:val="000000" w:themeColor="text1"/>
          <w:vertAlign w:val="subscript"/>
        </w:rPr>
        <w:t xml:space="preserve">,1 </w:t>
      </w:r>
      <w:r w:rsidR="004D2E32">
        <w:rPr>
          <w:rFonts w:ascii="Times New Roman" w:hAnsi="Times New Roman" w:hint="eastAsia"/>
          <w:color w:val="000000" w:themeColor="text1"/>
        </w:rPr>
        <w:t xml:space="preserve">= 4 and </w:t>
      </w:r>
      <w:r w:rsidR="004D2E32" w:rsidRPr="0064348E">
        <w:rPr>
          <w:rFonts w:ascii="Times New Roman" w:hAnsi="Times New Roman" w:hint="eastAsia"/>
          <w:i/>
          <w:color w:val="000000" w:themeColor="text1"/>
        </w:rPr>
        <w:t>d</w:t>
      </w:r>
      <w:r w:rsidR="004D2E32">
        <w:rPr>
          <w:rFonts w:ascii="Times New Roman" w:hAnsi="Times New Roman" w:hint="eastAsia"/>
          <w:color w:val="000000" w:themeColor="text1"/>
          <w:vertAlign w:val="subscript"/>
        </w:rPr>
        <w:t>2</w:t>
      </w:r>
      <w:r w:rsidR="004D2E32" w:rsidRPr="0064348E">
        <w:rPr>
          <w:rFonts w:ascii="Times New Roman" w:hAnsi="Times New Roman" w:hint="eastAsia"/>
          <w:color w:val="000000" w:themeColor="text1"/>
          <w:vertAlign w:val="subscript"/>
        </w:rPr>
        <w:t>,2</w:t>
      </w:r>
      <w:r w:rsidR="004D2E32">
        <w:rPr>
          <w:rFonts w:ascii="Times New Roman" w:hAnsi="Times New Roman" w:hint="eastAsia"/>
          <w:color w:val="000000" w:themeColor="text1"/>
        </w:rPr>
        <w:t xml:space="preserve"> </w:t>
      </w:r>
      <w:r w:rsidR="004D2E32">
        <w:rPr>
          <w:rFonts w:ascii="Times New Roman" w:hAnsi="Times New Roman" w:hint="eastAsia"/>
          <w:color w:val="000000" w:themeColor="text1"/>
          <w:szCs w:val="24"/>
        </w:rPr>
        <w:t>= 5</w:t>
      </w:r>
      <w:r w:rsidR="004D2E32">
        <w:rPr>
          <w:rFonts w:ascii="Times New Roman" w:hAnsi="Times New Roman" w:hint="eastAsia"/>
          <w:color w:val="000000" w:themeColor="text1"/>
          <w:szCs w:val="24"/>
        </w:rPr>
        <w:t>，</w:t>
      </w:r>
      <w:r w:rsidR="00246397" w:rsidRPr="0079735D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一</w:t>
      </w:r>
      <w:r w:rsidR="004D2E32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個</w:t>
      </w:r>
      <w:r>
        <w:rPr>
          <w:rFonts w:ascii="Times New Roman" w:eastAsia="標楷體" w:hAnsi="Times New Roman" w:hint="eastAsia"/>
          <w:color w:val="000000" w:themeColor="text1"/>
          <w:kern w:val="0"/>
          <w:szCs w:val="24"/>
        </w:rPr>
        <w:t>所能造出的最高</w:t>
      </w:r>
      <w:r w:rsidR="004D2E32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磁磚堆疊如下圖所示，每</w:t>
      </w:r>
      <w:proofErr w:type="gramStart"/>
      <w:r w:rsidR="004D2E32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個</w:t>
      </w:r>
      <w:proofErr w:type="gramEnd"/>
      <w:r w:rsidR="004D2E32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種類的磁磚有二個，高度為</w:t>
      </w:r>
      <w:r w:rsidR="004D2E32">
        <w:rPr>
          <w:rFonts w:ascii="Times New Roman" w:hAnsi="Times New Roman" w:hint="eastAsia"/>
          <w:color w:val="000000" w:themeColor="text1"/>
          <w:szCs w:val="24"/>
        </w:rPr>
        <w:t>4 + 5 + 2 + 3 = 14</w:t>
      </w:r>
      <w:r w:rsidR="00246397">
        <w:rPr>
          <w:rFonts w:ascii="Times New Roman" w:eastAsia="標楷體" w:hAnsi="Times New Roman" w:hint="eastAsia"/>
          <w:color w:val="000000" w:themeColor="text1"/>
          <w:szCs w:val="24"/>
          <w:shd w:val="clear" w:color="auto" w:fill="FFFFFF"/>
        </w:rPr>
        <w:t>。</w:t>
      </w:r>
    </w:p>
    <w:p w:rsidR="00246397" w:rsidRPr="00246397" w:rsidRDefault="00881F73" w:rsidP="00246397">
      <w:pPr>
        <w:pStyle w:val="a4"/>
        <w:widowControl/>
        <w:ind w:leftChars="0" w:left="960"/>
        <w:rPr>
          <w:rFonts w:ascii="Times New Roman" w:hAnsi="Times New Roman" w:hint="eastAsia"/>
          <w:b/>
          <w:color w:val="000000" w:themeColor="text1"/>
          <w:sz w:val="28"/>
          <w:szCs w:val="28"/>
        </w:rPr>
      </w:pPr>
      <w:r w:rsidRPr="00A0737C">
        <w:rPr>
          <w:rFonts w:ascii="新細明體" w:hAnsi="新細明體" w:cs="新細明體"/>
          <w:noProof/>
          <w:kern w:val="0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B4DEB4" wp14:editId="2DD08226">
                <wp:simplePos x="0" y="0"/>
                <wp:positionH relativeFrom="column">
                  <wp:posOffset>1733550</wp:posOffset>
                </wp:positionH>
                <wp:positionV relativeFrom="paragraph">
                  <wp:posOffset>161925</wp:posOffset>
                </wp:positionV>
                <wp:extent cx="3047933" cy="4895215"/>
                <wp:effectExtent l="0" t="0" r="635" b="19685"/>
                <wp:wrapNone/>
                <wp:docPr id="1" name="群組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7933" cy="4895215"/>
                          <a:chOff x="32470" y="0"/>
                          <a:chExt cx="3570164" cy="5734049"/>
                        </a:xfrm>
                      </wpg:grpSpPr>
                      <wpg:grpSp>
                        <wpg:cNvPr id="25" name="群組 25"/>
                        <wpg:cNvGrpSpPr/>
                        <wpg:grpSpPr>
                          <a:xfrm>
                            <a:off x="390525" y="333375"/>
                            <a:ext cx="2435860" cy="5400674"/>
                            <a:chOff x="390525" y="333375"/>
                            <a:chExt cx="2435860" cy="5400674"/>
                          </a:xfrm>
                        </wpg:grpSpPr>
                        <wpg:grpSp>
                          <wpg:cNvPr id="34" name="群組 34"/>
                          <wpg:cNvGrpSpPr/>
                          <wpg:grpSpPr>
                            <a:xfrm>
                              <a:off x="666750" y="695325"/>
                              <a:ext cx="1799590" cy="5038724"/>
                              <a:chOff x="666750" y="695325"/>
                              <a:chExt cx="1799590" cy="5039042"/>
                            </a:xfrm>
                          </wpg:grpSpPr>
                          <wps:wsp>
                            <wps:cNvPr id="43" name="矩形 43"/>
                            <wps:cNvSpPr/>
                            <wps:spPr>
                              <a:xfrm rot="5400000">
                                <a:off x="1038225" y="875347"/>
                                <a:ext cx="1079500" cy="719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矩形 44"/>
                            <wps:cNvSpPr/>
                            <wps:spPr>
                              <a:xfrm rot="5400000">
                                <a:off x="657225" y="2675572"/>
                                <a:ext cx="1799590" cy="14395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矩形 45"/>
                            <wps:cNvSpPr/>
                            <wps:spPr>
                              <a:xfrm>
                                <a:off x="666750" y="4294822"/>
                                <a:ext cx="1799590" cy="14395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矩形 46"/>
                            <wps:cNvSpPr/>
                            <wps:spPr>
                              <a:xfrm>
                                <a:off x="1028700" y="1770697"/>
                                <a:ext cx="1079500" cy="7194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5" name="直線單箭頭接點 35"/>
                          <wps:cNvCnPr/>
                          <wps:spPr>
                            <a:xfrm>
                              <a:off x="1943100" y="1123950"/>
                              <a:ext cx="3600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36" name="直線單箭頭接點 36"/>
                          <wps:cNvCnPr/>
                          <wps:spPr>
                            <a:xfrm flipH="1" flipV="1">
                              <a:off x="762000" y="1400175"/>
                              <a:ext cx="359410" cy="35941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37" name="直線單箭頭接點 37"/>
                          <wps:cNvCnPr/>
                          <wps:spPr>
                            <a:xfrm flipH="1" flipV="1">
                              <a:off x="390525" y="3943350"/>
                              <a:ext cx="360000" cy="3600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38" name="直線單箭頭接點 38"/>
                          <wps:cNvCnPr/>
                          <wps:spPr>
                            <a:xfrm flipH="1" flipV="1">
                              <a:off x="590550" y="2143125"/>
                              <a:ext cx="359410" cy="35941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39" name="直線單箭頭接點 39"/>
                          <wps:cNvCnPr/>
                          <wps:spPr>
                            <a:xfrm flipH="1" flipV="1">
                              <a:off x="1000125" y="333375"/>
                              <a:ext cx="360000" cy="3600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40" name="直線單箭頭接點 40"/>
                          <wps:cNvCnPr/>
                          <wps:spPr>
                            <a:xfrm>
                              <a:off x="2105025" y="2105025"/>
                              <a:ext cx="35941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41" name="直線單箭頭接點 41"/>
                          <wps:cNvCnPr/>
                          <wps:spPr>
                            <a:xfrm>
                              <a:off x="2276475" y="3448050"/>
                              <a:ext cx="35941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  <wps:wsp>
                          <wps:cNvPr id="42" name="直線單箭頭接點 42"/>
                          <wps:cNvCnPr/>
                          <wps:spPr>
                            <a:xfrm>
                              <a:off x="2466975" y="5000625"/>
                              <a:ext cx="35941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90550" y="0"/>
                            <a:ext cx="752475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737C" w:rsidRDefault="00A0737C" w:rsidP="00A0737C">
                              <w:r w:rsidRPr="00881F73">
                                <w:rPr>
                                  <w:i/>
                                </w:rP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vertAlign w:val="subscript"/>
                                </w:rPr>
                                <w:t>,1</w:t>
                              </w:r>
                              <w:proofErr w:type="gramEnd"/>
                              <w:r>
                                <w:t xml:space="preserve"> =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5050" y="890185"/>
                            <a:ext cx="752475" cy="419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737C" w:rsidRDefault="00A0737C" w:rsidP="00A0737C">
                              <w:r w:rsidRPr="00881F73">
                                <w:rPr>
                                  <w:i/>
                                </w:rP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vertAlign w:val="subscript"/>
                                </w:rPr>
                                <w:t>,2</w:t>
                              </w:r>
                              <w:proofErr w:type="gramEnd"/>
                              <w:r>
                                <w:t xml:space="preserve"> =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524" y="1749194"/>
                            <a:ext cx="752476" cy="3939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737C" w:rsidRDefault="00A0737C" w:rsidP="00A0737C">
                              <w:r w:rsidRPr="00881F73">
                                <w:rPr>
                                  <w:i/>
                                </w:rP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proofErr w:type="gramStart"/>
                              <w:r>
                                <w:rPr>
                                  <w:vertAlign w:val="subscript"/>
                                </w:rPr>
                                <w:t>,1</w:t>
                              </w:r>
                              <w:proofErr w:type="gramEnd"/>
                              <w:r>
                                <w:t xml:space="preserve"> =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635884" y="3196868"/>
                            <a:ext cx="752477" cy="462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737C" w:rsidRDefault="00A0737C" w:rsidP="00A0737C">
                              <w:r w:rsidRPr="00881F73">
                                <w:rPr>
                                  <w:i/>
                                </w:rPr>
                                <w:t>d</w:t>
                              </w:r>
                              <w:r w:rsidR="00881F73">
                                <w:rPr>
                                  <w:vertAlign w:val="subscript"/>
                                </w:rPr>
                                <w:t>2</w:t>
                              </w:r>
                              <w:proofErr w:type="gramStart"/>
                              <w:r w:rsidR="00881F73">
                                <w:rPr>
                                  <w:vertAlign w:val="subscript"/>
                                </w:rPr>
                                <w:t>,</w:t>
                              </w:r>
                              <w:r w:rsidR="00881F73"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  <w:proofErr w:type="gramEnd"/>
                              <w:r>
                                <w:t xml:space="preserve"> =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4435" y="1862399"/>
                            <a:ext cx="752475" cy="5278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737C" w:rsidRDefault="00A0737C" w:rsidP="00A0737C">
                              <w:r w:rsidRPr="00881F73">
                                <w:rPr>
                                  <w:i/>
                                </w:rP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vertAlign w:val="subscript"/>
                                </w:rPr>
                                <w:t>,1</w:t>
                              </w:r>
                              <w:proofErr w:type="gramEnd"/>
                              <w:r>
                                <w:t xml:space="preserve"> =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49" y="981437"/>
                            <a:ext cx="752476" cy="4187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737C" w:rsidRDefault="00A0737C" w:rsidP="00A0737C">
                              <w:r w:rsidRPr="00881F73">
                                <w:rPr>
                                  <w:i/>
                                </w:rP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vertAlign w:val="subscript"/>
                                </w:rPr>
                                <w:t>,2</w:t>
                              </w:r>
                              <w:proofErr w:type="gramEnd"/>
                              <w:r>
                                <w:t xml:space="preserve"> =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0159" y="4771756"/>
                            <a:ext cx="752475" cy="4721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737C" w:rsidRDefault="00A0737C" w:rsidP="00A0737C">
                              <w:r w:rsidRPr="00881F73">
                                <w:rPr>
                                  <w:i/>
                                </w:rPr>
                                <w:t>d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  <w:proofErr w:type="gramStart"/>
                              <w:r>
                                <w:rPr>
                                  <w:vertAlign w:val="subscript"/>
                                </w:rPr>
                                <w:t>,1</w:t>
                              </w:r>
                              <w:proofErr w:type="gramEnd"/>
                              <w:r>
                                <w:t xml:space="preserve"> =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2470" y="3491626"/>
                            <a:ext cx="752475" cy="4684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737C" w:rsidRDefault="00A0737C" w:rsidP="00A0737C">
                              <w:r w:rsidRPr="00881F73">
                                <w:rPr>
                                  <w:i/>
                                </w:rPr>
                                <w:t>d</w:t>
                              </w:r>
                              <w:r w:rsidR="00881F73">
                                <w:rPr>
                                  <w:vertAlign w:val="subscript"/>
                                </w:rPr>
                                <w:t>2</w:t>
                              </w:r>
                              <w:proofErr w:type="gramStart"/>
                              <w:r w:rsidR="00881F73">
                                <w:rPr>
                                  <w:vertAlign w:val="subscript"/>
                                </w:rPr>
                                <w:t>,</w:t>
                              </w:r>
                              <w:r w:rsidR="00881F73">
                                <w:rPr>
                                  <w:rFonts w:hint="eastAsia"/>
                                  <w:vertAlign w:val="subscript"/>
                                </w:rPr>
                                <w:t>2</w:t>
                              </w:r>
                              <w:proofErr w:type="gramEnd"/>
                              <w:r>
                                <w:t xml:space="preserve"> =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305" o:spid="_x0000_s1026" style="position:absolute;left:0;text-align:left;margin-left:136.5pt;margin-top:12.75pt;width:240pt;height:385.45pt;z-index:251659264;mso-width-relative:margin;mso-height-relative:margin" coordorigin="324" coordsize="35701,57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">
                <v:group id="群組 25" o:spid="_x0000_s1027" style="position:absolute;left:3905;top:3333;width:24358;height:54007" coordorigin="3905,3333" coordsize="24358,54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group id="群組 34" o:spid="_x0000_s1028" style="position:absolute;left:6667;top:6953;width:17996;height:50387" coordorigin="6667,6953" coordsize="17995,50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rect id="矩形 43" o:spid="_x0000_s1029" style="position:absolute;left:10382;top:8753;width:10795;height:719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5uBsQA&#10;AADbAAAADwAAAGRycy9kb3ducmV2LnhtbESPQWsCMRSE7wX/Q3iCt5p1lVa3RmmFUk+Fta29Pjav&#10;m62blyWJuv57IxR6HGbmG2a57m0rTuRD41jBZJyBIK6cbrhW8Pnxej8HESKyxtYxKbhQgPVqcLfE&#10;Qrszl3TaxVokCIcCFZgYu0LKUBmyGMauI07ej/MWY5K+ltrjOcFtK/Mse5AWG04LBjvaGKoOu6NN&#10;lO9fWb7kCz8vL5V/+3q077nZKzUa9s9PICL18T/8195qBbMp3L6k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+bgbEAAAA2wAAAA8AAAAAAAAAAAAAAAAAmAIAAGRycy9k&#10;b3ducmV2LnhtbFBLBQYAAAAABAAEAPUAAACJAwAAAAA=&#10;" fillcolor="yellow" strokecolor="windowText" strokeweight="2pt"/>
                    <v:rect id="矩形 44" o:spid="_x0000_s1030" style="position:absolute;left:6572;top:26755;width:17996;height:1439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vYusIA&#10;AADbAAAADwAAAGRycy9kb3ducmV2LnhtbESPQWvCQBSE70L/w/IKXkQ3lSAluoq0lPZqDPb6zD6z&#10;wezbmN3G9N+7guBxmPlmmNVmsI3oqfO1YwVvswQEcel0zZWCYv81fQfhA7LGxjEp+CcPm/XLaIWZ&#10;dlfeUZ+HSsQS9hkqMCG0mZS+NGTRz1xLHL2T6yyGKLtK6g6vsdw2cp4kC2mx5rhgsKUPQ+U5/7MK&#10;0vPk88Jlfrzsi9D2v982PZqDUuPXYbsEEWgIz/CD/tGRS+H+Jf4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C9i6wgAAANsAAAAPAAAAAAAAAAAAAAAAAJgCAABkcnMvZG93&#10;bnJldi54bWxQSwUGAAAAAAQABAD1AAAAhwMAAAAA&#10;" fillcolor="red" strokecolor="#0d0d0d" strokeweight="2pt"/>
                    <v:rect id="矩形 45" o:spid="_x0000_s1031" style="position:absolute;left:6667;top:42948;width:17996;height:14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g2isQA&#10;AADbAAAADwAAAGRycy9kb3ducmV2LnhtbESPwWrDMBBE74X8g9hAbo3ckLTBjWySQKEHlzZOP2CR&#10;NraptTKWart/HxUCOQ4z84bZ5ZNtxUC9bxwreFomIIi1Mw1XCr7Pb49bED4gG2wdk4I/8pBns4cd&#10;psaNfKKhDJWIEPYpKqhD6FIpva7Jol+6jjh6F9dbDFH2lTQ9jhFuW7lKkmdpseG4UGNHx5r0T/lr&#10;FdjzVjd8+tAvZXEpCjpU4bP8Umoxn/avIAJN4R6+td+NgvUG/r/EHy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INorEAAAA2wAAAA8AAAAAAAAAAAAAAAAAmAIAAGRycy9k&#10;b3ducmV2LnhtbFBLBQYAAAAABAAEAPUAAACJAwAAAAA=&#10;" fillcolor="red" strokecolor="#0d0d0d" strokeweight="2pt"/>
                    <v:rect id="矩形 46" o:spid="_x0000_s1032" style="position:absolute;left:10287;top:17706;width:10795;height:7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+Z1sIA&#10;AADbAAAADwAAAGRycy9kb3ducmV2LnhtbESP3YrCMBCF74V9hzDC3siauopINcoiCIIIa/UBZpux&#10;LTaTksS2vr0RFrw8nJ+Ps9r0phYtOV9ZVjAZJyCIc6srLhRczruvBQgfkDXWlknBgzxs1h+DFaba&#10;dnyiNguFiCPsU1RQhtCkUvq8JIN+bBvi6F2tMxiidIXUDrs4bmr5nSRzabDiSCixoW1J+S27m8g9&#10;HtvZZfs3yor7tHa/u+5wsJ1Sn8P+ZwkiUB/e4f/2XiuYzeH1Jf4A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z5nWwgAAANsAAAAPAAAAAAAAAAAAAAAAAJgCAABkcnMvZG93&#10;bnJldi54bWxQSwUGAAAAAAQABAD1AAAAhwMAAAAA&#10;" fillcolor="yellow" strokecolor="windowText" strokeweight="2pt"/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單箭頭接點 35" o:spid="_x0000_s1033" type="#_x0000_t32" style="position:absolute;left:19431;top:11239;width:3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0S8cQAAADbAAAADwAAAGRycy9kb3ducmV2LnhtbESPQWvCQBSE7wX/w/IKXkrdGLGV1I2I&#10;oC30VBW8PrIv2ZDs25BdY/z3bqHQ4zAz3zDrzWhbMVDva8cK5rMEBHHhdM2VgvNp/7oC4QOyxtYx&#10;KbiTh00+eVpjpt2Nf2g4hkpECPsMFZgQukxKXxiy6GeuI45e6XqLIcq+krrHW4TbVqZJ8iYt1hwX&#10;DHa0M1Q0x6tVUKaa5i/NxXy+L7HcfS/SYWgPSk2fx+0HiEBj+A//tb+0gsUSfr/EHy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rRLxxAAAANsAAAAPAAAAAAAAAAAA&#10;AAAAAKECAABkcnMvZG93bnJldi54bWxQSwUGAAAAAAQABAD5AAAAkgMAAAAA&#10;">
                    <v:stroke endarrow="open"/>
                  </v:shape>
                  <v:shape id="直線單箭頭接點 36" o:spid="_x0000_s1034" type="#_x0000_t32" style="position:absolute;left:7620;top:14001;width:3594;height:359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JvLsIAAADbAAAADwAAAGRycy9kb3ducmV2LnhtbESPQYvCMBSE74L/ITzBm6YqSKlGEUEQ&#10;9KIu6vGZPNti81KbqN1/v1lY2OMwM98w82VrK/GmxpeOFYyGCQhi7UzJuYKv02aQgvAB2WDlmBR8&#10;k4flotuZY2bchw/0PoZcRAj7DBUUIdSZlF4XZNEPXU0cvbtrLIYom1yaBj8Rbis5TpKptFhyXCiw&#10;pnVB+nF8WQW6uu2efE9Hj5O/XC97SvXZ7pXq99rVDESgNvyH/9pbo2Ayhd8v8QfIx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JvLsIAAADbAAAADwAAAAAAAAAAAAAA&#10;AAChAgAAZHJzL2Rvd25yZXYueG1sUEsFBgAAAAAEAAQA+QAAAJADAAAAAA==&#10;">
                    <v:stroke endarrow="open"/>
                  </v:shape>
                  <v:shape id="直線單箭頭接點 37" o:spid="_x0000_s1035" type="#_x0000_t32" style="position:absolute;left:3905;top:39433;width:3600;height:36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7KtcQAAADbAAAADwAAAGRycy9kb3ducmV2LnhtbESPzWrDMBCE74W+g9hAbonsBhrjRjGh&#10;ECg0l/zQ9LiVNraJtXIs1XbevioUehxm5htmVYy2ET11vnasIJ0nIIi1MzWXCk7H7SwD4QOywcYx&#10;KbiTh2L9+LDC3LiB99QfQikihH2OCqoQ2lxKryuy6OeuJY7exXUWQ5RdKU2HQ4TbRj4lybO0WHNc&#10;qLCl14r09fBtFejm6/3Glyy9Hv3587yjTH/YnVLTybh5ARFoDP/hv/abUbBYwu+X+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bsq1xAAAANsAAAAPAAAAAAAAAAAA&#10;AAAAAKECAABkcnMvZG93bnJldi54bWxQSwUGAAAAAAQABAD5AAAAkgMAAAAA&#10;">
                    <v:stroke endarrow="open"/>
                  </v:shape>
                  <v:shape id="直線單箭頭接點 38" o:spid="_x0000_s1036" type="#_x0000_t32" style="position:absolute;left:5905;top:21431;width:3594;height:359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Fex78AAADbAAAADwAAAGRycy9kb3ducmV2LnhtbERPy4rCMBTdC/5DuAPuNFVBSjXKMCAI&#10;uvGBuryTXNtic1ObqPXvzUJweTjv2aK1lXhQ40vHCoaDBASxdqbkXMFhv+ynIHxANlg5JgUv8rCY&#10;dzszzIx78pYeu5CLGMI+QwVFCHUmpdcFWfQDVxNH7uIaiyHCJpemwWcMt5UcJclEWiw5NhRY019B&#10;+rq7WwW6+l/f+JIOr3t/Op82lOqj3SjV+2l/pyACteEr/rhXRsE4jo1f4g+Q8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PFex78AAADbAAAADwAAAAAAAAAAAAAAAACh&#10;AgAAZHJzL2Rvd25yZXYueG1sUEsFBgAAAAAEAAQA+QAAAI0DAAAAAA==&#10;">
                    <v:stroke endarrow="open"/>
                  </v:shape>
                  <v:shape id="直線單箭頭接點 39" o:spid="_x0000_s1037" type="#_x0000_t32" style="position:absolute;left:10001;top:3333;width:3600;height:360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37XMQAAADbAAAADwAAAGRycy9kb3ducmV2LnhtbESPQWvCQBSE7wX/w/KE3pqNFUoaXUUK&#10;BUEvTaTx+Nx9JsHs2zS7avrvu4VCj8PMfMMs16PtxI0G3zpWMEtSEMTamZZrBYfy/SkD4QOywc4x&#10;KfgmD+vV5GGJuXF3/qBbEWoRIexzVNCE0OdSet2QRZ+4njh6ZzdYDFEOtTQD3iPcdvI5TV+kxZbj&#10;QoM9vTWkL8XVKtDdaffF52x2KX11rPaU6U+7V+pxOm4WIAKN4T/8194aBfNX+P0Sf4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vftcxAAAANsAAAAPAAAAAAAAAAAA&#10;AAAAAKECAABkcnMvZG93bnJldi54bWxQSwUGAAAAAAQABAD5AAAAkgMAAAAA&#10;">
                    <v:stroke endarrow="open"/>
                  </v:shape>
                  <v:shape id="直線單箭頭接點 40" o:spid="_x0000_s1038" type="#_x0000_t32" style="position:absolute;left:21050;top:21050;width:3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zCFMEAAADbAAAADwAAAGRycy9kb3ducmV2LnhtbERPy4rCMBTdD/gP4QqzGTS1jg+qUUQY&#10;Z8CVD3B7aW6bYnNTmkzt/P1kIbg8nPd629tadNT6yrGCyTgBQZw7XXGp4Hr5Gi1B+ICssXZMCv7I&#10;w3YzeFtjpt2DT9SdQyliCPsMFZgQmkxKnxuy6MeuIY5c4VqLIcK2lLrFRwy3tUyTZC4tVhwbDDa0&#10;N5Tfz79WQZFqmnzcb+Z7McNif5ymXVcflHof9rsViEB9eImf7h+t4DOuj1/i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3MIUwQAAANsAAAAPAAAAAAAAAAAAAAAA&#10;AKECAABkcnMvZG93bnJldi54bWxQSwUGAAAAAAQABAD5AAAAjwMAAAAA&#10;">
                    <v:stroke endarrow="open"/>
                  </v:shape>
                  <v:shape id="直線單箭頭接點 41" o:spid="_x0000_s1039" type="#_x0000_t32" style="position:absolute;left:22764;top:34480;width:3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Bnj8QAAADbAAAADwAAAGRycy9kb3ducmV2LnhtbESPQWvCQBSE7wX/w/KEXopuEluV6CpF&#10;aC14qgpeH9mXbDD7NmS3Mf33rlDocZiZb5j1drCN6KnztWMF6TQBQVw4XXOl4Hz6mCxB+ICssXFM&#10;Cn7Jw3Yzelpjrt2Nv6k/hkpECPscFZgQ2lxKXxiy6KeuJY5e6TqLIcqukrrDW4TbRmZJMpcWa44L&#10;BlvaGSquxx+roMw0pS/Xi9kv3rDcHWZZ3zefSj2Ph/cViEBD+A//tb+0gtcUHl/iD5Cb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kGePxAAAANsAAAAPAAAAAAAAAAAA&#10;AAAAAKECAABkcnMvZG93bnJldi54bWxQSwUGAAAAAAQABAD5AAAAkgMAAAAA&#10;">
                    <v:stroke endarrow="open"/>
                  </v:shape>
                  <v:shape id="直線單箭頭接點 42" o:spid="_x0000_s1040" type="#_x0000_t32" style="position:absolute;left:24669;top:50006;width:35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L5+MQAAADbAAAADwAAAGRycy9kb3ducmV2LnhtbESPQWvCQBSE7wX/w/IEL6VujK2V6CaI&#10;YFvwVC30+si+ZIPZtyG7xvTfu4VCj8PMfMNsi9G2YqDeN44VLOYJCOLS6YZrBV/nw9MahA/IGlvH&#10;pOCHPBT55GGLmXY3/qThFGoRIewzVGBC6DIpfWnIop+7jjh6lesthij7WuoebxFuW5kmyUpabDgu&#10;GOxob6i8nK5WQZVqWjxevs376wtW++MyHYb2TanZdNxtQAQaw3/4r/2hFTyn8Psl/gCZ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Qvn4xAAAANsAAAAPAAAAAAAAAAAA&#10;AAAAAKECAABkcnMvZG93bnJldi54bWxQSwUGAAAAAAQABAD5AAAAkgMAAAAA&#10;">
                    <v:stroke endarrow="open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41" type="#_x0000_t202" style="position:absolute;left:5905;width:7525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gML8EA&#10;AADbAAAADwAAAGRycy9kb3ducmV2LnhtbESP0YrCMBRE3wX/IVzBF1lTxa1ajaKC4quuH3Btrm2x&#10;uSlNtPXvjSDs4zAzZ5jlujWleFLtCssKRsMIBHFqdcGZgsvf/mcGwnlkjaVlUvAiB+tVt7PERNuG&#10;T/Q8+0wECLsEFeTeV4mULs3JoBvaijh4N1sb9EHWmdQ1NgFuSjmOolgaLDgs5FjRLqf0fn4YBbdj&#10;M/idN9eDv0xPk3iLxfR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oDC/BAAAA2wAAAA8AAAAAAAAAAAAAAAAAmAIAAGRycy9kb3du&#10;cmV2LnhtbFBLBQYAAAAABAAEAPUAAACGAwAAAAA=&#10;" stroked="f">
                  <v:textbox>
                    <w:txbxContent>
                      <w:p w:rsidR="00A0737C" w:rsidRDefault="00A0737C" w:rsidP="00A0737C">
                        <w:r w:rsidRPr="00881F73">
                          <w:rPr>
                            <w:i/>
                          </w:rPr>
                          <w:t>d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proofErr w:type="gramStart"/>
                        <w:r>
                          <w:rPr>
                            <w:vertAlign w:val="subscript"/>
                          </w:rPr>
                          <w:t>,1</w:t>
                        </w:r>
                        <w:proofErr w:type="gramEnd"/>
                        <w:r>
                          <w:t xml:space="preserve"> = 2</w:t>
                        </w:r>
                      </w:p>
                    </w:txbxContent>
                  </v:textbox>
                </v:shape>
                <v:shape id="文字方塊 2" o:spid="_x0000_s1042" type="#_x0000_t202" style="position:absolute;left:23050;top:8901;width:7525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SptMEA&#10;AADbAAAADwAAAGRycy9kb3ducmV2LnhtbESP0YrCMBRE3wX/IVzBF1lTxbVajaKC4quuH3Btrm2x&#10;uSlNtPXvjSDs4zAzZ5jlujWleFLtCssKRsMIBHFqdcGZgsvf/mcGwnlkjaVlUvAiB+tVt7PERNuG&#10;T/Q8+0wECLsEFeTeV4mULs3JoBvaijh4N1sb9EHWmdQ1NgFuSjmOoqk0WHBYyLGiXU7p/fwwCm7H&#10;ZvA7b64Hf4lPk+kWi/hqX0r1e+1mAcJT6//D3/ZRKxjH8PkSfo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kqbTBAAAA2wAAAA8AAAAAAAAAAAAAAAAAmAIAAGRycy9kb3du&#10;cmV2LnhtbFBLBQYAAAAABAAEAPUAAACGAwAAAAA=&#10;" stroked="f">
                  <v:textbox>
                    <w:txbxContent>
                      <w:p w:rsidR="00A0737C" w:rsidRDefault="00A0737C" w:rsidP="00A0737C">
                        <w:r w:rsidRPr="00881F73">
                          <w:rPr>
                            <w:i/>
                          </w:rPr>
                          <w:t>d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proofErr w:type="gramStart"/>
                        <w:r>
                          <w:rPr>
                            <w:vertAlign w:val="subscript"/>
                          </w:rPr>
                          <w:t>,2</w:t>
                        </w:r>
                        <w:proofErr w:type="gramEnd"/>
                        <w:r>
                          <w:t xml:space="preserve"> = 3</w:t>
                        </w:r>
                      </w:p>
                    </w:txbxContent>
                  </v:textbox>
                </v:shape>
                <v:shape id="文字方塊 2" o:spid="_x0000_s1043" type="#_x0000_t202" style="position:absolute;left:1485;top:17491;width:7525;height:3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s9x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t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9ez3GvAAAANsAAAAPAAAAAAAAAAAAAAAAAJgCAABkcnMvZG93bnJldi54&#10;bWxQSwUGAAAAAAQABAD1AAAAgQMAAAAA&#10;" stroked="f">
                  <v:textbox>
                    <w:txbxContent>
                      <w:p w:rsidR="00A0737C" w:rsidRDefault="00A0737C" w:rsidP="00A0737C">
                        <w:r w:rsidRPr="00881F73">
                          <w:rPr>
                            <w:i/>
                          </w:rPr>
                          <w:t>d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proofErr w:type="gramStart"/>
                        <w:r>
                          <w:rPr>
                            <w:vertAlign w:val="subscript"/>
                          </w:rPr>
                          <w:t>,1</w:t>
                        </w:r>
                        <w:proofErr w:type="gramEnd"/>
                        <w:r>
                          <w:t xml:space="preserve"> = 4</w:t>
                        </w:r>
                      </w:p>
                    </w:txbxContent>
                  </v:textbox>
                </v:shape>
                <v:shape id="文字方塊 2" o:spid="_x0000_s1044" type="#_x0000_t202" style="position:absolute;left:26358;top:31968;width:7525;height:4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eYXcEA&#10;AADbAAAADwAAAGRycy9kb3ducmV2LnhtbESP3arCMBCE7wXfIazgjWiqePypRlFB8dafB1ibtS02&#10;m9JEW9/eCMK5HGbmG2a5bkwhXlS53LKC4SACQZxYnXOq4HrZ92cgnEfWWFgmBW9ysF61W0uMta35&#10;RK+zT0WAsItRQeZ9GUvpkowMuoEtiYN3t5VBH2SVSl1hHeCmkKMomkiDOYeFDEvaZZQ8zk+j4H6s&#10;e3/z+nbw1+lpPNliPr3Zt1LdTrNZgPDU+P/wr33UCkZz+H4JP0C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3mF3BAAAA2wAAAA8AAAAAAAAAAAAAAAAAmAIAAGRycy9kb3du&#10;cmV2LnhtbFBLBQYAAAAABAAEAPUAAACGAwAAAAA=&#10;" stroked="f">
                  <v:textbox>
                    <w:txbxContent>
                      <w:p w:rsidR="00A0737C" w:rsidRDefault="00A0737C" w:rsidP="00A0737C">
                        <w:r w:rsidRPr="00881F73">
                          <w:rPr>
                            <w:i/>
                          </w:rPr>
                          <w:t>d</w:t>
                        </w:r>
                        <w:r w:rsidR="00881F73">
                          <w:rPr>
                            <w:vertAlign w:val="subscript"/>
                          </w:rPr>
                          <w:t>2</w:t>
                        </w:r>
                        <w:proofErr w:type="gramStart"/>
                        <w:r w:rsidR="00881F73">
                          <w:rPr>
                            <w:vertAlign w:val="subscript"/>
                          </w:rPr>
                          <w:t>,</w:t>
                        </w:r>
                        <w:r w:rsidR="00881F73"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  <w:proofErr w:type="gramEnd"/>
                        <w:r>
                          <w:t xml:space="preserve"> = 5</w:t>
                        </w:r>
                      </w:p>
                    </w:txbxContent>
                  </v:textbox>
                </v:shape>
                <v:shape id="文字方塊 2" o:spid="_x0000_s1045" type="#_x0000_t202" style="position:absolute;left:24644;top:18623;width:7525;height:5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nHb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taH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1KcdvwAAANsAAAAPAAAAAAAAAAAAAAAAAJgCAABkcnMvZG93bnJl&#10;di54bWxQSwUGAAAAAAQABAD1AAAAhAMAAAAA&#10;" stroked="f">
                  <v:textbox>
                    <w:txbxContent>
                      <w:p w:rsidR="00A0737C" w:rsidRDefault="00A0737C" w:rsidP="00A0737C">
                        <w:r w:rsidRPr="00881F73">
                          <w:rPr>
                            <w:i/>
                          </w:rPr>
                          <w:t>d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proofErr w:type="gramStart"/>
                        <w:r>
                          <w:rPr>
                            <w:vertAlign w:val="subscript"/>
                          </w:rPr>
                          <w:t>,1</w:t>
                        </w:r>
                        <w:proofErr w:type="gramEnd"/>
                        <w:r>
                          <w:t xml:space="preserve"> = 2</w:t>
                        </w:r>
                      </w:p>
                    </w:txbxContent>
                  </v:textbox>
                </v:shape>
                <v:shape id="文字方塊 2" o:spid="_x0000_s1046" type="#_x0000_t202" style="position:absolute;left:2857;top:9814;width:7525;height:4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gChsMA&#10;AADbAAAADwAAAGRycy9kb3ducmV2LnhtbESP2WrDMBRE3wv5B3ELfSmxnLTZnCghLaTkNcsH3FjX&#10;C7WujKV4+fuoUMjjMDNnmM2uN5VoqXGlZQWTKAZBnFpdcq7gejmMlyCcR9ZYWSYFAznYbUcvG0y0&#10;7fhE7dnnIkDYJaig8L5OpHRpQQZdZGvi4GW2MeiDbHKpG+wC3FRyGsdzabDksFBgTd8Fpb/nu1GQ&#10;Hbv32aq7/fjr4vQ5/8JycbODUm+v/X4NwlPvn+H/9lEr+JjA35fw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gChsMAAADbAAAADwAAAAAAAAAAAAAAAACYAgAAZHJzL2Rv&#10;d25yZXYueG1sUEsFBgAAAAAEAAQA9QAAAIgDAAAAAA==&#10;" stroked="f">
                  <v:textbox>
                    <w:txbxContent>
                      <w:p w:rsidR="00A0737C" w:rsidRDefault="00A0737C" w:rsidP="00A0737C">
                        <w:r w:rsidRPr="00881F73">
                          <w:rPr>
                            <w:i/>
                          </w:rPr>
                          <w:t>d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  <w:proofErr w:type="gramStart"/>
                        <w:r>
                          <w:rPr>
                            <w:vertAlign w:val="subscript"/>
                          </w:rPr>
                          <w:t>,2</w:t>
                        </w:r>
                        <w:proofErr w:type="gramEnd"/>
                        <w:r>
                          <w:t xml:space="preserve"> = 3</w:t>
                        </w:r>
                      </w:p>
                    </w:txbxContent>
                  </v:textbox>
                </v:shape>
                <v:shape id="文字方塊 2" o:spid="_x0000_s1047" type="#_x0000_t202" style="position:absolute;left:28501;top:47717;width:7525;height:4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c8c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xi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qc8cMAAADbAAAADwAAAAAAAAAAAAAAAACYAgAAZHJzL2Rv&#10;d25yZXYueG1sUEsFBgAAAAAEAAQA9QAAAIgDAAAAAA==&#10;" stroked="f">
                  <v:textbox>
                    <w:txbxContent>
                      <w:p w:rsidR="00A0737C" w:rsidRDefault="00A0737C" w:rsidP="00A0737C">
                        <w:r w:rsidRPr="00881F73">
                          <w:rPr>
                            <w:i/>
                          </w:rPr>
                          <w:t>d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  <w:proofErr w:type="gramStart"/>
                        <w:r>
                          <w:rPr>
                            <w:vertAlign w:val="subscript"/>
                          </w:rPr>
                          <w:t>,1</w:t>
                        </w:r>
                        <w:proofErr w:type="gramEnd"/>
                        <w:r>
                          <w:t xml:space="preserve"> = 4</w:t>
                        </w:r>
                      </w:p>
                    </w:txbxContent>
                  </v:textbox>
                </v:shape>
                <v:shape id="文字方塊 2" o:spid="_x0000_s1048" type="#_x0000_t202" style="position:absolute;left:324;top:34916;width:7525;height:4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Y5asEA&#10;AADbAAAADwAAAGRycy9kb3ducmV2LnhtbESP3YrCMBSE7xd8h3AEbxZN/ddqFBVWvPXnAY7NsS02&#10;J6WJtr79RhC8HGbmG2a5bkwhnlS53LKCfi8CQZxYnXOq4HL+685AOI+ssbBMCl7kYL1q/Swx1rbm&#10;Iz1PPhUBwi5GBZn3ZSylSzIy6Hq2JA7ezVYGfZBVKnWFdYCbQg6iaCIN5hwWMixpl1FyPz2Mgtuh&#10;/h3P6+veX6bH0WSL+fRqX0p12s1mAcJT47/hT/ugFQyH8P4Sf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GOWrBAAAA2wAAAA8AAAAAAAAAAAAAAAAAmAIAAGRycy9kb3du&#10;cmV2LnhtbFBLBQYAAAAABAAEAPUAAACGAwAAAAA=&#10;" stroked="f">
                  <v:textbox>
                    <w:txbxContent>
                      <w:p w:rsidR="00A0737C" w:rsidRDefault="00A0737C" w:rsidP="00A0737C">
                        <w:r w:rsidRPr="00881F73">
                          <w:rPr>
                            <w:i/>
                          </w:rPr>
                          <w:t>d</w:t>
                        </w:r>
                        <w:r w:rsidR="00881F73">
                          <w:rPr>
                            <w:vertAlign w:val="subscript"/>
                          </w:rPr>
                          <w:t>2</w:t>
                        </w:r>
                        <w:proofErr w:type="gramStart"/>
                        <w:r w:rsidR="00881F73">
                          <w:rPr>
                            <w:vertAlign w:val="subscript"/>
                          </w:rPr>
                          <w:t>,</w:t>
                        </w:r>
                        <w:r w:rsidR="00881F73">
                          <w:rPr>
                            <w:rFonts w:hint="eastAsia"/>
                            <w:vertAlign w:val="subscript"/>
                          </w:rPr>
                          <w:t>2</w:t>
                        </w:r>
                        <w:proofErr w:type="gramEnd"/>
                        <w:r>
                          <w:t xml:space="preserve"> = 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776BA" w:rsidRDefault="001776BA" w:rsidP="001776BA">
      <w:pPr>
        <w:pStyle w:val="a4"/>
        <w:widowControl/>
        <w:ind w:leftChars="0" w:left="960"/>
        <w:jc w:val="both"/>
        <w:rPr>
          <w:rFonts w:ascii="Times New Roman" w:hAnsi="Times New Roman"/>
          <w:color w:val="000000" w:themeColor="text1"/>
          <w:szCs w:val="24"/>
        </w:rPr>
      </w:pPr>
    </w:p>
    <w:p w:rsidR="001E56F1" w:rsidRPr="001776BA" w:rsidRDefault="001E56F1" w:rsidP="007548B2">
      <w:pPr>
        <w:widowControl/>
        <w:rPr>
          <w:color w:val="000000" w:themeColor="text1"/>
        </w:rPr>
      </w:pPr>
      <w:bookmarkStart w:id="0" w:name="_GoBack"/>
      <w:bookmarkEnd w:id="0"/>
    </w:p>
    <w:sectPr w:rsidR="001E56F1" w:rsidRPr="001776BA" w:rsidSect="001E56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1EA" w:rsidRDefault="001B41EA" w:rsidP="005002B0">
      <w:r>
        <w:separator/>
      </w:r>
    </w:p>
  </w:endnote>
  <w:endnote w:type="continuationSeparator" w:id="0">
    <w:p w:rsidR="001B41EA" w:rsidRDefault="001B41EA" w:rsidP="0050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1EA" w:rsidRDefault="001B41EA" w:rsidP="005002B0">
      <w:r>
        <w:separator/>
      </w:r>
    </w:p>
  </w:footnote>
  <w:footnote w:type="continuationSeparator" w:id="0">
    <w:p w:rsidR="001B41EA" w:rsidRDefault="001B41EA" w:rsidP="00500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398F"/>
    <w:multiLevelType w:val="hybridMultilevel"/>
    <w:tmpl w:val="D11CBADC"/>
    <w:lvl w:ilvl="0" w:tplc="0B562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FF3CCD"/>
    <w:multiLevelType w:val="hybridMultilevel"/>
    <w:tmpl w:val="695EB00C"/>
    <w:lvl w:ilvl="0" w:tplc="CAEC65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  <w:rPr>
        <w:rFonts w:cs="Times New Roman"/>
      </w:rPr>
    </w:lvl>
  </w:abstractNum>
  <w:abstractNum w:abstractNumId="2">
    <w:nsid w:val="52F26529"/>
    <w:multiLevelType w:val="hybridMultilevel"/>
    <w:tmpl w:val="045A4A88"/>
    <w:lvl w:ilvl="0" w:tplc="69787C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7EC222AA"/>
    <w:multiLevelType w:val="hybridMultilevel"/>
    <w:tmpl w:val="C50296F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7F425E4D"/>
    <w:multiLevelType w:val="hybridMultilevel"/>
    <w:tmpl w:val="FAD448DA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65C"/>
    <w:rsid w:val="000030C7"/>
    <w:rsid w:val="000317F7"/>
    <w:rsid w:val="00086BFC"/>
    <w:rsid w:val="000A11AB"/>
    <w:rsid w:val="000B029E"/>
    <w:rsid w:val="000C170F"/>
    <w:rsid w:val="000E7A26"/>
    <w:rsid w:val="00115E78"/>
    <w:rsid w:val="00127B8B"/>
    <w:rsid w:val="00131AEA"/>
    <w:rsid w:val="001776BA"/>
    <w:rsid w:val="001779BC"/>
    <w:rsid w:val="00193F22"/>
    <w:rsid w:val="001B41EA"/>
    <w:rsid w:val="001E56F1"/>
    <w:rsid w:val="00246397"/>
    <w:rsid w:val="002530CA"/>
    <w:rsid w:val="00277B82"/>
    <w:rsid w:val="002A769C"/>
    <w:rsid w:val="002C6123"/>
    <w:rsid w:val="002E4E98"/>
    <w:rsid w:val="002E74CF"/>
    <w:rsid w:val="00306AC8"/>
    <w:rsid w:val="00324B5A"/>
    <w:rsid w:val="00353FD0"/>
    <w:rsid w:val="003551C3"/>
    <w:rsid w:val="003567C9"/>
    <w:rsid w:val="00364098"/>
    <w:rsid w:val="00392302"/>
    <w:rsid w:val="003A758E"/>
    <w:rsid w:val="00414F3C"/>
    <w:rsid w:val="00415041"/>
    <w:rsid w:val="004946E3"/>
    <w:rsid w:val="004A69E3"/>
    <w:rsid w:val="004D2E32"/>
    <w:rsid w:val="004F1951"/>
    <w:rsid w:val="005002B0"/>
    <w:rsid w:val="00513DC2"/>
    <w:rsid w:val="005157DD"/>
    <w:rsid w:val="00563C6B"/>
    <w:rsid w:val="00583759"/>
    <w:rsid w:val="00584CD6"/>
    <w:rsid w:val="005D092D"/>
    <w:rsid w:val="00603C98"/>
    <w:rsid w:val="006206E5"/>
    <w:rsid w:val="0064348E"/>
    <w:rsid w:val="00653711"/>
    <w:rsid w:val="00666131"/>
    <w:rsid w:val="006D4FF2"/>
    <w:rsid w:val="006E0B66"/>
    <w:rsid w:val="006E593B"/>
    <w:rsid w:val="006F6B5D"/>
    <w:rsid w:val="0070506E"/>
    <w:rsid w:val="00725024"/>
    <w:rsid w:val="007548B2"/>
    <w:rsid w:val="00757CBE"/>
    <w:rsid w:val="00766F0E"/>
    <w:rsid w:val="00781FB1"/>
    <w:rsid w:val="0079735D"/>
    <w:rsid w:val="007D73DA"/>
    <w:rsid w:val="0080158A"/>
    <w:rsid w:val="0081670E"/>
    <w:rsid w:val="00846B7B"/>
    <w:rsid w:val="00881F73"/>
    <w:rsid w:val="00882952"/>
    <w:rsid w:val="0089676C"/>
    <w:rsid w:val="008C7FE1"/>
    <w:rsid w:val="008D236A"/>
    <w:rsid w:val="00921404"/>
    <w:rsid w:val="00923C48"/>
    <w:rsid w:val="00951406"/>
    <w:rsid w:val="00952B02"/>
    <w:rsid w:val="00952F86"/>
    <w:rsid w:val="0095417A"/>
    <w:rsid w:val="00976163"/>
    <w:rsid w:val="009A09A6"/>
    <w:rsid w:val="009B54D6"/>
    <w:rsid w:val="009B556B"/>
    <w:rsid w:val="009C2914"/>
    <w:rsid w:val="009C5D60"/>
    <w:rsid w:val="00A0737C"/>
    <w:rsid w:val="00A33C44"/>
    <w:rsid w:val="00A34BD8"/>
    <w:rsid w:val="00A86CBE"/>
    <w:rsid w:val="00AD5766"/>
    <w:rsid w:val="00AE26A9"/>
    <w:rsid w:val="00AE3E82"/>
    <w:rsid w:val="00AF6D7F"/>
    <w:rsid w:val="00B62C91"/>
    <w:rsid w:val="00B77F24"/>
    <w:rsid w:val="00BA000A"/>
    <w:rsid w:val="00BA3722"/>
    <w:rsid w:val="00BB7A57"/>
    <w:rsid w:val="00BD66BC"/>
    <w:rsid w:val="00BF485A"/>
    <w:rsid w:val="00C015A6"/>
    <w:rsid w:val="00C07A1A"/>
    <w:rsid w:val="00C34261"/>
    <w:rsid w:val="00C72C4D"/>
    <w:rsid w:val="00CA5B4C"/>
    <w:rsid w:val="00CC265C"/>
    <w:rsid w:val="00D1625A"/>
    <w:rsid w:val="00D34965"/>
    <w:rsid w:val="00D97250"/>
    <w:rsid w:val="00DC2C95"/>
    <w:rsid w:val="00DE25DC"/>
    <w:rsid w:val="00DF1BB3"/>
    <w:rsid w:val="00E00C80"/>
    <w:rsid w:val="00E03646"/>
    <w:rsid w:val="00E236CB"/>
    <w:rsid w:val="00EB53AC"/>
    <w:rsid w:val="00EC79C7"/>
    <w:rsid w:val="00EE3A48"/>
    <w:rsid w:val="00F23C28"/>
    <w:rsid w:val="00F3017E"/>
    <w:rsid w:val="00F83425"/>
    <w:rsid w:val="00F8735D"/>
    <w:rsid w:val="00FA3227"/>
    <w:rsid w:val="00FA6226"/>
    <w:rsid w:val="00FE2CB5"/>
    <w:rsid w:val="00FE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65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link w:val="10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CC265C"/>
    <w:rPr>
      <w:b/>
      <w:bCs/>
    </w:rPr>
  </w:style>
  <w:style w:type="paragraph" w:styleId="a4">
    <w:name w:val="List Paragraph"/>
    <w:basedOn w:val="a"/>
    <w:uiPriority w:val="99"/>
    <w:qFormat/>
    <w:rsid w:val="00CC265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CC26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57CBE"/>
  </w:style>
  <w:style w:type="paragraph" w:styleId="Web">
    <w:name w:val="Normal (Web)"/>
    <w:basedOn w:val="a"/>
    <w:uiPriority w:val="99"/>
    <w:unhideWhenUsed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2A769C"/>
    <w:rPr>
      <w:sz w:val="20"/>
      <w:szCs w:val="20"/>
    </w:rPr>
  </w:style>
  <w:style w:type="paragraph" w:styleId="ad">
    <w:name w:val="No Spacing"/>
    <w:link w:val="ae"/>
    <w:uiPriority w:val="1"/>
    <w:qFormat/>
    <w:rsid w:val="004F1951"/>
    <w:rPr>
      <w:kern w:val="0"/>
      <w:sz w:val="22"/>
    </w:rPr>
  </w:style>
  <w:style w:type="character" w:customStyle="1" w:styleId="ae">
    <w:name w:val="無間距 字元"/>
    <w:basedOn w:val="a0"/>
    <w:link w:val="ad"/>
    <w:uiPriority w:val="1"/>
    <w:rsid w:val="004F1951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65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link w:val="10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CC265C"/>
    <w:rPr>
      <w:b/>
      <w:bCs/>
    </w:rPr>
  </w:style>
  <w:style w:type="paragraph" w:styleId="a4">
    <w:name w:val="List Paragraph"/>
    <w:basedOn w:val="a"/>
    <w:uiPriority w:val="99"/>
    <w:qFormat/>
    <w:rsid w:val="00CC265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CC26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57CBE"/>
  </w:style>
  <w:style w:type="paragraph" w:styleId="Web">
    <w:name w:val="Normal (Web)"/>
    <w:basedOn w:val="a"/>
    <w:uiPriority w:val="99"/>
    <w:unhideWhenUsed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2A769C"/>
    <w:rPr>
      <w:sz w:val="20"/>
      <w:szCs w:val="20"/>
    </w:rPr>
  </w:style>
  <w:style w:type="paragraph" w:styleId="ad">
    <w:name w:val="No Spacing"/>
    <w:link w:val="ae"/>
    <w:uiPriority w:val="1"/>
    <w:qFormat/>
    <w:rsid w:val="004F1951"/>
    <w:rPr>
      <w:kern w:val="0"/>
      <w:sz w:val="22"/>
    </w:rPr>
  </w:style>
  <w:style w:type="character" w:customStyle="1" w:styleId="ae">
    <w:name w:val="無間距 字元"/>
    <w:basedOn w:val="a0"/>
    <w:link w:val="ad"/>
    <w:uiPriority w:val="1"/>
    <w:rsid w:val="004F195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8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3</Pages>
  <Words>406</Words>
  <Characters>2318</Characters>
  <Application>Microsoft Office Word</Application>
  <DocSecurity>0</DocSecurity>
  <Lines>19</Lines>
  <Paragraphs>5</Paragraphs>
  <ScaleCrop>false</ScaleCrop>
  <Company>ALGO</Company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ALGO</dc:creator>
  <cp:lastModifiedBy>Ting-Chi Wang</cp:lastModifiedBy>
  <cp:revision>24</cp:revision>
  <dcterms:created xsi:type="dcterms:W3CDTF">2013-04-24T03:36:00Z</dcterms:created>
  <dcterms:modified xsi:type="dcterms:W3CDTF">2013-05-03T01:24:00Z</dcterms:modified>
</cp:coreProperties>
</file>