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D8" w:rsidRDefault="004509D8" w:rsidP="004509D8">
      <w:pPr>
        <w:rPr>
          <w:rFonts w:ascii="標楷體" w:eastAsia="標楷體" w:hAnsi="標楷體"/>
        </w:rPr>
      </w:pPr>
      <w:r w:rsidRPr="00FE6F94">
        <w:rPr>
          <w:rFonts w:ascii="標楷體" w:eastAsia="標楷體" w:hAnsi="標楷體" w:hint="eastAsia"/>
        </w:rPr>
        <w:t xml:space="preserve">Deadline </w:t>
      </w:r>
      <w:proofErr w:type="spellStart"/>
      <w:r w:rsidRPr="00FE6F94">
        <w:rPr>
          <w:rFonts w:ascii="標楷體" w:eastAsia="標楷體" w:hAnsi="標楷體" w:hint="eastAsia"/>
        </w:rPr>
        <w:t>deadline</w:t>
      </w:r>
      <w:proofErr w:type="spellEnd"/>
      <w:r w:rsidRPr="00FE6F94">
        <w:rPr>
          <w:rFonts w:ascii="標楷體" w:eastAsia="標楷體" w:hAnsi="標楷體" w:hint="eastAsia"/>
        </w:rPr>
        <w:t xml:space="preserve"> and deadline</w:t>
      </w:r>
    </w:p>
    <w:p w:rsidR="004509D8" w:rsidRPr="00825EF6" w:rsidRDefault="004509D8" w:rsidP="004509D8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問題描述 :</w:t>
      </w:r>
    </w:p>
    <w:p w:rsidR="004509D8" w:rsidRDefault="004509D8" w:rsidP="004509D8">
      <w:pPr>
        <w:ind w:firstLine="480"/>
        <w:jc w:val="both"/>
      </w:pPr>
      <w:r>
        <w:rPr>
          <w:rFonts w:ascii="Times New Roman" w:hAnsi="Times New Roman" w:hint="eastAsia"/>
          <w:color w:val="000000"/>
          <w:kern w:val="0"/>
          <w:szCs w:val="24"/>
        </w:rPr>
        <w:t xml:space="preserve">A student has many jobs to do; exercises, preparing exam, play games, and so on. Suppose that there are N jobs, and each takes time of </w:t>
      </w:r>
      <w:proofErr w:type="gramStart"/>
      <w:r>
        <w:rPr>
          <w:rFonts w:ascii="Times New Roman" w:hAnsi="Times New Roman" w:hint="eastAsia"/>
          <w:color w:val="000000"/>
          <w:kern w:val="0"/>
          <w:szCs w:val="24"/>
        </w:rPr>
        <w:t>t(</w:t>
      </w:r>
      <w:proofErr w:type="spellStart"/>
      <w:proofErr w:type="gramEnd"/>
      <w:r>
        <w:rPr>
          <w:rFonts w:ascii="Times New Roman" w:hAnsi="Times New Roman" w:hint="eastAsia"/>
          <w:color w:val="000000"/>
          <w:kern w:val="0"/>
          <w:szCs w:val="24"/>
        </w:rPr>
        <w:t>i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 xml:space="preserve">) units. Also, there is a </w:t>
      </w:r>
      <w:proofErr w:type="spellStart"/>
      <w:r>
        <w:rPr>
          <w:rFonts w:ascii="Times New Roman" w:hAnsi="Times New Roman" w:hint="eastAsia"/>
          <w:color w:val="000000"/>
          <w:kern w:val="0"/>
          <w:szCs w:val="24"/>
        </w:rPr>
        <w:t>dealine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Times New Roman" w:hAnsi="Times New Roman" w:hint="eastAsia"/>
          <w:color w:val="000000"/>
          <w:kern w:val="0"/>
          <w:szCs w:val="24"/>
        </w:rPr>
        <w:t>d(</w:t>
      </w:r>
      <w:proofErr w:type="spellStart"/>
      <w:proofErr w:type="gramEnd"/>
      <w:r>
        <w:rPr>
          <w:rFonts w:ascii="Times New Roman" w:hAnsi="Times New Roman" w:hint="eastAsia"/>
          <w:color w:val="000000"/>
          <w:kern w:val="0"/>
          <w:szCs w:val="24"/>
        </w:rPr>
        <w:t>i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 xml:space="preserve">) for job </w:t>
      </w:r>
      <w:proofErr w:type="spellStart"/>
      <w:r>
        <w:rPr>
          <w:rFonts w:ascii="Times New Roman" w:hAnsi="Times New Roman" w:hint="eastAsia"/>
          <w:color w:val="000000"/>
          <w:kern w:val="0"/>
          <w:szCs w:val="24"/>
        </w:rPr>
        <w:t>i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>. The question is that if the student can complete all the jobs on</w:t>
      </w:r>
      <w:bookmarkStart w:id="0" w:name="_GoBack"/>
      <w:bookmarkEnd w:id="0"/>
      <w:r>
        <w:rPr>
          <w:rFonts w:ascii="Times New Roman" w:hAnsi="Times New Roman" w:hint="eastAsia"/>
          <w:color w:val="000000"/>
          <w:kern w:val="0"/>
          <w:szCs w:val="24"/>
        </w:rPr>
        <w:t xml:space="preserve"> time, that is, no job is completed after its deadline. </w:t>
      </w:r>
    </w:p>
    <w:p w:rsidR="004509D8" w:rsidRPr="004509D8" w:rsidRDefault="004509D8" w:rsidP="004509D8">
      <w:pPr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>
        <w:rPr>
          <w:rFonts w:hint="eastAsia"/>
        </w:rPr>
        <w:t xml:space="preserve">For example, if there are three jobs and the consuming times are </w:t>
      </w: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 xml:space="preserve">0)=20, t(1)=10, t(2)=30. The deadlines are 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>0)=35, d(1)=18, d(2)=60. Then the answer is yes since the student can do the jobs with sequence (1</w:t>
      </w:r>
      <w:proofErr w:type="gramStart"/>
      <w:r>
        <w:rPr>
          <w:rFonts w:hint="eastAsia"/>
        </w:rPr>
        <w:t>,0,2</w:t>
      </w:r>
      <w:proofErr w:type="gramEnd"/>
      <w:r>
        <w:rPr>
          <w:rFonts w:hint="eastAsia"/>
        </w:rPr>
        <w:t xml:space="preserve">). The completing times of job 1 is 10&lt;=18, of job 0 is 30&lt;=35, and of job 2 is 60&lt;=60. So all the jobs can be completed no later than their deadlines. However, if the deadlines are 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 xml:space="preserve">0)=28, d(1)=18, d(2)=60, then the answer is no. </w:t>
      </w:r>
    </w:p>
    <w:p w:rsidR="004509D8" w:rsidRDefault="004509D8" w:rsidP="004509D8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輸入說明:</w:t>
      </w:r>
    </w:p>
    <w:p w:rsidR="004509D8" w:rsidRDefault="004509D8" w:rsidP="004509D8">
      <w:pPr>
        <w:ind w:firstLine="480"/>
        <w:rPr>
          <w:rFonts w:ascii="Times New Roman" w:hAnsi="Times New Roman"/>
          <w:color w:val="000000"/>
        </w:rPr>
      </w:pPr>
      <w:r w:rsidRPr="005E677F">
        <w:rPr>
          <w:rFonts w:ascii="Times New Roman" w:hAnsi="Times New Roman"/>
          <w:color w:val="000000"/>
          <w:kern w:val="0"/>
          <w:szCs w:val="24"/>
        </w:rPr>
        <w:t>The input consists of a number of test cases.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</w:t>
      </w:r>
      <w:r w:rsidRPr="008105F6">
        <w:rPr>
          <w:rFonts w:ascii="Times New Roman" w:hAnsi="Times New Roman" w:hint="eastAsia"/>
          <w:color w:val="000000"/>
        </w:rPr>
        <w:t>The</w:t>
      </w:r>
      <w:r w:rsidRPr="008105F6">
        <w:rPr>
          <w:rFonts w:ascii="Times New Roman" w:hAnsi="Times New Roman"/>
          <w:color w:val="000000"/>
        </w:rPr>
        <w:t xml:space="preserve"> first line is an integer </w:t>
      </w:r>
      <w:r>
        <w:rPr>
          <w:rFonts w:ascii="Times New Roman" w:hAnsi="Times New Roman" w:hint="eastAsia"/>
          <w:color w:val="000000"/>
        </w:rPr>
        <w:t>T</w:t>
      </w:r>
      <w:r w:rsidRPr="008105F6">
        <w:rPr>
          <w:rFonts w:ascii="Times New Roman" w:hAnsi="Times New Roman" w:hint="eastAsia"/>
          <w:color w:val="000000"/>
        </w:rPr>
        <w:t xml:space="preserve"> </w:t>
      </w:r>
      <w:r w:rsidRPr="008105F6">
        <w:rPr>
          <w:rFonts w:ascii="Times New Roman" w:hAnsi="Times New Roman"/>
          <w:color w:val="000000"/>
        </w:rPr>
        <w:t xml:space="preserve">which is the number of </w:t>
      </w:r>
      <w:r>
        <w:rPr>
          <w:rFonts w:ascii="Times New Roman" w:hAnsi="Times New Roman" w:hint="eastAsia"/>
          <w:color w:val="000000"/>
        </w:rPr>
        <w:t>test cases, and the test cases follow one by one</w:t>
      </w:r>
      <w:r w:rsidRPr="008105F6">
        <w:rPr>
          <w:rFonts w:ascii="Times New Roman" w:hAnsi="Times New Roman"/>
          <w:color w:val="000000"/>
        </w:rPr>
        <w:t>.</w:t>
      </w:r>
    </w:p>
    <w:p w:rsidR="004509D8" w:rsidRDefault="004509D8" w:rsidP="004509D8">
      <w:pPr>
        <w:ind w:firstLine="480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color w:val="000000"/>
        </w:rPr>
        <w:t>The input of a test case consists of three lines. T</w:t>
      </w:r>
      <w:r w:rsidRPr="008105F6">
        <w:rPr>
          <w:rFonts w:ascii="Times New Roman" w:hAnsi="Times New Roman" w:hint="eastAsia"/>
          <w:color w:val="000000"/>
        </w:rPr>
        <w:t xml:space="preserve">he </w:t>
      </w:r>
      <w:r>
        <w:rPr>
          <w:rFonts w:ascii="Times New Roman" w:hAnsi="Times New Roman" w:hint="eastAsia"/>
          <w:color w:val="000000"/>
        </w:rPr>
        <w:t xml:space="preserve">first </w:t>
      </w:r>
      <w:r w:rsidRPr="008105F6">
        <w:rPr>
          <w:rFonts w:ascii="Times New Roman" w:hAnsi="Times New Roman" w:hint="eastAsia"/>
          <w:color w:val="000000"/>
        </w:rPr>
        <w:t xml:space="preserve">line contains </w:t>
      </w:r>
      <w:r>
        <w:rPr>
          <w:rFonts w:ascii="Times New Roman" w:hAnsi="Times New Roman" w:hint="eastAsia"/>
          <w:color w:val="000000"/>
        </w:rPr>
        <w:t>an integer N, 0&lt;N&lt;100, which is the numbers of jobs to be delivered. The second line consists of N</w:t>
      </w:r>
      <w:r w:rsidRPr="008105F6">
        <w:rPr>
          <w:rFonts w:ascii="Times New Roman" w:hAnsi="Times New Roman" w:hint="eastAsia"/>
          <w:color w:val="000000"/>
        </w:rPr>
        <w:t xml:space="preserve"> integers,</w:t>
      </w:r>
      <w:r>
        <w:rPr>
          <w:rFonts w:ascii="Times New Roman" w:hAnsi="Times New Roman" w:hint="eastAsia"/>
          <w:color w:val="000000"/>
        </w:rPr>
        <w:t xml:space="preserve"> which are </w:t>
      </w:r>
      <w:proofErr w:type="gramStart"/>
      <w:r>
        <w:rPr>
          <w:rFonts w:ascii="Times New Roman" w:hAnsi="Times New Roman" w:hint="eastAsia"/>
          <w:color w:val="000000"/>
        </w:rPr>
        <w:t>t(</w:t>
      </w:r>
      <w:proofErr w:type="gramEnd"/>
      <w:r>
        <w:rPr>
          <w:rFonts w:ascii="Times New Roman" w:hAnsi="Times New Roman" w:hint="eastAsia"/>
          <w:color w:val="000000"/>
        </w:rPr>
        <w:t>0), t(1),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,t(N-1)</w:t>
      </w:r>
      <w:r w:rsidRPr="008105F6"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 xml:space="preserve"> The third line consists of N</w:t>
      </w:r>
      <w:r w:rsidRPr="008105F6">
        <w:rPr>
          <w:rFonts w:ascii="Times New Roman" w:hAnsi="Times New Roman" w:hint="eastAsia"/>
          <w:color w:val="000000"/>
        </w:rPr>
        <w:t xml:space="preserve"> integers,</w:t>
      </w:r>
      <w:r>
        <w:rPr>
          <w:rFonts w:ascii="Times New Roman" w:hAnsi="Times New Roman" w:hint="eastAsia"/>
          <w:color w:val="000000"/>
        </w:rPr>
        <w:t xml:space="preserve"> which are </w:t>
      </w:r>
      <w:proofErr w:type="gramStart"/>
      <w:r>
        <w:rPr>
          <w:rFonts w:ascii="Times New Roman" w:hAnsi="Times New Roman" w:hint="eastAsia"/>
          <w:color w:val="000000"/>
        </w:rPr>
        <w:t>d(</w:t>
      </w:r>
      <w:proofErr w:type="gramEnd"/>
      <w:r>
        <w:rPr>
          <w:rFonts w:ascii="Times New Roman" w:hAnsi="Times New Roman" w:hint="eastAsia"/>
          <w:color w:val="000000"/>
        </w:rPr>
        <w:t>0), d(1),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,d(N-1)</w:t>
      </w:r>
      <w:r w:rsidRPr="008105F6"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 xml:space="preserve"> Two consecutive numbers in the same line are separated by one space. All the input and output numbers in this problem are 32-bit integers.</w:t>
      </w:r>
    </w:p>
    <w:p w:rsidR="004509D8" w:rsidRPr="005E677F" w:rsidRDefault="004509D8" w:rsidP="004509D8">
      <w:pPr>
        <w:ind w:firstLine="480"/>
        <w:rPr>
          <w:rFonts w:ascii="Times New Roman" w:hAnsi="Times New Roman"/>
          <w:b/>
          <w:sz w:val="28"/>
          <w:szCs w:val="28"/>
        </w:rPr>
      </w:pPr>
    </w:p>
    <w:p w:rsidR="004509D8" w:rsidRDefault="004509D8" w:rsidP="004509D8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輸出說明:</w:t>
      </w:r>
    </w:p>
    <w:p w:rsidR="004509D8" w:rsidRDefault="004509D8" w:rsidP="004509D8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標楷體" w:eastAsia="標楷體" w:hAnsi="標楷體"/>
          <w:b/>
          <w:bCs/>
          <w:color w:val="000000"/>
          <w:sz w:val="28"/>
          <w:lang w:val="en"/>
        </w:rPr>
        <w:tab/>
      </w:r>
      <w:r>
        <w:rPr>
          <w:rFonts w:ascii="Times New Roman" w:hAnsi="Times New Roman" w:hint="eastAsia"/>
          <w:color w:val="000000"/>
          <w:kern w:val="0"/>
          <w:szCs w:val="24"/>
        </w:rPr>
        <w:t>Output yes or no accordingly in one line.</w:t>
      </w:r>
      <w:r w:rsidRPr="005E677F">
        <w:rPr>
          <w:rFonts w:ascii="Times New Roman" w:hAnsi="Times New Roman"/>
          <w:color w:val="000000"/>
          <w:kern w:val="0"/>
          <w:szCs w:val="24"/>
        </w:rPr>
        <w:t xml:space="preserve"> </w:t>
      </w:r>
    </w:p>
    <w:p w:rsidR="004509D8" w:rsidRDefault="004509D8" w:rsidP="004509D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Times New Roman" w:hAnsi="Times New Roman"/>
          <w:color w:val="000000"/>
          <w:kern w:val="0"/>
          <w:szCs w:val="24"/>
        </w:rPr>
        <w:tab/>
      </w: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範例</w:t>
      </w:r>
      <w:r w:rsidRPr="00825EF6">
        <w:rPr>
          <w:rFonts w:ascii="標楷體" w:eastAsia="標楷體" w:hAnsi="標楷體" w:hint="eastAsia"/>
          <w:b/>
          <w:sz w:val="28"/>
          <w:szCs w:val="28"/>
        </w:rPr>
        <w:t>:</w:t>
      </w:r>
    </w:p>
    <w:tbl>
      <w:tblPr>
        <w:tblW w:w="33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99"/>
        <w:gridCol w:w="2800"/>
      </w:tblGrid>
      <w:tr w:rsidR="004509D8" w:rsidRPr="00825EF6" w:rsidTr="007E0DDC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509D8" w:rsidRPr="00825EF6" w:rsidRDefault="004509D8" w:rsidP="007E0DDC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509D8" w:rsidRPr="00825EF6" w:rsidRDefault="004509D8" w:rsidP="007E0DDC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4509D8" w:rsidRPr="00825EF6" w:rsidTr="007E0DDC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4509D8" w:rsidRPr="00971B17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3</w:t>
            </w:r>
          </w:p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20 10 30</w:t>
            </w:r>
          </w:p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35 18 60</w:t>
            </w:r>
          </w:p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3</w:t>
            </w:r>
          </w:p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20 10 30</w:t>
            </w:r>
          </w:p>
          <w:p w:rsidR="004509D8" w:rsidRPr="00971B17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28 18 60</w:t>
            </w:r>
          </w:p>
          <w:p w:rsidR="004509D8" w:rsidRPr="00825EF6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</w:rPr>
              <w:t>es</w:t>
            </w:r>
          </w:p>
          <w:p w:rsidR="004509D8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N</w:t>
            </w:r>
            <w:r>
              <w:rPr>
                <w:rFonts w:ascii="Arial" w:hAnsi="Arial" w:cs="Arial" w:hint="eastAsia"/>
                <w:color w:val="000000"/>
                <w:kern w:val="0"/>
              </w:rPr>
              <w:t>o</w:t>
            </w:r>
          </w:p>
          <w:p w:rsidR="004509D8" w:rsidRPr="00825EF6" w:rsidRDefault="004509D8" w:rsidP="007E0DDC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</w:tr>
    </w:tbl>
    <w:p w:rsidR="00B56F3C" w:rsidRDefault="00CC4496"/>
    <w:sectPr w:rsidR="00B56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D8"/>
    <w:rsid w:val="0043679B"/>
    <w:rsid w:val="004509D8"/>
    <w:rsid w:val="006D0052"/>
    <w:rsid w:val="00CC4496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49F78-9CD1-42A1-9C9F-35FE61B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D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sna405</cp:lastModifiedBy>
  <cp:revision>3</cp:revision>
  <cp:lastPrinted>2015-03-26T13:41:00Z</cp:lastPrinted>
  <dcterms:created xsi:type="dcterms:W3CDTF">2015-03-26T13:40:00Z</dcterms:created>
  <dcterms:modified xsi:type="dcterms:W3CDTF">2016-03-17T03:56:00Z</dcterms:modified>
</cp:coreProperties>
</file>