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15D" w:rsidRDefault="0043115D" w:rsidP="0043115D">
      <w:pPr>
        <w:jc w:val="center"/>
        <w:rPr>
          <w:rFonts w:asciiTheme="minorHAnsi" w:hAnsiTheme="minorHAnsi" w:cstheme="minorHAnsi"/>
          <w:b/>
          <w:color w:val="333333"/>
          <w:sz w:val="48"/>
          <w:szCs w:val="48"/>
        </w:rPr>
      </w:pPr>
      <w:bookmarkStart w:id="0" w:name="SECTION0001001000000000000000"/>
      <w:r w:rsidRPr="0043115D">
        <w:rPr>
          <w:rFonts w:asciiTheme="minorHAnsi" w:hAnsiTheme="minorHAnsi" w:cstheme="minorHAnsi"/>
          <w:b/>
          <w:color w:val="333333"/>
          <w:sz w:val="48"/>
          <w:szCs w:val="48"/>
        </w:rPr>
        <w:t>Polynomials</w:t>
      </w:r>
    </w:p>
    <w:p w:rsidR="0043115D" w:rsidRPr="0043115D" w:rsidRDefault="0043115D" w:rsidP="0043115D">
      <w:pPr>
        <w:rPr>
          <w:rFonts w:asciiTheme="minorHAnsi" w:hAnsiTheme="minorHAnsi" w:cstheme="minorHAnsi"/>
          <w:color w:val="333333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Write a program to compute the coefficients of a polynomial. Suppose we are given a product (ax^2 + bx + c)^d, our program must output the coefficients of the resulting polynomial. For example, let a be 1, b be 2, c be 3, and d be 2, then (x^2 + 2x + 3)^2 = x^4 + 4 x^3 + 6 x^2 + 12 x + 9. Given a, b, c, and d please compute all the coefficients.</w:t>
      </w:r>
    </w:p>
    <w:p w:rsidR="0043115D" w:rsidRDefault="0043115D" w:rsidP="0043115D">
      <w:pPr>
        <w:rPr>
          <w:rFonts w:cs="Calibri"/>
          <w:b/>
          <w:bCs/>
          <w:color w:val="000000"/>
          <w:kern w:val="0"/>
          <w:sz w:val="36"/>
          <w:szCs w:val="36"/>
        </w:rPr>
      </w:pPr>
      <w:r>
        <w:rPr>
          <w:rFonts w:cs="Calibri"/>
          <w:b/>
          <w:bCs/>
          <w:color w:val="000000"/>
          <w:kern w:val="0"/>
          <w:sz w:val="36"/>
          <w:szCs w:val="36"/>
        </w:rPr>
        <w:t>Input</w:t>
      </w:r>
      <w:bookmarkEnd w:id="0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Default="0043115D" w:rsidP="0043115D">
      <w:pPr>
        <w:rPr>
          <w:rFonts w:cs="Calibri"/>
          <w:color w:val="000000"/>
          <w:sz w:val="20"/>
          <w:szCs w:val="20"/>
        </w:rPr>
      </w:pPr>
      <w:r w:rsidRPr="006A2492">
        <w:rPr>
          <w:rFonts w:cs="Calibri"/>
          <w:color w:val="000000"/>
          <w:sz w:val="20"/>
          <w:szCs w:val="20"/>
        </w:rPr>
        <w:t>The input consists of M cases. The first line of the input contains only one positive integer M indicating the number of, followed by M following cases</w:t>
      </w:r>
      <w:r>
        <w:rPr>
          <w:rFonts w:cs="Calibri" w:hint="eastAsia"/>
          <w:color w:val="000000"/>
          <w:sz w:val="20"/>
          <w:szCs w:val="20"/>
        </w:rPr>
        <w:t>.</w:t>
      </w:r>
    </w:p>
    <w:p w:rsidR="0043115D" w:rsidRPr="0043115D" w:rsidRDefault="0043115D" w:rsidP="0043115D">
      <w:pPr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The </w:t>
      </w:r>
      <w:r w:rsidRPr="006A2492">
        <w:rPr>
          <w:rFonts w:cs="Calibri"/>
          <w:color w:val="000000"/>
          <w:sz w:val="20"/>
          <w:szCs w:val="20"/>
        </w:rPr>
        <w:t>test cases</w:t>
      </w:r>
      <w:r w:rsidRPr="0043115D">
        <w:rPr>
          <w:rFonts w:asciiTheme="minorHAnsi" w:hAnsiTheme="minorHAnsi" w:cstheme="minorHAnsi"/>
          <w:color w:val="333333"/>
          <w:sz w:val="20"/>
          <w:szCs w:val="20"/>
        </w:rPr>
        <w:t xml:space="preserve"> consists of four integers a, b, c(-3 &lt;= a, b, c &lt;= 3 and a != 0), d (1 &lt;= d &lt;= 10)</w:t>
      </w:r>
      <w:r>
        <w:rPr>
          <w:rFonts w:asciiTheme="minorHAnsi" w:hAnsiTheme="minorHAnsi" w:cstheme="minorHAnsi" w:hint="eastAsia"/>
          <w:color w:val="333333"/>
          <w:sz w:val="20"/>
          <w:szCs w:val="20"/>
        </w:rPr>
        <w:t>.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1" w:name="SECTION0001002000000000000000"/>
      <w:r>
        <w:rPr>
          <w:rFonts w:cs="Calibri"/>
          <w:b/>
          <w:bCs/>
          <w:color w:val="000000"/>
          <w:kern w:val="0"/>
          <w:sz w:val="36"/>
          <w:szCs w:val="36"/>
        </w:rPr>
        <w:t>Output</w:t>
      </w:r>
      <w:bookmarkEnd w:id="1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  <w:bookmarkStart w:id="2" w:name="_GoBack"/>
      <w:bookmarkEnd w:id="2"/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The coefficients of (ax</w:t>
      </w:r>
      <w:r w:rsidR="00002C61">
        <w:rPr>
          <w:rFonts w:asciiTheme="minorHAnsi" w:hAnsiTheme="minorHAnsi" w:cstheme="minorHAnsi"/>
          <w:color w:val="333333"/>
          <w:sz w:val="20"/>
          <w:szCs w:val="20"/>
        </w:rPr>
        <w:t>^2 + bx + c)^d, with spaces sep</w:t>
      </w:r>
      <w:r w:rsidR="00002C61">
        <w:rPr>
          <w:rFonts w:asciiTheme="minorHAnsi" w:hAnsiTheme="minorHAnsi" w:cstheme="minorHAnsi" w:hint="eastAsia"/>
          <w:color w:val="333333"/>
          <w:sz w:val="20"/>
          <w:szCs w:val="20"/>
        </w:rPr>
        <w:t>a</w:t>
      </w:r>
      <w:r w:rsidRPr="0043115D">
        <w:rPr>
          <w:rFonts w:asciiTheme="minorHAnsi" w:hAnsiTheme="minorHAnsi" w:cstheme="minorHAnsi"/>
          <w:color w:val="333333"/>
          <w:sz w:val="20"/>
          <w:szCs w:val="20"/>
        </w:rPr>
        <w:t>rated.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3" w:name="SECTION0001003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Input</w:t>
      </w:r>
      <w:bookmarkEnd w:id="3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  <w:t>1</w:t>
      </w:r>
    </w:p>
    <w:p w:rsidR="0043115D" w:rsidRPr="0043115D" w:rsidRDefault="0043115D" w:rsidP="0043115D">
      <w:pPr>
        <w:widowControl/>
        <w:spacing w:before="100" w:beforeAutospacing="1" w:after="100" w:afterAutospacing="1"/>
        <w:outlineLvl w:val="1"/>
        <w:rPr>
          <w:rFonts w:asciiTheme="minorHAnsi" w:hAnsiTheme="minorHAnsi" w:cstheme="minorHAnsi"/>
          <w:bCs/>
          <w:color w:val="000000"/>
          <w:kern w:val="0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1 2 3 2</w:t>
      </w:r>
    </w:p>
    <w:p w:rsidR="0043115D" w:rsidRDefault="0043115D" w:rsidP="0043115D">
      <w:pPr>
        <w:widowControl/>
        <w:spacing w:before="100" w:beforeAutospacing="1" w:after="100" w:afterAutospacing="1"/>
        <w:outlineLvl w:val="1"/>
        <w:rPr>
          <w:rFonts w:cs="Calibri"/>
          <w:b/>
          <w:bCs/>
          <w:color w:val="000000"/>
          <w:kern w:val="0"/>
          <w:sz w:val="36"/>
          <w:szCs w:val="36"/>
        </w:rPr>
      </w:pPr>
      <w:bookmarkStart w:id="4" w:name="SECTION0001004000000000000000"/>
      <w:r>
        <w:rPr>
          <w:rFonts w:cs="Calibri"/>
          <w:b/>
          <w:bCs/>
          <w:color w:val="000000"/>
          <w:kern w:val="0"/>
          <w:sz w:val="36"/>
          <w:szCs w:val="36"/>
        </w:rPr>
        <w:t>Sample Output</w:t>
      </w:r>
      <w:bookmarkEnd w:id="4"/>
      <w:r>
        <w:rPr>
          <w:rFonts w:cs="Calibri"/>
          <w:b/>
          <w:bCs/>
          <w:color w:val="000000"/>
          <w:kern w:val="0"/>
          <w:sz w:val="36"/>
          <w:szCs w:val="36"/>
        </w:rPr>
        <w:t> </w:t>
      </w:r>
    </w:p>
    <w:p w:rsidR="0043115D" w:rsidRPr="0043115D" w:rsidRDefault="0043115D" w:rsidP="0043115D">
      <w:pPr>
        <w:rPr>
          <w:rFonts w:asciiTheme="minorHAnsi" w:hAnsiTheme="minorHAnsi" w:cstheme="minorHAnsi"/>
          <w:sz w:val="20"/>
          <w:szCs w:val="20"/>
        </w:rPr>
      </w:pPr>
      <w:r w:rsidRPr="0043115D">
        <w:rPr>
          <w:rFonts w:asciiTheme="minorHAnsi" w:hAnsiTheme="minorHAnsi" w:cstheme="minorHAnsi"/>
          <w:color w:val="333333"/>
          <w:sz w:val="20"/>
          <w:szCs w:val="20"/>
        </w:rPr>
        <w:t>1 4 10 12 9</w:t>
      </w:r>
    </w:p>
    <w:p w:rsidR="00241B71" w:rsidRDefault="00241B71"/>
    <w:sectPr w:rsidR="00241B71" w:rsidSect="00A6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0346" w:rsidRDefault="00B70346" w:rsidP="00002C61">
      <w:r>
        <w:separator/>
      </w:r>
    </w:p>
  </w:endnote>
  <w:endnote w:type="continuationSeparator" w:id="0">
    <w:p w:rsidR="00B70346" w:rsidRDefault="00B70346" w:rsidP="0000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0346" w:rsidRDefault="00B70346" w:rsidP="00002C61">
      <w:r>
        <w:separator/>
      </w:r>
    </w:p>
  </w:footnote>
  <w:footnote w:type="continuationSeparator" w:id="0">
    <w:p w:rsidR="00B70346" w:rsidRDefault="00B70346" w:rsidP="00002C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115D"/>
    <w:rsid w:val="00002C61"/>
    <w:rsid w:val="00241B71"/>
    <w:rsid w:val="0043115D"/>
    <w:rsid w:val="004869E2"/>
    <w:rsid w:val="00725ABB"/>
    <w:rsid w:val="00B70346"/>
    <w:rsid w:val="00D7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24C7A2"/>
  <w15:docId w15:val="{7BA7D54E-304C-4411-975E-256E72660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15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2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02C61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02C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02C61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</dc:creator>
  <cp:lastModifiedBy>謝宜紘</cp:lastModifiedBy>
  <cp:revision>4</cp:revision>
  <dcterms:created xsi:type="dcterms:W3CDTF">2012-06-04T10:19:00Z</dcterms:created>
  <dcterms:modified xsi:type="dcterms:W3CDTF">2017-11-22T18:23:00Z</dcterms:modified>
</cp:coreProperties>
</file>