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5D3" w:rsidRDefault="008415D3" w:rsidP="008415D3">
      <w:bookmarkStart w:id="0" w:name="_GoBack"/>
      <w:bookmarkEnd w:id="0"/>
    </w:p>
    <w:p w:rsidR="008415D3" w:rsidRPr="008415D3" w:rsidRDefault="008415D3" w:rsidP="008415D3">
      <w:pPr>
        <w:pStyle w:val="ListParagraph"/>
        <w:numPr>
          <w:ilvl w:val="0"/>
          <w:numId w:val="1"/>
        </w:numPr>
        <w:rPr>
          <w:sz w:val="32"/>
        </w:rPr>
      </w:pPr>
      <w:r w:rsidRPr="008415D3">
        <w:rPr>
          <w:b/>
          <w:sz w:val="32"/>
        </w:rPr>
        <w:t>Germline calls:</w:t>
      </w:r>
      <w:r w:rsidRPr="008415D3">
        <w:rPr>
          <w:sz w:val="32"/>
        </w:rPr>
        <w:t xml:space="preserve"> Only from </w:t>
      </w:r>
      <w:proofErr w:type="spellStart"/>
      <w:r w:rsidRPr="008415D3">
        <w:rPr>
          <w:color w:val="FF0000"/>
          <w:sz w:val="32"/>
        </w:rPr>
        <w:t>Haplo</w:t>
      </w:r>
      <w:proofErr w:type="spellEnd"/>
      <w:r w:rsidRPr="008415D3">
        <w:rPr>
          <w:color w:val="FF0000"/>
          <w:sz w:val="32"/>
        </w:rPr>
        <w:t xml:space="preserve"> caller</w:t>
      </w:r>
    </w:p>
    <w:p w:rsidR="008415D3" w:rsidRPr="008415D3" w:rsidRDefault="008415D3" w:rsidP="008415D3">
      <w:pPr>
        <w:pStyle w:val="ListParagraph"/>
        <w:numPr>
          <w:ilvl w:val="1"/>
          <w:numId w:val="1"/>
        </w:numPr>
        <w:rPr>
          <w:sz w:val="32"/>
        </w:rPr>
      </w:pPr>
      <w:r w:rsidRPr="008415D3">
        <w:rPr>
          <w:sz w:val="32"/>
        </w:rPr>
        <w:t>Panel and Exome</w:t>
      </w:r>
    </w:p>
    <w:p w:rsidR="008415D3" w:rsidRPr="008415D3" w:rsidRDefault="008415D3" w:rsidP="008415D3">
      <w:pPr>
        <w:pStyle w:val="ListParagraph"/>
        <w:numPr>
          <w:ilvl w:val="2"/>
          <w:numId w:val="1"/>
        </w:numPr>
        <w:rPr>
          <w:sz w:val="32"/>
        </w:rPr>
      </w:pPr>
      <w:r w:rsidRPr="008415D3">
        <w:rPr>
          <w:sz w:val="32"/>
        </w:rPr>
        <w:t>Total coverage &gt; 20x and</w:t>
      </w:r>
    </w:p>
    <w:p w:rsidR="008415D3" w:rsidRPr="008415D3" w:rsidRDefault="008415D3" w:rsidP="008415D3">
      <w:pPr>
        <w:pStyle w:val="ListParagraph"/>
        <w:numPr>
          <w:ilvl w:val="2"/>
          <w:numId w:val="1"/>
        </w:numPr>
        <w:rPr>
          <w:sz w:val="32"/>
        </w:rPr>
      </w:pPr>
      <w:r w:rsidRPr="008415D3">
        <w:rPr>
          <w:sz w:val="32"/>
        </w:rPr>
        <w:t>Fisher score &lt; 75 and</w:t>
      </w:r>
    </w:p>
    <w:p w:rsidR="008415D3" w:rsidRPr="008415D3" w:rsidRDefault="008415D3" w:rsidP="008415D3">
      <w:pPr>
        <w:pStyle w:val="ListParagraph"/>
        <w:numPr>
          <w:ilvl w:val="2"/>
          <w:numId w:val="1"/>
        </w:numPr>
        <w:rPr>
          <w:sz w:val="32"/>
        </w:rPr>
      </w:pPr>
      <w:r w:rsidRPr="008415D3">
        <w:rPr>
          <w:sz w:val="32"/>
        </w:rPr>
        <w:t>VAF &gt;= 0.25</w:t>
      </w:r>
    </w:p>
    <w:p w:rsidR="008415D3" w:rsidRPr="008415D3" w:rsidRDefault="008415D3" w:rsidP="008415D3">
      <w:pPr>
        <w:pStyle w:val="ListParagraph"/>
        <w:ind w:left="2160"/>
        <w:rPr>
          <w:sz w:val="32"/>
        </w:rPr>
      </w:pPr>
    </w:p>
    <w:p w:rsidR="008415D3" w:rsidRPr="008415D3" w:rsidRDefault="008415D3" w:rsidP="008415D3">
      <w:pPr>
        <w:pStyle w:val="ListParagraph"/>
        <w:numPr>
          <w:ilvl w:val="0"/>
          <w:numId w:val="1"/>
        </w:numPr>
        <w:rPr>
          <w:sz w:val="32"/>
        </w:rPr>
      </w:pPr>
      <w:r w:rsidRPr="008415D3">
        <w:rPr>
          <w:b/>
          <w:sz w:val="32"/>
        </w:rPr>
        <w:t>Somatic calls:</w:t>
      </w:r>
      <w:r w:rsidRPr="008415D3">
        <w:rPr>
          <w:sz w:val="32"/>
        </w:rPr>
        <w:t xml:space="preserve"> Only from </w:t>
      </w:r>
      <w:proofErr w:type="spellStart"/>
      <w:r w:rsidRPr="008415D3">
        <w:rPr>
          <w:color w:val="FF0000"/>
          <w:sz w:val="32"/>
        </w:rPr>
        <w:t>Mutect</w:t>
      </w:r>
      <w:proofErr w:type="spellEnd"/>
      <w:r w:rsidRPr="008415D3">
        <w:rPr>
          <w:sz w:val="32"/>
        </w:rPr>
        <w:t xml:space="preserve"> </w:t>
      </w:r>
      <w:r>
        <w:rPr>
          <w:sz w:val="32"/>
        </w:rPr>
        <w:t>and</w:t>
      </w:r>
      <w:r w:rsidRPr="008415D3">
        <w:rPr>
          <w:sz w:val="32"/>
        </w:rPr>
        <w:t xml:space="preserve"> </w:t>
      </w:r>
      <w:proofErr w:type="spellStart"/>
      <w:r w:rsidRPr="008415D3">
        <w:rPr>
          <w:color w:val="FF0000"/>
          <w:sz w:val="32"/>
        </w:rPr>
        <w:t>Strelka</w:t>
      </w:r>
      <w:proofErr w:type="spellEnd"/>
    </w:p>
    <w:p w:rsidR="008415D3" w:rsidRPr="008415D3" w:rsidRDefault="008415D3" w:rsidP="008415D3">
      <w:pPr>
        <w:pStyle w:val="ListParagraph"/>
        <w:numPr>
          <w:ilvl w:val="1"/>
          <w:numId w:val="1"/>
        </w:numPr>
        <w:rPr>
          <w:sz w:val="32"/>
        </w:rPr>
      </w:pPr>
      <w:r w:rsidRPr="008415D3">
        <w:rPr>
          <w:sz w:val="32"/>
        </w:rPr>
        <w:t>Panel</w:t>
      </w:r>
    </w:p>
    <w:p w:rsidR="008415D3" w:rsidRPr="008415D3" w:rsidRDefault="008415D3" w:rsidP="008415D3">
      <w:pPr>
        <w:pStyle w:val="ListParagraph"/>
        <w:numPr>
          <w:ilvl w:val="2"/>
          <w:numId w:val="1"/>
        </w:numPr>
        <w:rPr>
          <w:sz w:val="32"/>
        </w:rPr>
      </w:pPr>
      <w:r w:rsidRPr="008415D3">
        <w:rPr>
          <w:sz w:val="32"/>
        </w:rPr>
        <w:t>Tumor total coverage &gt;=50x and</w:t>
      </w:r>
    </w:p>
    <w:p w:rsidR="008415D3" w:rsidRPr="008415D3" w:rsidRDefault="008415D3" w:rsidP="008415D3">
      <w:pPr>
        <w:pStyle w:val="ListParagraph"/>
        <w:numPr>
          <w:ilvl w:val="2"/>
          <w:numId w:val="1"/>
        </w:numPr>
        <w:rPr>
          <w:sz w:val="32"/>
        </w:rPr>
      </w:pPr>
      <w:r w:rsidRPr="008415D3">
        <w:rPr>
          <w:sz w:val="32"/>
        </w:rPr>
        <w:t>Normal total coverage &gt;=20x and</w:t>
      </w:r>
    </w:p>
    <w:p w:rsidR="008415D3" w:rsidRPr="008415D3" w:rsidRDefault="008415D3" w:rsidP="008415D3">
      <w:pPr>
        <w:pStyle w:val="ListParagraph"/>
        <w:numPr>
          <w:ilvl w:val="2"/>
          <w:numId w:val="1"/>
        </w:numPr>
        <w:rPr>
          <w:sz w:val="32"/>
        </w:rPr>
      </w:pPr>
      <w:r w:rsidRPr="008415D3">
        <w:rPr>
          <w:sz w:val="32"/>
        </w:rPr>
        <w:t>VAF &gt;= 0.05</w:t>
      </w:r>
    </w:p>
    <w:p w:rsidR="008415D3" w:rsidRPr="008415D3" w:rsidRDefault="008415D3" w:rsidP="008415D3">
      <w:pPr>
        <w:pStyle w:val="ListParagraph"/>
        <w:numPr>
          <w:ilvl w:val="1"/>
          <w:numId w:val="1"/>
        </w:numPr>
        <w:rPr>
          <w:sz w:val="32"/>
        </w:rPr>
      </w:pPr>
      <w:r w:rsidRPr="008415D3">
        <w:rPr>
          <w:sz w:val="32"/>
        </w:rPr>
        <w:t>Exome</w:t>
      </w:r>
    </w:p>
    <w:p w:rsidR="008415D3" w:rsidRPr="008415D3" w:rsidRDefault="008415D3" w:rsidP="008415D3">
      <w:pPr>
        <w:pStyle w:val="ListParagraph"/>
        <w:numPr>
          <w:ilvl w:val="2"/>
          <w:numId w:val="1"/>
        </w:numPr>
        <w:rPr>
          <w:sz w:val="32"/>
        </w:rPr>
      </w:pPr>
      <w:r w:rsidRPr="008415D3">
        <w:rPr>
          <w:sz w:val="32"/>
        </w:rPr>
        <w:t>Tumor total coverage &gt;=20x and</w:t>
      </w:r>
    </w:p>
    <w:p w:rsidR="008415D3" w:rsidRPr="008415D3" w:rsidRDefault="008415D3" w:rsidP="008415D3">
      <w:pPr>
        <w:pStyle w:val="ListParagraph"/>
        <w:numPr>
          <w:ilvl w:val="2"/>
          <w:numId w:val="1"/>
        </w:numPr>
        <w:rPr>
          <w:sz w:val="32"/>
        </w:rPr>
      </w:pPr>
      <w:r w:rsidRPr="008415D3">
        <w:rPr>
          <w:sz w:val="32"/>
        </w:rPr>
        <w:t>Normal total coverage &gt;=20x and</w:t>
      </w:r>
    </w:p>
    <w:p w:rsidR="008415D3" w:rsidRPr="008415D3" w:rsidRDefault="008415D3" w:rsidP="008415D3">
      <w:pPr>
        <w:pStyle w:val="ListParagraph"/>
        <w:numPr>
          <w:ilvl w:val="2"/>
          <w:numId w:val="1"/>
        </w:numPr>
        <w:rPr>
          <w:sz w:val="32"/>
        </w:rPr>
      </w:pPr>
      <w:r w:rsidRPr="008415D3">
        <w:rPr>
          <w:sz w:val="32"/>
        </w:rPr>
        <w:t>VAF &gt;= 0.10</w:t>
      </w:r>
    </w:p>
    <w:sectPr w:rsidR="008415D3" w:rsidRPr="00841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74165"/>
    <w:multiLevelType w:val="hybridMultilevel"/>
    <w:tmpl w:val="7F1CC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5D3"/>
    <w:rsid w:val="002D1A8C"/>
    <w:rsid w:val="00570904"/>
    <w:rsid w:val="008415D3"/>
    <w:rsid w:val="00B02FA8"/>
    <w:rsid w:val="00E7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FF7A5-D747-4F32-88F0-FFFD1641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Chou, Hsien-Chao (NIH/NCI) [C]</dc:creator>
  <cp:keywords/>
  <dc:description/>
  <cp:lastModifiedBy>Chou, Hsien-Chao (NIH/NCI) [C]</cp:lastModifiedBy>
  <cp:revision>2</cp:revision>
  <dcterms:created xsi:type="dcterms:W3CDTF">2017-01-09T20:27:00Z</dcterms:created>
  <dcterms:modified xsi:type="dcterms:W3CDTF">2017-01-09T20:27:00Z</dcterms:modified>
</cp:coreProperties>
</file>