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A18D" w14:textId="77777777" w:rsidR="00A12D69" w:rsidRDefault="00A12D69"/>
    <w:p w14:paraId="1F2B98E7" w14:textId="77777777" w:rsidR="00A12D69" w:rsidRDefault="00A12D69"/>
    <w:p w14:paraId="12DE6CB1" w14:textId="77777777" w:rsidR="00A12D69" w:rsidRDefault="00A12D69"/>
    <w:p w14:paraId="7DD67C82" w14:textId="77777777" w:rsidR="00A12D69" w:rsidRPr="00D10292" w:rsidRDefault="00A12D69" w:rsidP="00A12D69">
      <w:pPr>
        <w:pStyle w:val="ListParagraph"/>
        <w:numPr>
          <w:ilvl w:val="0"/>
          <w:numId w:val="1"/>
        </w:numPr>
        <w:tabs>
          <w:tab w:val="left" w:pos="2805"/>
        </w:tabs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D10292">
        <w:rPr>
          <w:rFonts w:asciiTheme="minorHAnsi" w:eastAsia="Calibri" w:hAnsiTheme="minorHAnsi" w:cstheme="minorHAnsi"/>
          <w:sz w:val="24"/>
          <w:szCs w:val="24"/>
        </w:rPr>
        <w:t>True Positive (TP): This represents a faulty module that is correctly predicted as faulty.</w:t>
      </w:r>
    </w:p>
    <w:p w14:paraId="2873729A" w14:textId="77777777" w:rsidR="00A12D69" w:rsidRPr="00D10292" w:rsidRDefault="00A12D69" w:rsidP="00A12D69">
      <w:pPr>
        <w:pStyle w:val="ListParagraph"/>
        <w:numPr>
          <w:ilvl w:val="0"/>
          <w:numId w:val="1"/>
        </w:numPr>
        <w:tabs>
          <w:tab w:val="left" w:pos="2805"/>
        </w:tabs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D10292">
        <w:rPr>
          <w:rFonts w:asciiTheme="minorHAnsi" w:eastAsia="Calibri" w:hAnsiTheme="minorHAnsi" w:cstheme="minorHAnsi"/>
          <w:sz w:val="24"/>
          <w:szCs w:val="24"/>
        </w:rPr>
        <w:t>True Negative (TN): A non-faulty module correctly predicted as non-faulty.</w:t>
      </w:r>
    </w:p>
    <w:p w14:paraId="70003CA8" w14:textId="77777777" w:rsidR="00A12D69" w:rsidRPr="00D10292" w:rsidRDefault="00A12D69" w:rsidP="00A12D69">
      <w:pPr>
        <w:pStyle w:val="ListParagraph"/>
        <w:numPr>
          <w:ilvl w:val="0"/>
          <w:numId w:val="1"/>
        </w:numPr>
        <w:tabs>
          <w:tab w:val="left" w:pos="2805"/>
        </w:tabs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D10292">
        <w:rPr>
          <w:rFonts w:asciiTheme="minorHAnsi" w:eastAsia="Calibri" w:hAnsiTheme="minorHAnsi" w:cstheme="minorHAnsi"/>
          <w:sz w:val="24"/>
          <w:szCs w:val="24"/>
        </w:rPr>
        <w:t>False Positive (FP): A non-faulty module incorrectly predicted as faulty.</w:t>
      </w:r>
    </w:p>
    <w:p w14:paraId="5423FA82" w14:textId="77777777" w:rsidR="00A12D69" w:rsidRPr="00D10292" w:rsidRDefault="00A12D69" w:rsidP="00A12D69">
      <w:pPr>
        <w:pStyle w:val="ListParagraph"/>
        <w:numPr>
          <w:ilvl w:val="0"/>
          <w:numId w:val="1"/>
        </w:numPr>
        <w:tabs>
          <w:tab w:val="left" w:pos="2805"/>
        </w:tabs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D10292">
        <w:rPr>
          <w:rFonts w:asciiTheme="minorHAnsi" w:eastAsia="Calibri" w:hAnsiTheme="minorHAnsi" w:cstheme="minorHAnsi"/>
          <w:sz w:val="24"/>
          <w:szCs w:val="24"/>
        </w:rPr>
        <w:t>False Negative (FN): A faulty module incorrectly predicted as non-faulty.</w:t>
      </w:r>
    </w:p>
    <w:p w14:paraId="67E58671" w14:textId="77777777" w:rsidR="00A12D69" w:rsidRDefault="00A12D69"/>
    <w:p w14:paraId="32B2E4D2" w14:textId="77777777" w:rsidR="00CC6C44" w:rsidRDefault="00CC6C44"/>
    <w:p w14:paraId="097A04AD" w14:textId="77777777" w:rsidR="00CC6C44" w:rsidRDefault="00CC6C44"/>
    <w:p w14:paraId="09E00B67" w14:textId="77777777" w:rsidR="00CC6C44" w:rsidRPr="00F16C2B" w:rsidRDefault="00CC6C44" w:rsidP="00CC6C44">
      <w:pPr>
        <w:tabs>
          <w:tab w:val="left" w:pos="2805"/>
        </w:tabs>
        <w:spacing w:line="360" w:lineRule="auto"/>
        <w:rPr>
          <w:rFonts w:eastAsia="Calibri" w:cstheme="minorHAnsi"/>
        </w:rPr>
      </w:pPr>
      <w:r w:rsidRPr="00F16C2B">
        <w:rPr>
          <w:rFonts w:eastAsia="Calibri" w:cstheme="minorHAnsi"/>
        </w:rPr>
        <w:t>In my project, I conducted an analysis of various software fault datasets obtained from the PROMISE repository. For each of these datasets, I collected and calculated the following metrics:</w:t>
      </w:r>
    </w:p>
    <w:p w14:paraId="7322124E" w14:textId="77777777" w:rsidR="00CC6C44" w:rsidRPr="00F16C2B" w:rsidRDefault="00CC6C44" w:rsidP="00CC6C44">
      <w:pPr>
        <w:pStyle w:val="ListParagraph"/>
        <w:numPr>
          <w:ilvl w:val="0"/>
          <w:numId w:val="2"/>
        </w:numPr>
        <w:tabs>
          <w:tab w:val="left" w:pos="2805"/>
        </w:tabs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F16C2B">
        <w:rPr>
          <w:rFonts w:asciiTheme="minorHAnsi" w:eastAsia="Calibri" w:hAnsiTheme="minorHAnsi" w:cstheme="minorHAnsi"/>
          <w:sz w:val="24"/>
          <w:szCs w:val="24"/>
        </w:rPr>
        <w:t>Non-Commented Lines of Code (# non-commented-LOC): total number of lines of code in the software project, excluding lines that are comments.</w:t>
      </w:r>
    </w:p>
    <w:p w14:paraId="7D253AC2" w14:textId="77777777" w:rsidR="00CC6C44" w:rsidRPr="00F16C2B" w:rsidRDefault="00CC6C44" w:rsidP="00CC6C44">
      <w:pPr>
        <w:pStyle w:val="ListParagraph"/>
        <w:numPr>
          <w:ilvl w:val="0"/>
          <w:numId w:val="2"/>
        </w:numPr>
        <w:tabs>
          <w:tab w:val="left" w:pos="2805"/>
        </w:tabs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F16C2B">
        <w:rPr>
          <w:rFonts w:asciiTheme="minorHAnsi" w:eastAsia="Calibri" w:hAnsiTheme="minorHAnsi" w:cstheme="minorHAnsi"/>
          <w:sz w:val="24"/>
          <w:szCs w:val="24"/>
        </w:rPr>
        <w:t>Total Number of Modules: This metric quantifies the total number of modules or components in the software.</w:t>
      </w:r>
    </w:p>
    <w:p w14:paraId="184C3192" w14:textId="77777777" w:rsidR="00CC6C44" w:rsidRPr="00F16C2B" w:rsidRDefault="00CC6C44" w:rsidP="00CC6C44">
      <w:pPr>
        <w:pStyle w:val="ListParagraph"/>
        <w:numPr>
          <w:ilvl w:val="0"/>
          <w:numId w:val="2"/>
        </w:numPr>
        <w:tabs>
          <w:tab w:val="left" w:pos="2805"/>
        </w:tabs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F16C2B">
        <w:rPr>
          <w:rFonts w:asciiTheme="minorHAnsi" w:eastAsia="Calibri" w:hAnsiTheme="minorHAnsi" w:cstheme="minorHAnsi"/>
          <w:sz w:val="24"/>
          <w:szCs w:val="24"/>
        </w:rPr>
        <w:t>Total Number of Faulty Modules: I determined the count of modules that were identified as faulty in each dataset.</w:t>
      </w:r>
    </w:p>
    <w:p w14:paraId="3E1662B7" w14:textId="77777777" w:rsidR="00CC6C44" w:rsidRPr="00F16C2B" w:rsidRDefault="00CC6C44" w:rsidP="00CC6C44">
      <w:pPr>
        <w:pStyle w:val="ListParagraph"/>
        <w:numPr>
          <w:ilvl w:val="0"/>
          <w:numId w:val="2"/>
        </w:numPr>
        <w:tabs>
          <w:tab w:val="left" w:pos="2805"/>
        </w:tabs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F16C2B">
        <w:rPr>
          <w:rFonts w:asciiTheme="minorHAnsi" w:eastAsia="Calibri" w:hAnsiTheme="minorHAnsi" w:cstheme="minorHAnsi"/>
          <w:sz w:val="24"/>
          <w:szCs w:val="24"/>
        </w:rPr>
        <w:t>Percentage of Faulty Modules: To gain insight into the prevalence of faulty modules within each dataset, I calculated the percentage of faulty modules using the formula:</w:t>
      </w:r>
    </w:p>
    <w:p w14:paraId="7BD5D48D" w14:textId="77777777" w:rsidR="00CC6C44" w:rsidRDefault="00CC6C44" w:rsidP="00CC6C44">
      <w:pPr>
        <w:pStyle w:val="ListParagraph"/>
        <w:numPr>
          <w:ilvl w:val="0"/>
          <w:numId w:val="2"/>
        </w:numPr>
        <w:tabs>
          <w:tab w:val="left" w:pos="2805"/>
        </w:tabs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%</w:t>
      </w:r>
      <w:r w:rsidRPr="00F16C2B">
        <w:rPr>
          <w:rFonts w:asciiTheme="minorHAnsi" w:eastAsia="Calibri" w:hAnsiTheme="minorHAnsi" w:cstheme="minorHAnsi"/>
          <w:sz w:val="24"/>
          <w:szCs w:val="24"/>
        </w:rPr>
        <w:t xml:space="preserve"> of Faulty Modules = (Number of Faulty Modules / Total Number of Modules) * 100%</w:t>
      </w:r>
    </w:p>
    <w:p w14:paraId="181D6FD1" w14:textId="77777777" w:rsidR="003E0E3B" w:rsidRDefault="003E0E3B" w:rsidP="003E0E3B">
      <w:pPr>
        <w:tabs>
          <w:tab w:val="left" w:pos="2805"/>
        </w:tabs>
        <w:spacing w:line="360" w:lineRule="auto"/>
        <w:rPr>
          <w:rFonts w:eastAsia="Calibri" w:cstheme="minorHAnsi"/>
          <w:sz w:val="24"/>
          <w:szCs w:val="24"/>
        </w:rPr>
      </w:pPr>
    </w:p>
    <w:p w14:paraId="38134E1A" w14:textId="77777777" w:rsidR="003E0E3B" w:rsidRDefault="003E0E3B" w:rsidP="003E0E3B">
      <w:pPr>
        <w:tabs>
          <w:tab w:val="left" w:pos="2805"/>
        </w:tabs>
        <w:spacing w:line="360" w:lineRule="auto"/>
        <w:rPr>
          <w:rFonts w:eastAsia="Calibri" w:cstheme="minorHAnsi"/>
          <w:sz w:val="24"/>
          <w:szCs w:val="24"/>
        </w:rPr>
      </w:pPr>
    </w:p>
    <w:p w14:paraId="6240517D" w14:textId="77777777" w:rsidR="003E0E3B" w:rsidRDefault="003E0E3B" w:rsidP="003E0E3B">
      <w:pPr>
        <w:tabs>
          <w:tab w:val="left" w:pos="2805"/>
        </w:tabs>
        <w:spacing w:line="360" w:lineRule="auto"/>
        <w:rPr>
          <w:rFonts w:eastAsia="Calibri" w:cstheme="minorHAnsi"/>
          <w:sz w:val="24"/>
          <w:szCs w:val="24"/>
        </w:rPr>
      </w:pPr>
    </w:p>
    <w:p w14:paraId="7CC84D0D" w14:textId="77777777" w:rsidR="003E0E3B" w:rsidRPr="00154357" w:rsidRDefault="003E0E3B" w:rsidP="003E0E3B">
      <w:pPr>
        <w:spacing w:line="360" w:lineRule="auto"/>
        <w:ind w:left="439"/>
        <w:rPr>
          <w:rFonts w:eastAsia="Calibri" w:cstheme="minorHAnsi"/>
        </w:rPr>
      </w:pPr>
      <w:r w:rsidRPr="00154357">
        <w:rPr>
          <w:rFonts w:eastAsia="Calibri" w:cstheme="minorHAnsi"/>
          <w:u w:val="single"/>
        </w:rPr>
        <w:t xml:space="preserve">Source Lines </w:t>
      </w:r>
      <w:proofErr w:type="gramStart"/>
      <w:r w:rsidRPr="00154357">
        <w:rPr>
          <w:rFonts w:eastAsia="Calibri" w:cstheme="minorHAnsi"/>
          <w:u w:val="single"/>
        </w:rPr>
        <w:t>Of</w:t>
      </w:r>
      <w:proofErr w:type="gramEnd"/>
      <w:r w:rsidRPr="00154357">
        <w:rPr>
          <w:rFonts w:eastAsia="Calibri" w:cstheme="minorHAnsi"/>
          <w:u w:val="single"/>
        </w:rPr>
        <w:t xml:space="preserve"> Code (SLOC):</w:t>
      </w:r>
      <w:r w:rsidRPr="00154357">
        <w:rPr>
          <w:rFonts w:eastAsia="Calibri" w:cstheme="minorHAnsi"/>
        </w:rPr>
        <w:t xml:space="preserve"> This metric family is </w:t>
      </w:r>
      <w:proofErr w:type="spellStart"/>
      <w:r w:rsidRPr="00154357">
        <w:rPr>
          <w:rFonts w:eastAsia="Calibri" w:cstheme="minorHAnsi"/>
        </w:rPr>
        <w:t>centered</w:t>
      </w:r>
      <w:proofErr w:type="spellEnd"/>
      <w:r w:rsidRPr="00154357">
        <w:rPr>
          <w:rFonts w:eastAsia="Calibri" w:cstheme="minorHAnsi"/>
        </w:rPr>
        <w:t xml:space="preserve"> around counting the lines in source code files. It includes various sub-metrics, such as:</w:t>
      </w:r>
    </w:p>
    <w:p w14:paraId="2B40D5F9" w14:textId="77777777" w:rsidR="003E0E3B" w:rsidRPr="00D75501" w:rsidRDefault="003E0E3B" w:rsidP="003E0E3B">
      <w:pPr>
        <w:pStyle w:val="ListParagraph"/>
        <w:numPr>
          <w:ilvl w:val="0"/>
          <w:numId w:val="3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D75501">
        <w:rPr>
          <w:rFonts w:asciiTheme="minorHAnsi" w:eastAsia="Calibri" w:hAnsiTheme="minorHAnsi" w:cstheme="minorHAnsi"/>
          <w:sz w:val="24"/>
          <w:szCs w:val="24"/>
        </w:rPr>
        <w:t>Physical LOC (SLOCP</w:t>
      </w:r>
    </w:p>
    <w:p w14:paraId="715D7ACF" w14:textId="77777777" w:rsidR="003E0E3B" w:rsidRPr="00D75501" w:rsidRDefault="003E0E3B" w:rsidP="003E0E3B">
      <w:pPr>
        <w:pStyle w:val="ListParagraph"/>
        <w:numPr>
          <w:ilvl w:val="0"/>
          <w:numId w:val="3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D75501">
        <w:rPr>
          <w:rFonts w:asciiTheme="minorHAnsi" w:eastAsia="Calibri" w:hAnsiTheme="minorHAnsi" w:cstheme="minorHAnsi"/>
          <w:sz w:val="24"/>
          <w:szCs w:val="24"/>
        </w:rPr>
        <w:t>Blank LOC (BLOC</w:t>
      </w:r>
    </w:p>
    <w:p w14:paraId="2A3D50BC" w14:textId="77777777" w:rsidR="003E0E3B" w:rsidRPr="00D75501" w:rsidRDefault="003E0E3B" w:rsidP="003E0E3B">
      <w:pPr>
        <w:pStyle w:val="ListParagraph"/>
        <w:numPr>
          <w:ilvl w:val="0"/>
          <w:numId w:val="3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D75501">
        <w:rPr>
          <w:rFonts w:asciiTheme="minorHAnsi" w:eastAsia="Calibri" w:hAnsiTheme="minorHAnsi" w:cstheme="minorHAnsi"/>
          <w:sz w:val="24"/>
          <w:szCs w:val="24"/>
        </w:rPr>
        <w:t>Comment LOC (CLOC</w:t>
      </w:r>
    </w:p>
    <w:p w14:paraId="0D4F07C1" w14:textId="77777777" w:rsidR="003E0E3B" w:rsidRPr="00D75501" w:rsidRDefault="003E0E3B" w:rsidP="003E0E3B">
      <w:pPr>
        <w:pStyle w:val="ListParagraph"/>
        <w:numPr>
          <w:ilvl w:val="0"/>
          <w:numId w:val="3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D75501">
        <w:rPr>
          <w:rFonts w:asciiTheme="minorHAnsi" w:eastAsia="Calibri" w:hAnsiTheme="minorHAnsi" w:cstheme="minorHAnsi"/>
          <w:sz w:val="24"/>
          <w:szCs w:val="24"/>
        </w:rPr>
        <w:t>Logical LOC (SLOC-L)</w:t>
      </w:r>
    </w:p>
    <w:p w14:paraId="37898570" w14:textId="77777777" w:rsidR="003E0E3B" w:rsidRDefault="003E0E3B" w:rsidP="003E0E3B">
      <w:pPr>
        <w:tabs>
          <w:tab w:val="left" w:pos="2805"/>
        </w:tabs>
        <w:spacing w:line="360" w:lineRule="auto"/>
        <w:rPr>
          <w:rFonts w:eastAsia="Calibri" w:cstheme="minorHAnsi"/>
          <w:sz w:val="24"/>
          <w:szCs w:val="24"/>
        </w:rPr>
      </w:pPr>
    </w:p>
    <w:p w14:paraId="2EC3E8AD" w14:textId="77777777" w:rsidR="00255AF3" w:rsidRDefault="00255AF3" w:rsidP="00255AF3">
      <w:pPr>
        <w:tabs>
          <w:tab w:val="left" w:pos="2805"/>
        </w:tabs>
        <w:spacing w:line="360" w:lineRule="auto"/>
        <w:rPr>
          <w:rFonts w:eastAsia="Calibri" w:cstheme="minorHAnsi"/>
        </w:rPr>
      </w:pPr>
      <w:r>
        <w:rPr>
          <w:rFonts w:eastAsia="Calibri" w:cstheme="minorHAnsi"/>
        </w:rPr>
        <w:t>I have made a table depicting the metrics with abbreviations and full-forms of the names as the same are there in downloaded .csv files for bug-data which I had used in this project from PROMISE repo.</w:t>
      </w:r>
    </w:p>
    <w:p w14:paraId="2CC1FF07" w14:textId="77777777" w:rsidR="00255AF3" w:rsidRDefault="00255AF3" w:rsidP="00255AF3">
      <w:pPr>
        <w:tabs>
          <w:tab w:val="left" w:pos="2805"/>
        </w:tabs>
        <w:spacing w:line="360" w:lineRule="auto"/>
        <w:rPr>
          <w:rFonts w:eastAsia="Calibri" w:cstheme="minorHAnsi"/>
        </w:rPr>
      </w:pPr>
    </w:p>
    <w:tbl>
      <w:tblPr>
        <w:tblW w:w="6200" w:type="dxa"/>
        <w:tblInd w:w="602" w:type="dxa"/>
        <w:tblLook w:val="04A0" w:firstRow="1" w:lastRow="0" w:firstColumn="1" w:lastColumn="0" w:noHBand="0" w:noVBand="1"/>
      </w:tblPr>
      <w:tblGrid>
        <w:gridCol w:w="2167"/>
        <w:gridCol w:w="4033"/>
      </w:tblGrid>
      <w:tr w:rsidR="00255AF3" w:rsidRPr="002F0ABC" w14:paraId="7B338AA8" w14:textId="77777777" w:rsidTr="00C51572">
        <w:trPr>
          <w:trHeight w:val="590"/>
        </w:trPr>
        <w:tc>
          <w:tcPr>
            <w:tcW w:w="21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182A4" w14:textId="77777777" w:rsidR="00255AF3" w:rsidRPr="002F0ABC" w:rsidRDefault="00255AF3" w:rsidP="00C51572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F0ABC">
              <w:rPr>
                <w:rFonts w:ascii="Calibri" w:hAnsi="Calibri" w:cs="Calibri"/>
                <w:b/>
                <w:bCs/>
                <w:color w:val="000000"/>
              </w:rPr>
              <w:t xml:space="preserve">Short name of Columns in Metrics </w:t>
            </w:r>
          </w:p>
        </w:tc>
        <w:tc>
          <w:tcPr>
            <w:tcW w:w="40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D91EA" w14:textId="77777777" w:rsidR="00255AF3" w:rsidRPr="002F0ABC" w:rsidRDefault="00255AF3" w:rsidP="00C51572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F0ABC">
              <w:rPr>
                <w:rFonts w:ascii="Calibri" w:hAnsi="Calibri" w:cs="Calibri"/>
                <w:b/>
                <w:bCs/>
                <w:color w:val="000000"/>
              </w:rPr>
              <w:t xml:space="preserve"> The name of the module.</w:t>
            </w:r>
          </w:p>
        </w:tc>
      </w:tr>
      <w:tr w:rsidR="00255AF3" w:rsidRPr="002F0ABC" w14:paraId="1C3A56E5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4845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VERSION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02EA5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The version of the software.</w:t>
            </w:r>
          </w:p>
        </w:tc>
      </w:tr>
      <w:tr w:rsidR="00255AF3" w:rsidRPr="002F0ABC" w14:paraId="5DF7BFFD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58B3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WMC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B85C5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Weighted Methods per Class.</w:t>
            </w:r>
          </w:p>
        </w:tc>
      </w:tr>
      <w:tr w:rsidR="00255AF3" w:rsidRPr="002F0ABC" w14:paraId="218E17CF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3C8F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DIT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8DFCA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Depth of Inheritance Tree.</w:t>
            </w:r>
          </w:p>
        </w:tc>
      </w:tr>
      <w:tr w:rsidR="00255AF3" w:rsidRPr="002F0ABC" w14:paraId="1F3BE288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285A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NOC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D01D3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Number of Children.</w:t>
            </w:r>
          </w:p>
        </w:tc>
      </w:tr>
      <w:tr w:rsidR="00255AF3" w:rsidRPr="002F0ABC" w14:paraId="4DDB5A58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3DF1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CBO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B2BC8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Coupling between Objects.</w:t>
            </w:r>
          </w:p>
        </w:tc>
      </w:tr>
      <w:tr w:rsidR="00255AF3" w:rsidRPr="002F0ABC" w14:paraId="50B1DC6D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AEC4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RFC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E9C61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Response for a Class.</w:t>
            </w:r>
          </w:p>
        </w:tc>
      </w:tr>
      <w:tr w:rsidR="00255AF3" w:rsidRPr="002F0ABC" w14:paraId="2D675DEC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1B5C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LCOM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0897E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Lack of Cohesion in Methods.</w:t>
            </w:r>
          </w:p>
        </w:tc>
      </w:tr>
      <w:tr w:rsidR="00255AF3" w:rsidRPr="002F0ABC" w14:paraId="7C0F58EF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F495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5EDC3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Afferent Couplings.</w:t>
            </w:r>
          </w:p>
        </w:tc>
      </w:tr>
      <w:tr w:rsidR="00255AF3" w:rsidRPr="002F0ABC" w14:paraId="7B598A4D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B5D8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40466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Efferent Couplings.</w:t>
            </w:r>
          </w:p>
        </w:tc>
      </w:tr>
      <w:tr w:rsidR="00255AF3" w:rsidRPr="002F0ABC" w14:paraId="2D8033C0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B697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PM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89A32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Number of Public Methods.</w:t>
            </w:r>
          </w:p>
        </w:tc>
      </w:tr>
      <w:tr w:rsidR="00255AF3" w:rsidRPr="002F0ABC" w14:paraId="2E3BE1B2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2073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LCOM</w:t>
            </w:r>
            <w:r w:rsidRPr="002F0AB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FA223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Lack of Cohesion in Methods 3.</w:t>
            </w:r>
          </w:p>
        </w:tc>
      </w:tr>
      <w:tr w:rsidR="00255AF3" w:rsidRPr="002F0ABC" w14:paraId="3FCF6AC0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405B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7C2F8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Lines of Code.</w:t>
            </w:r>
          </w:p>
        </w:tc>
      </w:tr>
      <w:tr w:rsidR="00255AF3" w:rsidRPr="002F0ABC" w14:paraId="634A355C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2C9B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DAM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EFC83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Data Access Metric.</w:t>
            </w:r>
          </w:p>
        </w:tc>
      </w:tr>
      <w:tr w:rsidR="00255AF3" w:rsidRPr="002F0ABC" w14:paraId="49D35D0B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E95B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/>
                <w:color w:val="000000"/>
              </w:rPr>
              <w:t>OA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1E2738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Measure of Aggregation.</w:t>
            </w:r>
          </w:p>
        </w:tc>
      </w:tr>
      <w:tr w:rsidR="00255AF3" w:rsidRPr="002F0ABC" w14:paraId="40ED40AC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56B2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/>
                <w:color w:val="000000"/>
              </w:rPr>
              <w:t>FA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BD37C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Measure of Functional Abstraction.</w:t>
            </w:r>
          </w:p>
        </w:tc>
      </w:tr>
      <w:tr w:rsidR="00255AF3" w:rsidRPr="002F0ABC" w14:paraId="39C4B898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CD70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AM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4426B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Cohesion Among Methods in Class.</w:t>
            </w:r>
          </w:p>
        </w:tc>
      </w:tr>
      <w:tr w:rsidR="00255AF3" w:rsidRPr="002F0ABC" w14:paraId="7FC6B96B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8220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ED67A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Inheritance Cohesion.</w:t>
            </w:r>
          </w:p>
        </w:tc>
      </w:tr>
      <w:tr w:rsidR="00255AF3" w:rsidRPr="002F0ABC" w14:paraId="38DF8B71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396F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BM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BF8AB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Coupling Between Methods.</w:t>
            </w:r>
          </w:p>
        </w:tc>
      </w:tr>
      <w:tr w:rsidR="00255AF3" w:rsidRPr="002F0ABC" w14:paraId="536603EA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474A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lastRenderedPageBreak/>
              <w:t>A</w:t>
            </w:r>
            <w:r>
              <w:rPr>
                <w:rFonts w:ascii="Calibri" w:hAnsi="Calibri" w:cs="Calibri"/>
                <w:color w:val="000000"/>
              </w:rPr>
              <w:t>MC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CC889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Average Method Complexity.</w:t>
            </w:r>
          </w:p>
        </w:tc>
      </w:tr>
      <w:tr w:rsidR="00255AF3" w:rsidRPr="002F0ABC" w14:paraId="6F997C3C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012D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F0ABC"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/>
                <w:color w:val="000000"/>
              </w:rPr>
              <w:t>AX</w:t>
            </w:r>
            <w:r w:rsidRPr="002F0ABC"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</w:rPr>
              <w:t>CC</w:t>
            </w:r>
            <w:proofErr w:type="spellEnd"/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6D4AC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Maximum McCabe's Cyclomatic Complexity.</w:t>
            </w:r>
          </w:p>
        </w:tc>
      </w:tr>
      <w:tr w:rsidR="00255AF3" w:rsidRPr="002F0ABC" w14:paraId="7C7E8CAF" w14:textId="77777777" w:rsidTr="00C51572">
        <w:trPr>
          <w:trHeight w:val="295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FB03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AVG</w:t>
            </w:r>
            <w:r w:rsidRPr="002F0ABC"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8D8D9D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Average McCabe's Cyclomatic Complexity.</w:t>
            </w:r>
          </w:p>
        </w:tc>
      </w:tr>
      <w:tr w:rsidR="00255AF3" w:rsidRPr="002F0ABC" w14:paraId="3C0BD908" w14:textId="77777777" w:rsidTr="00C51572">
        <w:trPr>
          <w:trHeight w:val="310"/>
        </w:trPr>
        <w:tc>
          <w:tcPr>
            <w:tcW w:w="21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0ED0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>B</w:t>
            </w:r>
            <w:r>
              <w:rPr>
                <w:rFonts w:ascii="Calibri" w:hAnsi="Calibri" w:cs="Calibri"/>
                <w:color w:val="000000"/>
              </w:rPr>
              <w:t>UG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CF124" w14:textId="77777777" w:rsidR="00255AF3" w:rsidRPr="002F0ABC" w:rsidRDefault="00255AF3" w:rsidP="00C5157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2F0ABC">
              <w:rPr>
                <w:rFonts w:ascii="Calibri" w:hAnsi="Calibri" w:cs="Calibri"/>
                <w:color w:val="000000"/>
              </w:rPr>
              <w:t xml:space="preserve"> A column related to bugs.</w:t>
            </w:r>
          </w:p>
        </w:tc>
      </w:tr>
    </w:tbl>
    <w:p w14:paraId="0B12451F" w14:textId="77777777" w:rsidR="003E0E3B" w:rsidRDefault="003E0E3B" w:rsidP="003E0E3B">
      <w:pPr>
        <w:tabs>
          <w:tab w:val="left" w:pos="2805"/>
        </w:tabs>
        <w:spacing w:line="360" w:lineRule="auto"/>
        <w:rPr>
          <w:rFonts w:eastAsia="Calibri" w:cstheme="minorHAnsi"/>
          <w:sz w:val="24"/>
          <w:szCs w:val="24"/>
        </w:rPr>
      </w:pPr>
    </w:p>
    <w:p w14:paraId="2B50FA89" w14:textId="77777777" w:rsidR="003E0E3B" w:rsidRPr="003E0E3B" w:rsidRDefault="003E0E3B" w:rsidP="003E0E3B">
      <w:pPr>
        <w:tabs>
          <w:tab w:val="left" w:pos="2805"/>
        </w:tabs>
        <w:spacing w:line="360" w:lineRule="auto"/>
        <w:rPr>
          <w:rFonts w:eastAsia="Calibri" w:cstheme="minorHAnsi"/>
          <w:sz w:val="24"/>
          <w:szCs w:val="24"/>
        </w:rPr>
      </w:pPr>
    </w:p>
    <w:p w14:paraId="345DB470" w14:textId="77777777" w:rsidR="00CC6C44" w:rsidRDefault="00CC6C44"/>
    <w:p w14:paraId="1804E775" w14:textId="77777777" w:rsidR="00CC6C44" w:rsidRDefault="00CC6C44"/>
    <w:p w14:paraId="48EC1379" w14:textId="77777777" w:rsidR="00CC6C44" w:rsidRDefault="00CC6C44"/>
    <w:sectPr w:rsidR="00CC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67CA"/>
    <w:multiLevelType w:val="hybridMultilevel"/>
    <w:tmpl w:val="1A8484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A06DF9"/>
    <w:multiLevelType w:val="hybridMultilevel"/>
    <w:tmpl w:val="73260438"/>
    <w:lvl w:ilvl="0" w:tplc="40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 w15:restartNumberingAfterBreak="0">
    <w:nsid w:val="5B6F7FFA"/>
    <w:multiLevelType w:val="multilevel"/>
    <w:tmpl w:val="42342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6792123">
    <w:abstractNumId w:val="0"/>
  </w:num>
  <w:num w:numId="2" w16cid:durableId="942490820">
    <w:abstractNumId w:val="2"/>
  </w:num>
  <w:num w:numId="3" w16cid:durableId="764883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69"/>
    <w:rsid w:val="00255AF3"/>
    <w:rsid w:val="003E0E3B"/>
    <w:rsid w:val="00A12D69"/>
    <w:rsid w:val="00CC6C44"/>
    <w:rsid w:val="00FA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AC23"/>
  <w15:chartTrackingRefBased/>
  <w15:docId w15:val="{2573C8C6-5D90-4007-834F-F82D2567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12D69"/>
    <w:pPr>
      <w:widowControl w:val="0"/>
      <w:spacing w:after="0" w:line="240" w:lineRule="auto"/>
      <w:ind w:left="940" w:hanging="361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Harsimrat Singh</dc:creator>
  <cp:keywords/>
  <dc:description/>
  <cp:lastModifiedBy>Harsimrat Singh</cp:lastModifiedBy>
  <cp:revision>2</cp:revision>
  <dcterms:created xsi:type="dcterms:W3CDTF">2023-11-08T06:32:00Z</dcterms:created>
  <dcterms:modified xsi:type="dcterms:W3CDTF">2023-11-10T04:20:00Z</dcterms:modified>
</cp:coreProperties>
</file>