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49DB7" w14:textId="77777777" w:rsidR="00EA642F" w:rsidRDefault="00000000" w:rsidP="00726185">
      <w:pPr>
        <w:pStyle w:val="Heading1"/>
        <w:jc w:val="center"/>
      </w:pPr>
      <w:bookmarkStart w:id="0" w:name="_ok6gp75bulyj" w:colFirst="0" w:colLast="0"/>
      <w:bookmarkEnd w:id="0"/>
      <w:r>
        <w:t>Security organization worksheet</w:t>
      </w:r>
    </w:p>
    <w:p w14:paraId="344342F5" w14:textId="77777777" w:rsidR="00EA642F" w:rsidRDefault="00EA642F"/>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A642F" w14:paraId="45091E4C" w14:textId="77777777">
        <w:trPr>
          <w:trHeight w:val="410"/>
        </w:trPr>
        <w:tc>
          <w:tcPr>
            <w:tcW w:w="9360" w:type="dxa"/>
            <w:shd w:val="clear" w:color="auto" w:fill="D0E0E3"/>
            <w:tcMar>
              <w:top w:w="100" w:type="dxa"/>
              <w:left w:w="100" w:type="dxa"/>
              <w:bottom w:w="100" w:type="dxa"/>
              <w:right w:w="100" w:type="dxa"/>
            </w:tcMar>
          </w:tcPr>
          <w:p w14:paraId="136C83CD" w14:textId="77777777" w:rsidR="00EA642F" w:rsidRDefault="00000000">
            <w:pPr>
              <w:jc w:val="center"/>
              <w:rPr>
                <w:b/>
                <w:sz w:val="24"/>
                <w:szCs w:val="24"/>
              </w:rPr>
            </w:pPr>
            <w:r>
              <w:rPr>
                <w:b/>
                <w:sz w:val="24"/>
                <w:szCs w:val="24"/>
              </w:rPr>
              <w:t>Part 1: Describe your security interests</w:t>
            </w:r>
          </w:p>
        </w:tc>
      </w:tr>
      <w:tr w:rsidR="00EA642F" w14:paraId="30128DC5" w14:textId="77777777">
        <w:trPr>
          <w:trHeight w:val="450"/>
        </w:trPr>
        <w:tc>
          <w:tcPr>
            <w:tcW w:w="9360" w:type="dxa"/>
            <w:shd w:val="clear" w:color="auto" w:fill="auto"/>
            <w:tcMar>
              <w:top w:w="100" w:type="dxa"/>
              <w:left w:w="100" w:type="dxa"/>
              <w:bottom w:w="100" w:type="dxa"/>
              <w:right w:w="100" w:type="dxa"/>
            </w:tcMar>
          </w:tcPr>
          <w:p w14:paraId="2B2FAD44" w14:textId="77777777" w:rsidR="00726185" w:rsidRPr="00726185" w:rsidRDefault="00726185" w:rsidP="00726185">
            <w:pPr>
              <w:pStyle w:val="NormalWeb"/>
              <w:ind w:left="1440"/>
              <w:rPr>
                <w:rStyle w:val="Strong"/>
                <w:rFonts w:ascii="Google Sans" w:hAnsi="Google Sans"/>
                <w:b w:val="0"/>
                <w:bCs w:val="0"/>
                <w:color w:val="404040" w:themeColor="text1" w:themeTint="BF"/>
                <w:sz w:val="22"/>
                <w:szCs w:val="22"/>
              </w:rPr>
            </w:pPr>
          </w:p>
          <w:p w14:paraId="7620D7CF" w14:textId="0597CA11" w:rsidR="00935BE9" w:rsidRPr="00726185" w:rsidRDefault="00935BE9" w:rsidP="00935BE9">
            <w:pPr>
              <w:pStyle w:val="NormalWeb"/>
              <w:numPr>
                <w:ilvl w:val="0"/>
                <w:numId w:val="2"/>
              </w:numPr>
              <w:rPr>
                <w:rFonts w:ascii="Google Sans" w:hAnsi="Google Sans"/>
                <w:color w:val="404040" w:themeColor="text1" w:themeTint="BF"/>
                <w:sz w:val="22"/>
                <w:szCs w:val="22"/>
              </w:rPr>
            </w:pPr>
            <w:r w:rsidRPr="00726185">
              <w:rPr>
                <w:rStyle w:val="Strong"/>
                <w:rFonts w:ascii="Google Sans" w:hAnsi="Google Sans"/>
                <w:color w:val="404040" w:themeColor="text1" w:themeTint="BF"/>
                <w:sz w:val="22"/>
                <w:szCs w:val="22"/>
              </w:rPr>
              <w:t>Protecting Sensitive Data</w:t>
            </w:r>
            <w:r w:rsidRPr="00726185">
              <w:rPr>
                <w:rFonts w:ascii="Google Sans" w:hAnsi="Google Sans"/>
                <w:color w:val="404040" w:themeColor="text1" w:themeTint="BF"/>
                <w:sz w:val="22"/>
                <w:szCs w:val="22"/>
              </w:rPr>
              <w:br/>
              <w:t>I’m interested in securing personal and organizational data through encryption, access controls, and privacy-focused strategies.</w:t>
            </w:r>
            <w:r w:rsidRPr="00726185">
              <w:rPr>
                <w:rFonts w:ascii="Google Sans" w:hAnsi="Google Sans"/>
                <w:color w:val="404040" w:themeColor="text1" w:themeTint="BF"/>
                <w:sz w:val="22"/>
                <w:szCs w:val="22"/>
              </w:rPr>
              <w:br/>
            </w:r>
          </w:p>
          <w:p w14:paraId="65040E1E" w14:textId="3E861717" w:rsidR="00935BE9" w:rsidRPr="00726185" w:rsidRDefault="00935BE9" w:rsidP="00935BE9">
            <w:pPr>
              <w:pStyle w:val="NormalWeb"/>
              <w:numPr>
                <w:ilvl w:val="0"/>
                <w:numId w:val="2"/>
              </w:numPr>
              <w:rPr>
                <w:rFonts w:ascii="Google Sans" w:hAnsi="Google Sans"/>
                <w:color w:val="404040" w:themeColor="text1" w:themeTint="BF"/>
                <w:sz w:val="22"/>
                <w:szCs w:val="22"/>
              </w:rPr>
            </w:pPr>
            <w:r w:rsidRPr="00726185">
              <w:rPr>
                <w:rStyle w:val="Strong"/>
                <w:rFonts w:ascii="Google Sans" w:hAnsi="Google Sans"/>
                <w:color w:val="404040" w:themeColor="text1" w:themeTint="BF"/>
                <w:sz w:val="22"/>
                <w:szCs w:val="22"/>
              </w:rPr>
              <w:t>Cloud Security</w:t>
            </w:r>
            <w:r w:rsidRPr="00726185">
              <w:rPr>
                <w:rFonts w:ascii="Google Sans" w:hAnsi="Google Sans"/>
                <w:color w:val="404040" w:themeColor="text1" w:themeTint="BF"/>
                <w:sz w:val="22"/>
                <w:szCs w:val="22"/>
              </w:rPr>
              <w:br/>
              <w:t>I want to help organizations secure their cloud environments by addressing threats related to storage, identity, and configuration.</w:t>
            </w:r>
            <w:r w:rsidRPr="00726185">
              <w:rPr>
                <w:rFonts w:ascii="Google Sans" w:hAnsi="Google Sans"/>
                <w:color w:val="404040" w:themeColor="text1" w:themeTint="BF"/>
                <w:sz w:val="22"/>
                <w:szCs w:val="22"/>
              </w:rPr>
              <w:br/>
            </w:r>
          </w:p>
          <w:p w14:paraId="679E80B8" w14:textId="3930A609" w:rsidR="00935BE9" w:rsidRPr="00726185" w:rsidRDefault="00935BE9" w:rsidP="00935BE9">
            <w:pPr>
              <w:pStyle w:val="NormalWeb"/>
              <w:numPr>
                <w:ilvl w:val="0"/>
                <w:numId w:val="2"/>
              </w:numPr>
              <w:rPr>
                <w:rFonts w:ascii="Google Sans" w:hAnsi="Google Sans"/>
                <w:color w:val="404040" w:themeColor="text1" w:themeTint="BF"/>
                <w:sz w:val="22"/>
                <w:szCs w:val="22"/>
              </w:rPr>
            </w:pPr>
            <w:r w:rsidRPr="00726185">
              <w:rPr>
                <w:rStyle w:val="Strong"/>
                <w:rFonts w:ascii="Google Sans" w:hAnsi="Google Sans"/>
                <w:color w:val="404040" w:themeColor="text1" w:themeTint="BF"/>
                <w:sz w:val="22"/>
                <w:szCs w:val="22"/>
              </w:rPr>
              <w:t>Incident Response</w:t>
            </w:r>
            <w:r w:rsidRPr="00726185">
              <w:rPr>
                <w:rFonts w:ascii="Google Sans" w:hAnsi="Google Sans"/>
                <w:color w:val="404040" w:themeColor="text1" w:themeTint="BF"/>
                <w:sz w:val="22"/>
                <w:szCs w:val="22"/>
              </w:rPr>
              <w:br/>
              <w:t>I’m drawn to detecting, responding to, and recovering from cyberattacks to minimize damage and restore operations quickly.</w:t>
            </w:r>
            <w:r w:rsidRPr="00726185">
              <w:rPr>
                <w:rFonts w:ascii="Google Sans" w:hAnsi="Google Sans"/>
                <w:color w:val="404040" w:themeColor="text1" w:themeTint="BF"/>
                <w:sz w:val="22"/>
                <w:szCs w:val="22"/>
              </w:rPr>
              <w:br/>
            </w:r>
          </w:p>
          <w:p w14:paraId="5DC73EC2" w14:textId="0ED243F6" w:rsidR="00EA642F" w:rsidRPr="00726185" w:rsidRDefault="00935BE9" w:rsidP="00935BE9">
            <w:pPr>
              <w:pStyle w:val="NormalWeb"/>
              <w:numPr>
                <w:ilvl w:val="0"/>
                <w:numId w:val="2"/>
              </w:numPr>
              <w:rPr>
                <w:rFonts w:ascii="Google Sans" w:hAnsi="Google Sans"/>
                <w:color w:val="404040" w:themeColor="text1" w:themeTint="BF"/>
                <w:sz w:val="22"/>
                <w:szCs w:val="22"/>
              </w:rPr>
            </w:pPr>
            <w:r w:rsidRPr="00726185">
              <w:rPr>
                <w:rStyle w:val="Strong"/>
                <w:rFonts w:ascii="Google Sans" w:hAnsi="Google Sans"/>
                <w:color w:val="404040" w:themeColor="text1" w:themeTint="BF"/>
                <w:sz w:val="22"/>
                <w:szCs w:val="22"/>
              </w:rPr>
              <w:t>Security Awareness</w:t>
            </w:r>
            <w:r w:rsidRPr="00726185">
              <w:rPr>
                <w:rFonts w:ascii="Google Sans" w:hAnsi="Google Sans"/>
                <w:color w:val="404040" w:themeColor="text1" w:themeTint="BF"/>
                <w:sz w:val="22"/>
                <w:szCs w:val="22"/>
              </w:rPr>
              <w:br/>
              <w:t>I’m passionate about educating users and promoting best practices to reduce human error and improve overall security posture.</w:t>
            </w:r>
          </w:p>
          <w:p w14:paraId="3FBF7C5B" w14:textId="77777777" w:rsidR="00EA642F" w:rsidRDefault="00EA642F">
            <w:pPr>
              <w:ind w:left="720"/>
            </w:pPr>
          </w:p>
        </w:tc>
      </w:tr>
      <w:tr w:rsidR="00EA642F" w14:paraId="64EEBA5A" w14:textId="77777777">
        <w:trPr>
          <w:trHeight w:val="440"/>
        </w:trPr>
        <w:tc>
          <w:tcPr>
            <w:tcW w:w="9360" w:type="dxa"/>
            <w:shd w:val="clear" w:color="auto" w:fill="D0E0E3"/>
            <w:tcMar>
              <w:top w:w="100" w:type="dxa"/>
              <w:left w:w="100" w:type="dxa"/>
              <w:bottom w:w="100" w:type="dxa"/>
              <w:right w:w="100" w:type="dxa"/>
            </w:tcMar>
          </w:tcPr>
          <w:p w14:paraId="52D588D2" w14:textId="77777777" w:rsidR="00EA642F" w:rsidRDefault="00000000">
            <w:pPr>
              <w:jc w:val="center"/>
              <w:rPr>
                <w:b/>
                <w:sz w:val="24"/>
                <w:szCs w:val="24"/>
              </w:rPr>
            </w:pPr>
            <w:r>
              <w:rPr>
                <w:b/>
                <w:sz w:val="24"/>
                <w:szCs w:val="24"/>
              </w:rPr>
              <w:t>Part 2: Identify three organizations and include their mission or objectives</w:t>
            </w:r>
          </w:p>
        </w:tc>
      </w:tr>
      <w:tr w:rsidR="00EA642F" w14:paraId="14A010C0" w14:textId="77777777">
        <w:tc>
          <w:tcPr>
            <w:tcW w:w="9360" w:type="dxa"/>
            <w:shd w:val="clear" w:color="auto" w:fill="auto"/>
            <w:tcMar>
              <w:top w:w="100" w:type="dxa"/>
              <w:left w:w="100" w:type="dxa"/>
              <w:bottom w:w="100" w:type="dxa"/>
              <w:right w:w="100" w:type="dxa"/>
            </w:tcMar>
          </w:tcPr>
          <w:p w14:paraId="0BCDE10D" w14:textId="77777777" w:rsidR="00726185" w:rsidRPr="00726185" w:rsidRDefault="00726185" w:rsidP="00726185">
            <w:pPr>
              <w:rPr>
                <w:rFonts w:ascii="Google Sans" w:eastAsia="Google Sans" w:hAnsi="Google Sans" w:cs="Google Sans"/>
                <w:b/>
                <w:color w:val="333333"/>
                <w:highlight w:val="white"/>
              </w:rPr>
            </w:pPr>
          </w:p>
          <w:p w14:paraId="45A1A5A3" w14:textId="5F16E14B" w:rsidR="00726185" w:rsidRPr="00726185" w:rsidRDefault="00726185" w:rsidP="00726185">
            <w:pPr>
              <w:numPr>
                <w:ilvl w:val="0"/>
                <w:numId w:val="1"/>
              </w:numPr>
              <w:rPr>
                <w:rFonts w:ascii="Google Sans" w:eastAsia="Google Sans" w:hAnsi="Google Sans" w:cs="Google Sans"/>
                <w:b/>
                <w:color w:val="333333"/>
                <w:highlight w:val="white"/>
              </w:rPr>
            </w:pPr>
            <w:r w:rsidRPr="00726185">
              <w:rPr>
                <w:rFonts w:ascii="Google Sans" w:eastAsia="Google Sans" w:hAnsi="Google Sans" w:cs="Google Sans"/>
                <w:b/>
                <w:color w:val="404040" w:themeColor="text1" w:themeTint="BF"/>
              </w:rPr>
              <w:t>Cloud Security Alliance (CSA)</w:t>
            </w:r>
            <w:r>
              <w:rPr>
                <w:rFonts w:ascii="Google Sans" w:eastAsia="Google Sans" w:hAnsi="Google Sans" w:cs="Google Sans"/>
                <w:b/>
                <w:color w:val="404040" w:themeColor="text1" w:themeTint="BF"/>
              </w:rPr>
              <w:t>:</w:t>
            </w:r>
            <w:r w:rsidRPr="00726185">
              <w:rPr>
                <w:rFonts w:ascii="Google Sans" w:eastAsia="Google Sans" w:hAnsi="Google Sans" w:cs="Google Sans"/>
                <w:b/>
                <w:color w:val="404040" w:themeColor="text1" w:themeTint="BF"/>
              </w:rPr>
              <w:t xml:space="preserve"> </w:t>
            </w:r>
            <w:r w:rsidRPr="00726185">
              <w:rPr>
                <w:rFonts w:ascii="Google Sans" w:eastAsia="Google Sans" w:hAnsi="Google Sans" w:cs="Google Sans"/>
                <w:bCs/>
                <w:color w:val="404040" w:themeColor="text1" w:themeTint="BF"/>
              </w:rPr>
              <w:t xml:space="preserve">A nonprofit organization dedicated to promoting best practices, standards, and research related to cloud computing security. </w:t>
            </w:r>
          </w:p>
          <w:p w14:paraId="78643A39" w14:textId="77777777" w:rsidR="00726185" w:rsidRPr="00726185" w:rsidRDefault="00726185" w:rsidP="00726185">
            <w:pPr>
              <w:ind w:left="1440"/>
              <w:rPr>
                <w:rFonts w:ascii="Google Sans" w:eastAsia="Google Sans" w:hAnsi="Google Sans" w:cs="Google Sans"/>
                <w:b/>
                <w:color w:val="333333"/>
                <w:highlight w:val="white"/>
              </w:rPr>
            </w:pPr>
          </w:p>
          <w:p w14:paraId="4E7949F2" w14:textId="77777777" w:rsidR="00726185" w:rsidRPr="00726185" w:rsidRDefault="00726185" w:rsidP="00726185">
            <w:pPr>
              <w:numPr>
                <w:ilvl w:val="0"/>
                <w:numId w:val="1"/>
              </w:numPr>
              <w:rPr>
                <w:rFonts w:ascii="Google Sans" w:eastAsia="Google Sans" w:hAnsi="Google Sans" w:cs="Google Sans"/>
                <w:b/>
                <w:color w:val="333333"/>
                <w:highlight w:val="white"/>
              </w:rPr>
            </w:pPr>
            <w:r w:rsidRPr="00726185">
              <w:rPr>
                <w:rFonts w:ascii="Google Sans" w:eastAsia="Google Sans" w:hAnsi="Google Sans" w:cs="Google Sans"/>
                <w:b/>
                <w:color w:val="404040" w:themeColor="text1" w:themeTint="BF"/>
              </w:rPr>
              <w:t>Cybersecurity and Infrastructure Security Agency (CISA)</w:t>
            </w:r>
            <w:r>
              <w:rPr>
                <w:rFonts w:ascii="Google Sans" w:eastAsia="Google Sans" w:hAnsi="Google Sans" w:cs="Google Sans"/>
                <w:b/>
                <w:color w:val="404040" w:themeColor="text1" w:themeTint="BF"/>
              </w:rPr>
              <w:t xml:space="preserve">: </w:t>
            </w:r>
            <w:r w:rsidRPr="00726185">
              <w:rPr>
                <w:rFonts w:ascii="Google Sans" w:eastAsia="Google Sans" w:hAnsi="Google Sans" w:cs="Google Sans"/>
                <w:bCs/>
                <w:color w:val="404040" w:themeColor="text1" w:themeTint="BF"/>
              </w:rPr>
              <w:t xml:space="preserve">Leads efforts to enhance the security, resilience, and reliability of the nation's cybersecurity and communications infrastructure. </w:t>
            </w:r>
          </w:p>
          <w:p w14:paraId="72BFA4E6" w14:textId="77777777" w:rsidR="00726185" w:rsidRPr="00726185" w:rsidRDefault="00726185" w:rsidP="00726185">
            <w:pPr>
              <w:ind w:left="1440"/>
              <w:rPr>
                <w:rFonts w:ascii="Google Sans" w:eastAsia="Google Sans" w:hAnsi="Google Sans" w:cs="Google Sans"/>
                <w:b/>
                <w:color w:val="333333"/>
                <w:highlight w:val="white"/>
              </w:rPr>
            </w:pPr>
          </w:p>
          <w:p w14:paraId="06A5DE5A" w14:textId="77777777" w:rsidR="00726185" w:rsidRPr="00726185" w:rsidRDefault="00726185" w:rsidP="00726185">
            <w:pPr>
              <w:pStyle w:val="ListParagraph"/>
              <w:numPr>
                <w:ilvl w:val="0"/>
                <w:numId w:val="1"/>
              </w:numPr>
              <w:rPr>
                <w:rFonts w:ascii="Google Sans" w:eastAsia="Google Sans" w:hAnsi="Google Sans" w:cs="Google Sans"/>
                <w:b/>
                <w:color w:val="333333"/>
                <w:highlight w:val="white"/>
              </w:rPr>
            </w:pPr>
            <w:r w:rsidRPr="00726185">
              <w:rPr>
                <w:rFonts w:ascii="Google Sans" w:eastAsia="Google Sans" w:hAnsi="Google Sans" w:cs="Google Sans"/>
                <w:b/>
                <w:color w:val="404040" w:themeColor="text1" w:themeTint="BF"/>
              </w:rPr>
              <w:t>ISACA</w:t>
            </w:r>
            <w:r>
              <w:rPr>
                <w:rFonts w:ascii="Google Sans" w:eastAsia="Google Sans" w:hAnsi="Google Sans" w:cs="Google Sans"/>
                <w:b/>
                <w:color w:val="404040" w:themeColor="text1" w:themeTint="BF"/>
              </w:rPr>
              <w:t>:</w:t>
            </w:r>
            <w:r w:rsidRPr="00726185">
              <w:rPr>
                <w:rFonts w:ascii="Google Sans" w:eastAsia="Google Sans" w:hAnsi="Google Sans" w:cs="Google Sans"/>
                <w:b/>
                <w:color w:val="404040" w:themeColor="text1" w:themeTint="BF"/>
              </w:rPr>
              <w:t xml:space="preserve"> </w:t>
            </w:r>
            <w:r w:rsidRPr="00726185">
              <w:rPr>
                <w:rFonts w:ascii="Google Sans" w:eastAsia="Google Sans" w:hAnsi="Google Sans" w:cs="Google Sans"/>
                <w:bCs/>
                <w:color w:val="404040" w:themeColor="text1" w:themeTint="BF"/>
              </w:rPr>
              <w:t>A global professional association focused on IT governance, risk management, and cybersecurity auditing. ISACA offers certifications like CISA and provides resources for professionals in IT audit and control.</w:t>
            </w:r>
          </w:p>
          <w:p w14:paraId="244FDB7E" w14:textId="77777777" w:rsidR="00726185" w:rsidRPr="00726185" w:rsidRDefault="00726185" w:rsidP="00726185">
            <w:pPr>
              <w:pStyle w:val="ListParagraph"/>
              <w:rPr>
                <w:rFonts w:ascii="Google Sans" w:eastAsia="Google Sans" w:hAnsi="Google Sans" w:cs="Google Sans"/>
                <w:b/>
                <w:color w:val="333333"/>
                <w:highlight w:val="white"/>
              </w:rPr>
            </w:pPr>
          </w:p>
          <w:p w14:paraId="4F5896DA" w14:textId="6737F092" w:rsidR="00726185" w:rsidRPr="00726185" w:rsidRDefault="00726185" w:rsidP="00726185">
            <w:pPr>
              <w:rPr>
                <w:rFonts w:ascii="Google Sans" w:eastAsia="Google Sans" w:hAnsi="Google Sans" w:cs="Google Sans"/>
                <w:b/>
                <w:color w:val="333333"/>
                <w:highlight w:val="white"/>
              </w:rPr>
            </w:pPr>
          </w:p>
        </w:tc>
      </w:tr>
      <w:tr w:rsidR="00EA642F" w14:paraId="6EC145EE" w14:textId="77777777">
        <w:tc>
          <w:tcPr>
            <w:tcW w:w="9360" w:type="dxa"/>
            <w:shd w:val="clear" w:color="auto" w:fill="D0E0E3"/>
            <w:tcMar>
              <w:top w:w="100" w:type="dxa"/>
              <w:left w:w="100" w:type="dxa"/>
              <w:bottom w:w="100" w:type="dxa"/>
              <w:right w:w="100" w:type="dxa"/>
            </w:tcMar>
          </w:tcPr>
          <w:p w14:paraId="5BAF4A46" w14:textId="1388898C" w:rsidR="00EA642F" w:rsidRDefault="00000000">
            <w:pPr>
              <w:jc w:val="center"/>
              <w:rPr>
                <w:color w:val="CC4125"/>
                <w:shd w:val="clear" w:color="auto" w:fill="0C343D"/>
              </w:rPr>
            </w:pPr>
            <w:r>
              <w:rPr>
                <w:b/>
                <w:sz w:val="24"/>
                <w:szCs w:val="24"/>
              </w:rPr>
              <w:lastRenderedPageBreak/>
              <w:t>Part 3: Write out which organization aligns with your interests and why</w:t>
            </w:r>
          </w:p>
        </w:tc>
      </w:tr>
      <w:tr w:rsidR="00EA642F" w14:paraId="7F666174" w14:textId="77777777">
        <w:tc>
          <w:tcPr>
            <w:tcW w:w="9360" w:type="dxa"/>
            <w:shd w:val="clear" w:color="auto" w:fill="FFFFFF"/>
            <w:tcMar>
              <w:top w:w="100" w:type="dxa"/>
              <w:left w:w="100" w:type="dxa"/>
              <w:bottom w:w="100" w:type="dxa"/>
              <w:right w:w="100" w:type="dxa"/>
            </w:tcMar>
          </w:tcPr>
          <w:p w14:paraId="5682045D" w14:textId="77777777" w:rsidR="00726185" w:rsidRDefault="00726185" w:rsidP="00726185">
            <w:pPr>
              <w:ind w:left="1440"/>
              <w:rPr>
                <w:rFonts w:ascii="Google Sans" w:eastAsia="Google Sans" w:hAnsi="Google Sans" w:cs="Google Sans"/>
                <w:b/>
                <w:color w:val="404040" w:themeColor="text1" w:themeTint="BF"/>
                <w:highlight w:val="white"/>
              </w:rPr>
            </w:pPr>
          </w:p>
          <w:p w14:paraId="2447BBAE" w14:textId="77777777" w:rsidR="00726185" w:rsidRPr="00726185" w:rsidRDefault="00726185" w:rsidP="00726185">
            <w:pPr>
              <w:pStyle w:val="ListParagraph"/>
              <w:numPr>
                <w:ilvl w:val="0"/>
                <w:numId w:val="1"/>
              </w:numPr>
              <w:rPr>
                <w:rFonts w:ascii="Google Sans" w:eastAsia="Google Sans" w:hAnsi="Google Sans" w:cs="Google Sans"/>
                <w:b/>
                <w:color w:val="404040" w:themeColor="text1" w:themeTint="BF"/>
                <w:highlight w:val="white"/>
              </w:rPr>
            </w:pPr>
            <w:r w:rsidRPr="00726185">
              <w:rPr>
                <w:rFonts w:ascii="Google Sans" w:eastAsia="Google Sans" w:hAnsi="Google Sans" w:cs="Google Sans"/>
                <w:b/>
                <w:color w:val="404040" w:themeColor="text1" w:themeTint="BF"/>
              </w:rPr>
              <w:t>Cloud Security Alliance (CSA)</w:t>
            </w:r>
            <w:r>
              <w:rPr>
                <w:rFonts w:ascii="Google Sans" w:eastAsia="Google Sans" w:hAnsi="Google Sans" w:cs="Google Sans"/>
                <w:b/>
                <w:color w:val="404040" w:themeColor="text1" w:themeTint="BF"/>
              </w:rPr>
              <w:t>:</w:t>
            </w:r>
            <w:r w:rsidRPr="00726185">
              <w:rPr>
                <w:rFonts w:ascii="Google Sans" w:eastAsia="Google Sans" w:hAnsi="Google Sans" w:cs="Google Sans"/>
                <w:b/>
                <w:color w:val="404040" w:themeColor="text1" w:themeTint="BF"/>
              </w:rPr>
              <w:t xml:space="preserve"> </w:t>
            </w:r>
            <w:r w:rsidRPr="00726185">
              <w:rPr>
                <w:rFonts w:ascii="Google Sans" w:eastAsia="Google Sans" w:hAnsi="Google Sans" w:cs="Google Sans"/>
                <w:bCs/>
                <w:color w:val="404040" w:themeColor="text1" w:themeTint="BF"/>
              </w:rPr>
              <w:t xml:space="preserve">CSA aligns closely with my interest in cloud security by offering </w:t>
            </w:r>
            <w:proofErr w:type="gramStart"/>
            <w:r w:rsidRPr="00726185">
              <w:rPr>
                <w:rFonts w:ascii="Google Sans" w:eastAsia="Google Sans" w:hAnsi="Google Sans" w:cs="Google Sans"/>
                <w:bCs/>
                <w:color w:val="404040" w:themeColor="text1" w:themeTint="BF"/>
              </w:rPr>
              <w:t>best</w:t>
            </w:r>
            <w:proofErr w:type="gramEnd"/>
            <w:r w:rsidRPr="00726185">
              <w:rPr>
                <w:rFonts w:ascii="Google Sans" w:eastAsia="Google Sans" w:hAnsi="Google Sans" w:cs="Google Sans"/>
                <w:bCs/>
                <w:color w:val="404040" w:themeColor="text1" w:themeTint="BF"/>
              </w:rPr>
              <w:t xml:space="preserve"> practices and resources to help secure cloud environments. Its research-based approach supports my goal of working in cloud security architecture. </w:t>
            </w:r>
          </w:p>
          <w:p w14:paraId="7B1F3457" w14:textId="77777777" w:rsidR="00726185" w:rsidRPr="00726185" w:rsidRDefault="00726185" w:rsidP="00726185">
            <w:pPr>
              <w:pStyle w:val="ListParagraph"/>
              <w:ind w:left="1440"/>
              <w:rPr>
                <w:rFonts w:ascii="Google Sans" w:eastAsia="Google Sans" w:hAnsi="Google Sans" w:cs="Google Sans"/>
                <w:b/>
                <w:color w:val="404040" w:themeColor="text1" w:themeTint="BF"/>
                <w:highlight w:val="white"/>
              </w:rPr>
            </w:pPr>
          </w:p>
          <w:p w14:paraId="52060E15" w14:textId="77777777" w:rsidR="00726185" w:rsidRPr="00726185" w:rsidRDefault="00726185" w:rsidP="00726185">
            <w:pPr>
              <w:pStyle w:val="ListParagraph"/>
              <w:numPr>
                <w:ilvl w:val="0"/>
                <w:numId w:val="1"/>
              </w:numPr>
              <w:rPr>
                <w:rFonts w:ascii="Google Sans" w:eastAsia="Google Sans" w:hAnsi="Google Sans" w:cs="Google Sans"/>
                <w:b/>
                <w:color w:val="404040" w:themeColor="text1" w:themeTint="BF"/>
                <w:highlight w:val="white"/>
              </w:rPr>
            </w:pPr>
            <w:r w:rsidRPr="00726185">
              <w:rPr>
                <w:rFonts w:ascii="Google Sans" w:eastAsia="Google Sans" w:hAnsi="Google Sans" w:cs="Google Sans"/>
                <w:b/>
                <w:color w:val="404040" w:themeColor="text1" w:themeTint="BF"/>
              </w:rPr>
              <w:t>Cybersecurity and Infrastructure Security Agency (CISA)</w:t>
            </w:r>
            <w:r>
              <w:rPr>
                <w:rFonts w:ascii="Google Sans" w:eastAsia="Google Sans" w:hAnsi="Google Sans" w:cs="Google Sans"/>
                <w:b/>
                <w:color w:val="404040" w:themeColor="text1" w:themeTint="BF"/>
              </w:rPr>
              <w:t>:</w:t>
            </w:r>
            <w:r w:rsidRPr="00726185">
              <w:rPr>
                <w:rFonts w:ascii="Google Sans" w:eastAsia="Google Sans" w:hAnsi="Google Sans" w:cs="Google Sans"/>
                <w:b/>
                <w:color w:val="404040" w:themeColor="text1" w:themeTint="BF"/>
              </w:rPr>
              <w:t xml:space="preserve"> </w:t>
            </w:r>
            <w:r w:rsidRPr="00726185">
              <w:rPr>
                <w:rFonts w:ascii="Google Sans" w:eastAsia="Google Sans" w:hAnsi="Google Sans" w:cs="Google Sans"/>
                <w:bCs/>
                <w:color w:val="404040" w:themeColor="text1" w:themeTint="BF"/>
              </w:rPr>
              <w:t xml:space="preserve">CISA supports incident response and national infrastructure protection, which overlaps with my interest in responding to cyber threats. However, its large-scale, government-focused mission is less aligned with the private-sector work I hope to pursue. </w:t>
            </w:r>
          </w:p>
          <w:p w14:paraId="4D570B94" w14:textId="77777777" w:rsidR="00726185" w:rsidRPr="00726185" w:rsidRDefault="00726185" w:rsidP="00726185">
            <w:pPr>
              <w:pStyle w:val="ListParagraph"/>
              <w:rPr>
                <w:rFonts w:ascii="Google Sans" w:eastAsia="Google Sans" w:hAnsi="Google Sans" w:cs="Google Sans"/>
                <w:b/>
                <w:color w:val="404040" w:themeColor="text1" w:themeTint="BF"/>
              </w:rPr>
            </w:pPr>
          </w:p>
          <w:p w14:paraId="5BB36A48" w14:textId="4E20F856" w:rsidR="00EA642F" w:rsidRPr="00726185" w:rsidRDefault="00726185" w:rsidP="00726185">
            <w:pPr>
              <w:pStyle w:val="ListParagraph"/>
              <w:numPr>
                <w:ilvl w:val="0"/>
                <w:numId w:val="1"/>
              </w:numPr>
              <w:rPr>
                <w:rFonts w:ascii="Google Sans" w:eastAsia="Google Sans" w:hAnsi="Google Sans" w:cs="Google Sans"/>
                <w:bCs/>
                <w:color w:val="404040" w:themeColor="text1" w:themeTint="BF"/>
                <w:lang w:val="en-US"/>
              </w:rPr>
            </w:pPr>
            <w:r w:rsidRPr="00726185">
              <w:rPr>
                <w:rFonts w:ascii="Google Sans" w:eastAsia="Google Sans" w:hAnsi="Google Sans" w:cs="Google Sans"/>
                <w:b/>
                <w:bCs/>
                <w:color w:val="404040" w:themeColor="text1" w:themeTint="BF"/>
              </w:rPr>
              <w:t>ISACA</w:t>
            </w:r>
            <w:r>
              <w:rPr>
                <w:rFonts w:ascii="Google Sans" w:eastAsia="Google Sans" w:hAnsi="Google Sans" w:cs="Google Sans"/>
                <w:b/>
                <w:color w:val="404040" w:themeColor="text1" w:themeTint="BF"/>
              </w:rPr>
              <w:t>:</w:t>
            </w:r>
            <w:r w:rsidRPr="00726185">
              <w:rPr>
                <w:rFonts w:ascii="Google Sans" w:eastAsia="Google Sans" w:hAnsi="Google Sans" w:cs="Google Sans"/>
                <w:b/>
                <w:color w:val="404040" w:themeColor="text1" w:themeTint="BF"/>
              </w:rPr>
              <w:t xml:space="preserve"> </w:t>
            </w:r>
            <w:r w:rsidRPr="00726185">
              <w:rPr>
                <w:rFonts w:ascii="Google Sans" w:eastAsia="Google Sans" w:hAnsi="Google Sans" w:cs="Google Sans"/>
                <w:bCs/>
                <w:color w:val="404040" w:themeColor="text1" w:themeTint="BF"/>
                <w:lang w:val="en-US"/>
              </w:rPr>
              <w:t xml:space="preserve">ISACA is directly aligned with my goal because it focuses on IT governance and cybersecurity auditing, offering certifications like CISA that are highly valued in the auditing field. Their resources and professional community support building skills </w:t>
            </w:r>
            <w:proofErr w:type="gramStart"/>
            <w:r w:rsidRPr="00726185">
              <w:rPr>
                <w:rFonts w:ascii="Google Sans" w:eastAsia="Google Sans" w:hAnsi="Google Sans" w:cs="Google Sans"/>
                <w:bCs/>
                <w:color w:val="404040" w:themeColor="text1" w:themeTint="BF"/>
                <w:lang w:val="en-US"/>
              </w:rPr>
              <w:t>essential</w:t>
            </w:r>
            <w:proofErr w:type="gramEnd"/>
            <w:r w:rsidRPr="00726185">
              <w:rPr>
                <w:rFonts w:ascii="Google Sans" w:eastAsia="Google Sans" w:hAnsi="Google Sans" w:cs="Google Sans"/>
                <w:bCs/>
                <w:color w:val="404040" w:themeColor="text1" w:themeTint="BF"/>
                <w:lang w:val="en-US"/>
              </w:rPr>
              <w:t xml:space="preserve"> for a career in cybersecurity auditing.</w:t>
            </w:r>
          </w:p>
          <w:p w14:paraId="674E814C" w14:textId="77777777" w:rsidR="00726185" w:rsidRPr="00726185" w:rsidRDefault="00726185" w:rsidP="00726185">
            <w:pPr>
              <w:pStyle w:val="ListParagraph"/>
              <w:rPr>
                <w:rFonts w:ascii="Google Sans" w:eastAsia="Google Sans" w:hAnsi="Google Sans" w:cs="Google Sans"/>
                <w:b/>
                <w:color w:val="404040" w:themeColor="text1" w:themeTint="BF"/>
                <w:highlight w:val="white"/>
              </w:rPr>
            </w:pPr>
          </w:p>
          <w:p w14:paraId="5B304EDE" w14:textId="77777777" w:rsidR="00726185" w:rsidRPr="00726185" w:rsidRDefault="00726185" w:rsidP="00726185">
            <w:pPr>
              <w:pStyle w:val="ListParagraph"/>
              <w:ind w:left="1440"/>
              <w:rPr>
                <w:rFonts w:ascii="Google Sans" w:eastAsia="Google Sans" w:hAnsi="Google Sans" w:cs="Google Sans"/>
                <w:b/>
                <w:color w:val="404040" w:themeColor="text1" w:themeTint="BF"/>
                <w:highlight w:val="white"/>
              </w:rPr>
            </w:pPr>
          </w:p>
          <w:p w14:paraId="0D012147" w14:textId="7F4AA5F7" w:rsidR="00726185" w:rsidRDefault="00000000" w:rsidP="00726185">
            <w:pPr>
              <w:ind w:left="1440"/>
              <w:rPr>
                <w:rFonts w:ascii="Google Sans" w:eastAsia="Google Sans" w:hAnsi="Google Sans" w:cs="Google Sans"/>
                <w:b/>
                <w:color w:val="333333"/>
                <w:highlight w:val="white"/>
              </w:rPr>
            </w:pPr>
            <w:proofErr w:type="gramStart"/>
            <w:r w:rsidRPr="00726185">
              <w:rPr>
                <w:rFonts w:ascii="Google Sans" w:eastAsia="Google Sans" w:hAnsi="Google Sans" w:cs="Google Sans"/>
                <w:b/>
                <w:color w:val="404040" w:themeColor="text1" w:themeTint="BF"/>
              </w:rPr>
              <w:t>Best</w:t>
            </w:r>
            <w:proofErr w:type="gramEnd"/>
            <w:r w:rsidRPr="00726185">
              <w:rPr>
                <w:rFonts w:ascii="Google Sans" w:eastAsia="Google Sans" w:hAnsi="Google Sans" w:cs="Google Sans"/>
                <w:b/>
                <w:color w:val="404040" w:themeColor="text1" w:themeTint="BF"/>
              </w:rPr>
              <w:t xml:space="preserve"> choice for my professional interests:</w:t>
            </w:r>
            <w:r w:rsidRPr="00726185">
              <w:rPr>
                <w:rFonts w:ascii="Google Sans" w:eastAsia="Google Sans" w:hAnsi="Google Sans" w:cs="Google Sans"/>
                <w:color w:val="404040" w:themeColor="text1" w:themeTint="BF"/>
              </w:rPr>
              <w:t xml:space="preserve"> </w:t>
            </w:r>
            <w:r w:rsidR="00726185" w:rsidRPr="00726185">
              <w:rPr>
                <w:rFonts w:ascii="Google Sans" w:eastAsia="Google Sans" w:hAnsi="Google Sans" w:cs="Google Sans"/>
                <w:bCs/>
                <w:color w:val="404040" w:themeColor="text1" w:themeTint="BF"/>
                <w:lang w:val="en-US"/>
              </w:rPr>
              <w:t>ISACA</w:t>
            </w:r>
            <w:r w:rsidR="00726185">
              <w:rPr>
                <w:rFonts w:ascii="Google Sans" w:eastAsia="Google Sans" w:hAnsi="Google Sans" w:cs="Google Sans"/>
                <w:bCs/>
                <w:color w:val="404040" w:themeColor="text1" w:themeTint="BF"/>
                <w:lang w:val="en-US"/>
              </w:rPr>
              <w:t xml:space="preserve">, </w:t>
            </w:r>
            <w:proofErr w:type="gramStart"/>
            <w:r w:rsidR="00726185" w:rsidRPr="00726185">
              <w:rPr>
                <w:rFonts w:ascii="Google Sans" w:eastAsia="Google Sans" w:hAnsi="Google Sans" w:cs="Google Sans"/>
                <w:bCs/>
                <w:color w:val="404040" w:themeColor="text1" w:themeTint="BF"/>
                <w:lang w:val="en-US"/>
              </w:rPr>
              <w:t>This</w:t>
            </w:r>
            <w:proofErr w:type="gramEnd"/>
            <w:r w:rsidR="00726185" w:rsidRPr="00726185">
              <w:rPr>
                <w:rFonts w:ascii="Google Sans" w:eastAsia="Google Sans" w:hAnsi="Google Sans" w:cs="Google Sans"/>
                <w:bCs/>
                <w:color w:val="404040" w:themeColor="text1" w:themeTint="BF"/>
                <w:lang w:val="en-US"/>
              </w:rPr>
              <w:t xml:space="preserve"> organization best fits my career goals because it specializes in cybersecurity auditing and IT governance, offering valuable certifications and resources that will help me build expertise and succeed in auditing roles.</w:t>
            </w:r>
          </w:p>
        </w:tc>
      </w:tr>
    </w:tbl>
    <w:p w14:paraId="15B595FB" w14:textId="77777777" w:rsidR="00EA642F" w:rsidRDefault="00EA642F">
      <w:pPr>
        <w:pStyle w:val="Heading1"/>
        <w:spacing w:line="240" w:lineRule="auto"/>
      </w:pPr>
      <w:bookmarkStart w:id="1" w:name="_84n4cj79xk" w:colFirst="0" w:colLast="0"/>
      <w:bookmarkEnd w:id="1"/>
    </w:p>
    <w:sectPr w:rsidR="00EA642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CF75ACF6-5CEC-46D3-9329-B8FF20D5418A}"/>
    <w:embedBold r:id="rId2" w:fontKey="{5AE2E025-697D-45C0-9E07-FEA725DD4082}"/>
  </w:font>
  <w:font w:name="Calibri">
    <w:panose1 w:val="020F0502020204030204"/>
    <w:charset w:val="00"/>
    <w:family w:val="swiss"/>
    <w:pitch w:val="variable"/>
    <w:sig w:usb0="E4002EFF" w:usb1="C000247B" w:usb2="00000009" w:usb3="00000000" w:csb0="000001FF" w:csb1="00000000"/>
    <w:embedRegular r:id="rId3" w:fontKey="{5A788739-9A77-406B-9CA7-D46EA975A151}"/>
  </w:font>
  <w:font w:name="Cambria">
    <w:panose1 w:val="02040503050406030204"/>
    <w:charset w:val="00"/>
    <w:family w:val="roman"/>
    <w:pitch w:val="variable"/>
    <w:sig w:usb0="E00006FF" w:usb1="420024FF" w:usb2="02000000" w:usb3="00000000" w:csb0="0000019F" w:csb1="00000000"/>
    <w:embedRegular r:id="rId4" w:fontKey="{96F46676-12DA-4C98-B7C1-D05EA852BB2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4F6E28"/>
    <w:multiLevelType w:val="multilevel"/>
    <w:tmpl w:val="16703038"/>
    <w:lvl w:ilvl="0">
      <w:start w:val="1"/>
      <w:numFmt w:val="bullet"/>
      <w:lvlText w:val=""/>
      <w:lvlJc w:val="left"/>
      <w:pPr>
        <w:ind w:left="1440" w:hanging="360"/>
      </w:pPr>
      <w:rPr>
        <w:rFonts w:ascii="Symbol" w:hAnsi="Symbol" w:hint="default"/>
        <w:color w:val="404040" w:themeColor="text1" w:themeTint="B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0584AD0"/>
    <w:multiLevelType w:val="multilevel"/>
    <w:tmpl w:val="8B585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470DC1"/>
    <w:multiLevelType w:val="multilevel"/>
    <w:tmpl w:val="702256B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60C30B1"/>
    <w:multiLevelType w:val="multilevel"/>
    <w:tmpl w:val="E6ECA25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66839819">
    <w:abstractNumId w:val="2"/>
  </w:num>
  <w:num w:numId="2" w16cid:durableId="906186798">
    <w:abstractNumId w:val="0"/>
  </w:num>
  <w:num w:numId="3" w16cid:durableId="972251200">
    <w:abstractNumId w:val="3"/>
  </w:num>
  <w:num w:numId="4" w16cid:durableId="21265832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42F"/>
    <w:rsid w:val="00726185"/>
    <w:rsid w:val="00935BE9"/>
    <w:rsid w:val="00EA642F"/>
    <w:rsid w:val="00F52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7C2E7"/>
  <w15:docId w15:val="{5A47DD59-A6E9-4907-9FD8-7B44CCAA7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935B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35BE9"/>
    <w:rPr>
      <w:b/>
      <w:bCs/>
    </w:rPr>
  </w:style>
  <w:style w:type="paragraph" w:styleId="ListParagraph">
    <w:name w:val="List Paragraph"/>
    <w:basedOn w:val="Normal"/>
    <w:uiPriority w:val="34"/>
    <w:qFormat/>
    <w:rsid w:val="007261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185921">
      <w:bodyDiv w:val="1"/>
      <w:marLeft w:val="0"/>
      <w:marRight w:val="0"/>
      <w:marTop w:val="0"/>
      <w:marBottom w:val="0"/>
      <w:divBdr>
        <w:top w:val="none" w:sz="0" w:space="0" w:color="auto"/>
        <w:left w:val="none" w:sz="0" w:space="0" w:color="auto"/>
        <w:bottom w:val="none" w:sz="0" w:space="0" w:color="auto"/>
        <w:right w:val="none" w:sz="0" w:space="0" w:color="auto"/>
      </w:divBdr>
    </w:div>
    <w:div w:id="934631187">
      <w:bodyDiv w:val="1"/>
      <w:marLeft w:val="0"/>
      <w:marRight w:val="0"/>
      <w:marTop w:val="0"/>
      <w:marBottom w:val="0"/>
      <w:divBdr>
        <w:top w:val="none" w:sz="0" w:space="0" w:color="auto"/>
        <w:left w:val="none" w:sz="0" w:space="0" w:color="auto"/>
        <w:bottom w:val="none" w:sz="0" w:space="0" w:color="auto"/>
        <w:right w:val="none" w:sz="0" w:space="0" w:color="auto"/>
      </w:divBdr>
    </w:div>
    <w:div w:id="985011859">
      <w:bodyDiv w:val="1"/>
      <w:marLeft w:val="0"/>
      <w:marRight w:val="0"/>
      <w:marTop w:val="0"/>
      <w:marBottom w:val="0"/>
      <w:divBdr>
        <w:top w:val="none" w:sz="0" w:space="0" w:color="auto"/>
        <w:left w:val="none" w:sz="0" w:space="0" w:color="auto"/>
        <w:bottom w:val="none" w:sz="0" w:space="0" w:color="auto"/>
        <w:right w:val="none" w:sz="0" w:space="0" w:color="auto"/>
      </w:divBdr>
    </w:div>
    <w:div w:id="1169366846">
      <w:bodyDiv w:val="1"/>
      <w:marLeft w:val="0"/>
      <w:marRight w:val="0"/>
      <w:marTop w:val="0"/>
      <w:marBottom w:val="0"/>
      <w:divBdr>
        <w:top w:val="none" w:sz="0" w:space="0" w:color="auto"/>
        <w:left w:val="none" w:sz="0" w:space="0" w:color="auto"/>
        <w:bottom w:val="none" w:sz="0" w:space="0" w:color="auto"/>
        <w:right w:val="none" w:sz="0" w:space="0" w:color="auto"/>
      </w:divBdr>
    </w:div>
    <w:div w:id="1247231384">
      <w:bodyDiv w:val="1"/>
      <w:marLeft w:val="0"/>
      <w:marRight w:val="0"/>
      <w:marTop w:val="0"/>
      <w:marBottom w:val="0"/>
      <w:divBdr>
        <w:top w:val="none" w:sz="0" w:space="0" w:color="auto"/>
        <w:left w:val="none" w:sz="0" w:space="0" w:color="auto"/>
        <w:bottom w:val="none" w:sz="0" w:space="0" w:color="auto"/>
        <w:right w:val="none" w:sz="0" w:space="0" w:color="auto"/>
      </w:divBdr>
    </w:div>
    <w:div w:id="1334724041">
      <w:bodyDiv w:val="1"/>
      <w:marLeft w:val="0"/>
      <w:marRight w:val="0"/>
      <w:marTop w:val="0"/>
      <w:marBottom w:val="0"/>
      <w:divBdr>
        <w:top w:val="none" w:sz="0" w:space="0" w:color="auto"/>
        <w:left w:val="none" w:sz="0" w:space="0" w:color="auto"/>
        <w:bottom w:val="none" w:sz="0" w:space="0" w:color="auto"/>
        <w:right w:val="none" w:sz="0" w:space="0" w:color="auto"/>
      </w:divBdr>
    </w:div>
    <w:div w:id="1908761112">
      <w:bodyDiv w:val="1"/>
      <w:marLeft w:val="0"/>
      <w:marRight w:val="0"/>
      <w:marTop w:val="0"/>
      <w:marBottom w:val="0"/>
      <w:divBdr>
        <w:top w:val="none" w:sz="0" w:space="0" w:color="auto"/>
        <w:left w:val="none" w:sz="0" w:space="0" w:color="auto"/>
        <w:bottom w:val="none" w:sz="0" w:space="0" w:color="auto"/>
        <w:right w:val="none" w:sz="0" w:space="0" w:color="auto"/>
      </w:divBdr>
    </w:div>
    <w:div w:id="2014142690">
      <w:bodyDiv w:val="1"/>
      <w:marLeft w:val="0"/>
      <w:marRight w:val="0"/>
      <w:marTop w:val="0"/>
      <w:marBottom w:val="0"/>
      <w:divBdr>
        <w:top w:val="none" w:sz="0" w:space="0" w:color="auto"/>
        <w:left w:val="none" w:sz="0" w:space="0" w:color="auto"/>
        <w:bottom w:val="none" w:sz="0" w:space="0" w:color="auto"/>
        <w:right w:val="none" w:sz="0" w:space="0" w:color="auto"/>
      </w:divBdr>
    </w:div>
    <w:div w:id="2119830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Simsek, Huseyin</cp:lastModifiedBy>
  <cp:revision>2</cp:revision>
  <dcterms:created xsi:type="dcterms:W3CDTF">2025-05-29T03:35:00Z</dcterms:created>
  <dcterms:modified xsi:type="dcterms:W3CDTF">2025-05-29T03:35:00Z</dcterms:modified>
</cp:coreProperties>
</file>