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730" w14:paraId="5D33B8C2" w14:textId="77777777" w:rsidTr="009F2730">
        <w:tc>
          <w:tcPr>
            <w:tcW w:w="8296" w:type="dxa"/>
            <w:shd w:val="clear" w:color="auto" w:fill="DAE9F7" w:themeFill="text2" w:themeFillTint="1A"/>
          </w:tcPr>
          <w:p w14:paraId="73C4BA80" w14:textId="752E8EB5" w:rsidR="009F2730" w:rsidRDefault="009F2730" w:rsidP="009F2730">
            <w:pPr>
              <w:widowControl/>
              <w:jc w:val="center"/>
              <w:outlineLvl w:val="2"/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 xml:space="preserve">Preprocessing (using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fMRIPrep</w:t>
            </w:r>
            <w:proofErr w:type="spellEnd"/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 xml:space="preserve"> v1.0.11)</w:t>
            </w:r>
          </w:p>
        </w:tc>
      </w:tr>
      <w:tr w:rsidR="009F2730" w14:paraId="59E2C5A9" w14:textId="77777777">
        <w:tc>
          <w:tcPr>
            <w:tcW w:w="8296" w:type="dxa"/>
          </w:tcPr>
          <w:p w14:paraId="51A07A8D" w14:textId="77777777" w:rsidR="009F2730" w:rsidRPr="009F2730" w:rsidRDefault="009F2730" w:rsidP="009F2730">
            <w:pPr>
              <w:widowControl/>
              <w:outlineLvl w:val="3"/>
              <w:rPr>
                <w:rFonts w:ascii="Times New Roman" w:eastAsia="新細明體" w:hAnsi="Times New Roman" w:cs="Times New Roman"/>
                <w:b/>
                <w:bCs/>
                <w:kern w:val="0"/>
                <w:u w:val="single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:u w:val="single"/>
                <w14:ligatures w14:val="none"/>
              </w:rPr>
              <w:t>T1w Anatomical Preprocessing</w:t>
            </w:r>
          </w:p>
          <w:p w14:paraId="148A541C" w14:textId="77777777" w:rsidR="009F2730" w:rsidRPr="0070213E" w:rsidRDefault="009F2730" w:rsidP="009F2730">
            <w:pPr>
              <w:widowControl/>
              <w:numPr>
                <w:ilvl w:val="0"/>
                <w:numId w:val="10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Intensity non-uniformity correction</w:t>
            </w:r>
          </w:p>
          <w:p w14:paraId="19C96455" w14:textId="77777777" w:rsidR="009F2730" w:rsidRPr="009F2730" w:rsidRDefault="009F2730" w:rsidP="009F2730">
            <w:pPr>
              <w:widowControl/>
              <w:numPr>
                <w:ilvl w:val="1"/>
                <w:numId w:val="1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Performed using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N4BiasFieldCorrection v2.1.0.</w:t>
            </w:r>
          </w:p>
          <w:p w14:paraId="5E1AC028" w14:textId="77777777" w:rsidR="009F2730" w:rsidRPr="0070213E" w:rsidRDefault="009F2730" w:rsidP="009F2730">
            <w:pPr>
              <w:widowControl/>
              <w:numPr>
                <w:ilvl w:val="0"/>
                <w:numId w:val="1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Skull stripping</w:t>
            </w:r>
          </w:p>
          <w:p w14:paraId="434AAFF9" w14:textId="77777777" w:rsidR="009F2730" w:rsidRPr="009F2730" w:rsidRDefault="009F2730" w:rsidP="009F2730">
            <w:pPr>
              <w:widowControl/>
              <w:numPr>
                <w:ilvl w:val="1"/>
                <w:numId w:val="1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Done via </w:t>
            </w:r>
            <w:r w:rsidRPr="0070213E">
              <w:rPr>
                <w:rFonts w:ascii="Times New Roman" w:eastAsia="細明體" w:hAnsi="Times New Roman" w:cs="Times New Roman"/>
                <w:kern w:val="0"/>
                <w14:ligatures w14:val="none"/>
              </w:rPr>
              <w:t>antsBrainExtraction.sh v2.1.0</w:t>
            </w: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using 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OASIS template.</w:t>
            </w:r>
          </w:p>
          <w:p w14:paraId="234DBD73" w14:textId="77777777" w:rsidR="009F2730" w:rsidRPr="0070213E" w:rsidRDefault="009F2730" w:rsidP="009F2730">
            <w:pPr>
              <w:widowControl/>
              <w:numPr>
                <w:ilvl w:val="0"/>
                <w:numId w:val="1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Spatial normalization</w:t>
            </w:r>
          </w:p>
          <w:p w14:paraId="78699E05" w14:textId="77777777" w:rsidR="009F2730" w:rsidRPr="009F2730" w:rsidRDefault="009F2730" w:rsidP="009F2730">
            <w:pPr>
              <w:widowControl/>
              <w:numPr>
                <w:ilvl w:val="1"/>
                <w:numId w:val="1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Warped to 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ICBM 152 Nonlinear Asymmetrical template (2009c) using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antsRegistration</w:t>
            </w:r>
            <w:proofErr w:type="spellEnd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(ANTs v2.1.0).</w:t>
            </w:r>
          </w:p>
          <w:p w14:paraId="06E01D55" w14:textId="77777777" w:rsidR="009F2730" w:rsidRPr="009F2730" w:rsidRDefault="009F2730" w:rsidP="009F2730">
            <w:pPr>
              <w:widowControl/>
              <w:outlineLvl w:val="3"/>
              <w:rPr>
                <w:rFonts w:ascii="Times New Roman" w:eastAsia="新細明體" w:hAnsi="Times New Roman" w:cs="Times New Roman"/>
                <w:b/>
                <w:bCs/>
                <w:kern w:val="0"/>
                <w:u w:val="single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:u w:val="single"/>
                <w14:ligatures w14:val="none"/>
              </w:rPr>
              <w:t>Functional Preprocessing</w:t>
            </w:r>
          </w:p>
          <w:p w14:paraId="5ED1EE90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Motion correction</w:t>
            </w:r>
          </w:p>
          <w:p w14:paraId="36B9FC5B" w14:textId="77777777" w:rsidR="009F2730" w:rsidRPr="009F2730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P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erformed using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mcflirt</w:t>
            </w:r>
            <w:proofErr w:type="spellEnd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(FSL v5.0.9).</w:t>
            </w:r>
          </w:p>
          <w:p w14:paraId="1812F412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proofErr w:type="spellStart"/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Fieldmap</w:t>
            </w:r>
            <w:proofErr w:type="spellEnd"/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-less distortion correction</w:t>
            </w:r>
          </w:p>
          <w:p w14:paraId="2A2A152E" w14:textId="77777777" w:rsidR="009F2730" w:rsidRPr="009F2730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Co-register functional to T1w with intensity inversion (Wang et al., 2017), constrained with average </w:t>
            </w:r>
            <w:proofErr w:type="spellStart"/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fieldmap</w:t>
            </w:r>
            <w:proofErr w:type="spellEnd"/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template (Treiber et al., 2016), via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antsRegistration</w:t>
            </w:r>
            <w:proofErr w:type="spellEnd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.</w:t>
            </w:r>
          </w:p>
          <w:p w14:paraId="2B7B59DB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BOLD-to-T1w co-registration</w:t>
            </w:r>
          </w:p>
          <w:p w14:paraId="3632FFB9" w14:textId="77777777" w:rsidR="009F2730" w:rsidRPr="0070213E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Using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boundary-based registration (Greve &amp; Fischl, 2009), implemented via FSL’s flirt with </w:t>
            </w: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6 degrees of freedom.</w:t>
            </w:r>
          </w:p>
          <w:p w14:paraId="5D893BE4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Combined transformation application</w:t>
            </w:r>
          </w:p>
          <w:p w14:paraId="74CB71F1" w14:textId="77777777" w:rsidR="009F2730" w:rsidRPr="009F2730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Motion correction, distortion correction, BOLD-to-T1w, and T1w-to-MNI transformations concatenated and applied 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in one step using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antsApplyTransforms</w:t>
            </w:r>
            <w:proofErr w:type="spellEnd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, with Lanczos interpolation.</w:t>
            </w:r>
          </w:p>
          <w:p w14:paraId="3BDF1BC5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Framewise displacement calculation</w:t>
            </w:r>
          </w:p>
          <w:p w14:paraId="793919B9" w14:textId="77777777" w:rsidR="009F2730" w:rsidRPr="0070213E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Done with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Nipype’s</w:t>
            </w:r>
            <w:proofErr w:type="spellEnd"/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implementation (P</w:t>
            </w: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ower et al., 2014).</w:t>
            </w:r>
          </w:p>
          <w:p w14:paraId="71FDEBAA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Confound regression</w:t>
            </w:r>
          </w:p>
          <w:p w14:paraId="3546D7C3" w14:textId="77777777" w:rsidR="009F2730" w:rsidRPr="009F2730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Using 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AFNI’s 3dTproject:</w:t>
            </w:r>
          </w:p>
          <w:p w14:paraId="79D0292E" w14:textId="77777777" w:rsidR="009F2730" w:rsidRPr="0070213E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Regressors:</w:t>
            </w:r>
          </w:p>
          <w:p w14:paraId="41C8C5A4" w14:textId="77777777" w:rsidR="009F2730" w:rsidRPr="0070213E" w:rsidRDefault="009F2730" w:rsidP="009F2730">
            <w:pPr>
              <w:widowControl/>
              <w:numPr>
                <w:ilvl w:val="2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6 motion parameters + derivatives</w:t>
            </w:r>
          </w:p>
          <w:p w14:paraId="4E530F0D" w14:textId="77777777" w:rsidR="009F2730" w:rsidRPr="0070213E" w:rsidRDefault="009F2730" w:rsidP="009F2730">
            <w:pPr>
              <w:widowControl/>
              <w:numPr>
                <w:ilvl w:val="2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2nd-order polynomial detrending</w:t>
            </w:r>
          </w:p>
          <w:p w14:paraId="04B78133" w14:textId="0835D05A" w:rsidR="00C713F4" w:rsidRDefault="009F2730" w:rsidP="00C713F4">
            <w:pPr>
              <w:widowControl/>
              <w:numPr>
                <w:ilvl w:val="2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High-pass filter (cutoff: 140 sec)</w:t>
            </w:r>
          </w:p>
          <w:p w14:paraId="29F197BB" w14:textId="77777777" w:rsidR="00C713F4" w:rsidRPr="0070213E" w:rsidRDefault="00C713F4" w:rsidP="00C713F4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Spatial smoothing</w:t>
            </w:r>
          </w:p>
          <w:p w14:paraId="47C46238" w14:textId="01DE8A46" w:rsidR="00C713F4" w:rsidRPr="00C713F4" w:rsidRDefault="00C713F4" w:rsidP="00C713F4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Adaptive smoothing using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AFNI’s 3dBlurToFWHM to rea</w:t>
            </w: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c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h 7 mm global smoothness.</w:t>
            </w:r>
          </w:p>
          <w:p w14:paraId="0DEF6BA3" w14:textId="230F8F70" w:rsidR="006C1F52" w:rsidRDefault="006C1F52" w:rsidP="006C1F52">
            <w:pPr>
              <w:widowControl/>
              <w:shd w:val="clear" w:color="auto" w:fill="DAE9F7" w:themeFill="text2" w:themeFillTint="1A"/>
              <w:jc w:val="center"/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The subsequent steps were included in: </w:t>
            </w:r>
            <w:hyperlink r:id="rId5" w:history="1">
              <w:r w:rsidRPr="002510B5">
                <w:rPr>
                  <w:rStyle w:val="af0"/>
                  <w:rFonts w:ascii="Times New Roman" w:eastAsia="新細明體" w:hAnsi="Times New Roman" w:cs="Times New Roman"/>
                  <w:kern w:val="0"/>
                  <w14:ligatures w14:val="none"/>
                </w:rPr>
                <w:t>https://github.com/azadbood/sixthsense</w:t>
              </w:r>
            </w:hyperlink>
          </w:p>
          <w:p w14:paraId="5F565776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De-spiking</w:t>
            </w:r>
          </w:p>
          <w:p w14:paraId="01D04D45" w14:textId="77777777" w:rsidR="009F2730" w:rsidRPr="0070213E" w:rsidRDefault="009F2730" w:rsidP="009F2730">
            <w:pPr>
              <w:widowControl/>
              <w:numPr>
                <w:ilvl w:val="0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Z-scoring</w:t>
            </w:r>
          </w:p>
          <w:p w14:paraId="2443D8D9" w14:textId="2F311407" w:rsidR="009F2730" w:rsidRPr="009F2730" w:rsidRDefault="009F2730" w:rsidP="009F2730">
            <w:pPr>
              <w:widowControl/>
              <w:numPr>
                <w:ilvl w:val="1"/>
                <w:numId w:val="2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Time series z-scored 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across the whole movie run.</w:t>
            </w:r>
          </w:p>
        </w:tc>
      </w:tr>
      <w:tr w:rsidR="009F2730" w14:paraId="1F5030BE" w14:textId="77777777" w:rsidTr="009F2730">
        <w:tc>
          <w:tcPr>
            <w:tcW w:w="8296" w:type="dxa"/>
            <w:shd w:val="clear" w:color="auto" w:fill="DAE9F7" w:themeFill="text2" w:themeFillTint="1A"/>
          </w:tcPr>
          <w:p w14:paraId="173473D8" w14:textId="486D19A0" w:rsidR="009F2730" w:rsidRDefault="009F2730" w:rsidP="009F2730">
            <w:pPr>
              <w:widowControl/>
              <w:jc w:val="center"/>
              <w:outlineLvl w:val="2"/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lastRenderedPageBreak/>
              <w:t>Multivariate Pattern Analysis (MVPA):</w:t>
            </w:r>
          </w:p>
          <w:p w14:paraId="6BC5D383" w14:textId="6BC38FB6" w:rsidR="009F2730" w:rsidRDefault="009F2730" w:rsidP="009F2730">
            <w:pPr>
              <w:widowControl/>
              <w:jc w:val="center"/>
              <w:outlineLvl w:val="2"/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Intersubject Pattern Similarity (</w:t>
            </w:r>
            <w:proofErr w:type="spellStart"/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pISC</w:t>
            </w:r>
            <w:proofErr w:type="spellEnd"/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)</w:t>
            </w:r>
            <w:r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For Encoding Phase</w:t>
            </w:r>
          </w:p>
        </w:tc>
      </w:tr>
      <w:tr w:rsidR="009F2730" w14:paraId="31C5CC5C" w14:textId="77777777">
        <w:tc>
          <w:tcPr>
            <w:tcW w:w="8296" w:type="dxa"/>
          </w:tcPr>
          <w:p w14:paraId="20115FB3" w14:textId="77777777" w:rsidR="009F2730" w:rsidRPr="009F2730" w:rsidRDefault="009F2730" w:rsidP="009F2730">
            <w:pPr>
              <w:pStyle w:val="a9"/>
              <w:widowControl/>
              <w:numPr>
                <w:ilvl w:val="0"/>
                <w:numId w:val="2"/>
              </w:numPr>
              <w:outlineLvl w:val="2"/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Scene-wise averaging</w:t>
            </w:r>
          </w:p>
          <w:p w14:paraId="55910981" w14:textId="77777777" w:rsidR="009F2730" w:rsidRPr="0070213E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fM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RI time series averaged within each critical scene, per ROI, per subject.</w:t>
            </w:r>
          </w:p>
          <w:p w14:paraId="38266B89" w14:textId="77777777" w:rsidR="009F2730" w:rsidRPr="0070213E" w:rsidRDefault="009F2730" w:rsidP="009F2730">
            <w:pPr>
              <w:widowControl/>
              <w:numPr>
                <w:ilvl w:val="0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Pattern similarity (encoding)</w:t>
            </w:r>
          </w:p>
          <w:p w14:paraId="34F84029" w14:textId="77777777" w:rsidR="009F2730" w:rsidRPr="0070213E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For each scene:</w:t>
            </w:r>
          </w:p>
          <w:p w14:paraId="32C2331F" w14:textId="77777777" w:rsidR="009F2730" w:rsidRPr="009F2730" w:rsidRDefault="009F2730" w:rsidP="009F2730">
            <w:pPr>
              <w:widowControl/>
              <w:numPr>
                <w:ilvl w:val="2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Twist subject’s ROI pattern correlated (Pearson’s r) with spoiled group average for same scene.</w:t>
            </w:r>
          </w:p>
          <w:p w14:paraId="5F2FF803" w14:textId="77777777" w:rsidR="009F2730" w:rsidRPr="009F2730" w:rsidRDefault="009F2730" w:rsidP="009F2730">
            <w:pPr>
              <w:widowControl/>
              <w:numPr>
                <w:ilvl w:val="2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Same for twist vs no-twist.</w:t>
            </w:r>
          </w:p>
          <w:p w14:paraId="4E4A7D6E" w14:textId="77777777" w:rsidR="009F2730" w:rsidRPr="0070213E" w:rsidRDefault="009F2730" w:rsidP="009F2730">
            <w:pPr>
              <w:widowControl/>
              <w:numPr>
                <w:ilvl w:val="0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Fisher transformation</w:t>
            </w:r>
          </w:p>
          <w:p w14:paraId="1ABAC5D9" w14:textId="77777777" w:rsidR="009F2730" w:rsidRPr="0070213E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All correlation value</w:t>
            </w: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s were Fisher-transformed for</w:t>
            </w: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 xml:space="preserve"> statistical analyses.</w:t>
            </w:r>
          </w:p>
          <w:p w14:paraId="0A44C3FE" w14:textId="77777777" w:rsidR="009F2730" w:rsidRPr="0070213E" w:rsidRDefault="009F2730" w:rsidP="009F2730">
            <w:pPr>
              <w:widowControl/>
              <w:numPr>
                <w:ilvl w:val="0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Difference score calculation</w:t>
            </w:r>
          </w:p>
          <w:p w14:paraId="0B1F968F" w14:textId="77777777" w:rsidR="009F2730" w:rsidRPr="0070213E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For each ROI: twist–spoiled vs twist–no-twist difference computed per subject.</w:t>
            </w:r>
          </w:p>
          <w:p w14:paraId="55DF90AA" w14:textId="77777777" w:rsidR="009F2730" w:rsidRPr="0070213E" w:rsidRDefault="009F2730" w:rsidP="009F2730">
            <w:pPr>
              <w:widowControl/>
              <w:numPr>
                <w:ilvl w:val="0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70213E">
              <w:rPr>
                <w:rFonts w:ascii="Times New Roman" w:eastAsia="新細明體" w:hAnsi="Times New Roman" w:cs="Times New Roman"/>
                <w:b/>
                <w:bCs/>
                <w:kern w:val="0"/>
                <w14:ligatures w14:val="none"/>
              </w:rPr>
              <w:t>Non-parametric statistical testing</w:t>
            </w:r>
          </w:p>
          <w:p w14:paraId="7CBDA3BE" w14:textId="77777777" w:rsidR="009F2730" w:rsidRPr="009F2730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One-tailed paired t-test, sign-flipping with 1000 permutations.</w:t>
            </w:r>
          </w:p>
          <w:p w14:paraId="626AAEEE" w14:textId="340DEAA7" w:rsidR="009F2730" w:rsidRPr="009F2730" w:rsidRDefault="009F2730" w:rsidP="009F2730">
            <w:pPr>
              <w:widowControl/>
              <w:numPr>
                <w:ilvl w:val="1"/>
                <w:numId w:val="9"/>
              </w:numPr>
              <w:rPr>
                <w:rFonts w:ascii="Times New Roman" w:eastAsia="新細明體" w:hAnsi="Times New Roman" w:cs="Times New Roman"/>
                <w:kern w:val="0"/>
                <w14:ligatures w14:val="none"/>
              </w:rPr>
            </w:pPr>
            <w:r w:rsidRPr="009F2730">
              <w:rPr>
                <w:rFonts w:ascii="Times New Roman" w:eastAsia="新細明體" w:hAnsi="Times New Roman" w:cs="Times New Roman"/>
                <w:kern w:val="0"/>
                <w14:ligatures w14:val="none"/>
              </w:rPr>
              <w:t>FDR-corrected (p &lt; .05) for DMN ROIs.</w:t>
            </w:r>
          </w:p>
        </w:tc>
      </w:tr>
    </w:tbl>
    <w:p w14:paraId="09A3AD7E" w14:textId="77777777" w:rsidR="00723039" w:rsidRDefault="00723039"/>
    <w:sectPr w:rsidR="007230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B0F"/>
    <w:multiLevelType w:val="multilevel"/>
    <w:tmpl w:val="690EBAD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71E6A"/>
    <w:multiLevelType w:val="multilevel"/>
    <w:tmpl w:val="DE68DAD6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E3B2F"/>
    <w:multiLevelType w:val="multilevel"/>
    <w:tmpl w:val="DE68DAD6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B3EA3"/>
    <w:multiLevelType w:val="multilevel"/>
    <w:tmpl w:val="DE68DAD6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83F7C"/>
    <w:multiLevelType w:val="multilevel"/>
    <w:tmpl w:val="6E1C8B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E5C71"/>
    <w:multiLevelType w:val="multilevel"/>
    <w:tmpl w:val="DE68DAD6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E2B1C"/>
    <w:multiLevelType w:val="multilevel"/>
    <w:tmpl w:val="DE68DAD6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90D6C"/>
    <w:multiLevelType w:val="multilevel"/>
    <w:tmpl w:val="4CCEF75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A7D12"/>
    <w:multiLevelType w:val="multilevel"/>
    <w:tmpl w:val="DCB6EF9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1570A6"/>
    <w:multiLevelType w:val="multilevel"/>
    <w:tmpl w:val="9C3C4E4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428573">
    <w:abstractNumId w:val="1"/>
  </w:num>
  <w:num w:numId="2" w16cid:durableId="1676112140">
    <w:abstractNumId w:val="3"/>
  </w:num>
  <w:num w:numId="3" w16cid:durableId="1293631004">
    <w:abstractNumId w:val="4"/>
  </w:num>
  <w:num w:numId="4" w16cid:durableId="183440924">
    <w:abstractNumId w:val="9"/>
  </w:num>
  <w:num w:numId="5" w16cid:durableId="675768335">
    <w:abstractNumId w:val="7"/>
  </w:num>
  <w:num w:numId="6" w16cid:durableId="869029973">
    <w:abstractNumId w:val="6"/>
  </w:num>
  <w:num w:numId="7" w16cid:durableId="1154565717">
    <w:abstractNumId w:val="0"/>
  </w:num>
  <w:num w:numId="8" w16cid:durableId="1294604720">
    <w:abstractNumId w:val="8"/>
  </w:num>
  <w:num w:numId="9" w16cid:durableId="619187364">
    <w:abstractNumId w:val="5"/>
  </w:num>
  <w:num w:numId="10" w16cid:durableId="710770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3E"/>
    <w:rsid w:val="00000A59"/>
    <w:rsid w:val="000012FD"/>
    <w:rsid w:val="00005786"/>
    <w:rsid w:val="00015DB5"/>
    <w:rsid w:val="0005193D"/>
    <w:rsid w:val="0006117F"/>
    <w:rsid w:val="000642A4"/>
    <w:rsid w:val="00080B25"/>
    <w:rsid w:val="000A07BB"/>
    <w:rsid w:val="000A24DA"/>
    <w:rsid w:val="000B6D79"/>
    <w:rsid w:val="000B6EE6"/>
    <w:rsid w:val="000C1DD5"/>
    <w:rsid w:val="000C5BDA"/>
    <w:rsid w:val="000F3BBB"/>
    <w:rsid w:val="00100F0A"/>
    <w:rsid w:val="001105D5"/>
    <w:rsid w:val="001454D6"/>
    <w:rsid w:val="00165F8C"/>
    <w:rsid w:val="0016672E"/>
    <w:rsid w:val="00185657"/>
    <w:rsid w:val="001914A4"/>
    <w:rsid w:val="00191527"/>
    <w:rsid w:val="001C5020"/>
    <w:rsid w:val="001D6B96"/>
    <w:rsid w:val="001F0D86"/>
    <w:rsid w:val="00207BC4"/>
    <w:rsid w:val="00224E51"/>
    <w:rsid w:val="00232C01"/>
    <w:rsid w:val="00233C5D"/>
    <w:rsid w:val="002361F0"/>
    <w:rsid w:val="002419D2"/>
    <w:rsid w:val="002606B8"/>
    <w:rsid w:val="00263C99"/>
    <w:rsid w:val="00292F06"/>
    <w:rsid w:val="002946B0"/>
    <w:rsid w:val="002E60DF"/>
    <w:rsid w:val="00314A38"/>
    <w:rsid w:val="003177C6"/>
    <w:rsid w:val="00322C50"/>
    <w:rsid w:val="0033247B"/>
    <w:rsid w:val="00352355"/>
    <w:rsid w:val="00353E9A"/>
    <w:rsid w:val="00354176"/>
    <w:rsid w:val="003628F5"/>
    <w:rsid w:val="00367DC7"/>
    <w:rsid w:val="003729D0"/>
    <w:rsid w:val="00376143"/>
    <w:rsid w:val="00377856"/>
    <w:rsid w:val="00380DE9"/>
    <w:rsid w:val="00382CFE"/>
    <w:rsid w:val="003832B1"/>
    <w:rsid w:val="00385201"/>
    <w:rsid w:val="00385773"/>
    <w:rsid w:val="003D514A"/>
    <w:rsid w:val="003D746F"/>
    <w:rsid w:val="003D7A9A"/>
    <w:rsid w:val="003F4C58"/>
    <w:rsid w:val="00412985"/>
    <w:rsid w:val="0042133D"/>
    <w:rsid w:val="00434481"/>
    <w:rsid w:val="00447000"/>
    <w:rsid w:val="00452517"/>
    <w:rsid w:val="00454F70"/>
    <w:rsid w:val="0047036F"/>
    <w:rsid w:val="0047144F"/>
    <w:rsid w:val="004853A2"/>
    <w:rsid w:val="004C588C"/>
    <w:rsid w:val="004D3DF3"/>
    <w:rsid w:val="004D7D39"/>
    <w:rsid w:val="00511FFA"/>
    <w:rsid w:val="00516935"/>
    <w:rsid w:val="00520447"/>
    <w:rsid w:val="00556197"/>
    <w:rsid w:val="00561339"/>
    <w:rsid w:val="005776AF"/>
    <w:rsid w:val="00583EDA"/>
    <w:rsid w:val="00591698"/>
    <w:rsid w:val="005A1CAA"/>
    <w:rsid w:val="005A2A57"/>
    <w:rsid w:val="005B0291"/>
    <w:rsid w:val="005D52C0"/>
    <w:rsid w:val="005D79AD"/>
    <w:rsid w:val="005E67DF"/>
    <w:rsid w:val="006026BA"/>
    <w:rsid w:val="00605B32"/>
    <w:rsid w:val="00615DEA"/>
    <w:rsid w:val="00622140"/>
    <w:rsid w:val="00635065"/>
    <w:rsid w:val="006431E8"/>
    <w:rsid w:val="006478F3"/>
    <w:rsid w:val="00647ACE"/>
    <w:rsid w:val="00684BDF"/>
    <w:rsid w:val="00695F61"/>
    <w:rsid w:val="006A4D26"/>
    <w:rsid w:val="006C1F52"/>
    <w:rsid w:val="006E1D27"/>
    <w:rsid w:val="0070213E"/>
    <w:rsid w:val="00702BD9"/>
    <w:rsid w:val="00705BCD"/>
    <w:rsid w:val="00723039"/>
    <w:rsid w:val="007A4AED"/>
    <w:rsid w:val="007B286A"/>
    <w:rsid w:val="007C2A28"/>
    <w:rsid w:val="007C60DB"/>
    <w:rsid w:val="007D0FA0"/>
    <w:rsid w:val="007E4E5C"/>
    <w:rsid w:val="007F5AF4"/>
    <w:rsid w:val="007F6915"/>
    <w:rsid w:val="008230F7"/>
    <w:rsid w:val="00825EB1"/>
    <w:rsid w:val="008371C1"/>
    <w:rsid w:val="008511EC"/>
    <w:rsid w:val="008E3359"/>
    <w:rsid w:val="008E49B7"/>
    <w:rsid w:val="008F2655"/>
    <w:rsid w:val="00906FF1"/>
    <w:rsid w:val="009115F5"/>
    <w:rsid w:val="00915484"/>
    <w:rsid w:val="00917852"/>
    <w:rsid w:val="0093570D"/>
    <w:rsid w:val="00937BC5"/>
    <w:rsid w:val="00943B8F"/>
    <w:rsid w:val="0094663C"/>
    <w:rsid w:val="00946865"/>
    <w:rsid w:val="00951C58"/>
    <w:rsid w:val="00964C45"/>
    <w:rsid w:val="00970882"/>
    <w:rsid w:val="00976770"/>
    <w:rsid w:val="00984B76"/>
    <w:rsid w:val="009A05DE"/>
    <w:rsid w:val="009A28F3"/>
    <w:rsid w:val="009A7B79"/>
    <w:rsid w:val="009B1495"/>
    <w:rsid w:val="009C186F"/>
    <w:rsid w:val="009C6501"/>
    <w:rsid w:val="009D4572"/>
    <w:rsid w:val="009F1DBF"/>
    <w:rsid w:val="009F2730"/>
    <w:rsid w:val="00A00994"/>
    <w:rsid w:val="00A01139"/>
    <w:rsid w:val="00A03105"/>
    <w:rsid w:val="00A048C9"/>
    <w:rsid w:val="00A25E0E"/>
    <w:rsid w:val="00A34CED"/>
    <w:rsid w:val="00A356AF"/>
    <w:rsid w:val="00A36266"/>
    <w:rsid w:val="00A367B0"/>
    <w:rsid w:val="00A41259"/>
    <w:rsid w:val="00A507DF"/>
    <w:rsid w:val="00A665E8"/>
    <w:rsid w:val="00A671B0"/>
    <w:rsid w:val="00A805C8"/>
    <w:rsid w:val="00A84F89"/>
    <w:rsid w:val="00A94C5E"/>
    <w:rsid w:val="00AA06EA"/>
    <w:rsid w:val="00AB10DF"/>
    <w:rsid w:val="00AD28BE"/>
    <w:rsid w:val="00AD3187"/>
    <w:rsid w:val="00AF0C35"/>
    <w:rsid w:val="00B201FF"/>
    <w:rsid w:val="00B26D5C"/>
    <w:rsid w:val="00B55C93"/>
    <w:rsid w:val="00B6027B"/>
    <w:rsid w:val="00B62C6C"/>
    <w:rsid w:val="00B65A74"/>
    <w:rsid w:val="00B7519A"/>
    <w:rsid w:val="00B868DD"/>
    <w:rsid w:val="00BB21B1"/>
    <w:rsid w:val="00BB72A0"/>
    <w:rsid w:val="00BC5A37"/>
    <w:rsid w:val="00BD4958"/>
    <w:rsid w:val="00BE5D6C"/>
    <w:rsid w:val="00C06E50"/>
    <w:rsid w:val="00C106E9"/>
    <w:rsid w:val="00C135ED"/>
    <w:rsid w:val="00C14215"/>
    <w:rsid w:val="00C14D3F"/>
    <w:rsid w:val="00C3052E"/>
    <w:rsid w:val="00C54CB5"/>
    <w:rsid w:val="00C644D0"/>
    <w:rsid w:val="00C7048E"/>
    <w:rsid w:val="00C713F4"/>
    <w:rsid w:val="00C80D32"/>
    <w:rsid w:val="00CD1AFC"/>
    <w:rsid w:val="00CD5196"/>
    <w:rsid w:val="00D11F55"/>
    <w:rsid w:val="00D3136D"/>
    <w:rsid w:val="00D33259"/>
    <w:rsid w:val="00D45E80"/>
    <w:rsid w:val="00D565A3"/>
    <w:rsid w:val="00D60D27"/>
    <w:rsid w:val="00D91C96"/>
    <w:rsid w:val="00D92714"/>
    <w:rsid w:val="00D96FB6"/>
    <w:rsid w:val="00DA24D9"/>
    <w:rsid w:val="00DB6BEF"/>
    <w:rsid w:val="00DC1663"/>
    <w:rsid w:val="00DD0784"/>
    <w:rsid w:val="00DF2DD8"/>
    <w:rsid w:val="00DF37DC"/>
    <w:rsid w:val="00DF5812"/>
    <w:rsid w:val="00DF6270"/>
    <w:rsid w:val="00DF7567"/>
    <w:rsid w:val="00E15FC0"/>
    <w:rsid w:val="00E206EF"/>
    <w:rsid w:val="00E215BD"/>
    <w:rsid w:val="00E34CA9"/>
    <w:rsid w:val="00E44E0B"/>
    <w:rsid w:val="00E47598"/>
    <w:rsid w:val="00E5797C"/>
    <w:rsid w:val="00EA0F47"/>
    <w:rsid w:val="00EA11C5"/>
    <w:rsid w:val="00EA611D"/>
    <w:rsid w:val="00EB2E86"/>
    <w:rsid w:val="00EB63C5"/>
    <w:rsid w:val="00EC3769"/>
    <w:rsid w:val="00ED6745"/>
    <w:rsid w:val="00EF2095"/>
    <w:rsid w:val="00F026A2"/>
    <w:rsid w:val="00F37C55"/>
    <w:rsid w:val="00F55693"/>
    <w:rsid w:val="00F642F2"/>
    <w:rsid w:val="00F66218"/>
    <w:rsid w:val="00F80422"/>
    <w:rsid w:val="00F81D88"/>
    <w:rsid w:val="00F853EA"/>
    <w:rsid w:val="00FA0505"/>
    <w:rsid w:val="00FA5EE4"/>
    <w:rsid w:val="00FB0A1D"/>
    <w:rsid w:val="00FD0789"/>
    <w:rsid w:val="00FD74EF"/>
    <w:rsid w:val="00FE2C53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FFDF"/>
  <w15:chartTrackingRefBased/>
  <w15:docId w15:val="{F064D3E7-ADCF-AD4E-8227-38BB4A4D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21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0213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213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13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13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13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13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21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2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70213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02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213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213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213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213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21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1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2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1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21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2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21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21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21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2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21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213E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70213E"/>
    <w:rPr>
      <w:b/>
      <w:bCs/>
    </w:rPr>
  </w:style>
  <w:style w:type="paragraph" w:styleId="Web">
    <w:name w:val="Normal (Web)"/>
    <w:basedOn w:val="a"/>
    <w:uiPriority w:val="99"/>
    <w:semiHidden/>
    <w:unhideWhenUsed/>
    <w:rsid w:val="0070213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70213E"/>
    <w:rPr>
      <w:rFonts w:ascii="細明體" w:eastAsia="細明體" w:hAnsi="細明體" w:cs="細明體"/>
      <w:sz w:val="24"/>
      <w:szCs w:val="24"/>
    </w:rPr>
  </w:style>
  <w:style w:type="table" w:styleId="af">
    <w:name w:val="Table Grid"/>
    <w:basedOn w:val="a1"/>
    <w:uiPriority w:val="39"/>
    <w:rsid w:val="009F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6C1F5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C1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zadbood/sixths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Tsao</dc:creator>
  <cp:keywords/>
  <dc:description/>
  <cp:lastModifiedBy>Eileen Tsao</cp:lastModifiedBy>
  <cp:revision>5</cp:revision>
  <dcterms:created xsi:type="dcterms:W3CDTF">2025-06-03T14:00:00Z</dcterms:created>
  <dcterms:modified xsi:type="dcterms:W3CDTF">2025-07-09T07:29:00Z</dcterms:modified>
</cp:coreProperties>
</file>